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5C" w:rsidRPr="00BD66BE" w:rsidRDefault="00FD119E">
      <w:pPr>
        <w:spacing w:after="0" w:line="408" w:lineRule="auto"/>
        <w:ind w:left="120"/>
        <w:jc w:val="center"/>
        <w:rPr>
          <w:lang w:val="ru-RU"/>
        </w:rPr>
      </w:pPr>
      <w:bookmarkStart w:id="0" w:name="block-15383578"/>
      <w:r w:rsidRPr="00BD66B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F6F5C" w:rsidRPr="00BD66BE" w:rsidRDefault="00FD119E">
      <w:pPr>
        <w:spacing w:after="0" w:line="408" w:lineRule="auto"/>
        <w:ind w:left="120"/>
        <w:jc w:val="center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BD66BE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BD66B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F6F5C" w:rsidRPr="00BD66BE" w:rsidRDefault="00FD119E">
      <w:pPr>
        <w:spacing w:after="0" w:line="408" w:lineRule="auto"/>
        <w:ind w:left="120"/>
        <w:jc w:val="center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BD66BE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BD66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66BE">
        <w:rPr>
          <w:rFonts w:ascii="Times New Roman" w:hAnsi="Times New Roman"/>
          <w:color w:val="000000"/>
          <w:sz w:val="28"/>
          <w:lang w:val="ru-RU"/>
        </w:rPr>
        <w:t>​</w:t>
      </w:r>
    </w:p>
    <w:p w:rsidR="002F6F5C" w:rsidRPr="00D266E2" w:rsidRDefault="00FD119E" w:rsidP="00D266E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Ведерниковская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ООШ"</w:t>
      </w:r>
    </w:p>
    <w:p w:rsidR="002F6F5C" w:rsidRDefault="002F6F5C">
      <w:pPr>
        <w:spacing w:after="0"/>
        <w:ind w:left="120"/>
      </w:pPr>
    </w:p>
    <w:tbl>
      <w:tblPr>
        <w:tblW w:w="14527" w:type="dxa"/>
        <w:tblLook w:val="04A0"/>
      </w:tblPr>
      <w:tblGrid>
        <w:gridCol w:w="14527"/>
      </w:tblGrid>
      <w:tr w:rsidR="00332D1E" w:rsidRPr="00336E2F" w:rsidTr="00332D1E">
        <w:trPr>
          <w:trHeight w:val="2340"/>
        </w:trPr>
        <w:tc>
          <w:tcPr>
            <w:tcW w:w="14527" w:type="dxa"/>
          </w:tcPr>
          <w:p w:rsidR="00332D1E" w:rsidRDefault="00332D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                                УТВЕРЖДЕНО</w:t>
            </w:r>
          </w:p>
          <w:p w:rsidR="00332D1E" w:rsidRPr="008944ED" w:rsidRDefault="00332D1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                     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"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Ведерниковская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ООШ"</w:t>
            </w:r>
          </w:p>
          <w:p w:rsidR="00332D1E" w:rsidRDefault="00332D1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________________________ </w:t>
            </w:r>
          </w:p>
          <w:p w:rsidR="00332D1E" w:rsidRPr="008944ED" w:rsidRDefault="00332D1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Т.А. Антоненко</w:t>
            </w:r>
          </w:p>
          <w:p w:rsidR="00332D1E" w:rsidRDefault="00332D1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332D1E" w:rsidRPr="0040209D" w:rsidRDefault="00332D1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F6F5C" w:rsidRPr="00BD66BE" w:rsidRDefault="002F6F5C" w:rsidP="00D266E2">
      <w:pPr>
        <w:spacing w:after="0"/>
        <w:rPr>
          <w:lang w:val="ru-RU"/>
        </w:rPr>
      </w:pPr>
    </w:p>
    <w:p w:rsidR="002F6F5C" w:rsidRPr="00BD66BE" w:rsidRDefault="00FD119E">
      <w:pPr>
        <w:spacing w:after="0" w:line="408" w:lineRule="auto"/>
        <w:ind w:left="120"/>
        <w:jc w:val="center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F6F5C" w:rsidRPr="00BD66BE" w:rsidRDefault="00FD119E">
      <w:pPr>
        <w:spacing w:after="0" w:line="408" w:lineRule="auto"/>
        <w:ind w:left="120"/>
        <w:jc w:val="center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2080378)</w:t>
      </w:r>
    </w:p>
    <w:p w:rsidR="002F6F5C" w:rsidRPr="00BD66BE" w:rsidRDefault="002F6F5C">
      <w:pPr>
        <w:spacing w:after="0"/>
        <w:ind w:left="120"/>
        <w:jc w:val="center"/>
        <w:rPr>
          <w:lang w:val="ru-RU"/>
        </w:rPr>
      </w:pPr>
    </w:p>
    <w:p w:rsidR="002F6F5C" w:rsidRPr="00BD66BE" w:rsidRDefault="00FD119E">
      <w:pPr>
        <w:spacing w:after="0" w:line="408" w:lineRule="auto"/>
        <w:ind w:left="120"/>
        <w:jc w:val="center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2F6F5C" w:rsidRPr="00BD66BE" w:rsidRDefault="00FD119E">
      <w:pPr>
        <w:spacing w:after="0" w:line="408" w:lineRule="auto"/>
        <w:ind w:left="120"/>
        <w:jc w:val="center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F6F5C" w:rsidRPr="00BD66BE" w:rsidRDefault="002F6F5C">
      <w:pPr>
        <w:spacing w:after="0"/>
        <w:ind w:left="120"/>
        <w:jc w:val="center"/>
        <w:rPr>
          <w:lang w:val="ru-RU"/>
        </w:rPr>
      </w:pPr>
    </w:p>
    <w:p w:rsidR="002F6F5C" w:rsidRPr="00BD66BE" w:rsidRDefault="002F6F5C" w:rsidP="00BD66BE">
      <w:pPr>
        <w:spacing w:after="0"/>
        <w:rPr>
          <w:lang w:val="ru-RU"/>
        </w:rPr>
      </w:pPr>
    </w:p>
    <w:p w:rsidR="002F6F5C" w:rsidRPr="00BD66BE" w:rsidRDefault="002F6F5C">
      <w:pPr>
        <w:spacing w:after="0"/>
        <w:ind w:left="120"/>
        <w:jc w:val="center"/>
        <w:rPr>
          <w:lang w:val="ru-RU"/>
        </w:rPr>
      </w:pPr>
    </w:p>
    <w:p w:rsidR="002F6F5C" w:rsidRPr="00BD66BE" w:rsidRDefault="00FD119E" w:rsidP="00D266E2">
      <w:pPr>
        <w:spacing w:after="0"/>
        <w:jc w:val="center"/>
        <w:rPr>
          <w:lang w:val="ru-RU"/>
        </w:rPr>
      </w:pPr>
      <w:bookmarkStart w:id="3" w:name="8f40cabc-1e83-4907-ad8f-f4ef8375b8cd"/>
      <w:r w:rsidRPr="00BD66BE">
        <w:rPr>
          <w:rFonts w:ascii="Times New Roman" w:hAnsi="Times New Roman"/>
          <w:b/>
          <w:color w:val="000000"/>
          <w:sz w:val="28"/>
          <w:lang w:val="ru-RU"/>
        </w:rPr>
        <w:t>х. Ведерников</w:t>
      </w:r>
      <w:bookmarkEnd w:id="3"/>
      <w:r w:rsidRPr="00BD66B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BD66B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D66B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D66BE">
        <w:rPr>
          <w:rFonts w:ascii="Times New Roman" w:hAnsi="Times New Roman"/>
          <w:color w:val="000000"/>
          <w:sz w:val="28"/>
          <w:lang w:val="ru-RU"/>
        </w:rPr>
        <w:t>​</w:t>
      </w:r>
    </w:p>
    <w:p w:rsidR="002F6F5C" w:rsidRPr="00BD66BE" w:rsidRDefault="002F6F5C">
      <w:pPr>
        <w:spacing w:after="0"/>
        <w:ind w:left="120"/>
        <w:rPr>
          <w:lang w:val="ru-RU"/>
        </w:rPr>
      </w:pPr>
    </w:p>
    <w:p w:rsidR="002F6F5C" w:rsidRPr="00BD66BE" w:rsidRDefault="002F6F5C">
      <w:pPr>
        <w:rPr>
          <w:lang w:val="ru-RU"/>
        </w:rPr>
        <w:sectPr w:rsidR="002F6F5C" w:rsidRPr="00BD66BE" w:rsidSect="00D266E2">
          <w:pgSz w:w="16383" w:h="11906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2F6F5C" w:rsidRPr="00BD66BE" w:rsidRDefault="00FD119E">
      <w:pPr>
        <w:spacing w:after="0" w:line="264" w:lineRule="auto"/>
        <w:ind w:left="120"/>
        <w:rPr>
          <w:lang w:val="ru-RU"/>
        </w:rPr>
      </w:pPr>
      <w:bookmarkStart w:id="5" w:name="block-15383579"/>
      <w:bookmarkEnd w:id="0"/>
      <w:r w:rsidRPr="00BD66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F6F5C" w:rsidRPr="00BD66BE" w:rsidRDefault="002F6F5C">
      <w:pPr>
        <w:spacing w:after="0" w:line="264" w:lineRule="auto"/>
        <w:ind w:left="120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F6F5C" w:rsidRPr="00BD66BE" w:rsidRDefault="002F6F5C">
      <w:pPr>
        <w:spacing w:after="0" w:line="264" w:lineRule="auto"/>
        <w:ind w:left="120"/>
        <w:rPr>
          <w:lang w:val="ru-RU"/>
        </w:rPr>
      </w:pPr>
    </w:p>
    <w:p w:rsidR="002F6F5C" w:rsidRPr="00BD66BE" w:rsidRDefault="00FD119E">
      <w:pPr>
        <w:spacing w:after="0" w:line="264" w:lineRule="auto"/>
        <w:ind w:left="120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F6F5C" w:rsidRPr="00BD66BE" w:rsidRDefault="002F6F5C">
      <w:pPr>
        <w:spacing w:after="0" w:line="264" w:lineRule="auto"/>
        <w:ind w:left="120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D66B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BD66B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F6F5C" w:rsidRPr="00BD66BE" w:rsidRDefault="00FD119E">
      <w:pPr>
        <w:spacing w:after="0" w:line="264" w:lineRule="auto"/>
        <w:ind w:left="120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F6F5C" w:rsidRPr="00BD66BE" w:rsidRDefault="002F6F5C">
      <w:pPr>
        <w:spacing w:after="0" w:line="264" w:lineRule="auto"/>
        <w:ind w:left="120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F6F5C" w:rsidRPr="00BD66BE" w:rsidRDefault="00FD119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F6F5C" w:rsidRPr="00BD66BE" w:rsidRDefault="00FD119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F6F5C" w:rsidRPr="00BD66BE" w:rsidRDefault="00FD119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F6F5C" w:rsidRPr="00BD66BE" w:rsidRDefault="00FD119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F6F5C" w:rsidRPr="00BD66BE" w:rsidRDefault="00FD119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F6F5C" w:rsidRPr="00BD66BE" w:rsidRDefault="00FD119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F6F5C" w:rsidRDefault="00FD119E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D66BE">
        <w:rPr>
          <w:rFonts w:ascii="Times New Roman" w:hAnsi="Times New Roman"/>
          <w:color w:val="FF0000"/>
          <w:sz w:val="28"/>
          <w:lang w:val="ru-RU"/>
        </w:rPr>
        <w:t>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F6F5C" w:rsidRPr="00BD66BE" w:rsidRDefault="00FD119E">
      <w:pPr>
        <w:spacing w:after="0" w:line="264" w:lineRule="auto"/>
        <w:ind w:left="120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F6F5C" w:rsidRPr="00BD66BE" w:rsidRDefault="002F6F5C">
      <w:pPr>
        <w:spacing w:after="0" w:line="264" w:lineRule="auto"/>
        <w:ind w:left="120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BD66B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BD66BE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2F6F5C" w:rsidRPr="00BD66BE" w:rsidRDefault="002F6F5C">
      <w:pPr>
        <w:rPr>
          <w:lang w:val="ru-RU"/>
        </w:rPr>
        <w:sectPr w:rsidR="002F6F5C" w:rsidRPr="00BD66BE" w:rsidSect="00D266E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2F6F5C" w:rsidRPr="00BD66BE" w:rsidRDefault="00FD119E">
      <w:pPr>
        <w:spacing w:after="0" w:line="264" w:lineRule="auto"/>
        <w:ind w:left="120"/>
        <w:jc w:val="both"/>
        <w:rPr>
          <w:lang w:val="ru-RU"/>
        </w:rPr>
      </w:pPr>
      <w:bookmarkStart w:id="7" w:name="block-15383577"/>
      <w:bookmarkEnd w:id="5"/>
      <w:r w:rsidRPr="00BD66BE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b/>
          <w:color w:val="333333"/>
          <w:sz w:val="28"/>
          <w:lang w:val="ru-RU"/>
        </w:rPr>
        <w:t>3 КЛАСС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О Родине и её истории.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«Россия», Н.П.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Кончаловская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«Наша древняя столица» (отрывки) ‌</w:t>
      </w:r>
      <w:bookmarkStart w:id="8" w:name="96e70618-7a1d-4135-8fd3-a8d5b625e8a7"/>
      <w:r w:rsidRPr="00BD66B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8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>, считалки, небылицы, скороговорки, загадки, по выбору).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Фольклорная сказка как отражение общечеловеческих ценностей и нравственных правил.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(картины В. М. Васнецова, И. Я.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‌</w:t>
      </w:r>
      <w:bookmarkStart w:id="9" w:name="6dc3c912-0f6b-44b2-87fb-4fa8c0a8ddd8"/>
      <w:r w:rsidRPr="00BD66BE">
        <w:rPr>
          <w:rFonts w:ascii="Times New Roman" w:hAnsi="Times New Roman"/>
          <w:color w:val="000000"/>
          <w:sz w:val="28"/>
          <w:lang w:val="ru-RU"/>
        </w:rPr>
        <w:t>и др.)</w:t>
      </w:r>
      <w:bookmarkEnd w:id="9"/>
      <w:r w:rsidRPr="00BD66BE">
        <w:rPr>
          <w:rFonts w:ascii="Times New Roman" w:hAnsi="Times New Roman"/>
          <w:color w:val="000000"/>
          <w:sz w:val="28"/>
          <w:lang w:val="ru-RU"/>
        </w:rPr>
        <w:t>‌. Отражение в сказках народного быта и культуры. Составление плана сказки.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Круг чтения: народная песня.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 занимался, какими качествами обладал). Характеристика былин как героического песенного </w:t>
      </w: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10" w:name="2d4a2950-b4e9-4f16-a8a6-487d5016001d"/>
      <w:r w:rsidRPr="00BD66B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А. 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11" w:name="80f00626-952e-41bd-9beb-6d0f5fe1ba6b"/>
      <w:r w:rsidRPr="00BD66BE">
        <w:rPr>
          <w:rFonts w:ascii="Times New Roman" w:hAnsi="Times New Roman"/>
          <w:color w:val="000000"/>
          <w:sz w:val="28"/>
          <w:lang w:val="ru-RU"/>
        </w:rPr>
        <w:t>и другие по выбору)</w:t>
      </w:r>
      <w:bookmarkEnd w:id="11"/>
      <w:r w:rsidRPr="00BD66BE"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фольклорными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. Положительные и отрицательные герои, волшебные помощники, язык авторской сказки. И. Я.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– иллюстратор сказок А. С. Пушкина.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, о сыне его славном и могучем богатыре князе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Гвидоне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Салтановиче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Лебеди», «В тот год осенняя погода…», «Опрятней модного паркета…» ‌</w:t>
      </w:r>
      <w:bookmarkStart w:id="12" w:name="db43cb12-75a1-43f5-b252-1995adfd2fff"/>
      <w:r w:rsidRPr="00BD66B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2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Творчество И. А. Крылова.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русский баснописец. Басни И. А. Крылова ‌</w:t>
      </w:r>
      <w:bookmarkStart w:id="13" w:name="99ba0051-1be8-4e8f-b0dd-a10143c31c81"/>
      <w:r w:rsidRPr="00BD66BE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13"/>
      <w:r w:rsidRPr="00BD66BE"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Произведения для чтения: И.А. Крылов «Ворона и Лисица», «Лисица и виноград», «Мартышка и очки» ‌</w:t>
      </w:r>
      <w:bookmarkStart w:id="14" w:name="738a01c7-d12e-4abb-aa19-15d8e09af024"/>
      <w:r w:rsidRPr="00BD66B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4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Картины природы в произведениях поэтов и писателей 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BD66BE">
        <w:rPr>
          <w:rFonts w:ascii="Times New Roman" w:hAnsi="Times New Roman"/>
          <w:i/>
          <w:color w:val="000000"/>
          <w:sz w:val="28"/>
          <w:lang w:val="ru-RU"/>
        </w:rPr>
        <w:t>Х–ХХ веков</w:t>
      </w:r>
      <w:r w:rsidRPr="00BD66BE">
        <w:rPr>
          <w:rFonts w:ascii="Times New Roman" w:hAnsi="Times New Roman"/>
          <w:color w:val="000000"/>
          <w:sz w:val="28"/>
          <w:lang w:val="ru-RU"/>
        </w:rPr>
        <w:t>. Лирические произведения как способ передачи чувств людей, автора. Картины природы в произведениях поэтов и писателей ‌</w:t>
      </w:r>
      <w:bookmarkStart w:id="15" w:name="a8556af8-9a03-49c3-b8c8-d0217dccd1c5"/>
      <w:r w:rsidRPr="00BD66BE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5"/>
      <w:r w:rsidRPr="00BD66BE">
        <w:rPr>
          <w:rFonts w:ascii="Times New Roman" w:hAnsi="Times New Roman"/>
          <w:color w:val="000000"/>
          <w:sz w:val="28"/>
          <w:lang w:val="ru-RU"/>
        </w:rPr>
        <w:t xml:space="preserve">‌: Ф. И. Тютчева, А. А. Фета, А. Н.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Майкова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>, Н. А. Некрасова, А. А. Блока, И. А. Бунина, ‌</w:t>
      </w:r>
      <w:bookmarkStart w:id="16" w:name="236d15e5-7adb-4fc2-919e-678797fd1898"/>
      <w:r w:rsidRPr="00BD66BE">
        <w:rPr>
          <w:rFonts w:ascii="Times New Roman" w:hAnsi="Times New Roman"/>
          <w:color w:val="000000"/>
          <w:sz w:val="28"/>
          <w:lang w:val="ru-RU"/>
        </w:rPr>
        <w:t>С. А. Есенина, А. П. Чехова, К. Г. Паустовского и др.</w:t>
      </w:r>
      <w:bookmarkEnd w:id="16"/>
      <w:r w:rsidRPr="00BD66BE"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</w:t>
      </w: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иллюстрация к лирическому произведению: пейзаж.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proofErr w:type="gramEnd"/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прищуря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», «Мама!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17" w:name="b39133dd-5b08-4549-a5bd-8bf368254092"/>
      <w:r w:rsidRPr="00BD66B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BD66BE">
        <w:rPr>
          <w:rFonts w:ascii="Times New Roman" w:hAnsi="Times New Roman"/>
          <w:color w:val="000000"/>
          <w:sz w:val="28"/>
          <w:lang w:val="ru-RU"/>
        </w:rPr>
        <w:t>. Жанровое многообразие произведений Л. Н. Толстого: сказки, рассказы, басни, быль ‌</w:t>
      </w:r>
      <w:bookmarkStart w:id="18" w:name="1a0e8552-8319-44da-b4b7-9c067d7af546"/>
      <w:r w:rsidRPr="00BD66BE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8"/>
      <w:r w:rsidRPr="00BD66BE">
        <w:rPr>
          <w:rFonts w:ascii="Times New Roman" w:hAnsi="Times New Roman"/>
          <w:color w:val="000000"/>
          <w:sz w:val="28"/>
          <w:lang w:val="ru-RU"/>
        </w:rPr>
        <w:t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«Лебеди», «Зайцы», «Прыжок», «Акула» ‌</w:t>
      </w:r>
      <w:bookmarkStart w:id="19" w:name="7bc5c68d-92f5-41d5-9535-d638ea476e3f"/>
      <w:r w:rsidRPr="00BD66B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9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‌</w:t>
      </w:r>
      <w:bookmarkStart w:id="20" w:name="14358877-86a6-40e2-9fb5-58334b8a6e9a"/>
      <w:r w:rsidRPr="00BD66BE">
        <w:rPr>
          <w:rFonts w:ascii="Times New Roman" w:hAnsi="Times New Roman"/>
          <w:color w:val="000000"/>
          <w:sz w:val="28"/>
          <w:lang w:val="ru-RU"/>
        </w:rPr>
        <w:t>(не менее двух)</w:t>
      </w:r>
      <w:bookmarkEnd w:id="20"/>
      <w:r w:rsidRPr="00BD66BE">
        <w:rPr>
          <w:rFonts w:ascii="Times New Roman" w:hAnsi="Times New Roman"/>
          <w:color w:val="000000"/>
          <w:sz w:val="28"/>
          <w:lang w:val="ru-RU"/>
        </w:rPr>
        <w:t>‌. Круг чтения: произведения В. М. Гаршина, М. Горького, И. С. Соколова-Микитова ‌</w:t>
      </w:r>
      <w:bookmarkStart w:id="21" w:name="c6bf05b5-49bd-40a2-90b7-cfd41b2279a7"/>
      <w:r w:rsidRPr="00BD66BE">
        <w:rPr>
          <w:rFonts w:ascii="Times New Roman" w:hAnsi="Times New Roman"/>
          <w:color w:val="000000"/>
          <w:sz w:val="28"/>
          <w:lang w:val="ru-RU"/>
        </w:rPr>
        <w:t>и др.</w:t>
      </w:r>
      <w:bookmarkEnd w:id="21"/>
      <w:r w:rsidRPr="00BD66BE">
        <w:rPr>
          <w:rFonts w:ascii="Times New Roman" w:hAnsi="Times New Roman"/>
          <w:color w:val="000000"/>
          <w:sz w:val="28"/>
          <w:lang w:val="ru-RU"/>
        </w:rPr>
        <w:t>‌ Особенности авторских сказок (сюжет, язык, герои). Составление аннотации.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Произведения для чтения: В.М. Гаршин «Лягушка-путешественница», И.С. Соколов-Микитов «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Листопадничек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Евсейкой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>» ‌</w:t>
      </w:r>
      <w:bookmarkStart w:id="22" w:name="ea02cf5f-d5e4-4b30-812a-1b46ec679534"/>
      <w:r w:rsidRPr="00BD66B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2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Произведения о взаимоотношениях человека и животных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верность, преданность, забота и любовь. Круг чтения: произведения Д. Н.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Мамина-Сибиряка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, К. Г. Паустовского, М. М. Пришвина, Б. С. Житкова.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Особенности рассказа: тема, герои, реальность событий, композиция, объекты описания (портрет героя, описание интерьера).</w:t>
      </w:r>
      <w:proofErr w:type="gramEnd"/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Мамин-Сибиряк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«Приёмыш» ‌</w:t>
      </w:r>
      <w:bookmarkStart w:id="23" w:name="68f21dae-0b2e-4871-b761-be4991ec4878"/>
      <w:r w:rsidRPr="00BD66B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3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. Дети –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</w:t>
      </w: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крестьянских детей, дети на войне (‌</w:t>
      </w:r>
      <w:bookmarkStart w:id="24" w:name="7684134c-2d89-4058-b80b-6ad24d340e2c"/>
      <w:r w:rsidRPr="00BD66BE">
        <w:rPr>
          <w:rFonts w:ascii="Times New Roman" w:hAnsi="Times New Roman"/>
          <w:color w:val="000000"/>
          <w:sz w:val="28"/>
          <w:lang w:val="ru-RU"/>
        </w:rPr>
        <w:t>произведения по выбору двух-трёх авторов</w:t>
      </w:r>
      <w:bookmarkEnd w:id="24"/>
      <w:r w:rsidRPr="00BD66BE">
        <w:rPr>
          <w:rFonts w:ascii="Times New Roman" w:hAnsi="Times New Roman"/>
          <w:color w:val="000000"/>
          <w:sz w:val="28"/>
          <w:lang w:val="ru-RU"/>
        </w:rPr>
        <w:t>‌). Основные события сюжета, отношение к ним героев произведения. Оценка нравственных качеств, проявляющихся в военное время.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Произведения для чтения: Л. Пантелеев «На ялике», А. Гайдар «Тимур и его команда» (отрывки), Л. Кассиль ‌</w:t>
      </w:r>
      <w:bookmarkStart w:id="25" w:name="e453ae69-7b50-49e1-850e-5455f39cac3b"/>
      <w:r w:rsidRPr="00BD66B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‌</w:t>
      </w:r>
      <w:bookmarkStart w:id="26" w:name="db307144-10c3-47e0-8f79-b83f6461fd22"/>
      <w:r w:rsidRPr="00BD66B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6"/>
      <w:r w:rsidRPr="00BD66BE">
        <w:rPr>
          <w:rFonts w:ascii="Times New Roman" w:hAnsi="Times New Roman"/>
          <w:color w:val="000000"/>
          <w:sz w:val="28"/>
          <w:lang w:val="ru-RU"/>
        </w:rPr>
        <w:t>‌: Н. Н. Носов, В.Ю. Драгунский, ‌</w:t>
      </w:r>
      <w:bookmarkStart w:id="27" w:name="cb0fcba1-b7c3-44d2-9bb6-c0a6c9168eca"/>
      <w:r w:rsidRPr="00BD66BE">
        <w:rPr>
          <w:rFonts w:ascii="Times New Roman" w:hAnsi="Times New Roman"/>
          <w:color w:val="000000"/>
          <w:sz w:val="28"/>
          <w:lang w:val="ru-RU"/>
        </w:rPr>
        <w:t>М. М. Зощенко и др.</w:t>
      </w:r>
      <w:bookmarkEnd w:id="27"/>
      <w:r w:rsidRPr="00BD66BE">
        <w:rPr>
          <w:rFonts w:ascii="Times New Roman" w:hAnsi="Times New Roman"/>
          <w:color w:val="000000"/>
          <w:sz w:val="28"/>
          <w:lang w:val="ru-RU"/>
        </w:rPr>
        <w:t>‌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28" w:name="bfd2c4b6-8e45-47df-8299-90bb4d27aacd"/>
      <w:r w:rsidRPr="00BD66B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8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литература.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9" w:name="3e21f5c4-1001-4583-8489-5f0ba36061b9"/>
      <w:r w:rsidRPr="00BD66BE">
        <w:rPr>
          <w:rFonts w:ascii="Times New Roman" w:hAnsi="Times New Roman"/>
          <w:color w:val="000000"/>
          <w:sz w:val="28"/>
          <w:lang w:val="ru-RU"/>
        </w:rPr>
        <w:t>(произведения двух-трёх авторов по выбору):</w:t>
      </w:r>
      <w:bookmarkEnd w:id="29"/>
      <w:r w:rsidRPr="00BD66BE">
        <w:rPr>
          <w:rFonts w:ascii="Times New Roman" w:hAnsi="Times New Roman"/>
          <w:color w:val="000000"/>
          <w:sz w:val="28"/>
          <w:lang w:val="ru-RU"/>
        </w:rPr>
        <w:t>‌ литературные сказки Ш. Перро, Х.-К. Андерсена, ‌</w:t>
      </w:r>
      <w:bookmarkStart w:id="30" w:name="f6f542f3-f6cf-4368-a418-eb5d19aa0b2b"/>
      <w:r w:rsidRPr="00BD66BE">
        <w:rPr>
          <w:rFonts w:ascii="Times New Roman" w:hAnsi="Times New Roman"/>
          <w:color w:val="000000"/>
          <w:sz w:val="28"/>
          <w:lang w:val="ru-RU"/>
        </w:rPr>
        <w:t>Р. Киплинга.</w:t>
      </w:r>
      <w:bookmarkEnd w:id="30"/>
      <w:r w:rsidRPr="00BD66BE"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Заходер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Произведения для чтения: Х.-К. Андерсен «Гадкий утёнок», Ш. Перро «Подарок феи» ‌</w:t>
      </w:r>
      <w:bookmarkStart w:id="31" w:name="0e6b1fdc-e350-43b1-a03c-45387667d39d"/>
      <w:r w:rsidRPr="00BD66B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1"/>
      <w:r w:rsidRPr="00BD66BE">
        <w:rPr>
          <w:rFonts w:ascii="Times New Roman" w:hAnsi="Times New Roman"/>
          <w:color w:val="000000"/>
          <w:sz w:val="28"/>
          <w:lang w:val="ru-RU"/>
        </w:rPr>
        <w:t>‌.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литературой).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F6F5C" w:rsidRPr="00BD66BE" w:rsidRDefault="00FD11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2F6F5C" w:rsidRPr="00BD66BE" w:rsidRDefault="00FD11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различать сказочные и реалистические, лирические и эпические, народные и авторские произведения;</w:t>
      </w:r>
    </w:p>
    <w:p w:rsidR="002F6F5C" w:rsidRPr="00BD66BE" w:rsidRDefault="00FD11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2F6F5C" w:rsidRPr="00BD66BE" w:rsidRDefault="00FD11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конструировать план текста, дополнять и восстанавливать нарушенную последовательность;</w:t>
      </w:r>
    </w:p>
    <w:p w:rsidR="002F6F5C" w:rsidRPr="00BD66BE" w:rsidRDefault="00FD11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сравнивать произведения, относящиеся к одной теме, но разным жанрам; произведения одного жанра, но разной тематики;</w:t>
      </w:r>
    </w:p>
    <w:p w:rsidR="002F6F5C" w:rsidRPr="00BD66BE" w:rsidRDefault="00FD119E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исследовать текст: находить описания в произведениях разных жанров (портрет, пейзаж, интерьер).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BD66BE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способствуют формированию умений:</w:t>
      </w:r>
    </w:p>
    <w:p w:rsidR="002F6F5C" w:rsidRDefault="00FD119E">
      <w:pPr>
        <w:numPr>
          <w:ilvl w:val="0"/>
          <w:numId w:val="13"/>
        </w:numPr>
        <w:spacing w:after="0" w:line="264" w:lineRule="auto"/>
        <w:jc w:val="both"/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иллюстрация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), </w:t>
      </w:r>
      <w:proofErr w:type="spellStart"/>
      <w:r>
        <w:rPr>
          <w:rFonts w:ascii="Times New Roman" w:hAnsi="Times New Roman"/>
          <w:color w:val="000000"/>
          <w:sz w:val="28"/>
        </w:rPr>
        <w:t>звуковую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музыкальное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2F6F5C" w:rsidRPr="00BD66BE" w:rsidRDefault="00FD11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2F6F5C" w:rsidRPr="00BD66BE" w:rsidRDefault="00FD119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F6F5C" w:rsidRPr="00BD66BE" w:rsidRDefault="00FD11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читать текст с разными интонациями, передавая своё отношение к событиям, героям произведения;</w:t>
      </w:r>
    </w:p>
    <w:p w:rsidR="002F6F5C" w:rsidRPr="00BD66BE" w:rsidRDefault="00FD11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формулировать вопросы по основным событиям текста;</w:t>
      </w:r>
    </w:p>
    <w:p w:rsidR="002F6F5C" w:rsidRPr="00BD66BE" w:rsidRDefault="00FD11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пересказывать текст (подробно, выборочно, с изменением лица);</w:t>
      </w:r>
    </w:p>
    <w:p w:rsidR="002F6F5C" w:rsidRPr="00BD66BE" w:rsidRDefault="00FD11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выразительно исполнять стихотворное произведение, создавая соответствующее настроение;</w:t>
      </w:r>
    </w:p>
    <w:p w:rsidR="002F6F5C" w:rsidRPr="00BD66BE" w:rsidRDefault="00FD119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сочинять простые истории (сказки, рассказы) по аналогии.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i/>
          <w:color w:val="000000"/>
          <w:sz w:val="28"/>
          <w:lang w:val="ru-RU"/>
        </w:rPr>
        <w:t>Регулятивные</w:t>
      </w:r>
      <w:proofErr w:type="gramEnd"/>
      <w:r w:rsidRPr="00BD66BE">
        <w:rPr>
          <w:rFonts w:ascii="Times New Roman" w:hAnsi="Times New Roman"/>
          <w:i/>
          <w:color w:val="000000"/>
          <w:sz w:val="28"/>
          <w:lang w:val="ru-RU"/>
        </w:rPr>
        <w:t xml:space="preserve"> универсальные учебные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F6F5C" w:rsidRPr="00BD66BE" w:rsidRDefault="00FD11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2F6F5C" w:rsidRPr="00BD66BE" w:rsidRDefault="00FD11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оценивать качество своего восприятия текста на слух;</w:t>
      </w:r>
    </w:p>
    <w:p w:rsidR="002F6F5C" w:rsidRPr="00BD66BE" w:rsidRDefault="00FD119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 процесса и результата деятельности, при необходимости вносить коррективы в выполняемые действия.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2F6F5C" w:rsidRPr="00BD66BE" w:rsidRDefault="00FD11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выполнять роли лидера, подчинённого, соблюдать равноправие и дружелюбие;</w:t>
      </w:r>
    </w:p>
    <w:p w:rsidR="002F6F5C" w:rsidRPr="00BD66BE" w:rsidRDefault="00FD11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в коллективной театрализованной деятельности читать по ролям,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2F6F5C" w:rsidRPr="00BD66BE" w:rsidRDefault="00FD119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работы, оценивать свой вклад в общее дело.</w:t>
      </w:r>
    </w:p>
    <w:p w:rsidR="002F6F5C" w:rsidRPr="00BD66BE" w:rsidRDefault="002F6F5C">
      <w:pPr>
        <w:rPr>
          <w:lang w:val="ru-RU"/>
        </w:rPr>
        <w:sectPr w:rsidR="002F6F5C" w:rsidRPr="00BD66BE" w:rsidSect="00D266E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2F6F5C" w:rsidRPr="00BD66BE" w:rsidRDefault="00FD119E">
      <w:pPr>
        <w:spacing w:after="0" w:line="264" w:lineRule="auto"/>
        <w:ind w:left="120"/>
        <w:jc w:val="both"/>
        <w:rPr>
          <w:lang w:val="ru-RU"/>
        </w:rPr>
      </w:pPr>
      <w:bookmarkStart w:id="32" w:name="block-15383581"/>
      <w:bookmarkEnd w:id="7"/>
      <w:r w:rsidRPr="00BD66BE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BD66B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BD66B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Pr="00BD66BE" w:rsidRDefault="00FD119E">
      <w:pPr>
        <w:spacing w:after="0" w:line="264" w:lineRule="auto"/>
        <w:ind w:left="120"/>
        <w:jc w:val="both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F6F5C" w:rsidRPr="00BD66BE" w:rsidRDefault="00FD11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F6F5C" w:rsidRPr="00BD66BE" w:rsidRDefault="00FD119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2F6F5C" w:rsidRPr="00BD66BE" w:rsidRDefault="00FD11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F6F5C" w:rsidRPr="00BD66BE" w:rsidRDefault="00FD11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F6F5C" w:rsidRPr="00BD66BE" w:rsidRDefault="00FD119E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F6F5C" w:rsidRPr="00BD66BE" w:rsidRDefault="00FD11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F6F5C" w:rsidRPr="00BD66BE" w:rsidRDefault="00FD119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F6F5C" w:rsidRPr="00BD66BE" w:rsidRDefault="00FD119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F6F5C" w:rsidRPr="00BD66BE" w:rsidRDefault="00FD119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F6F5C" w:rsidRPr="00BD66BE" w:rsidRDefault="00FD119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Pr="00BD66BE" w:rsidRDefault="00FD119E">
      <w:pPr>
        <w:spacing w:after="0" w:line="264" w:lineRule="auto"/>
        <w:ind w:left="120"/>
        <w:jc w:val="both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F6F5C" w:rsidRPr="00BD66BE" w:rsidRDefault="00FD11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F6F5C" w:rsidRPr="00BD66BE" w:rsidRDefault="00FD11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F6F5C" w:rsidRPr="00BD66BE" w:rsidRDefault="00FD11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F6F5C" w:rsidRPr="00BD66BE" w:rsidRDefault="00FD11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F6F5C" w:rsidRPr="00BD66BE" w:rsidRDefault="00FD119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F6F5C" w:rsidRPr="00BD66BE" w:rsidRDefault="00FD119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F6F5C" w:rsidRPr="00BD66BE" w:rsidRDefault="00FD119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F6F5C" w:rsidRPr="00BD66BE" w:rsidRDefault="00FD119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F6F5C" w:rsidRPr="00BD66BE" w:rsidRDefault="00FD119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F6F5C" w:rsidRPr="00BD66BE" w:rsidRDefault="00FD119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2F6F5C" w:rsidRDefault="00FD119E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6F5C" w:rsidRPr="00BD66BE" w:rsidRDefault="00FD119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F6F5C" w:rsidRPr="00BD66BE" w:rsidRDefault="00FD119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F6F5C" w:rsidRPr="00BD66BE" w:rsidRDefault="00FD119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F6F5C" w:rsidRPr="00BD66BE" w:rsidRDefault="00FD119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F6F5C" w:rsidRPr="00BD66BE" w:rsidRDefault="00FD119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D66B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BD66B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2F6F5C" w:rsidRDefault="00FD119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F6F5C" w:rsidRPr="00BD66BE" w:rsidRDefault="00FD119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F6F5C" w:rsidRPr="00BD66BE" w:rsidRDefault="00FD119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F6F5C" w:rsidRPr="00BD66BE" w:rsidRDefault="00FD119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F6F5C" w:rsidRPr="00BD66BE" w:rsidRDefault="00FD119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F6F5C" w:rsidRPr="00BD66BE" w:rsidRDefault="00FD119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F6F5C" w:rsidRDefault="00FD119E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6F5C" w:rsidRPr="00BD66BE" w:rsidRDefault="00FD119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BD66B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BD66B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2F6F5C" w:rsidRDefault="00FD119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F6F5C" w:rsidRDefault="00FD119E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F6F5C" w:rsidRDefault="00FD119E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2F6F5C" w:rsidRPr="00BD66BE" w:rsidRDefault="00FD119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F6F5C" w:rsidRDefault="00FD119E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F6F5C" w:rsidRPr="00BD66BE" w:rsidRDefault="00FD11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F6F5C" w:rsidRPr="00BD66BE" w:rsidRDefault="00FD11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F6F5C" w:rsidRPr="00BD66BE" w:rsidRDefault="00FD11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F6F5C" w:rsidRPr="00BD66BE" w:rsidRDefault="00FD11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F6F5C" w:rsidRPr="00BD66BE" w:rsidRDefault="00FD11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F6F5C" w:rsidRPr="00BD66BE" w:rsidRDefault="00FD119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выполнять совместные проектные задания с опорой на предложенные образцы.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Pr="00BD66BE" w:rsidRDefault="00FD119E">
      <w:pPr>
        <w:spacing w:after="0" w:line="264" w:lineRule="auto"/>
        <w:ind w:left="120"/>
        <w:jc w:val="both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Pr="00BD66BE" w:rsidRDefault="00FD119E">
      <w:pPr>
        <w:spacing w:after="0" w:line="264" w:lineRule="auto"/>
        <w:ind w:firstLine="600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F6F5C" w:rsidRPr="00BD66BE" w:rsidRDefault="002F6F5C">
      <w:pPr>
        <w:spacing w:after="0" w:line="264" w:lineRule="auto"/>
        <w:ind w:left="120"/>
        <w:jc w:val="both"/>
        <w:rPr>
          <w:lang w:val="ru-RU"/>
        </w:rPr>
      </w:pPr>
    </w:p>
    <w:p w:rsidR="002F6F5C" w:rsidRDefault="00FD119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читать наизусть не менее 4 стихотворений в соответствии с изученной тематикой произведений;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</w:t>
      </w: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 эпического;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</w:t>
      </w:r>
      <w:proofErr w:type="spellStart"/>
      <w:r w:rsidRPr="00BD66BE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BD66BE">
        <w:rPr>
          <w:rFonts w:ascii="Times New Roman" w:hAnsi="Times New Roman"/>
          <w:color w:val="000000"/>
          <w:sz w:val="28"/>
          <w:lang w:val="ru-RU"/>
        </w:rPr>
        <w:t xml:space="preserve">, небылицы, народные песни, скороговорки, сказки о животных, бытовые и волшебные) и художественной литературы </w:t>
      </w: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(литературные сказки, рассказы, стихотворения, басни), приводить примеры произведений фольклора разных народов России;</w:t>
      </w:r>
      <w:proofErr w:type="gramEnd"/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proofErr w:type="gramEnd"/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при анализе и интерпретации текста использовать разные типы речи (повествование, описание, рассуждение) с учётом специфики учебного и художественного текстов;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lastRenderedPageBreak/>
        <w:t>читать по ролям с соблюдением норм произношения, инсценировать небольшие эпизоды из произведения;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сочинять тексты, используя аналогии, иллюстрации, придумывать продолжение прочитанного произведения;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proofErr w:type="gramStart"/>
      <w:r w:rsidRPr="00BD66BE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F6F5C" w:rsidRPr="00BD66BE" w:rsidRDefault="00FD119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</w:p>
    <w:p w:rsidR="002F6F5C" w:rsidRPr="00D266E2" w:rsidRDefault="002F6F5C">
      <w:pPr>
        <w:rPr>
          <w:lang w:val="ru-RU"/>
        </w:rPr>
        <w:sectPr w:rsidR="002F6F5C" w:rsidRPr="00D266E2" w:rsidSect="00D266E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2F6F5C" w:rsidRPr="00F17D8E" w:rsidRDefault="002F6F5C" w:rsidP="00BD66BE">
      <w:pPr>
        <w:spacing w:after="0"/>
        <w:ind w:left="120"/>
        <w:rPr>
          <w:lang w:val="ru-RU"/>
        </w:rPr>
        <w:sectPr w:rsidR="002F6F5C" w:rsidRPr="00F17D8E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3" w:name="block-15383580"/>
      <w:bookmarkEnd w:id="32"/>
    </w:p>
    <w:p w:rsidR="00D266E2" w:rsidRDefault="00D266E2" w:rsidP="00D266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D266E2" w:rsidRDefault="00D266E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F6F5C" w:rsidRDefault="00FD119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2F6F5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</w:tr>
      <w:tr w:rsidR="002F6F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F5C" w:rsidRDefault="002F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F5C" w:rsidRDefault="002F6F5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F5C" w:rsidRDefault="002F6F5C"/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 Родине и её истории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И.А.Крылова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А.С.Пушкина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Х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Л.Н.Толстого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взаимоотношениях человека 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F6F5C" w:rsidRDefault="00336E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FD119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2F6F5C" w:rsidRPr="00336E2F" w:rsidRDefault="00FD119E">
            <w:pPr>
              <w:spacing w:after="0"/>
              <w:ind w:left="135"/>
              <w:jc w:val="center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6E2F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336E2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bookmarkStart w:id="34" w:name="_GoBack"/>
            <w:bookmarkEnd w:id="34"/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2F6F5C" w:rsidRDefault="002F6F5C"/>
        </w:tc>
      </w:tr>
    </w:tbl>
    <w:p w:rsidR="002F6F5C" w:rsidRDefault="002F6F5C">
      <w:pPr>
        <w:sectPr w:rsidR="002F6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6F5C" w:rsidRDefault="00FD119E" w:rsidP="00BD66BE">
      <w:pPr>
        <w:spacing w:after="0"/>
        <w:ind w:left="120"/>
        <w:sectPr w:rsidR="002F6F5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F6F5C" w:rsidRDefault="002F6F5C">
      <w:pPr>
        <w:sectPr w:rsidR="002F6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6F5C" w:rsidRPr="00BD66BE" w:rsidRDefault="00FD119E">
      <w:pPr>
        <w:spacing w:after="0"/>
        <w:ind w:left="120"/>
        <w:rPr>
          <w:lang w:val="ru-RU"/>
        </w:rPr>
      </w:pPr>
      <w:bookmarkStart w:id="35" w:name="block-15383584"/>
      <w:bookmarkEnd w:id="33"/>
      <w:r w:rsidRPr="00BD66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2F6F5C" w:rsidRPr="00D266E2" w:rsidRDefault="00FD119E" w:rsidP="00BD66BE">
      <w:pPr>
        <w:spacing w:after="0"/>
        <w:ind w:left="120"/>
        <w:rPr>
          <w:lang w:val="ru-RU"/>
        </w:rPr>
        <w:sectPr w:rsidR="002F6F5C" w:rsidRPr="00D266E2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D266E2" w:rsidRPr="00BD66BE" w:rsidRDefault="00D266E2" w:rsidP="00D266E2">
      <w:pPr>
        <w:spacing w:after="0"/>
        <w:ind w:left="120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 </w:t>
      </w:r>
    </w:p>
    <w:p w:rsidR="002F6F5C" w:rsidRDefault="00FD119E" w:rsidP="00D266E2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0"/>
        <w:gridCol w:w="3988"/>
        <w:gridCol w:w="1017"/>
        <w:gridCol w:w="1841"/>
        <w:gridCol w:w="1910"/>
        <w:gridCol w:w="1423"/>
        <w:gridCol w:w="2861"/>
      </w:tblGrid>
      <w:tr w:rsidR="002F6F5C" w:rsidTr="00F17D8E">
        <w:trPr>
          <w:trHeight w:val="144"/>
          <w:tblCellSpacing w:w="20" w:type="nil"/>
        </w:trPr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3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F5C" w:rsidRDefault="002F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F5C" w:rsidRDefault="002F6F5C"/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F6F5C" w:rsidRDefault="002F6F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F5C" w:rsidRDefault="002F6F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F6F5C" w:rsidRDefault="002F6F5C"/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В мире книг. Книга как особый вид искусства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Pr="00336E2F" w:rsidRDefault="00336E2F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01.09.2023</w:t>
            </w:r>
            <w:r w:rsidR="00FD119E" w:rsidRPr="00336E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  <w:proofErr w:type="spellEnd"/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Pr="00336E2F" w:rsidRDefault="00FD119E">
            <w:pPr>
              <w:spacing w:after="0"/>
              <w:rPr>
                <w:lang w:val="ru-RU"/>
              </w:rPr>
            </w:pPr>
            <w:r w:rsidRPr="00336E2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первых книгах на Руси, знакомство с рукописными книгами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Ценность чтения художественной литературы и фольклора, осознание важности читательской деятельности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Книги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Далем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Художественные особенности волшебной сказки разного вида (о животных, бытовые)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Фольклорные особенности: выразительность, напевность исполнения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Ильи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Муромца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и правил в фольклорной сказке.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понятия трудолюбие на примере народных сказок. Произведения по выбору, например, русская народная сказка «Сестрица Алёнушка и братец Иванушка»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(картины В.М. Васнецова, иллюстрации И.Я.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волшебные помощники. На примере русской народной сказки «Иван-царевич и серый волк»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культуры. Произведения по выбору, например, русская народная сказка "Сивка-бурка"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фольклора: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потешки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, небылицы, скороговорки, считалки…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Загадка как жанр фольклора, знакомство с видами загадок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48892</w:t>
              </w:r>
            </w:hyperlink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(устное народное творчество)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книгами. Проект: составляем словарь устаревших слов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и представление в современной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лексике.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устаревших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Историческая обстановка как фон создания произведения (на примере былин)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сравнение, олицетворение) в лирических произведениях поэтов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картин осенней природы в стихотворении Ф.И. Тютчева «Есть в осени первоначальной…», «Листья»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Майкова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«Осень»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Олицетворение как одно из средств выразительности лирического произведения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пейзажа в стихотворениях</w:t>
            </w:r>
            <w:proofErr w:type="gram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А.А. Фета «Кот поёт, глаза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прищуря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Глянь-ка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…» , И.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Никитин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Встреча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Слова, с помощью которых поэт описывает и оживляет природу на примере стихотворений И. З. Сурикова "Детство", "Зима"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природы. На примере произведения Н.А. Некрасова «Железная дорога» (отрывок)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«Не ветер бушует над бором…»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отрывок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 и выражениями, с помощью которых создаются картины зимы на примере стихотворения И. А. Некрасова "Не ветер бушует над бором…"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с учётом учебных задач аппарата издания (обложка, оглавление, аннотация, предисловие, иллюстрации).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Художник-иллюстратор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А.С. Пушкин – великий русский поэт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(сравнение, эпитет), рифма, ритм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…»: приём повтора как основа изменения сюжета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сказки А.С. Пушкина «Сказка о царе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Билибин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иллюстратор сказок А.С. Пушкина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художественной выразительности в тексте сказки А. С. Пушкина «Сказка о царе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…»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интерьера. Иллюстрации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Билибина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(описание интерьера)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«Почему я люблю сказки А. С. Пушкина»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 А. Крылов – великий русский баснописец.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Иносказание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баснях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особенностей басни, как произведения-поучения, которое помогает увидеть свои и чужие недостатки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произведениями И. А. Крылова. Явная и скрытая мораль басен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басней И.А. Крылова «Ворона и Лисица»: тема, мораль, герои, особенности языка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Живописные полотна как иллюстрация к лирическому произведению: пейзаж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50358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Жанровое многообразие произведений Л.</w:t>
            </w:r>
            <w:r>
              <w:rPr>
                <w:rFonts w:ascii="Times New Roman" w:hAnsi="Times New Roman"/>
                <w:color w:val="000000"/>
                <w:sz w:val="24"/>
              </w:rPr>
              <w:t>H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. Толстого: сказки, рассказы, басни, быль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особенностями рассказа-описания и рассказа-рассуждения на примере рассказа Л.Н. Толстого «Лебеди» и др.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рассказчика и автора произведения. На примере рассказа Л.Н. Толстого «Акула»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Разные виды планов на примере произведения Л. Н. Толстого «Акула»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</w:t>
              </w:r>
            </w:hyperlink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художественного и научно-познавательного текстов «Лебеди» и «Зайцы» Л.Н. Толстого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Анализ сюжета были «Прыжок» Л.Н. Толстого: главные герои, отдельные эпизоды, составление плана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структурных частей композиции (начало действия, завязка, кульминация, развязка) произведения Л. Н. Толстого «Прыжок» и других по выбору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связи содержания произведения с реальным событием. На примере были «Прыжок» Л.Н. Толстого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жанровое многообразие произведений Л.Н. Толстого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Л.Н. Толстого»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«Литературные сказки писателей»: составление аннотации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 Н. </w:t>
            </w:r>
            <w:proofErr w:type="gram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Мамина-Сибиряка</w:t>
            </w:r>
            <w:proofErr w:type="gram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про храброго зайца...»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литературной сказки В.М. Гаршина «Лягушка-путешественница»: анализ сюжета, композиции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главной мысли (идеи) сказки В.М. Гаршина «Лягушка-путешественница»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«Лягушка-путешественница», Д. Н..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Мамин-Сибиряк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храброго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зайца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52806</w:t>
              </w:r>
            </w:hyperlink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«Моя любимая книга»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Максима Горького «Случай с 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Евсейкой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Чёрного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Воробей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Оценка чувств и настроения, вызываемых лирическим произведением. На примере произведений Саши Чёрного «Что ты тискаешь утёнка...» и «Слон»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50876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М.М. Пришвин «Моя Родина»: роль и особенности заголовка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историю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стихотворений о Родине. На пример произведения С.А. Васильева «Россия»: интонация, темп, ритм, логические ударения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Репродукции картин как иллюстрации к произведениям о Родине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образа Родины в произведениях писателей. Произведения по выбору, например, И. С. Никитин «Встреча зимы»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темы «Дети на войне» в рассказе Л. Пантелеева «На ялике»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53242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портрета главного героя рассказа Л.А. Кассиля «Алексей Андреевич»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53364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Осмысление поступков и поведения главного героя рассказа Л.А. Кассиля «Алексей Андреевич»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картин природы в стихотворениях С. А. Есенина "Берёза", "Черёмуха" и др.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С.А. Есенина «Берёза»: средства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выразительности в произведении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51096</w:t>
              </w:r>
            </w:hyperlink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о братьях наших меньших: написание отзыва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литературных сказках. На примере произведения И.С. Соколова-Микитова «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Поучительный смысл сказок о животных. На примере произведения И.С. Соколова-Микитова «</w:t>
            </w:r>
            <w:proofErr w:type="spell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Листопадничек</w:t>
            </w:r>
            <w:proofErr w:type="spell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Работа с детской книгой и справочной литературой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нравственно-этических понятий (любовь и забота о животных) в рассказах писателей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понятий верность и преданность животных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</w:t>
            </w:r>
            <w:proofErr w:type="gram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</w:t>
            </w:r>
            <w:proofErr w:type="gram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Мамин-Сибиряка</w:t>
            </w:r>
            <w:proofErr w:type="gram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«Приёмыш»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Обсуждение проблемы "Что значит любить животных?" на примере рассказа В.Ю.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Драгунского "Он живой и светится"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дружба животных в рассказах писателей. На примере произведения К. Г. Паустовского «Кот-ворюга»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К. 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Паустовского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Кот-ворюга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«Кот-ворюга»: анализ композиции, составление плана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К.Г. Паустовского о природе и животных. Главная мысль (идея) рассказа «Барсучий нос»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произведением К. Г. Паустовского "Барсучий нос": особенности композиции, составление плана рассказа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композиции в рассказах о животных. На примере рассказа Б. С. Житкова «Про обезьяну»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характеров героев-животных в рассказах писателей. На примере рассказа Б. С. Житкова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«Про обезьяну»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Рассказы писателей-натуралистов о заботливом и бережном отношении человека к животным к природе родного края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«Взаимоотношения человека и животных»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устного рассказа «Любовь и забота о братьях наших меньших» по изученным произведениям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Звукопись, её выразительное значение в лирических произведениях. Чувства, вызываемые лирическими произведениями. С. Я. Маршак "Гроза днём", "Голос в лесу"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proofErr w:type="spellEnd"/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картин природы в произведениях поэтов. На примере стихотворения И.А.Бунина «Первый снег»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зимнего пейзажа. На примере стихотворения С.Д. Дрожжина «Зимний день»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детскими книгами. Проект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"Составление сборника стихов"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51294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«Картины природы в произведениях поэтов и писателей 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Х – ХХ века»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средств создания пейзажа в тексте-описании, в изобразительном искусстве, в произведениях музыкального искусства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50984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в произведениях о детях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52928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книгами: авторы юмористических рассказов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героев. На примере произведения М.М. Зощенко "Золотые слова"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(ирония) М. М. Зощенко и других авторов на выбор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сюжета произведения А.П.Гайдара «Тимур и его команда» (отрывки)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53710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 (описание штаба) в создании образов героев произведения А.П. Гайдара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«Тимур и его команда» (отрывки)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Нравственная оценка ситуаций, поведения и поступков героев произведения А.П. Гайдара «Тимур и его команда» (отрывки)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53850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А. 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Платонов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  <w:proofErr w:type="spellEnd"/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 и характера героя-ребёнка. А. П. Платонов «Цветок на земле»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юмористических произведений Н.Н.Носова и других авторов на выбор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Комичность как основа сюжета рассказов Н.Н.Носова и других авторов на выбор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«Денискиных рассказов» В.Ю. Драгунского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Драгунского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юмористического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3928</w:t>
              </w:r>
            </w:hyperlink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«Мой любимый детский писатель» на примере изученных произведений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написание отзыва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книгами о детях: составление аннотации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Расширение знаний о писателях, как переводчиках зарубежной литературы. На примере переводов С. Я. Маршака, К. И. Чуковского и др.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предметы и помощники в литературных сказках Ш. Перро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4422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 Х.-К. Андерсена (сюжет, язык, герои) на примере сказки "Гадкий </w:t>
            </w: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утёнок"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сказок: раскрытие главной мысли, композиция, герои.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Х.-К.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Андерсена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F17D8E" w:rsidRDefault="00F17D8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итогам </w:t>
            </w:r>
            <w:proofErr w:type="gramStart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F17D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Pr="00F17D8E" w:rsidRDefault="00F17D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17D8E" w:rsidP="00F17D8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 w:rsidRPr="00F17D8E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Джека Лондона «Бурый волк»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4544</w:t>
              </w:r>
            </w:hyperlink>
          </w:p>
        </w:tc>
      </w:tr>
      <w:tr w:rsidR="002F6F5C" w:rsidRPr="00332D1E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Pr="00F17D8E" w:rsidRDefault="00F17D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D266E2" w:rsidRDefault="00F17D8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 Джека Лондона «Бурый волк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D266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Pr="00F17D8E" w:rsidRDefault="00D266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66B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4774</w:t>
              </w:r>
            </w:hyperlink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Pr="00F17D8E" w:rsidRDefault="00F17D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D266E2" w:rsidP="00F17D8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F17D8E"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текста на части, составление плана Джека Лондона «Бурый волк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Pr="00F17D8E" w:rsidRDefault="00FD11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17D8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2F6F5C" w:rsidRPr="00F17D8E" w:rsidRDefault="00F17D8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3987" w:type="dxa"/>
            <w:tcMar>
              <w:top w:w="50" w:type="dxa"/>
              <w:left w:w="100" w:type="dxa"/>
            </w:tcMar>
            <w:vAlign w:val="center"/>
          </w:tcPr>
          <w:p w:rsidR="002F6F5C" w:rsidRPr="00BD66BE" w:rsidRDefault="00D266E2" w:rsidP="00F17D8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Летнее чтение. 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2F6F5C" w:rsidRDefault="00D266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FD119E">
              <w:rPr>
                <w:rFonts w:ascii="Times New Roman" w:hAnsi="Times New Roman"/>
                <w:color w:val="000000"/>
                <w:sz w:val="24"/>
              </w:rPr>
              <w:t xml:space="preserve">.05.2024 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F6F5C" w:rsidRDefault="002F6F5C">
            <w:pPr>
              <w:spacing w:after="0"/>
              <w:ind w:left="135"/>
            </w:pPr>
          </w:p>
        </w:tc>
      </w:tr>
      <w:tr w:rsidR="002F6F5C" w:rsidTr="00F17D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6F5C" w:rsidRPr="00BD66BE" w:rsidRDefault="00FD119E">
            <w:pPr>
              <w:spacing w:after="0"/>
              <w:ind w:left="135"/>
              <w:rPr>
                <w:lang w:val="ru-RU"/>
              </w:rPr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4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 w:rsidRPr="00BD66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36E2F">
              <w:rPr>
                <w:rFonts w:ascii="Times New Roman" w:hAnsi="Times New Roman"/>
                <w:color w:val="000000"/>
                <w:sz w:val="24"/>
              </w:rPr>
              <w:t>13</w:t>
            </w:r>
            <w:r w:rsidR="00336E2F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F6F5C" w:rsidRDefault="00FD119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F6F5C" w:rsidRDefault="002F6F5C"/>
        </w:tc>
      </w:tr>
    </w:tbl>
    <w:p w:rsidR="002F6F5C" w:rsidRDefault="002F6F5C">
      <w:pPr>
        <w:sectPr w:rsidR="002F6F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F6F5C" w:rsidRDefault="00FD119E" w:rsidP="00BD66BE">
      <w:pPr>
        <w:spacing w:after="0"/>
        <w:ind w:left="120"/>
        <w:sectPr w:rsidR="002F6F5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2F6F5C" w:rsidRDefault="00FD119E" w:rsidP="00BD66BE">
      <w:pPr>
        <w:spacing w:after="0"/>
        <w:ind w:left="120"/>
        <w:sectPr w:rsidR="002F6F5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36" w:name="block-15383582"/>
      <w:bookmarkEnd w:id="35"/>
      <w:r w:rsidRPr="00BD66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2F6F5C" w:rsidRDefault="00FD119E">
      <w:pPr>
        <w:spacing w:after="0"/>
        <w:ind w:left="120"/>
      </w:pPr>
      <w:bookmarkStart w:id="37" w:name="block-15383583"/>
      <w:bookmarkEnd w:id="3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F6F5C" w:rsidRDefault="00FD119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F6F5C" w:rsidRPr="00BD66BE" w:rsidRDefault="00FD119E">
      <w:pPr>
        <w:spacing w:after="0" w:line="480" w:lineRule="auto"/>
        <w:ind w:left="120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​‌</w:t>
      </w:r>
      <w:bookmarkStart w:id="38" w:name="affad5d6-e7c5-4217-a5f0-770d8e0e87a8"/>
      <w:r w:rsidRPr="00BD66BE">
        <w:rPr>
          <w:rFonts w:ascii="Times New Roman" w:hAnsi="Times New Roman"/>
          <w:color w:val="000000"/>
          <w:sz w:val="28"/>
          <w:lang w:val="ru-RU"/>
        </w:rPr>
        <w:t>• Литературное чтение (в 2 частях), 3 класс/ Климанова Л.Ф., Горецкий В.Г., Голованова М.В. и другие, Акционерное общество «Издательство «Просвещение»</w:t>
      </w:r>
      <w:bookmarkEnd w:id="38"/>
      <w:r w:rsidRPr="00BD66B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F6F5C" w:rsidRPr="00BD66BE" w:rsidRDefault="00FD119E">
      <w:pPr>
        <w:spacing w:after="0" w:line="480" w:lineRule="auto"/>
        <w:ind w:left="120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​‌</w:t>
      </w:r>
      <w:bookmarkStart w:id="39" w:name="e8cabfe5-5c2d-474f-8f51-6f2eb647c0e5"/>
      <w:r w:rsidRPr="00BD66BE">
        <w:rPr>
          <w:rFonts w:ascii="Times New Roman" w:hAnsi="Times New Roman"/>
          <w:color w:val="000000"/>
          <w:sz w:val="28"/>
          <w:lang w:val="ru-RU"/>
        </w:rPr>
        <w:t>1</w:t>
      </w:r>
      <w:bookmarkEnd w:id="39"/>
      <w:r w:rsidRPr="00BD66BE">
        <w:rPr>
          <w:rFonts w:ascii="Times New Roman" w:hAnsi="Times New Roman"/>
          <w:color w:val="000000"/>
          <w:sz w:val="28"/>
          <w:lang w:val="ru-RU"/>
        </w:rPr>
        <w:t>‌</w:t>
      </w:r>
    </w:p>
    <w:p w:rsidR="002F6F5C" w:rsidRPr="00BD66BE" w:rsidRDefault="00FD119E">
      <w:pPr>
        <w:spacing w:after="0"/>
        <w:ind w:left="120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​</w:t>
      </w:r>
    </w:p>
    <w:p w:rsidR="002F6F5C" w:rsidRPr="00BD66BE" w:rsidRDefault="00FD119E">
      <w:pPr>
        <w:spacing w:after="0" w:line="480" w:lineRule="auto"/>
        <w:ind w:left="120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F6F5C" w:rsidRPr="00BD66BE" w:rsidRDefault="00FD119E">
      <w:pPr>
        <w:spacing w:after="0" w:line="480" w:lineRule="auto"/>
        <w:ind w:left="120"/>
        <w:rPr>
          <w:lang w:val="ru-RU"/>
        </w:rPr>
      </w:pPr>
      <w:r w:rsidRPr="00BD66B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F6F5C" w:rsidRPr="00BD66BE" w:rsidRDefault="002F6F5C">
      <w:pPr>
        <w:spacing w:after="0"/>
        <w:ind w:left="120"/>
        <w:rPr>
          <w:lang w:val="ru-RU"/>
        </w:rPr>
      </w:pPr>
    </w:p>
    <w:p w:rsidR="002F6F5C" w:rsidRPr="00BD66BE" w:rsidRDefault="00FD119E">
      <w:pPr>
        <w:spacing w:after="0" w:line="480" w:lineRule="auto"/>
        <w:ind w:left="120"/>
        <w:rPr>
          <w:lang w:val="ru-RU"/>
        </w:rPr>
      </w:pPr>
      <w:r w:rsidRPr="00BD66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F6F5C" w:rsidRDefault="00FD119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F6F5C" w:rsidRDefault="002F6F5C">
      <w:pPr>
        <w:sectPr w:rsidR="002F6F5C" w:rsidSect="00D266E2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bookmarkEnd w:id="37"/>
    <w:p w:rsidR="00FD119E" w:rsidRDefault="00FD119E"/>
    <w:sectPr w:rsidR="00FD119E" w:rsidSect="00D266E2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60A"/>
    <w:multiLevelType w:val="multilevel"/>
    <w:tmpl w:val="B54816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13035D"/>
    <w:multiLevelType w:val="multilevel"/>
    <w:tmpl w:val="79A2CF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C84C6D"/>
    <w:multiLevelType w:val="multilevel"/>
    <w:tmpl w:val="77AEEC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E92BC4"/>
    <w:multiLevelType w:val="multilevel"/>
    <w:tmpl w:val="53A09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262AC"/>
    <w:multiLevelType w:val="multilevel"/>
    <w:tmpl w:val="37C030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D61A1"/>
    <w:multiLevelType w:val="multilevel"/>
    <w:tmpl w:val="50F40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3B7F53"/>
    <w:multiLevelType w:val="multilevel"/>
    <w:tmpl w:val="D676E8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EB76C9"/>
    <w:multiLevelType w:val="multilevel"/>
    <w:tmpl w:val="7CE26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7B5834"/>
    <w:multiLevelType w:val="multilevel"/>
    <w:tmpl w:val="1BB0AA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8356A2"/>
    <w:multiLevelType w:val="multilevel"/>
    <w:tmpl w:val="8F2ADA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3165FB"/>
    <w:multiLevelType w:val="multilevel"/>
    <w:tmpl w:val="1346B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FE1305"/>
    <w:multiLevelType w:val="multilevel"/>
    <w:tmpl w:val="CF826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6A1153"/>
    <w:multiLevelType w:val="multilevel"/>
    <w:tmpl w:val="8A1E30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028C5"/>
    <w:multiLevelType w:val="multilevel"/>
    <w:tmpl w:val="991414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65EC3"/>
    <w:multiLevelType w:val="multilevel"/>
    <w:tmpl w:val="34EE0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321595"/>
    <w:multiLevelType w:val="multilevel"/>
    <w:tmpl w:val="544A3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C26BD"/>
    <w:multiLevelType w:val="multilevel"/>
    <w:tmpl w:val="9D0A23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CF2076"/>
    <w:multiLevelType w:val="multilevel"/>
    <w:tmpl w:val="002ACD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C16BDE"/>
    <w:multiLevelType w:val="multilevel"/>
    <w:tmpl w:val="C00281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2353E1"/>
    <w:multiLevelType w:val="multilevel"/>
    <w:tmpl w:val="30C21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A27A88"/>
    <w:multiLevelType w:val="multilevel"/>
    <w:tmpl w:val="EAF44C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C52C6B"/>
    <w:multiLevelType w:val="multilevel"/>
    <w:tmpl w:val="5EA68B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CC3034"/>
    <w:multiLevelType w:val="multilevel"/>
    <w:tmpl w:val="0382E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79413F"/>
    <w:multiLevelType w:val="multilevel"/>
    <w:tmpl w:val="9B767E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392466"/>
    <w:multiLevelType w:val="multilevel"/>
    <w:tmpl w:val="1F5A05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86A177F"/>
    <w:multiLevelType w:val="multilevel"/>
    <w:tmpl w:val="15F824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5D4B0D"/>
    <w:multiLevelType w:val="multilevel"/>
    <w:tmpl w:val="02363C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026A1A"/>
    <w:multiLevelType w:val="multilevel"/>
    <w:tmpl w:val="65BEA9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E106A0"/>
    <w:multiLevelType w:val="multilevel"/>
    <w:tmpl w:val="C2A82B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0D0044"/>
    <w:multiLevelType w:val="multilevel"/>
    <w:tmpl w:val="A00EDC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565A2B"/>
    <w:multiLevelType w:val="multilevel"/>
    <w:tmpl w:val="CC1C0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FA4F80"/>
    <w:multiLevelType w:val="multilevel"/>
    <w:tmpl w:val="41ACF8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0D350F"/>
    <w:multiLevelType w:val="multilevel"/>
    <w:tmpl w:val="69D46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99E67BF"/>
    <w:multiLevelType w:val="multilevel"/>
    <w:tmpl w:val="B1BE63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351F5B"/>
    <w:multiLevelType w:val="multilevel"/>
    <w:tmpl w:val="2DE037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6A7DFD"/>
    <w:multiLevelType w:val="multilevel"/>
    <w:tmpl w:val="3E06D9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955FD9"/>
    <w:multiLevelType w:val="multilevel"/>
    <w:tmpl w:val="9ECCAA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9"/>
  </w:num>
  <w:num w:numId="3">
    <w:abstractNumId w:val="27"/>
  </w:num>
  <w:num w:numId="4">
    <w:abstractNumId w:val="0"/>
  </w:num>
  <w:num w:numId="5">
    <w:abstractNumId w:val="17"/>
  </w:num>
  <w:num w:numId="6">
    <w:abstractNumId w:val="7"/>
  </w:num>
  <w:num w:numId="7">
    <w:abstractNumId w:val="19"/>
  </w:num>
  <w:num w:numId="8">
    <w:abstractNumId w:val="11"/>
  </w:num>
  <w:num w:numId="9">
    <w:abstractNumId w:val="24"/>
  </w:num>
  <w:num w:numId="10">
    <w:abstractNumId w:val="13"/>
  </w:num>
  <w:num w:numId="11">
    <w:abstractNumId w:val="30"/>
  </w:num>
  <w:num w:numId="12">
    <w:abstractNumId w:val="4"/>
  </w:num>
  <w:num w:numId="13">
    <w:abstractNumId w:val="21"/>
  </w:num>
  <w:num w:numId="14">
    <w:abstractNumId w:val="28"/>
  </w:num>
  <w:num w:numId="15">
    <w:abstractNumId w:val="26"/>
  </w:num>
  <w:num w:numId="16">
    <w:abstractNumId w:val="5"/>
  </w:num>
  <w:num w:numId="17">
    <w:abstractNumId w:val="34"/>
  </w:num>
  <w:num w:numId="18">
    <w:abstractNumId w:val="25"/>
  </w:num>
  <w:num w:numId="19">
    <w:abstractNumId w:val="3"/>
  </w:num>
  <w:num w:numId="20">
    <w:abstractNumId w:val="1"/>
  </w:num>
  <w:num w:numId="21">
    <w:abstractNumId w:val="22"/>
  </w:num>
  <w:num w:numId="22">
    <w:abstractNumId w:val="20"/>
  </w:num>
  <w:num w:numId="23">
    <w:abstractNumId w:val="33"/>
  </w:num>
  <w:num w:numId="24">
    <w:abstractNumId w:val="8"/>
  </w:num>
  <w:num w:numId="25">
    <w:abstractNumId w:val="23"/>
  </w:num>
  <w:num w:numId="26">
    <w:abstractNumId w:val="29"/>
  </w:num>
  <w:num w:numId="27">
    <w:abstractNumId w:val="18"/>
  </w:num>
  <w:num w:numId="28">
    <w:abstractNumId w:val="15"/>
  </w:num>
  <w:num w:numId="29">
    <w:abstractNumId w:val="12"/>
  </w:num>
  <w:num w:numId="30">
    <w:abstractNumId w:val="16"/>
  </w:num>
  <w:num w:numId="31">
    <w:abstractNumId w:val="35"/>
  </w:num>
  <w:num w:numId="32">
    <w:abstractNumId w:val="6"/>
  </w:num>
  <w:num w:numId="33">
    <w:abstractNumId w:val="2"/>
  </w:num>
  <w:num w:numId="34">
    <w:abstractNumId w:val="14"/>
  </w:num>
  <w:num w:numId="35">
    <w:abstractNumId w:val="36"/>
  </w:num>
  <w:num w:numId="36">
    <w:abstractNumId w:val="32"/>
  </w:num>
  <w:num w:numId="3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F5C"/>
    <w:rsid w:val="00203D37"/>
    <w:rsid w:val="002F6F5C"/>
    <w:rsid w:val="00332D1E"/>
    <w:rsid w:val="00336E2F"/>
    <w:rsid w:val="00BD66BE"/>
    <w:rsid w:val="00D266E2"/>
    <w:rsid w:val="00F17D8E"/>
    <w:rsid w:val="00FD1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03D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03D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bc4af70" TargetMode="External"/><Relationship Id="rId117" Type="http://schemas.openxmlformats.org/officeDocument/2006/relationships/hyperlink" Target="https://m.edsoo.ru/8bc50984" TargetMode="External"/><Relationship Id="rId21" Type="http://schemas.openxmlformats.org/officeDocument/2006/relationships/hyperlink" Target="https://m.edsoo.ru/8bc480a4" TargetMode="External"/><Relationship Id="rId42" Type="http://schemas.openxmlformats.org/officeDocument/2006/relationships/hyperlink" Target="https://m.edsoo.ru/8bc4e0f8" TargetMode="External"/><Relationship Id="rId47" Type="http://schemas.openxmlformats.org/officeDocument/2006/relationships/hyperlink" Target="https://m.edsoo.ru/8bc4d43c" TargetMode="External"/><Relationship Id="rId63" Type="http://schemas.openxmlformats.org/officeDocument/2006/relationships/hyperlink" Target="https://m.edsoo.ru/8bc4d298" TargetMode="External"/><Relationship Id="rId68" Type="http://schemas.openxmlformats.org/officeDocument/2006/relationships/hyperlink" Target="https://m.edsoo.ru/8bc4ea8a" TargetMode="External"/><Relationship Id="rId84" Type="http://schemas.openxmlformats.org/officeDocument/2006/relationships/hyperlink" Target="https://m.edsoo.ru/8bc4fe30" TargetMode="External"/><Relationship Id="rId89" Type="http://schemas.openxmlformats.org/officeDocument/2006/relationships/hyperlink" Target="https://m.edsoo.ru/8bc47a6e" TargetMode="External"/><Relationship Id="rId112" Type="http://schemas.openxmlformats.org/officeDocument/2006/relationships/hyperlink" Target="https://m.edsoo.ru/8bc50bbe" TargetMode="External"/><Relationship Id="rId133" Type="http://schemas.openxmlformats.org/officeDocument/2006/relationships/hyperlink" Target="https://m.edsoo.ru/8bc52a40" TargetMode="External"/><Relationship Id="rId138" Type="http://schemas.openxmlformats.org/officeDocument/2006/relationships/hyperlink" Target="https://m.edsoo.ru/f29f41de" TargetMode="External"/><Relationship Id="rId16" Type="http://schemas.openxmlformats.org/officeDocument/2006/relationships/hyperlink" Target="https://m.edsoo.ru/7f411a40" TargetMode="External"/><Relationship Id="rId107" Type="http://schemas.openxmlformats.org/officeDocument/2006/relationships/hyperlink" Target="https://m.edsoo.ru/8bc5218a" TargetMode="External"/><Relationship Id="rId11" Type="http://schemas.openxmlformats.org/officeDocument/2006/relationships/hyperlink" Target="https://m.edsoo.ru/7f411a40" TargetMode="External"/><Relationship Id="rId32" Type="http://schemas.openxmlformats.org/officeDocument/2006/relationships/hyperlink" Target="https://m.edsoo.ru/8bc4875c" TargetMode="External"/><Relationship Id="rId37" Type="http://schemas.openxmlformats.org/officeDocument/2006/relationships/hyperlink" Target="https://m.edsoo.ru/8bc489a0" TargetMode="External"/><Relationship Id="rId53" Type="http://schemas.openxmlformats.org/officeDocument/2006/relationships/hyperlink" Target="https://m.edsoo.ru/8bc4ca64" TargetMode="External"/><Relationship Id="rId58" Type="http://schemas.openxmlformats.org/officeDocument/2006/relationships/hyperlink" Target="https://m.edsoo.ru/8bc4f82c" TargetMode="External"/><Relationship Id="rId74" Type="http://schemas.openxmlformats.org/officeDocument/2006/relationships/hyperlink" Target="https://m.edsoo.ru/8bc4eb98" TargetMode="External"/><Relationship Id="rId79" Type="http://schemas.openxmlformats.org/officeDocument/2006/relationships/hyperlink" Target="https://m.edsoo.ru/8bc4f958" TargetMode="External"/><Relationship Id="rId102" Type="http://schemas.openxmlformats.org/officeDocument/2006/relationships/hyperlink" Target="https://m.edsoo.ru/8bc5169a" TargetMode="External"/><Relationship Id="rId123" Type="http://schemas.openxmlformats.org/officeDocument/2006/relationships/hyperlink" Target="https://m.edsoo.ru/8bc5434a" TargetMode="External"/><Relationship Id="rId128" Type="http://schemas.openxmlformats.org/officeDocument/2006/relationships/hyperlink" Target="https://m.edsoo.ru/f29f3db0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m.edsoo.ru/7f411a40" TargetMode="External"/><Relationship Id="rId90" Type="http://schemas.openxmlformats.org/officeDocument/2006/relationships/hyperlink" Target="https://m.edsoo.ru/8bc47c76" TargetMode="External"/><Relationship Id="rId95" Type="http://schemas.openxmlformats.org/officeDocument/2006/relationships/hyperlink" Target="https://m.edsoo.ru/8bc53364" TargetMode="External"/><Relationship Id="rId22" Type="http://schemas.openxmlformats.org/officeDocument/2006/relationships/hyperlink" Target="https://m.edsoo.ru/8bc4aa16" TargetMode="External"/><Relationship Id="rId27" Type="http://schemas.openxmlformats.org/officeDocument/2006/relationships/hyperlink" Target="https://m.edsoo.ru/8bc4861c" TargetMode="External"/><Relationship Id="rId43" Type="http://schemas.openxmlformats.org/officeDocument/2006/relationships/hyperlink" Target="https://m.edsoo.ru/8bc4e24c" TargetMode="External"/><Relationship Id="rId48" Type="http://schemas.openxmlformats.org/officeDocument/2006/relationships/hyperlink" Target="https://m.edsoo.ru/8bc4d554" TargetMode="External"/><Relationship Id="rId64" Type="http://schemas.openxmlformats.org/officeDocument/2006/relationships/hyperlink" Target="https://m.edsoo.ru/8bc4d194" TargetMode="External"/><Relationship Id="rId69" Type="http://schemas.openxmlformats.org/officeDocument/2006/relationships/hyperlink" Target="https://m.edsoo.ru/8bc4e576" TargetMode="External"/><Relationship Id="rId113" Type="http://schemas.openxmlformats.org/officeDocument/2006/relationships/hyperlink" Target="https://m.edsoo.ru/8bc504ac" TargetMode="External"/><Relationship Id="rId118" Type="http://schemas.openxmlformats.org/officeDocument/2006/relationships/hyperlink" Target="https://m.edsoo.ru/8bc52928" TargetMode="External"/><Relationship Id="rId134" Type="http://schemas.openxmlformats.org/officeDocument/2006/relationships/hyperlink" Target="https://m.edsoo.ru/8bc52da6" TargetMode="External"/><Relationship Id="rId139" Type="http://schemas.openxmlformats.org/officeDocument/2006/relationships/hyperlink" Target="https://m.edsoo.ru/f29f4d8c" TargetMode="External"/><Relationship Id="rId80" Type="http://schemas.openxmlformats.org/officeDocument/2006/relationships/hyperlink" Target="https://m.edsoo.ru/8bc4ff70" TargetMode="External"/><Relationship Id="rId85" Type="http://schemas.openxmlformats.org/officeDocument/2006/relationships/hyperlink" Target="https://m.edsoo.ru/8bc4f54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25" Type="http://schemas.openxmlformats.org/officeDocument/2006/relationships/hyperlink" Target="https://m.edsoo.ru/8bc4b10a" TargetMode="External"/><Relationship Id="rId33" Type="http://schemas.openxmlformats.org/officeDocument/2006/relationships/hyperlink" Target="https://m.edsoo.ru/8bc4a610" TargetMode="External"/><Relationship Id="rId38" Type="http://schemas.openxmlformats.org/officeDocument/2006/relationships/hyperlink" Target="https://m.edsoo.ru/8bc49cc4" TargetMode="External"/><Relationship Id="rId46" Type="http://schemas.openxmlformats.org/officeDocument/2006/relationships/hyperlink" Target="https://m.edsoo.ru/8bc4d784" TargetMode="External"/><Relationship Id="rId59" Type="http://schemas.openxmlformats.org/officeDocument/2006/relationships/hyperlink" Target="https://m.edsoo.ru/8bc4c938" TargetMode="External"/><Relationship Id="rId67" Type="http://schemas.openxmlformats.org/officeDocument/2006/relationships/hyperlink" Target="https://m.edsoo.ru/8bc4e684" TargetMode="External"/><Relationship Id="rId103" Type="http://schemas.openxmlformats.org/officeDocument/2006/relationships/hyperlink" Target="https://m.edsoo.ru/8bc513ac" TargetMode="External"/><Relationship Id="rId108" Type="http://schemas.openxmlformats.org/officeDocument/2006/relationships/hyperlink" Target="https://m.edsoo.ru/8bc522a2" TargetMode="External"/><Relationship Id="rId116" Type="http://schemas.openxmlformats.org/officeDocument/2006/relationships/hyperlink" Target="https://m.edsoo.ru/8bc50aa6" TargetMode="External"/><Relationship Id="rId124" Type="http://schemas.openxmlformats.org/officeDocument/2006/relationships/hyperlink" Target="https://m.edsoo.ru/8bc53850" TargetMode="External"/><Relationship Id="rId129" Type="http://schemas.openxmlformats.org/officeDocument/2006/relationships/hyperlink" Target="https://m.edsoo.ru/f29f3ed2" TargetMode="External"/><Relationship Id="rId137" Type="http://schemas.openxmlformats.org/officeDocument/2006/relationships/hyperlink" Target="https://m.edsoo.ru/f29f4422" TargetMode="External"/><Relationship Id="rId20" Type="http://schemas.openxmlformats.org/officeDocument/2006/relationships/hyperlink" Target="https://m.edsoo.ru/8bc47f96" TargetMode="External"/><Relationship Id="rId41" Type="http://schemas.openxmlformats.org/officeDocument/2006/relationships/hyperlink" Target="https://m.edsoo.ru/8bc4dc98" TargetMode="External"/><Relationship Id="rId54" Type="http://schemas.openxmlformats.org/officeDocument/2006/relationships/hyperlink" Target="https://m.edsoo.ru/8bc4c6f4" TargetMode="External"/><Relationship Id="rId62" Type="http://schemas.openxmlformats.org/officeDocument/2006/relationships/hyperlink" Target="https://m.edsoo.ru/8bc4d072" TargetMode="External"/><Relationship Id="rId70" Type="http://schemas.openxmlformats.org/officeDocument/2006/relationships/hyperlink" Target="https://m.edsoo.ru/8bc4e972" TargetMode="External"/><Relationship Id="rId75" Type="http://schemas.openxmlformats.org/officeDocument/2006/relationships/hyperlink" Target="https://m.edsoo.ru/8bc4ed00" TargetMode="External"/><Relationship Id="rId83" Type="http://schemas.openxmlformats.org/officeDocument/2006/relationships/hyperlink" Target="https://m.edsoo.ru/8bc52bd0" TargetMode="External"/><Relationship Id="rId88" Type="http://schemas.openxmlformats.org/officeDocument/2006/relationships/hyperlink" Target="https://m.edsoo.ru/8bc478de" TargetMode="External"/><Relationship Id="rId91" Type="http://schemas.openxmlformats.org/officeDocument/2006/relationships/hyperlink" Target="https://m.edsoo.ru/8bc47d84" TargetMode="External"/><Relationship Id="rId96" Type="http://schemas.openxmlformats.org/officeDocument/2006/relationships/hyperlink" Target="https://m.edsoo.ru/8bc5347c" TargetMode="External"/><Relationship Id="rId111" Type="http://schemas.openxmlformats.org/officeDocument/2006/relationships/hyperlink" Target="https://m.edsoo.ru/8bc51c12" TargetMode="External"/><Relationship Id="rId132" Type="http://schemas.openxmlformats.org/officeDocument/2006/relationships/hyperlink" Target="https://m.edsoo.ru/f29f3928" TargetMode="External"/><Relationship Id="rId140" Type="http://schemas.openxmlformats.org/officeDocument/2006/relationships/hyperlink" Target="https://m.edsoo.ru/f29f488c" TargetMode="External"/><Relationship Id="rId145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8bc4b27c" TargetMode="External"/><Relationship Id="rId28" Type="http://schemas.openxmlformats.org/officeDocument/2006/relationships/hyperlink" Target="https://m.edsoo.ru/8bc4ae44" TargetMode="External"/><Relationship Id="rId36" Type="http://schemas.openxmlformats.org/officeDocument/2006/relationships/hyperlink" Target="https://m.edsoo.ru/8bc4a7dc" TargetMode="External"/><Relationship Id="rId49" Type="http://schemas.openxmlformats.org/officeDocument/2006/relationships/hyperlink" Target="https://m.edsoo.ru/f29f5142" TargetMode="External"/><Relationship Id="rId57" Type="http://schemas.openxmlformats.org/officeDocument/2006/relationships/hyperlink" Target="https://m.edsoo.ru/8bc4cb68" TargetMode="External"/><Relationship Id="rId106" Type="http://schemas.openxmlformats.org/officeDocument/2006/relationships/hyperlink" Target="https://m.edsoo.ru/8bc51f46" TargetMode="External"/><Relationship Id="rId114" Type="http://schemas.openxmlformats.org/officeDocument/2006/relationships/hyperlink" Target="https://m.edsoo.ru/8bc50e34" TargetMode="External"/><Relationship Id="rId119" Type="http://schemas.openxmlformats.org/officeDocument/2006/relationships/hyperlink" Target="https://m.edsoo.ru/f29f3ca2" TargetMode="External"/><Relationship Id="rId127" Type="http://schemas.openxmlformats.org/officeDocument/2006/relationships/hyperlink" Target="https://m.edsoo.ru/8bc541a6" TargetMode="External"/><Relationship Id="rId10" Type="http://schemas.openxmlformats.org/officeDocument/2006/relationships/hyperlink" Target="https://m.edsoo.ru/7f411a40" TargetMode="External"/><Relationship Id="rId31" Type="http://schemas.openxmlformats.org/officeDocument/2006/relationships/hyperlink" Target="https://m.edsoo.ru/8bc483ec" TargetMode="External"/><Relationship Id="rId44" Type="http://schemas.openxmlformats.org/officeDocument/2006/relationships/hyperlink" Target="https://m.edsoo.ru/8bc4d8a6" TargetMode="External"/><Relationship Id="rId52" Type="http://schemas.openxmlformats.org/officeDocument/2006/relationships/hyperlink" Target="https://m.edsoo.ru/8bc4c5c8" TargetMode="External"/><Relationship Id="rId60" Type="http://schemas.openxmlformats.org/officeDocument/2006/relationships/hyperlink" Target="https://m.edsoo.ru/8bc4fc6e" TargetMode="External"/><Relationship Id="rId65" Type="http://schemas.openxmlformats.org/officeDocument/2006/relationships/hyperlink" Target="https://m.edsoo.ru/8bc50358" TargetMode="External"/><Relationship Id="rId73" Type="http://schemas.openxmlformats.org/officeDocument/2006/relationships/hyperlink" Target="https://m.edsoo.ru/8bc4e45e" TargetMode="External"/><Relationship Id="rId78" Type="http://schemas.openxmlformats.org/officeDocument/2006/relationships/hyperlink" Target="https://m.edsoo.ru/8bc514ba" TargetMode="External"/><Relationship Id="rId81" Type="http://schemas.openxmlformats.org/officeDocument/2006/relationships/hyperlink" Target="https://m.edsoo.ru/8bc4fc6e" TargetMode="External"/><Relationship Id="rId86" Type="http://schemas.openxmlformats.org/officeDocument/2006/relationships/hyperlink" Target="https://m.edsoo.ru/8bc5072c" TargetMode="External"/><Relationship Id="rId94" Type="http://schemas.openxmlformats.org/officeDocument/2006/relationships/hyperlink" Target="https://m.edsoo.ru/8bc53242" TargetMode="External"/><Relationship Id="rId99" Type="http://schemas.openxmlformats.org/officeDocument/2006/relationships/hyperlink" Target="https://m.edsoo.ru/8bc524d2" TargetMode="External"/><Relationship Id="rId101" Type="http://schemas.openxmlformats.org/officeDocument/2006/relationships/hyperlink" Target="https://m.edsoo.ru/8bc523ba" TargetMode="External"/><Relationship Id="rId122" Type="http://schemas.openxmlformats.org/officeDocument/2006/relationships/hyperlink" Target="https://m.edsoo.ru/8bc53710" TargetMode="External"/><Relationship Id="rId130" Type="http://schemas.openxmlformats.org/officeDocument/2006/relationships/hyperlink" Target="https://m.edsoo.ru/8bc544a8" TargetMode="External"/><Relationship Id="rId135" Type="http://schemas.openxmlformats.org/officeDocument/2006/relationships/hyperlink" Target="https://m.edsoo.ru/8bc52fd6" TargetMode="External"/><Relationship Id="rId14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f29f4fda" TargetMode="External"/><Relationship Id="rId39" Type="http://schemas.openxmlformats.org/officeDocument/2006/relationships/hyperlink" Target="https://m.edsoo.ru/8bc4b542" TargetMode="External"/><Relationship Id="rId109" Type="http://schemas.openxmlformats.org/officeDocument/2006/relationships/hyperlink" Target="https://m.edsoo.ru/8bc518de" TargetMode="External"/><Relationship Id="rId34" Type="http://schemas.openxmlformats.org/officeDocument/2006/relationships/hyperlink" Target="https://m.edsoo.ru/8bc48892" TargetMode="External"/><Relationship Id="rId50" Type="http://schemas.openxmlformats.org/officeDocument/2006/relationships/hyperlink" Target="https://m.edsoo.ru/8bc4c1d6" TargetMode="External"/><Relationship Id="rId55" Type="http://schemas.openxmlformats.org/officeDocument/2006/relationships/hyperlink" Target="https://m.edsoo.ru/8bc4c80c" TargetMode="External"/><Relationship Id="rId76" Type="http://schemas.openxmlformats.org/officeDocument/2006/relationships/hyperlink" Target="https://m.edsoo.ru/8bc4f066" TargetMode="External"/><Relationship Id="rId97" Type="http://schemas.openxmlformats.org/officeDocument/2006/relationships/hyperlink" Target="https://m.edsoo.ru/8bc501f0" TargetMode="External"/><Relationship Id="rId104" Type="http://schemas.openxmlformats.org/officeDocument/2006/relationships/hyperlink" Target="https://m.edsoo.ru/8bc51b04" TargetMode="External"/><Relationship Id="rId120" Type="http://schemas.openxmlformats.org/officeDocument/2006/relationships/hyperlink" Target="https://m.edsoo.ru/f29f3a5e" TargetMode="External"/><Relationship Id="rId125" Type="http://schemas.openxmlformats.org/officeDocument/2006/relationships/hyperlink" Target="https://m.edsoo.ru/8bc53a12" TargetMode="External"/><Relationship Id="rId141" Type="http://schemas.openxmlformats.org/officeDocument/2006/relationships/hyperlink" Target="https://m.edsoo.ru/f29f4544" TargetMode="External"/><Relationship Id="rId7" Type="http://schemas.openxmlformats.org/officeDocument/2006/relationships/hyperlink" Target="https://m.edsoo.ru/7f411a40" TargetMode="External"/><Relationship Id="rId71" Type="http://schemas.openxmlformats.org/officeDocument/2006/relationships/hyperlink" Target="https://m.edsoo.ru/8bc4eecc" TargetMode="External"/><Relationship Id="rId92" Type="http://schemas.openxmlformats.org/officeDocument/2006/relationships/hyperlink" Target="https://m.edsoo.ru/8bc47b72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bc48ab8" TargetMode="External"/><Relationship Id="rId24" Type="http://schemas.openxmlformats.org/officeDocument/2006/relationships/hyperlink" Target="https://m.edsoo.ru/8bc4b420" TargetMode="External"/><Relationship Id="rId40" Type="http://schemas.openxmlformats.org/officeDocument/2006/relationships/hyperlink" Target="https://m.edsoo.ru/8bc4bd94" TargetMode="External"/><Relationship Id="rId45" Type="http://schemas.openxmlformats.org/officeDocument/2006/relationships/hyperlink" Target="https://m.edsoo.ru/8bc4d676" TargetMode="External"/><Relationship Id="rId66" Type="http://schemas.openxmlformats.org/officeDocument/2006/relationships/hyperlink" Target="https://m.edsoo.ru/8bc4e35a" TargetMode="External"/><Relationship Id="rId87" Type="http://schemas.openxmlformats.org/officeDocument/2006/relationships/hyperlink" Target="https://m.edsoo.ru/8bc50876" TargetMode="External"/><Relationship Id="rId110" Type="http://schemas.openxmlformats.org/officeDocument/2006/relationships/hyperlink" Target="https://m.edsoo.ru/8bc519f6" TargetMode="External"/><Relationship Id="rId115" Type="http://schemas.openxmlformats.org/officeDocument/2006/relationships/hyperlink" Target="https://m.edsoo.ru/8bc51294" TargetMode="External"/><Relationship Id="rId131" Type="http://schemas.openxmlformats.org/officeDocument/2006/relationships/hyperlink" Target="https://m.edsoo.ru/f29f3630" TargetMode="External"/><Relationship Id="rId136" Type="http://schemas.openxmlformats.org/officeDocument/2006/relationships/hyperlink" Target="https://m.edsoo.ru/f29f430a" TargetMode="External"/><Relationship Id="rId61" Type="http://schemas.openxmlformats.org/officeDocument/2006/relationships/hyperlink" Target="https://m.edsoo.ru/8bc4cd98" TargetMode="External"/><Relationship Id="rId82" Type="http://schemas.openxmlformats.org/officeDocument/2006/relationships/hyperlink" Target="https://m.edsoo.ru/8bc52806" TargetMode="External"/><Relationship Id="rId19" Type="http://schemas.openxmlformats.org/officeDocument/2006/relationships/hyperlink" Target="https://m.edsoo.ru/f29f5142" TargetMode="External"/><Relationship Id="rId14" Type="http://schemas.openxmlformats.org/officeDocument/2006/relationships/hyperlink" Target="https://m.edsoo.ru/7f411a40" TargetMode="External"/><Relationship Id="rId30" Type="http://schemas.openxmlformats.org/officeDocument/2006/relationships/hyperlink" Target="https://m.edsoo.ru/8bc4b10a" TargetMode="External"/><Relationship Id="rId35" Type="http://schemas.openxmlformats.org/officeDocument/2006/relationships/hyperlink" Target="https://m.edsoo.ru/8bc4a4f8" TargetMode="External"/><Relationship Id="rId56" Type="http://schemas.openxmlformats.org/officeDocument/2006/relationships/hyperlink" Target="https://m.edsoo.ru/8bc4cc80" TargetMode="External"/><Relationship Id="rId77" Type="http://schemas.openxmlformats.org/officeDocument/2006/relationships/hyperlink" Target="https://m.edsoo.ru/8bc4f1c4" TargetMode="External"/><Relationship Id="rId100" Type="http://schemas.openxmlformats.org/officeDocument/2006/relationships/hyperlink" Target="https://m.edsoo.ru/8bc525e0" TargetMode="External"/><Relationship Id="rId105" Type="http://schemas.openxmlformats.org/officeDocument/2006/relationships/hyperlink" Target="https://m.edsoo.ru/8bc51e24" TargetMode="External"/><Relationship Id="rId126" Type="http://schemas.openxmlformats.org/officeDocument/2006/relationships/hyperlink" Target="https://m.edsoo.ru/8bc53bca" TargetMode="External"/><Relationship Id="rId8" Type="http://schemas.openxmlformats.org/officeDocument/2006/relationships/hyperlink" Target="https://m.edsoo.ru/7f411a40" TargetMode="External"/><Relationship Id="rId51" Type="http://schemas.openxmlformats.org/officeDocument/2006/relationships/hyperlink" Target="https://m.edsoo.ru/8bc4c2e4" TargetMode="External"/><Relationship Id="rId72" Type="http://schemas.openxmlformats.org/officeDocument/2006/relationships/hyperlink" Target="https://m.edsoo.ru/8bc4e972" TargetMode="External"/><Relationship Id="rId93" Type="http://schemas.openxmlformats.org/officeDocument/2006/relationships/hyperlink" Target="https://m.edsoo.ru/8bc52ebe" TargetMode="External"/><Relationship Id="rId98" Type="http://schemas.openxmlformats.org/officeDocument/2006/relationships/hyperlink" Target="https://m.edsoo.ru/8bc51096" TargetMode="External"/><Relationship Id="rId121" Type="http://schemas.openxmlformats.org/officeDocument/2006/relationships/hyperlink" Target="https://m.edsoo.ru/f29f3b80" TargetMode="External"/><Relationship Id="rId142" Type="http://schemas.openxmlformats.org/officeDocument/2006/relationships/hyperlink" Target="https://m.edsoo.ru/f29f47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9247</Words>
  <Characters>52713</Characters>
  <Application>Microsoft Office Word</Application>
  <DocSecurity>0</DocSecurity>
  <Lines>439</Lines>
  <Paragraphs>123</Paragraphs>
  <ScaleCrop>false</ScaleCrop>
  <Company/>
  <LinksUpToDate>false</LinksUpToDate>
  <CharactersWithSpaces>61837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ambrello</cp:lastModifiedBy>
  <cp:revision>9</cp:revision>
  <cp:lastPrinted>2023-10-04T09:36:00Z</cp:lastPrinted>
  <dcterms:created xsi:type="dcterms:W3CDTF">2023-09-22T17:09:00Z</dcterms:created>
  <dcterms:modified xsi:type="dcterms:W3CDTF">2023-10-04T09:37:00Z</dcterms:modified>
</cp:coreProperties>
</file>