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5A3" w:rsidRPr="004278B0" w:rsidRDefault="001C15A3" w:rsidP="008C169B">
      <w:pPr>
        <w:keepNext/>
        <w:tabs>
          <w:tab w:val="left" w:pos="7938"/>
        </w:tabs>
        <w:jc w:val="both"/>
        <w:rPr>
          <w:b/>
        </w:rPr>
      </w:pPr>
      <w:bookmarkStart w:id="0" w:name="_GoBack"/>
      <w:bookmarkEnd w:id="0"/>
      <w:r w:rsidRPr="004278B0">
        <w:rPr>
          <w:b/>
        </w:rPr>
        <w:t xml:space="preserve">Рассмотрена и рекомендована                                                                             «Утверждаю» </w:t>
      </w:r>
    </w:p>
    <w:p w:rsidR="001C15A3" w:rsidRPr="004278B0" w:rsidRDefault="001C15A3" w:rsidP="008C169B">
      <w:pPr>
        <w:keepNext/>
        <w:tabs>
          <w:tab w:val="left" w:pos="5670"/>
          <w:tab w:val="left" w:pos="7425"/>
        </w:tabs>
        <w:jc w:val="both"/>
        <w:rPr>
          <w:b/>
        </w:rPr>
      </w:pPr>
      <w:r w:rsidRPr="004278B0">
        <w:rPr>
          <w:b/>
        </w:rPr>
        <w:t xml:space="preserve">к утверждению на заседании    </w:t>
      </w:r>
      <w:r w:rsidR="004F0C6A" w:rsidRPr="004278B0">
        <w:rPr>
          <w:b/>
        </w:rPr>
        <w:t xml:space="preserve">                            </w:t>
      </w:r>
      <w:r w:rsidRPr="004278B0">
        <w:rPr>
          <w:b/>
        </w:rPr>
        <w:t xml:space="preserve"> Директор МБОУ «Ведерниковская ООШ»:</w:t>
      </w:r>
    </w:p>
    <w:p w:rsidR="001C15A3" w:rsidRPr="004278B0" w:rsidRDefault="001C15A3" w:rsidP="008C169B">
      <w:pPr>
        <w:keepNext/>
        <w:tabs>
          <w:tab w:val="left" w:pos="5387"/>
        </w:tabs>
        <w:jc w:val="both"/>
        <w:rPr>
          <w:b/>
        </w:rPr>
      </w:pPr>
      <w:r w:rsidRPr="004278B0">
        <w:rPr>
          <w:b/>
        </w:rPr>
        <w:t>Педагогического совета                                                             ____________Т.А. Антоненко</w:t>
      </w:r>
    </w:p>
    <w:p w:rsidR="001C15A3" w:rsidRPr="00044E5D" w:rsidRDefault="001C15A3" w:rsidP="008C169B">
      <w:pPr>
        <w:keepNext/>
        <w:tabs>
          <w:tab w:val="left" w:pos="5670"/>
          <w:tab w:val="left" w:pos="7425"/>
        </w:tabs>
        <w:jc w:val="both"/>
        <w:rPr>
          <w:b/>
          <w:color w:val="FF0000"/>
        </w:rPr>
      </w:pPr>
      <w:r w:rsidRPr="00885B53">
        <w:rPr>
          <w:b/>
        </w:rPr>
        <w:t xml:space="preserve">Протокол </w:t>
      </w:r>
      <w:r w:rsidR="00E83922" w:rsidRPr="00885B53">
        <w:rPr>
          <w:b/>
        </w:rPr>
        <w:t xml:space="preserve">от </w:t>
      </w:r>
      <w:r w:rsidR="00A35184" w:rsidRPr="00885B53">
        <w:rPr>
          <w:b/>
        </w:rPr>
        <w:t>29</w:t>
      </w:r>
      <w:r w:rsidR="00D7211E" w:rsidRPr="00885B53">
        <w:rPr>
          <w:b/>
        </w:rPr>
        <w:t>.</w:t>
      </w:r>
      <w:r w:rsidR="00D752B4" w:rsidRPr="00885B53">
        <w:rPr>
          <w:b/>
        </w:rPr>
        <w:t>08.</w:t>
      </w:r>
      <w:r w:rsidR="00E83922" w:rsidRPr="00885B53">
        <w:rPr>
          <w:b/>
        </w:rPr>
        <w:t>201</w:t>
      </w:r>
      <w:r w:rsidR="00467052">
        <w:rPr>
          <w:b/>
        </w:rPr>
        <w:t>9</w:t>
      </w:r>
      <w:r w:rsidR="00E83922" w:rsidRPr="00885B53">
        <w:rPr>
          <w:b/>
        </w:rPr>
        <w:t>г.</w:t>
      </w:r>
      <w:r w:rsidRPr="00885B53">
        <w:rPr>
          <w:b/>
        </w:rPr>
        <w:t xml:space="preserve">№ </w:t>
      </w:r>
      <w:r w:rsidR="00D752B4" w:rsidRPr="00885B53">
        <w:rPr>
          <w:b/>
        </w:rPr>
        <w:t>1</w:t>
      </w:r>
      <w:r w:rsidRPr="00044E5D">
        <w:rPr>
          <w:b/>
          <w:color w:val="FF0000"/>
        </w:rPr>
        <w:t xml:space="preserve">                                                  </w:t>
      </w:r>
      <w:r w:rsidRPr="008C169B">
        <w:rPr>
          <w:b/>
        </w:rPr>
        <w:t xml:space="preserve">Приказ от </w:t>
      </w:r>
      <w:r w:rsidR="00A35184" w:rsidRPr="008C169B">
        <w:rPr>
          <w:b/>
        </w:rPr>
        <w:t>29</w:t>
      </w:r>
      <w:r w:rsidR="00D752B4" w:rsidRPr="008C169B">
        <w:rPr>
          <w:b/>
        </w:rPr>
        <w:t>.08.</w:t>
      </w:r>
      <w:r w:rsidRPr="008C169B">
        <w:rPr>
          <w:b/>
        </w:rPr>
        <w:t>201</w:t>
      </w:r>
      <w:r w:rsidR="00467052">
        <w:rPr>
          <w:b/>
        </w:rPr>
        <w:t>9</w:t>
      </w:r>
      <w:r w:rsidRPr="008C169B">
        <w:rPr>
          <w:b/>
        </w:rPr>
        <w:t>г.</w:t>
      </w:r>
      <w:r w:rsidR="00E83922" w:rsidRPr="008C169B">
        <w:rPr>
          <w:b/>
        </w:rPr>
        <w:t xml:space="preserve"> №</w:t>
      </w:r>
      <w:r w:rsidR="00A35184" w:rsidRPr="008C169B">
        <w:rPr>
          <w:b/>
        </w:rPr>
        <w:t>1</w:t>
      </w:r>
      <w:r w:rsidR="00467052">
        <w:rPr>
          <w:b/>
        </w:rPr>
        <w:t>17</w:t>
      </w:r>
    </w:p>
    <w:p w:rsidR="001C15A3" w:rsidRPr="00D752B4" w:rsidRDefault="001C15A3" w:rsidP="008C169B">
      <w:pPr>
        <w:keepNext/>
        <w:tabs>
          <w:tab w:val="left" w:pos="5670"/>
          <w:tab w:val="left" w:pos="7425"/>
        </w:tabs>
        <w:jc w:val="both"/>
        <w:rPr>
          <w:b/>
        </w:rPr>
      </w:pPr>
      <w:r w:rsidRPr="00D752B4">
        <w:rPr>
          <w:b/>
        </w:rPr>
        <w:t xml:space="preserve">                                                           </w:t>
      </w:r>
    </w:p>
    <w:p w:rsidR="001C15A3" w:rsidRPr="004278B0" w:rsidRDefault="001C15A3" w:rsidP="008C169B">
      <w:pPr>
        <w:keepNext/>
        <w:tabs>
          <w:tab w:val="left" w:pos="5670"/>
          <w:tab w:val="left" w:pos="7425"/>
        </w:tabs>
        <w:rPr>
          <w:b/>
        </w:rPr>
      </w:pPr>
    </w:p>
    <w:p w:rsidR="001C15A3" w:rsidRPr="004278B0" w:rsidRDefault="001C15A3" w:rsidP="008C169B">
      <w:pPr>
        <w:keepNext/>
        <w:tabs>
          <w:tab w:val="left" w:pos="5670"/>
          <w:tab w:val="left" w:pos="7425"/>
        </w:tabs>
        <w:rPr>
          <w:b/>
        </w:rPr>
      </w:pPr>
    </w:p>
    <w:p w:rsidR="001C15A3" w:rsidRPr="004278B0" w:rsidRDefault="001C15A3" w:rsidP="008C169B">
      <w:pPr>
        <w:keepNext/>
        <w:tabs>
          <w:tab w:val="left" w:pos="5670"/>
          <w:tab w:val="left" w:pos="7425"/>
        </w:tabs>
        <w:rPr>
          <w:b/>
        </w:rPr>
      </w:pPr>
    </w:p>
    <w:p w:rsidR="001C15A3" w:rsidRPr="004278B0" w:rsidRDefault="001C15A3" w:rsidP="008C169B">
      <w:pPr>
        <w:keepNext/>
        <w:tabs>
          <w:tab w:val="left" w:pos="5670"/>
          <w:tab w:val="left" w:pos="7425"/>
        </w:tabs>
        <w:rPr>
          <w:b/>
        </w:rPr>
      </w:pPr>
    </w:p>
    <w:p w:rsidR="001C15A3" w:rsidRPr="004278B0" w:rsidRDefault="001C15A3" w:rsidP="008C169B">
      <w:pPr>
        <w:keepNext/>
        <w:tabs>
          <w:tab w:val="left" w:pos="5670"/>
          <w:tab w:val="left" w:pos="7425"/>
        </w:tabs>
        <w:rPr>
          <w:b/>
        </w:rPr>
      </w:pPr>
    </w:p>
    <w:p w:rsidR="001C15A3" w:rsidRPr="004278B0" w:rsidRDefault="001C15A3" w:rsidP="008C169B">
      <w:pPr>
        <w:keepNext/>
        <w:tabs>
          <w:tab w:val="left" w:pos="5670"/>
          <w:tab w:val="left" w:pos="7425"/>
        </w:tabs>
        <w:rPr>
          <w:b/>
        </w:rPr>
      </w:pPr>
    </w:p>
    <w:p w:rsidR="001C15A3" w:rsidRPr="004278B0" w:rsidRDefault="001C15A3" w:rsidP="008C169B">
      <w:pPr>
        <w:keepNext/>
        <w:tabs>
          <w:tab w:val="left" w:pos="5670"/>
          <w:tab w:val="left" w:pos="7425"/>
        </w:tabs>
        <w:ind w:firstLine="5387"/>
        <w:rPr>
          <w:b/>
        </w:rPr>
      </w:pPr>
    </w:p>
    <w:p w:rsidR="001C15A3" w:rsidRPr="004278B0" w:rsidRDefault="001C15A3" w:rsidP="008C169B">
      <w:pPr>
        <w:keepNext/>
        <w:tabs>
          <w:tab w:val="left" w:pos="5670"/>
        </w:tabs>
        <w:rPr>
          <w:b/>
          <w:sz w:val="72"/>
          <w:szCs w:val="72"/>
        </w:rPr>
      </w:pPr>
      <w:r w:rsidRPr="004278B0">
        <w:rPr>
          <w:b/>
          <w:sz w:val="72"/>
          <w:szCs w:val="72"/>
        </w:rPr>
        <w:t>ОСНОВНАЯ</w:t>
      </w:r>
    </w:p>
    <w:p w:rsidR="001C15A3" w:rsidRPr="004278B0" w:rsidRDefault="001C15A3" w:rsidP="008C169B">
      <w:pPr>
        <w:keepNext/>
        <w:rPr>
          <w:rFonts w:eastAsia="Gulim"/>
          <w:b/>
          <w:sz w:val="72"/>
          <w:szCs w:val="72"/>
        </w:rPr>
      </w:pPr>
      <w:r w:rsidRPr="004278B0">
        <w:rPr>
          <w:rFonts w:eastAsia="Gulim"/>
          <w:b/>
          <w:sz w:val="72"/>
          <w:szCs w:val="72"/>
        </w:rPr>
        <w:t>ОБРАЗОВАТЕЛЬНАЯ ПРОГРАММА</w:t>
      </w:r>
    </w:p>
    <w:p w:rsidR="001C15A3" w:rsidRPr="004278B0" w:rsidRDefault="001C15A3" w:rsidP="008C169B">
      <w:pPr>
        <w:keepNext/>
        <w:rPr>
          <w:rFonts w:eastAsia="Gulim"/>
          <w:b/>
          <w:sz w:val="52"/>
          <w:szCs w:val="52"/>
        </w:rPr>
      </w:pPr>
    </w:p>
    <w:p w:rsidR="001C15A3" w:rsidRPr="004278B0" w:rsidRDefault="001C15A3" w:rsidP="008C169B">
      <w:pPr>
        <w:keepNext/>
        <w:rPr>
          <w:rFonts w:eastAsia="Gulim"/>
          <w:b/>
          <w:sz w:val="56"/>
          <w:szCs w:val="56"/>
        </w:rPr>
      </w:pPr>
      <w:r w:rsidRPr="004278B0">
        <w:rPr>
          <w:b/>
          <w:sz w:val="56"/>
          <w:szCs w:val="56"/>
        </w:rPr>
        <w:t>Начального общего образования</w:t>
      </w:r>
    </w:p>
    <w:p w:rsidR="001C15A3" w:rsidRPr="004278B0" w:rsidRDefault="001C15A3" w:rsidP="008C169B">
      <w:pPr>
        <w:keepNext/>
        <w:rPr>
          <w:rFonts w:eastAsia="Gulim"/>
          <w:b/>
          <w:sz w:val="56"/>
          <w:szCs w:val="56"/>
          <w:lang w:eastAsia="ru-RU"/>
        </w:rPr>
      </w:pPr>
      <w:r w:rsidRPr="004278B0">
        <w:rPr>
          <w:rFonts w:eastAsia="Arial Unicode MS"/>
          <w:b/>
          <w:sz w:val="56"/>
          <w:szCs w:val="56"/>
          <w:lang w:eastAsia="ru-RU"/>
        </w:rPr>
        <w:t>(ФГОС 1-</w:t>
      </w:r>
      <w:r w:rsidR="0023232A" w:rsidRPr="004278B0">
        <w:rPr>
          <w:rFonts w:eastAsia="Arial Unicode MS"/>
          <w:b/>
          <w:sz w:val="56"/>
          <w:szCs w:val="56"/>
          <w:lang w:eastAsia="ru-RU"/>
        </w:rPr>
        <w:t>4</w:t>
      </w:r>
      <w:r w:rsidRPr="004278B0">
        <w:rPr>
          <w:rFonts w:eastAsia="Arial Unicode MS"/>
          <w:b/>
          <w:sz w:val="56"/>
          <w:szCs w:val="56"/>
          <w:lang w:eastAsia="ru-RU"/>
        </w:rPr>
        <w:t>класс)</w:t>
      </w:r>
    </w:p>
    <w:p w:rsidR="001C15A3" w:rsidRPr="004278B0" w:rsidRDefault="00C60244" w:rsidP="008C169B">
      <w:pPr>
        <w:keepNext/>
        <w:rPr>
          <w:b/>
          <w:sz w:val="40"/>
          <w:szCs w:val="40"/>
        </w:rPr>
      </w:pPr>
      <w:r>
        <w:rPr>
          <w:b/>
          <w:sz w:val="40"/>
          <w:szCs w:val="40"/>
        </w:rPr>
        <w:t>(новая редакция)</w:t>
      </w:r>
    </w:p>
    <w:p w:rsidR="001C15A3" w:rsidRPr="004278B0" w:rsidRDefault="001C15A3" w:rsidP="008C169B">
      <w:pPr>
        <w:keepNext/>
        <w:rPr>
          <w:b/>
          <w:sz w:val="44"/>
          <w:szCs w:val="44"/>
        </w:rPr>
      </w:pPr>
      <w:r w:rsidRPr="004278B0">
        <w:rPr>
          <w:b/>
          <w:sz w:val="44"/>
          <w:szCs w:val="44"/>
        </w:rPr>
        <w:t>Муниципального бюджетного</w:t>
      </w:r>
    </w:p>
    <w:p w:rsidR="001C15A3" w:rsidRPr="004278B0" w:rsidRDefault="001C15A3" w:rsidP="008C169B">
      <w:pPr>
        <w:keepNext/>
        <w:rPr>
          <w:b/>
          <w:sz w:val="44"/>
          <w:szCs w:val="44"/>
        </w:rPr>
      </w:pPr>
      <w:r w:rsidRPr="004278B0">
        <w:rPr>
          <w:b/>
          <w:sz w:val="44"/>
          <w:szCs w:val="44"/>
        </w:rPr>
        <w:t>общеобразовательного учреждения</w:t>
      </w:r>
    </w:p>
    <w:p w:rsidR="001C15A3" w:rsidRPr="004278B0" w:rsidRDefault="001C15A3" w:rsidP="008C169B">
      <w:pPr>
        <w:keepNext/>
        <w:rPr>
          <w:b/>
          <w:sz w:val="44"/>
          <w:szCs w:val="44"/>
        </w:rPr>
      </w:pPr>
      <w:r w:rsidRPr="004278B0">
        <w:rPr>
          <w:b/>
          <w:sz w:val="44"/>
          <w:szCs w:val="44"/>
        </w:rPr>
        <w:t>«Ведерниковская основная</w:t>
      </w:r>
    </w:p>
    <w:p w:rsidR="001C15A3" w:rsidRPr="004278B0" w:rsidRDefault="001C15A3" w:rsidP="008C169B">
      <w:pPr>
        <w:keepNext/>
        <w:rPr>
          <w:b/>
          <w:sz w:val="44"/>
          <w:szCs w:val="44"/>
        </w:rPr>
      </w:pPr>
      <w:r w:rsidRPr="004278B0">
        <w:rPr>
          <w:b/>
          <w:sz w:val="44"/>
          <w:szCs w:val="44"/>
        </w:rPr>
        <w:t>общеобразовательная школа»</w:t>
      </w:r>
    </w:p>
    <w:p w:rsidR="001C15A3" w:rsidRPr="004278B0" w:rsidRDefault="001C15A3" w:rsidP="008C169B">
      <w:pPr>
        <w:keepNext/>
        <w:rPr>
          <w:rFonts w:eastAsia="Gulim"/>
          <w:b/>
          <w:sz w:val="40"/>
          <w:szCs w:val="40"/>
        </w:rPr>
      </w:pPr>
    </w:p>
    <w:p w:rsidR="001C15A3" w:rsidRPr="004278B0" w:rsidRDefault="001C15A3" w:rsidP="008C169B">
      <w:pPr>
        <w:keepNext/>
        <w:rPr>
          <w:rFonts w:eastAsia="Gulim"/>
          <w:b/>
          <w:sz w:val="56"/>
          <w:szCs w:val="56"/>
        </w:rPr>
      </w:pPr>
    </w:p>
    <w:p w:rsidR="001C15A3" w:rsidRPr="004278B0" w:rsidRDefault="001C15A3" w:rsidP="008C169B">
      <w:pPr>
        <w:keepNext/>
        <w:rPr>
          <w:rFonts w:eastAsia="Gulim"/>
          <w:b/>
          <w:sz w:val="56"/>
          <w:szCs w:val="56"/>
        </w:rPr>
      </w:pPr>
      <w:r w:rsidRPr="004278B0">
        <w:rPr>
          <w:rFonts w:eastAsia="Gulim"/>
          <w:b/>
          <w:sz w:val="56"/>
          <w:szCs w:val="56"/>
        </w:rPr>
        <w:t>на 201</w:t>
      </w:r>
      <w:r w:rsidR="00467052">
        <w:rPr>
          <w:rFonts w:eastAsia="Gulim"/>
          <w:b/>
          <w:sz w:val="56"/>
          <w:szCs w:val="56"/>
        </w:rPr>
        <w:t>9</w:t>
      </w:r>
      <w:r w:rsidRPr="004278B0">
        <w:rPr>
          <w:rFonts w:eastAsia="Gulim"/>
          <w:b/>
          <w:sz w:val="56"/>
          <w:szCs w:val="56"/>
        </w:rPr>
        <w:t>-20</w:t>
      </w:r>
      <w:r w:rsidR="00467052">
        <w:rPr>
          <w:rFonts w:eastAsia="Gulim"/>
          <w:b/>
          <w:sz w:val="56"/>
          <w:szCs w:val="56"/>
        </w:rPr>
        <w:t>20</w:t>
      </w:r>
      <w:r w:rsidRPr="004278B0">
        <w:rPr>
          <w:rFonts w:eastAsia="Gulim"/>
          <w:b/>
          <w:sz w:val="56"/>
          <w:szCs w:val="56"/>
        </w:rPr>
        <w:t xml:space="preserve"> учебный год</w:t>
      </w:r>
    </w:p>
    <w:p w:rsidR="001C15A3" w:rsidRPr="004278B0" w:rsidRDefault="001C15A3" w:rsidP="008C169B">
      <w:pPr>
        <w:shd w:val="clear" w:color="auto" w:fill="FFFFFF"/>
        <w:rPr>
          <w:rFonts w:eastAsia="Times New Roman"/>
          <w:b/>
          <w:bCs/>
          <w:szCs w:val="24"/>
          <w:lang w:eastAsia="ru-RU"/>
        </w:rPr>
      </w:pPr>
    </w:p>
    <w:p w:rsidR="001C15A3" w:rsidRPr="004278B0" w:rsidRDefault="001C15A3" w:rsidP="008C169B">
      <w:pPr>
        <w:shd w:val="clear" w:color="auto" w:fill="FFFFFF"/>
        <w:rPr>
          <w:rFonts w:eastAsia="Times New Roman"/>
          <w:b/>
          <w:bCs/>
          <w:szCs w:val="24"/>
          <w:lang w:eastAsia="ru-RU"/>
        </w:rPr>
      </w:pPr>
    </w:p>
    <w:p w:rsidR="001C15A3" w:rsidRPr="004278B0" w:rsidRDefault="001C15A3" w:rsidP="008C169B">
      <w:pPr>
        <w:shd w:val="clear" w:color="auto" w:fill="FFFFFF"/>
        <w:rPr>
          <w:rFonts w:eastAsia="Times New Roman"/>
          <w:b/>
          <w:bCs/>
          <w:szCs w:val="24"/>
          <w:lang w:eastAsia="ru-RU"/>
        </w:rPr>
      </w:pPr>
    </w:p>
    <w:p w:rsidR="001C15A3" w:rsidRPr="004278B0" w:rsidRDefault="001C15A3" w:rsidP="008C169B">
      <w:pPr>
        <w:shd w:val="clear" w:color="auto" w:fill="FFFFFF"/>
        <w:rPr>
          <w:rFonts w:eastAsia="Times New Roman"/>
          <w:b/>
          <w:bCs/>
          <w:szCs w:val="24"/>
          <w:lang w:eastAsia="ru-RU"/>
        </w:rPr>
      </w:pPr>
    </w:p>
    <w:p w:rsidR="001C15A3" w:rsidRPr="004278B0" w:rsidRDefault="001C15A3" w:rsidP="008C169B">
      <w:pPr>
        <w:shd w:val="clear" w:color="auto" w:fill="FFFFFF"/>
        <w:rPr>
          <w:rFonts w:eastAsia="Times New Roman"/>
          <w:b/>
          <w:bCs/>
          <w:szCs w:val="24"/>
          <w:lang w:eastAsia="ru-RU"/>
        </w:rPr>
      </w:pPr>
    </w:p>
    <w:p w:rsidR="001C15A3" w:rsidRPr="004278B0" w:rsidRDefault="001C15A3" w:rsidP="008C169B">
      <w:pPr>
        <w:shd w:val="clear" w:color="auto" w:fill="FFFFFF"/>
        <w:rPr>
          <w:rFonts w:eastAsia="Times New Roman"/>
          <w:b/>
          <w:bCs/>
          <w:szCs w:val="24"/>
          <w:lang w:eastAsia="ru-RU"/>
        </w:rPr>
      </w:pPr>
    </w:p>
    <w:p w:rsidR="001C15A3" w:rsidRPr="004278B0" w:rsidRDefault="001C15A3" w:rsidP="008C169B">
      <w:pPr>
        <w:shd w:val="clear" w:color="auto" w:fill="FFFFFF"/>
        <w:rPr>
          <w:rFonts w:eastAsia="Times New Roman"/>
          <w:b/>
          <w:bCs/>
          <w:szCs w:val="24"/>
          <w:lang w:eastAsia="ru-RU"/>
        </w:rPr>
      </w:pPr>
    </w:p>
    <w:p w:rsidR="00570292" w:rsidRPr="004278B0" w:rsidRDefault="00570292" w:rsidP="008C169B">
      <w:pPr>
        <w:shd w:val="clear" w:color="auto" w:fill="FFFFFF"/>
        <w:rPr>
          <w:rFonts w:eastAsia="Times New Roman"/>
          <w:b/>
          <w:bCs/>
          <w:szCs w:val="24"/>
          <w:lang w:eastAsia="ru-RU"/>
        </w:rPr>
      </w:pPr>
    </w:p>
    <w:p w:rsidR="001C15A3" w:rsidRPr="004278B0" w:rsidRDefault="001C15A3" w:rsidP="008C169B">
      <w:pPr>
        <w:shd w:val="clear" w:color="auto" w:fill="FFFFFF"/>
        <w:rPr>
          <w:rFonts w:eastAsia="Times New Roman"/>
          <w:b/>
          <w:bCs/>
          <w:szCs w:val="24"/>
          <w:lang w:eastAsia="ru-RU"/>
        </w:rPr>
      </w:pPr>
    </w:p>
    <w:p w:rsidR="005A2DB6" w:rsidRPr="004278B0" w:rsidRDefault="00CC4C24" w:rsidP="008C169B">
      <w:pPr>
        <w:shd w:val="clear" w:color="auto" w:fill="FFFFFF"/>
        <w:rPr>
          <w:rFonts w:eastAsia="Times New Roman"/>
          <w:szCs w:val="24"/>
          <w:lang w:eastAsia="ru-RU"/>
        </w:rPr>
      </w:pPr>
      <w:r w:rsidRPr="004278B0">
        <w:rPr>
          <w:rFonts w:eastAsia="Times New Roman"/>
          <w:b/>
          <w:bCs/>
          <w:szCs w:val="24"/>
          <w:lang w:eastAsia="ru-RU"/>
        </w:rPr>
        <w:lastRenderedPageBreak/>
        <w:t>Содержание.</w:t>
      </w:r>
      <w:r w:rsidR="005358E4" w:rsidRPr="004278B0">
        <w:rPr>
          <w:rFonts w:eastAsia="Times New Roman"/>
          <w:szCs w:val="24"/>
          <w:lang w:eastAsia="ru-RU"/>
        </w:rPr>
        <w:t xml:space="preserve"> </w:t>
      </w:r>
    </w:p>
    <w:p w:rsidR="0097592D" w:rsidRPr="004278B0" w:rsidRDefault="005358E4" w:rsidP="008C169B">
      <w:pPr>
        <w:shd w:val="clear" w:color="auto" w:fill="FFFFFF"/>
        <w:ind w:left="7800" w:firstLine="696"/>
        <w:rPr>
          <w:rFonts w:eastAsia="Times New Roman"/>
          <w:szCs w:val="24"/>
          <w:lang w:eastAsia="ru-RU"/>
        </w:rPr>
      </w:pPr>
      <w:r w:rsidRPr="004278B0">
        <w:rPr>
          <w:rFonts w:eastAsia="Times New Roman"/>
          <w:szCs w:val="24"/>
          <w:lang w:eastAsia="ru-RU"/>
        </w:rPr>
        <w:t xml:space="preserve">                </w:t>
      </w:r>
      <w:r w:rsidR="0097592D" w:rsidRPr="004278B0">
        <w:rPr>
          <w:rFonts w:eastAsia="Times New Roman"/>
          <w:szCs w:val="24"/>
          <w:lang w:eastAsia="ru-RU"/>
        </w:rPr>
        <w:t>стр.</w:t>
      </w:r>
    </w:p>
    <w:p w:rsidR="001C07D4" w:rsidRPr="004278B0" w:rsidRDefault="001C07D4" w:rsidP="008C169B">
      <w:pPr>
        <w:jc w:val="left"/>
        <w:rPr>
          <w:szCs w:val="24"/>
        </w:rPr>
      </w:pPr>
      <w:r w:rsidRPr="004278B0">
        <w:rPr>
          <w:b/>
          <w:szCs w:val="24"/>
        </w:rPr>
        <w:t xml:space="preserve">     </w:t>
      </w:r>
      <w:r w:rsidRPr="004278B0">
        <w:rPr>
          <w:szCs w:val="24"/>
        </w:rPr>
        <w:t>Общие положения……………………………………………………………………………</w:t>
      </w:r>
      <w:r w:rsidR="001803E0" w:rsidRPr="004278B0">
        <w:rPr>
          <w:szCs w:val="24"/>
        </w:rPr>
        <w:t>.</w:t>
      </w:r>
      <w:r w:rsidR="00540BF3">
        <w:rPr>
          <w:szCs w:val="24"/>
        </w:rPr>
        <w:t>3</w:t>
      </w:r>
      <w:r w:rsidR="003F2E00" w:rsidRPr="004278B0">
        <w:rPr>
          <w:szCs w:val="24"/>
        </w:rPr>
        <w:t>-</w:t>
      </w:r>
      <w:r w:rsidR="00540BF3">
        <w:rPr>
          <w:szCs w:val="24"/>
        </w:rPr>
        <w:t>4</w:t>
      </w:r>
    </w:p>
    <w:p w:rsidR="0023232A" w:rsidRPr="004278B0" w:rsidRDefault="002E09BF" w:rsidP="008C169B">
      <w:pPr>
        <w:shd w:val="clear" w:color="auto" w:fill="FFFFFF"/>
        <w:ind w:firstLine="360"/>
        <w:jc w:val="left"/>
        <w:rPr>
          <w:rFonts w:eastAsia="Times New Roman"/>
          <w:b/>
          <w:szCs w:val="24"/>
          <w:lang w:eastAsia="ru-RU"/>
        </w:rPr>
      </w:pPr>
      <w:r w:rsidRPr="004278B0">
        <w:rPr>
          <w:rFonts w:eastAsia="Times New Roman"/>
          <w:b/>
          <w:szCs w:val="24"/>
          <w:lang w:val="en-US" w:eastAsia="ru-RU"/>
        </w:rPr>
        <w:t>I</w:t>
      </w:r>
      <w:r w:rsidRPr="004278B0">
        <w:rPr>
          <w:rFonts w:eastAsia="Times New Roman"/>
          <w:b/>
          <w:szCs w:val="24"/>
          <w:lang w:eastAsia="ru-RU"/>
        </w:rPr>
        <w:t xml:space="preserve">. </w:t>
      </w:r>
      <w:r w:rsidR="0023232A" w:rsidRPr="004278B0">
        <w:rPr>
          <w:rFonts w:eastAsia="Times New Roman"/>
          <w:b/>
          <w:szCs w:val="24"/>
          <w:lang w:eastAsia="ru-RU"/>
        </w:rPr>
        <w:t>Целевой раздел.</w:t>
      </w:r>
    </w:p>
    <w:p w:rsidR="009628F5" w:rsidRPr="004278B0" w:rsidRDefault="0097592D" w:rsidP="008C169B">
      <w:pPr>
        <w:shd w:val="clear" w:color="auto" w:fill="FFFFFF"/>
        <w:ind w:left="720" w:hanging="360"/>
        <w:jc w:val="left"/>
        <w:rPr>
          <w:rFonts w:eastAsia="Times New Roman"/>
          <w:szCs w:val="24"/>
          <w:lang w:eastAsia="ru-RU"/>
        </w:rPr>
      </w:pPr>
      <w:r w:rsidRPr="004278B0">
        <w:rPr>
          <w:rFonts w:eastAsia="Times New Roman"/>
          <w:szCs w:val="24"/>
          <w:lang w:eastAsia="ru-RU"/>
        </w:rPr>
        <w:t>1.</w:t>
      </w:r>
      <w:r w:rsidR="00227DE7" w:rsidRPr="004278B0">
        <w:rPr>
          <w:rFonts w:eastAsia="Times New Roman"/>
          <w:szCs w:val="24"/>
          <w:lang w:eastAsia="ru-RU"/>
        </w:rPr>
        <w:t xml:space="preserve"> </w:t>
      </w:r>
      <w:r w:rsidRPr="004278B0">
        <w:rPr>
          <w:rFonts w:eastAsia="Times New Roman"/>
          <w:szCs w:val="24"/>
          <w:lang w:eastAsia="ru-RU"/>
        </w:rPr>
        <w:t>Пояснительная з</w:t>
      </w:r>
      <w:r w:rsidR="001803E0" w:rsidRPr="004278B0">
        <w:rPr>
          <w:rFonts w:eastAsia="Times New Roman"/>
          <w:szCs w:val="24"/>
          <w:lang w:eastAsia="ru-RU"/>
        </w:rPr>
        <w:t>аписка…………………………………………………………………</w:t>
      </w:r>
      <w:r w:rsidR="00855AE2">
        <w:rPr>
          <w:rFonts w:eastAsia="Times New Roman"/>
          <w:szCs w:val="24"/>
          <w:lang w:eastAsia="ru-RU"/>
        </w:rPr>
        <w:t>...</w:t>
      </w:r>
      <w:r w:rsidR="001803E0" w:rsidRPr="004278B0">
        <w:rPr>
          <w:rFonts w:eastAsia="Times New Roman"/>
          <w:szCs w:val="24"/>
          <w:lang w:eastAsia="ru-RU"/>
        </w:rPr>
        <w:t>.</w:t>
      </w:r>
      <w:r w:rsidR="00540BF3">
        <w:rPr>
          <w:rFonts w:eastAsia="Times New Roman"/>
          <w:szCs w:val="24"/>
          <w:lang w:eastAsia="ru-RU"/>
        </w:rPr>
        <w:t>4</w:t>
      </w:r>
      <w:r w:rsidRPr="004278B0">
        <w:rPr>
          <w:rFonts w:eastAsia="Times New Roman"/>
          <w:szCs w:val="24"/>
          <w:lang w:eastAsia="ru-RU"/>
        </w:rPr>
        <w:t>-</w:t>
      </w:r>
      <w:r w:rsidR="00EA73B5">
        <w:rPr>
          <w:rFonts w:eastAsia="Times New Roman"/>
          <w:szCs w:val="24"/>
          <w:lang w:eastAsia="ru-RU"/>
        </w:rPr>
        <w:t>7</w:t>
      </w:r>
    </w:p>
    <w:p w:rsidR="009628F5" w:rsidRPr="004278B0" w:rsidRDefault="005358E4" w:rsidP="008C169B">
      <w:pPr>
        <w:shd w:val="clear" w:color="auto" w:fill="FFFFFF"/>
        <w:ind w:left="720" w:hanging="360"/>
        <w:jc w:val="both"/>
        <w:rPr>
          <w:rFonts w:eastAsia="Times New Roman"/>
          <w:szCs w:val="24"/>
          <w:lang w:eastAsia="ru-RU"/>
        </w:rPr>
      </w:pPr>
      <w:r w:rsidRPr="004278B0">
        <w:rPr>
          <w:rFonts w:eastAsia="Times New Roman"/>
          <w:szCs w:val="24"/>
          <w:lang w:eastAsia="ru-RU"/>
        </w:rPr>
        <w:t>2</w:t>
      </w:r>
      <w:r w:rsidR="00227DE7" w:rsidRPr="004278B0">
        <w:rPr>
          <w:rFonts w:eastAsia="Times New Roman"/>
          <w:szCs w:val="24"/>
          <w:lang w:eastAsia="ru-RU"/>
        </w:rPr>
        <w:t xml:space="preserve">. </w:t>
      </w:r>
      <w:r w:rsidR="009628F5" w:rsidRPr="004278B0">
        <w:rPr>
          <w:rFonts w:eastAsia="Times New Roman"/>
          <w:szCs w:val="24"/>
          <w:lang w:eastAsia="ru-RU"/>
        </w:rPr>
        <w:t>Планируемые результаты освоения обучающимися осн</w:t>
      </w:r>
      <w:r w:rsidR="000C6A99" w:rsidRPr="004278B0">
        <w:rPr>
          <w:rFonts w:eastAsia="Times New Roman"/>
          <w:szCs w:val="24"/>
          <w:lang w:eastAsia="ru-RU"/>
        </w:rPr>
        <w:t xml:space="preserve">овной образовательной программы </w:t>
      </w:r>
      <w:r w:rsidR="009628F5" w:rsidRPr="004278B0">
        <w:rPr>
          <w:rFonts w:eastAsia="Times New Roman"/>
          <w:szCs w:val="24"/>
          <w:lang w:eastAsia="ru-RU"/>
        </w:rPr>
        <w:t>начального общего образования</w:t>
      </w:r>
      <w:r w:rsidR="000C6A99" w:rsidRPr="004278B0">
        <w:rPr>
          <w:rFonts w:eastAsia="Times New Roman"/>
          <w:szCs w:val="24"/>
          <w:lang w:eastAsia="ru-RU"/>
        </w:rPr>
        <w:t xml:space="preserve"> с использованием системы учебников </w:t>
      </w:r>
      <w:r w:rsidR="00467052">
        <w:rPr>
          <w:rFonts w:eastAsia="Times New Roman"/>
          <w:szCs w:val="24"/>
          <w:lang w:eastAsia="ru-RU"/>
        </w:rPr>
        <w:t xml:space="preserve">«Школа России» (1класс), </w:t>
      </w:r>
      <w:r w:rsidR="003D32AC">
        <w:rPr>
          <w:rFonts w:eastAsia="Times New Roman"/>
          <w:szCs w:val="24"/>
          <w:lang w:eastAsia="ru-RU"/>
        </w:rPr>
        <w:t xml:space="preserve">«Перспектива» </w:t>
      </w:r>
      <w:r w:rsidR="00467052">
        <w:rPr>
          <w:rFonts w:eastAsia="Times New Roman"/>
          <w:szCs w:val="24"/>
          <w:lang w:eastAsia="ru-RU"/>
        </w:rPr>
        <w:t>(2-4классы)</w:t>
      </w:r>
      <w:r w:rsidR="001803E0" w:rsidRPr="004278B0">
        <w:rPr>
          <w:rFonts w:eastAsia="Times New Roman"/>
          <w:szCs w:val="24"/>
          <w:lang w:eastAsia="ru-RU"/>
        </w:rPr>
        <w:t>……………………………………………………</w:t>
      </w:r>
      <w:r w:rsidR="00855AE2">
        <w:rPr>
          <w:rFonts w:eastAsia="Times New Roman"/>
          <w:szCs w:val="24"/>
          <w:lang w:eastAsia="ru-RU"/>
        </w:rPr>
        <w:t>…</w:t>
      </w:r>
      <w:r w:rsidR="00EA73B5">
        <w:rPr>
          <w:rFonts w:eastAsia="Times New Roman"/>
          <w:szCs w:val="24"/>
          <w:lang w:eastAsia="ru-RU"/>
        </w:rPr>
        <w:t>7</w:t>
      </w:r>
      <w:r w:rsidR="00573135" w:rsidRPr="004278B0">
        <w:rPr>
          <w:rFonts w:eastAsia="Times New Roman"/>
          <w:szCs w:val="24"/>
          <w:lang w:eastAsia="ru-RU"/>
        </w:rPr>
        <w:t>-3</w:t>
      </w:r>
      <w:r w:rsidR="00A05E73">
        <w:rPr>
          <w:rFonts w:eastAsia="Times New Roman"/>
          <w:szCs w:val="24"/>
          <w:lang w:eastAsia="ru-RU"/>
        </w:rPr>
        <w:t>5</w:t>
      </w:r>
    </w:p>
    <w:p w:rsidR="0023232A" w:rsidRPr="004278B0" w:rsidRDefault="009628F5" w:rsidP="008C169B">
      <w:pPr>
        <w:shd w:val="clear" w:color="auto" w:fill="FFFFFF"/>
        <w:ind w:left="720" w:hanging="360"/>
        <w:jc w:val="left"/>
        <w:rPr>
          <w:rFonts w:eastAsia="Times New Roman"/>
          <w:szCs w:val="24"/>
          <w:lang w:eastAsia="ru-RU"/>
        </w:rPr>
      </w:pPr>
      <w:r w:rsidRPr="004278B0">
        <w:rPr>
          <w:rFonts w:eastAsia="Times New Roman"/>
          <w:szCs w:val="24"/>
          <w:lang w:eastAsia="ru-RU"/>
        </w:rPr>
        <w:t>3</w:t>
      </w:r>
      <w:r w:rsidR="0023232A" w:rsidRPr="004278B0">
        <w:rPr>
          <w:rFonts w:eastAsia="Times New Roman"/>
          <w:szCs w:val="24"/>
          <w:lang w:eastAsia="ru-RU"/>
        </w:rPr>
        <w:t xml:space="preserve">.  </w:t>
      </w:r>
      <w:r w:rsidR="00350BE5" w:rsidRPr="004278B0">
        <w:rPr>
          <w:rFonts w:eastAsia="Times New Roman"/>
          <w:szCs w:val="24"/>
          <w:lang w:eastAsia="ru-RU"/>
        </w:rPr>
        <w:t>Система оценки достижения планируемых результатов освоения основной образовательной программы начального общего образования</w:t>
      </w:r>
      <w:r w:rsidR="000C6A99" w:rsidRPr="004278B0">
        <w:rPr>
          <w:rFonts w:eastAsia="Times New Roman"/>
          <w:szCs w:val="24"/>
          <w:lang w:eastAsia="ru-RU"/>
        </w:rPr>
        <w:t>…….</w:t>
      </w:r>
      <w:r w:rsidR="001803E0" w:rsidRPr="004278B0">
        <w:rPr>
          <w:rFonts w:eastAsia="Times New Roman"/>
          <w:szCs w:val="24"/>
          <w:lang w:eastAsia="ru-RU"/>
        </w:rPr>
        <w:t>………………</w:t>
      </w:r>
      <w:r w:rsidR="00855AE2">
        <w:rPr>
          <w:rFonts w:eastAsia="Times New Roman"/>
          <w:szCs w:val="24"/>
          <w:lang w:eastAsia="ru-RU"/>
        </w:rPr>
        <w:t>…</w:t>
      </w:r>
      <w:r w:rsidR="00D42077">
        <w:rPr>
          <w:rFonts w:eastAsia="Times New Roman"/>
          <w:szCs w:val="24"/>
          <w:lang w:eastAsia="ru-RU"/>
        </w:rPr>
        <w:t>…………………..</w:t>
      </w:r>
      <w:r w:rsidR="00855AE2">
        <w:rPr>
          <w:rFonts w:eastAsia="Times New Roman"/>
          <w:szCs w:val="24"/>
          <w:lang w:eastAsia="ru-RU"/>
        </w:rPr>
        <w:t>3</w:t>
      </w:r>
      <w:r w:rsidR="00A05E73">
        <w:rPr>
          <w:rFonts w:eastAsia="Times New Roman"/>
          <w:szCs w:val="24"/>
          <w:lang w:eastAsia="ru-RU"/>
        </w:rPr>
        <w:t>5</w:t>
      </w:r>
      <w:r w:rsidR="00855AE2">
        <w:rPr>
          <w:rFonts w:eastAsia="Times New Roman"/>
          <w:szCs w:val="24"/>
          <w:lang w:eastAsia="ru-RU"/>
        </w:rPr>
        <w:t>-4</w:t>
      </w:r>
      <w:r w:rsidR="00A05E73">
        <w:rPr>
          <w:rFonts w:eastAsia="Times New Roman"/>
          <w:szCs w:val="24"/>
          <w:lang w:eastAsia="ru-RU"/>
        </w:rPr>
        <w:t>5</w:t>
      </w:r>
    </w:p>
    <w:p w:rsidR="0023232A" w:rsidRPr="004278B0" w:rsidRDefault="002E09BF" w:rsidP="008C169B">
      <w:pPr>
        <w:shd w:val="clear" w:color="auto" w:fill="FFFFFF"/>
        <w:ind w:left="720" w:hanging="360"/>
        <w:jc w:val="left"/>
        <w:rPr>
          <w:rFonts w:eastAsia="Times New Roman"/>
          <w:b/>
          <w:szCs w:val="24"/>
          <w:lang w:eastAsia="ru-RU"/>
        </w:rPr>
      </w:pPr>
      <w:r w:rsidRPr="004278B0">
        <w:rPr>
          <w:rFonts w:eastAsia="Times New Roman"/>
          <w:b/>
          <w:szCs w:val="24"/>
          <w:lang w:val="en-US" w:eastAsia="ru-RU"/>
        </w:rPr>
        <w:t>II</w:t>
      </w:r>
      <w:r w:rsidRPr="004278B0">
        <w:rPr>
          <w:rFonts w:eastAsia="Times New Roman"/>
          <w:b/>
          <w:szCs w:val="24"/>
          <w:lang w:eastAsia="ru-RU"/>
        </w:rPr>
        <w:t xml:space="preserve">. </w:t>
      </w:r>
      <w:r w:rsidR="0023232A" w:rsidRPr="004278B0">
        <w:rPr>
          <w:rFonts w:eastAsia="Times New Roman"/>
          <w:b/>
          <w:szCs w:val="24"/>
          <w:lang w:eastAsia="ru-RU"/>
        </w:rPr>
        <w:t>Содержательный раздел.</w:t>
      </w:r>
    </w:p>
    <w:p w:rsidR="00573135" w:rsidRPr="004278B0" w:rsidRDefault="0023232A" w:rsidP="008C169B">
      <w:pPr>
        <w:shd w:val="clear" w:color="auto" w:fill="FFFFFF"/>
        <w:ind w:left="720" w:hanging="360"/>
        <w:jc w:val="left"/>
        <w:rPr>
          <w:rFonts w:eastAsia="Times New Roman"/>
          <w:szCs w:val="24"/>
          <w:lang w:eastAsia="ru-RU"/>
        </w:rPr>
      </w:pPr>
      <w:r w:rsidRPr="004278B0">
        <w:rPr>
          <w:rFonts w:eastAsia="Times New Roman"/>
          <w:szCs w:val="24"/>
          <w:lang w:eastAsia="ru-RU"/>
        </w:rPr>
        <w:t>1</w:t>
      </w:r>
      <w:r w:rsidR="009628F5" w:rsidRPr="004278B0">
        <w:rPr>
          <w:rFonts w:eastAsia="Times New Roman"/>
          <w:szCs w:val="24"/>
          <w:lang w:eastAsia="ru-RU"/>
        </w:rPr>
        <w:t>.</w:t>
      </w:r>
      <w:r w:rsidR="00227DE7" w:rsidRPr="004278B0">
        <w:rPr>
          <w:rFonts w:eastAsia="Times New Roman"/>
          <w:szCs w:val="24"/>
          <w:lang w:eastAsia="ru-RU"/>
        </w:rPr>
        <w:t xml:space="preserve"> </w:t>
      </w:r>
      <w:r w:rsidR="009628F5" w:rsidRPr="004278B0">
        <w:rPr>
          <w:rFonts w:eastAsia="Times New Roman"/>
          <w:szCs w:val="24"/>
          <w:lang w:eastAsia="ru-RU"/>
        </w:rPr>
        <w:t>Программа формирования универсальных учебных действий на ступени начального общего образования</w:t>
      </w:r>
      <w:r w:rsidR="00556407" w:rsidRPr="004278B0">
        <w:rPr>
          <w:rFonts w:eastAsia="Times New Roman"/>
          <w:szCs w:val="24"/>
          <w:lang w:eastAsia="ru-RU"/>
        </w:rPr>
        <w:t>……………………………………………………</w:t>
      </w:r>
      <w:r w:rsidR="002C6301" w:rsidRPr="004278B0">
        <w:rPr>
          <w:rFonts w:eastAsia="Times New Roman"/>
          <w:szCs w:val="24"/>
          <w:lang w:eastAsia="ru-RU"/>
        </w:rPr>
        <w:t>………</w:t>
      </w:r>
      <w:r w:rsidR="00C303BA" w:rsidRPr="004278B0">
        <w:rPr>
          <w:rFonts w:eastAsia="Times New Roman"/>
          <w:szCs w:val="24"/>
          <w:lang w:eastAsia="ru-RU"/>
        </w:rPr>
        <w:t>……</w:t>
      </w:r>
      <w:r w:rsidR="002E09BF" w:rsidRPr="004278B0">
        <w:rPr>
          <w:rFonts w:eastAsia="Times New Roman"/>
          <w:szCs w:val="24"/>
          <w:lang w:eastAsia="ru-RU"/>
        </w:rPr>
        <w:t>...</w:t>
      </w:r>
      <w:r w:rsidR="001803E0" w:rsidRPr="004278B0">
        <w:rPr>
          <w:rFonts w:eastAsia="Times New Roman"/>
          <w:szCs w:val="24"/>
          <w:lang w:eastAsia="ru-RU"/>
        </w:rPr>
        <w:t>..</w:t>
      </w:r>
      <w:r w:rsidR="00855AE2">
        <w:rPr>
          <w:rFonts w:eastAsia="Times New Roman"/>
          <w:szCs w:val="24"/>
          <w:lang w:eastAsia="ru-RU"/>
        </w:rPr>
        <w:t>..</w:t>
      </w:r>
      <w:r w:rsidR="00540BF3">
        <w:rPr>
          <w:rFonts w:eastAsia="Times New Roman"/>
          <w:szCs w:val="24"/>
          <w:lang w:eastAsia="ru-RU"/>
        </w:rPr>
        <w:t>..............</w:t>
      </w:r>
      <w:r w:rsidR="00855AE2">
        <w:rPr>
          <w:rFonts w:eastAsia="Times New Roman"/>
          <w:szCs w:val="24"/>
          <w:lang w:eastAsia="ru-RU"/>
        </w:rPr>
        <w:t>4</w:t>
      </w:r>
      <w:r w:rsidR="00A05E73">
        <w:rPr>
          <w:rFonts w:eastAsia="Times New Roman"/>
          <w:szCs w:val="24"/>
          <w:lang w:eastAsia="ru-RU"/>
        </w:rPr>
        <w:t>5-60</w:t>
      </w:r>
    </w:p>
    <w:p w:rsidR="00F805E7" w:rsidRPr="00540BF3" w:rsidRDefault="0023232A" w:rsidP="008C169B">
      <w:pPr>
        <w:shd w:val="clear" w:color="auto" w:fill="FFFFFF"/>
        <w:ind w:left="720" w:hanging="360"/>
        <w:jc w:val="left"/>
        <w:rPr>
          <w:rFonts w:eastAsia="Times New Roman"/>
          <w:b/>
          <w:szCs w:val="24"/>
          <w:lang w:eastAsia="ru-RU"/>
        </w:rPr>
      </w:pPr>
      <w:r w:rsidRPr="00540BF3">
        <w:rPr>
          <w:rFonts w:eastAsia="Times New Roman"/>
          <w:b/>
          <w:szCs w:val="24"/>
          <w:lang w:eastAsia="ru-RU"/>
        </w:rPr>
        <w:t>2</w:t>
      </w:r>
      <w:r w:rsidR="00F805E7" w:rsidRPr="00540BF3">
        <w:rPr>
          <w:rFonts w:eastAsia="Times New Roman"/>
          <w:b/>
          <w:szCs w:val="24"/>
          <w:lang w:eastAsia="ru-RU"/>
        </w:rPr>
        <w:t>.</w:t>
      </w:r>
      <w:r w:rsidR="00F805E7" w:rsidRPr="00540BF3">
        <w:rPr>
          <w:rFonts w:eastAsia="Times New Roman"/>
          <w:b/>
          <w:szCs w:val="24"/>
          <w:lang w:eastAsia="ru-RU"/>
        </w:rPr>
        <w:tab/>
      </w:r>
      <w:r w:rsidR="007A787A" w:rsidRPr="00540BF3">
        <w:rPr>
          <w:rFonts w:eastAsia="Times New Roman"/>
          <w:b/>
          <w:szCs w:val="24"/>
          <w:lang w:eastAsia="ru-RU"/>
        </w:rPr>
        <w:t xml:space="preserve">Программы </w:t>
      </w:r>
      <w:r w:rsidR="0049128C" w:rsidRPr="00540BF3">
        <w:rPr>
          <w:rFonts w:eastAsia="Times New Roman"/>
          <w:b/>
          <w:szCs w:val="24"/>
          <w:lang w:eastAsia="ru-RU"/>
        </w:rPr>
        <w:t>по учебным предметам</w:t>
      </w:r>
      <w:r w:rsidR="007A787A" w:rsidRPr="00540BF3">
        <w:rPr>
          <w:rFonts w:eastAsia="Times New Roman"/>
          <w:b/>
          <w:szCs w:val="24"/>
          <w:lang w:eastAsia="ru-RU"/>
        </w:rPr>
        <w:t xml:space="preserve"> и особенности содержания предметных линий системы учебников</w:t>
      </w:r>
      <w:r w:rsidR="00467052">
        <w:rPr>
          <w:rFonts w:eastAsia="Times New Roman"/>
          <w:b/>
          <w:szCs w:val="24"/>
          <w:lang w:eastAsia="ru-RU"/>
        </w:rPr>
        <w:t xml:space="preserve"> «Школа России», «</w:t>
      </w:r>
      <w:r w:rsidR="007A787A" w:rsidRPr="00540BF3">
        <w:rPr>
          <w:rFonts w:eastAsia="Times New Roman"/>
          <w:b/>
          <w:szCs w:val="24"/>
          <w:lang w:eastAsia="ru-RU"/>
        </w:rPr>
        <w:t xml:space="preserve">Перспектива» </w:t>
      </w:r>
      <w:r w:rsidR="00467052">
        <w:rPr>
          <w:rFonts w:eastAsia="Times New Roman"/>
          <w:b/>
          <w:szCs w:val="24"/>
          <w:lang w:eastAsia="ru-RU"/>
        </w:rPr>
        <w:t xml:space="preserve">  </w:t>
      </w:r>
      <w:r w:rsidR="00540BF3">
        <w:rPr>
          <w:rFonts w:eastAsia="Times New Roman"/>
          <w:b/>
          <w:szCs w:val="24"/>
          <w:lang w:eastAsia="ru-RU"/>
        </w:rPr>
        <w:t>……….</w:t>
      </w:r>
      <w:r w:rsidR="001803E0" w:rsidRPr="00540BF3">
        <w:rPr>
          <w:rFonts w:eastAsia="Times New Roman"/>
          <w:b/>
          <w:szCs w:val="24"/>
          <w:lang w:eastAsia="ru-RU"/>
        </w:rPr>
        <w:t>……</w:t>
      </w:r>
      <w:r w:rsidR="00855AE2" w:rsidRPr="00540BF3">
        <w:rPr>
          <w:rFonts w:eastAsia="Times New Roman"/>
          <w:b/>
          <w:szCs w:val="24"/>
          <w:lang w:eastAsia="ru-RU"/>
        </w:rPr>
        <w:t>…</w:t>
      </w:r>
      <w:r w:rsidR="00540BF3" w:rsidRPr="00540BF3">
        <w:rPr>
          <w:rFonts w:eastAsia="Times New Roman"/>
          <w:b/>
          <w:szCs w:val="24"/>
          <w:lang w:eastAsia="ru-RU"/>
        </w:rPr>
        <w:t>…………</w:t>
      </w:r>
      <w:r w:rsidR="00A05E73">
        <w:rPr>
          <w:rFonts w:eastAsia="Times New Roman"/>
          <w:b/>
          <w:szCs w:val="24"/>
          <w:lang w:eastAsia="ru-RU"/>
        </w:rPr>
        <w:t>61-</w:t>
      </w:r>
      <w:r w:rsidR="006F56EB" w:rsidRPr="00A05E73">
        <w:rPr>
          <w:rFonts w:eastAsia="Times New Roman"/>
          <w:b/>
          <w:color w:val="FF0000"/>
          <w:szCs w:val="24"/>
          <w:lang w:eastAsia="ru-RU"/>
        </w:rPr>
        <w:t>1</w:t>
      </w:r>
      <w:r w:rsidR="00EA73B5" w:rsidRPr="00A05E73">
        <w:rPr>
          <w:rFonts w:eastAsia="Times New Roman"/>
          <w:b/>
          <w:color w:val="FF0000"/>
          <w:szCs w:val="24"/>
          <w:lang w:eastAsia="ru-RU"/>
        </w:rPr>
        <w:t>39</w:t>
      </w:r>
    </w:p>
    <w:p w:rsidR="00855AE2" w:rsidRDefault="00855AE2" w:rsidP="008C169B">
      <w:pPr>
        <w:shd w:val="clear" w:color="auto" w:fill="FFFFFF"/>
        <w:ind w:left="720" w:hanging="360"/>
        <w:jc w:val="left"/>
        <w:rPr>
          <w:rFonts w:eastAsia="Times New Roman"/>
          <w:szCs w:val="24"/>
          <w:lang w:eastAsia="ru-RU"/>
        </w:rPr>
      </w:pPr>
      <w:r w:rsidRPr="00F9602D">
        <w:rPr>
          <w:rFonts w:eastAsia="Times New Roman"/>
          <w:b/>
          <w:szCs w:val="24"/>
          <w:lang w:eastAsia="ru-RU"/>
        </w:rPr>
        <w:t>2.2.</w:t>
      </w:r>
      <w:r w:rsidRPr="00F9602D">
        <w:rPr>
          <w:b/>
        </w:rPr>
        <w:t xml:space="preserve"> </w:t>
      </w:r>
      <w:r w:rsidRPr="00F9602D">
        <w:rPr>
          <w:rFonts w:eastAsia="Times New Roman"/>
          <w:b/>
          <w:szCs w:val="24"/>
          <w:lang w:eastAsia="ru-RU"/>
        </w:rPr>
        <w:t xml:space="preserve">Особенности содержания предметных линий системы учебников </w:t>
      </w:r>
      <w:r w:rsidR="00467052">
        <w:rPr>
          <w:rFonts w:eastAsia="Times New Roman"/>
          <w:b/>
          <w:szCs w:val="24"/>
          <w:lang w:eastAsia="ru-RU"/>
        </w:rPr>
        <w:t xml:space="preserve">«Школа России», </w:t>
      </w:r>
      <w:r w:rsidRPr="00F9602D">
        <w:rPr>
          <w:rFonts w:eastAsia="Times New Roman"/>
          <w:b/>
          <w:szCs w:val="24"/>
          <w:lang w:eastAsia="ru-RU"/>
        </w:rPr>
        <w:t>«Перспектива»</w:t>
      </w:r>
      <w:r w:rsidR="00F9602D" w:rsidRPr="00467052">
        <w:rPr>
          <w:rFonts w:eastAsia="Times New Roman"/>
          <w:szCs w:val="24"/>
          <w:lang w:eastAsia="ru-RU"/>
        </w:rPr>
        <w:t>..</w:t>
      </w:r>
      <w:r w:rsidR="00E268F6" w:rsidRPr="00467052">
        <w:rPr>
          <w:rFonts w:eastAsia="Times New Roman"/>
          <w:szCs w:val="24"/>
          <w:lang w:eastAsia="ru-RU"/>
        </w:rPr>
        <w:t>.</w:t>
      </w:r>
      <w:r w:rsidR="00467052" w:rsidRPr="00467052">
        <w:rPr>
          <w:rFonts w:eastAsia="Times New Roman"/>
          <w:szCs w:val="24"/>
          <w:lang w:eastAsia="ru-RU"/>
        </w:rPr>
        <w:t>..................................</w:t>
      </w:r>
      <w:r w:rsidR="00467052">
        <w:rPr>
          <w:rFonts w:eastAsia="Times New Roman"/>
          <w:szCs w:val="24"/>
          <w:lang w:eastAsia="ru-RU"/>
        </w:rPr>
        <w:t>..............................................................................</w:t>
      </w:r>
      <w:r w:rsidR="00A05E73">
        <w:rPr>
          <w:rFonts w:eastAsia="Times New Roman"/>
          <w:szCs w:val="24"/>
          <w:lang w:eastAsia="ru-RU"/>
        </w:rPr>
        <w:t>61</w:t>
      </w:r>
    </w:p>
    <w:p w:rsidR="00855AE2" w:rsidRDefault="00855AE2" w:rsidP="008C169B">
      <w:pPr>
        <w:shd w:val="clear" w:color="auto" w:fill="FFFFFF"/>
        <w:ind w:left="720" w:hanging="360"/>
        <w:jc w:val="left"/>
        <w:rPr>
          <w:rFonts w:eastAsia="Times New Roman"/>
          <w:szCs w:val="24"/>
          <w:lang w:eastAsia="ru-RU"/>
        </w:rPr>
      </w:pPr>
      <w:r>
        <w:rPr>
          <w:rFonts w:eastAsia="Times New Roman"/>
          <w:szCs w:val="24"/>
          <w:lang w:eastAsia="ru-RU"/>
        </w:rPr>
        <w:t>2.2.1. Русский язык,1-4классы..………………………………………………………………</w:t>
      </w:r>
      <w:r w:rsidR="00A05E73">
        <w:rPr>
          <w:rFonts w:eastAsia="Times New Roman"/>
          <w:szCs w:val="24"/>
          <w:lang w:eastAsia="ru-RU"/>
        </w:rPr>
        <w:t xml:space="preserve"> </w:t>
      </w:r>
      <w:r w:rsidR="00E268F6">
        <w:rPr>
          <w:rFonts w:eastAsia="Times New Roman"/>
          <w:szCs w:val="24"/>
          <w:lang w:eastAsia="ru-RU"/>
        </w:rPr>
        <w:t>6</w:t>
      </w:r>
      <w:r w:rsidR="00A05E73">
        <w:rPr>
          <w:rFonts w:eastAsia="Times New Roman"/>
          <w:szCs w:val="24"/>
          <w:lang w:eastAsia="ru-RU"/>
        </w:rPr>
        <w:t>2-</w:t>
      </w:r>
      <w:r w:rsidR="00F83D8C">
        <w:rPr>
          <w:rFonts w:eastAsia="Times New Roman"/>
          <w:szCs w:val="24"/>
          <w:lang w:eastAsia="ru-RU"/>
        </w:rPr>
        <w:t>72</w:t>
      </w:r>
    </w:p>
    <w:p w:rsidR="00855AE2" w:rsidRDefault="00855AE2" w:rsidP="008C169B">
      <w:pPr>
        <w:shd w:val="clear" w:color="auto" w:fill="FFFFFF"/>
        <w:ind w:left="720" w:hanging="360"/>
        <w:jc w:val="left"/>
        <w:rPr>
          <w:rFonts w:eastAsia="Times New Roman"/>
          <w:szCs w:val="24"/>
          <w:lang w:eastAsia="ru-RU"/>
        </w:rPr>
      </w:pPr>
      <w:r>
        <w:rPr>
          <w:rFonts w:eastAsia="Times New Roman"/>
          <w:szCs w:val="24"/>
          <w:lang w:eastAsia="ru-RU"/>
        </w:rPr>
        <w:t>2.2.2. Литературное чтение, 1-4 классы.……………………………………………………..</w:t>
      </w:r>
      <w:r w:rsidR="00F83D8C">
        <w:rPr>
          <w:rFonts w:eastAsia="Times New Roman"/>
          <w:szCs w:val="24"/>
          <w:lang w:eastAsia="ru-RU"/>
        </w:rPr>
        <w:t>72-80</w:t>
      </w:r>
    </w:p>
    <w:p w:rsidR="00855AE2" w:rsidRDefault="00855AE2" w:rsidP="008C169B">
      <w:pPr>
        <w:shd w:val="clear" w:color="auto" w:fill="FFFFFF"/>
        <w:ind w:left="720" w:hanging="360"/>
        <w:jc w:val="left"/>
        <w:rPr>
          <w:rFonts w:eastAsia="Times New Roman"/>
          <w:szCs w:val="24"/>
          <w:lang w:eastAsia="ru-RU"/>
        </w:rPr>
      </w:pPr>
      <w:r>
        <w:rPr>
          <w:rFonts w:eastAsia="Times New Roman"/>
          <w:szCs w:val="24"/>
          <w:lang w:eastAsia="ru-RU"/>
        </w:rPr>
        <w:t>2.2.3. Математика, 1-4 классы………………………………………………………………..</w:t>
      </w:r>
      <w:r w:rsidR="00F83D8C">
        <w:rPr>
          <w:rFonts w:eastAsia="Times New Roman"/>
          <w:szCs w:val="24"/>
          <w:lang w:eastAsia="ru-RU"/>
        </w:rPr>
        <w:t>80</w:t>
      </w:r>
      <w:r w:rsidR="00E268F6">
        <w:rPr>
          <w:rFonts w:eastAsia="Times New Roman"/>
          <w:szCs w:val="24"/>
          <w:lang w:eastAsia="ru-RU"/>
        </w:rPr>
        <w:t>-</w:t>
      </w:r>
      <w:r w:rsidR="00F83D8C">
        <w:rPr>
          <w:rFonts w:eastAsia="Times New Roman"/>
          <w:szCs w:val="24"/>
          <w:lang w:eastAsia="ru-RU"/>
        </w:rPr>
        <w:t>92</w:t>
      </w:r>
    </w:p>
    <w:p w:rsidR="002839D6" w:rsidRDefault="002839D6" w:rsidP="008C169B">
      <w:pPr>
        <w:shd w:val="clear" w:color="auto" w:fill="FFFFFF"/>
        <w:ind w:left="720" w:hanging="360"/>
        <w:jc w:val="left"/>
        <w:rPr>
          <w:rFonts w:eastAsia="Times New Roman"/>
          <w:szCs w:val="24"/>
          <w:lang w:eastAsia="ru-RU"/>
        </w:rPr>
      </w:pPr>
      <w:r>
        <w:rPr>
          <w:rFonts w:eastAsia="Times New Roman"/>
          <w:szCs w:val="24"/>
          <w:lang w:eastAsia="ru-RU"/>
        </w:rPr>
        <w:t>2.2.4. Окружающий мир, 1-4классы………………………………………………………….</w:t>
      </w:r>
      <w:r w:rsidR="00E268F6">
        <w:rPr>
          <w:rFonts w:eastAsia="Times New Roman"/>
          <w:szCs w:val="24"/>
          <w:lang w:eastAsia="ru-RU"/>
        </w:rPr>
        <w:t>9</w:t>
      </w:r>
      <w:r w:rsidR="00F83D8C">
        <w:rPr>
          <w:rFonts w:eastAsia="Times New Roman"/>
          <w:szCs w:val="24"/>
          <w:lang w:eastAsia="ru-RU"/>
        </w:rPr>
        <w:t>2-100</w:t>
      </w:r>
    </w:p>
    <w:p w:rsidR="002839D6" w:rsidRDefault="002839D6" w:rsidP="008C169B">
      <w:pPr>
        <w:shd w:val="clear" w:color="auto" w:fill="FFFFFF"/>
        <w:ind w:left="720" w:hanging="360"/>
        <w:jc w:val="left"/>
        <w:rPr>
          <w:rFonts w:eastAsia="Times New Roman"/>
          <w:szCs w:val="24"/>
          <w:lang w:eastAsia="ru-RU"/>
        </w:rPr>
      </w:pPr>
      <w:r>
        <w:rPr>
          <w:rFonts w:eastAsia="Times New Roman"/>
          <w:szCs w:val="24"/>
          <w:lang w:eastAsia="ru-RU"/>
        </w:rPr>
        <w:t>2.2.5. Иностранный язык</w:t>
      </w:r>
      <w:r w:rsidR="009E5AA5">
        <w:rPr>
          <w:rFonts w:eastAsia="Times New Roman"/>
          <w:szCs w:val="24"/>
          <w:lang w:eastAsia="ru-RU"/>
        </w:rPr>
        <w:t xml:space="preserve"> (Английский)</w:t>
      </w:r>
      <w:r>
        <w:rPr>
          <w:rFonts w:eastAsia="Times New Roman"/>
          <w:szCs w:val="24"/>
          <w:lang w:eastAsia="ru-RU"/>
        </w:rPr>
        <w:t xml:space="preserve">, </w:t>
      </w:r>
      <w:r w:rsidR="00032046">
        <w:rPr>
          <w:rFonts w:eastAsia="Times New Roman"/>
          <w:szCs w:val="24"/>
          <w:lang w:eastAsia="ru-RU"/>
        </w:rPr>
        <w:t>2</w:t>
      </w:r>
      <w:r>
        <w:rPr>
          <w:rFonts w:eastAsia="Times New Roman"/>
          <w:szCs w:val="24"/>
          <w:lang w:eastAsia="ru-RU"/>
        </w:rPr>
        <w:t>-4 классы…………………………</w:t>
      </w:r>
      <w:r w:rsidR="009E5AA5">
        <w:rPr>
          <w:rFonts w:eastAsia="Times New Roman"/>
          <w:szCs w:val="24"/>
          <w:lang w:eastAsia="ru-RU"/>
        </w:rPr>
        <w:t>…….</w:t>
      </w:r>
      <w:r>
        <w:rPr>
          <w:rFonts w:eastAsia="Times New Roman"/>
          <w:szCs w:val="24"/>
          <w:lang w:eastAsia="ru-RU"/>
        </w:rPr>
        <w:t>……</w:t>
      </w:r>
      <w:r w:rsidR="006F56EB">
        <w:rPr>
          <w:rFonts w:eastAsia="Times New Roman"/>
          <w:szCs w:val="24"/>
          <w:lang w:eastAsia="ru-RU"/>
        </w:rPr>
        <w:t>...</w:t>
      </w:r>
      <w:r w:rsidR="00F83D8C">
        <w:rPr>
          <w:rFonts w:eastAsia="Times New Roman"/>
          <w:szCs w:val="24"/>
          <w:lang w:eastAsia="ru-RU"/>
        </w:rPr>
        <w:t>..100</w:t>
      </w:r>
      <w:r w:rsidR="00E268F6">
        <w:rPr>
          <w:rFonts w:eastAsia="Times New Roman"/>
          <w:szCs w:val="24"/>
          <w:lang w:eastAsia="ru-RU"/>
        </w:rPr>
        <w:t>-11</w:t>
      </w:r>
      <w:r w:rsidR="00F83D8C">
        <w:rPr>
          <w:rFonts w:eastAsia="Times New Roman"/>
          <w:szCs w:val="24"/>
          <w:lang w:eastAsia="ru-RU"/>
        </w:rPr>
        <w:t>5</w:t>
      </w:r>
    </w:p>
    <w:p w:rsidR="009E5AA5" w:rsidRDefault="009E5AA5" w:rsidP="008C169B">
      <w:pPr>
        <w:shd w:val="clear" w:color="auto" w:fill="FFFFFF"/>
        <w:ind w:left="720" w:hanging="360"/>
        <w:jc w:val="left"/>
        <w:rPr>
          <w:rFonts w:eastAsia="Times New Roman"/>
          <w:szCs w:val="24"/>
          <w:lang w:eastAsia="ru-RU"/>
        </w:rPr>
      </w:pPr>
      <w:r>
        <w:rPr>
          <w:rFonts w:eastAsia="Times New Roman"/>
          <w:szCs w:val="24"/>
          <w:lang w:eastAsia="ru-RU"/>
        </w:rPr>
        <w:t>2.2.6. Технология (труд), 1-4классы………………………………………………………</w:t>
      </w:r>
      <w:r w:rsidR="00E268F6">
        <w:rPr>
          <w:rFonts w:eastAsia="Times New Roman"/>
          <w:szCs w:val="24"/>
          <w:lang w:eastAsia="ru-RU"/>
        </w:rPr>
        <w:t>…11</w:t>
      </w:r>
      <w:r w:rsidR="00F83D8C">
        <w:rPr>
          <w:rFonts w:eastAsia="Times New Roman"/>
          <w:szCs w:val="24"/>
          <w:lang w:eastAsia="ru-RU"/>
        </w:rPr>
        <w:t>5</w:t>
      </w:r>
      <w:r w:rsidR="00E268F6">
        <w:rPr>
          <w:rFonts w:eastAsia="Times New Roman"/>
          <w:szCs w:val="24"/>
          <w:lang w:eastAsia="ru-RU"/>
        </w:rPr>
        <w:t>-12</w:t>
      </w:r>
      <w:r w:rsidR="00F83D8C">
        <w:rPr>
          <w:rFonts w:eastAsia="Times New Roman"/>
          <w:szCs w:val="24"/>
          <w:lang w:eastAsia="ru-RU"/>
        </w:rPr>
        <w:t>1</w:t>
      </w:r>
    </w:p>
    <w:p w:rsidR="009E5AA5" w:rsidRDefault="009E5AA5" w:rsidP="008C169B">
      <w:pPr>
        <w:shd w:val="clear" w:color="auto" w:fill="FFFFFF"/>
        <w:ind w:left="720" w:hanging="360"/>
        <w:jc w:val="left"/>
        <w:rPr>
          <w:rFonts w:eastAsia="Times New Roman"/>
          <w:szCs w:val="24"/>
          <w:lang w:eastAsia="ru-RU"/>
        </w:rPr>
      </w:pPr>
      <w:r>
        <w:rPr>
          <w:rFonts w:eastAsia="Times New Roman"/>
          <w:szCs w:val="24"/>
          <w:lang w:eastAsia="ru-RU"/>
        </w:rPr>
        <w:t>2.2.7. Музыка, 1-4классы…………………………………………………………………</w:t>
      </w:r>
      <w:r w:rsidR="006F56EB">
        <w:rPr>
          <w:rFonts w:eastAsia="Times New Roman"/>
          <w:szCs w:val="24"/>
          <w:lang w:eastAsia="ru-RU"/>
        </w:rPr>
        <w:t>...</w:t>
      </w:r>
      <w:r w:rsidR="00E268F6">
        <w:rPr>
          <w:rFonts w:eastAsia="Times New Roman"/>
          <w:szCs w:val="24"/>
          <w:lang w:eastAsia="ru-RU"/>
        </w:rPr>
        <w:t>...12</w:t>
      </w:r>
      <w:r w:rsidR="00F83D8C">
        <w:rPr>
          <w:rFonts w:eastAsia="Times New Roman"/>
          <w:szCs w:val="24"/>
          <w:lang w:eastAsia="ru-RU"/>
        </w:rPr>
        <w:t>1</w:t>
      </w:r>
      <w:r w:rsidR="00E268F6">
        <w:rPr>
          <w:rFonts w:eastAsia="Times New Roman"/>
          <w:szCs w:val="24"/>
          <w:lang w:eastAsia="ru-RU"/>
        </w:rPr>
        <w:t>-12</w:t>
      </w:r>
      <w:r w:rsidR="00F83D8C">
        <w:rPr>
          <w:rFonts w:eastAsia="Times New Roman"/>
          <w:szCs w:val="24"/>
          <w:lang w:eastAsia="ru-RU"/>
        </w:rPr>
        <w:t>7</w:t>
      </w:r>
    </w:p>
    <w:p w:rsidR="009E5AA5" w:rsidRDefault="009E5AA5" w:rsidP="008C169B">
      <w:pPr>
        <w:shd w:val="clear" w:color="auto" w:fill="FFFFFF"/>
        <w:ind w:left="720" w:hanging="360"/>
        <w:jc w:val="left"/>
        <w:rPr>
          <w:rFonts w:eastAsia="Times New Roman"/>
          <w:szCs w:val="24"/>
          <w:lang w:eastAsia="ru-RU"/>
        </w:rPr>
      </w:pPr>
      <w:r>
        <w:rPr>
          <w:rFonts w:eastAsia="Times New Roman"/>
          <w:szCs w:val="24"/>
          <w:lang w:eastAsia="ru-RU"/>
        </w:rPr>
        <w:t>2.2.8. Изобразительное искусство…………………………………………………………</w:t>
      </w:r>
      <w:r w:rsidR="00E268F6">
        <w:rPr>
          <w:rFonts w:eastAsia="Times New Roman"/>
          <w:szCs w:val="24"/>
          <w:lang w:eastAsia="ru-RU"/>
        </w:rPr>
        <w:t>…12</w:t>
      </w:r>
      <w:r w:rsidR="00F83D8C">
        <w:rPr>
          <w:rFonts w:eastAsia="Times New Roman"/>
          <w:szCs w:val="24"/>
          <w:lang w:eastAsia="ru-RU"/>
        </w:rPr>
        <w:t>7</w:t>
      </w:r>
      <w:r w:rsidR="00E268F6">
        <w:rPr>
          <w:rFonts w:eastAsia="Times New Roman"/>
          <w:szCs w:val="24"/>
          <w:lang w:eastAsia="ru-RU"/>
        </w:rPr>
        <w:t>-1</w:t>
      </w:r>
      <w:r w:rsidR="00F83D8C">
        <w:rPr>
          <w:rFonts w:eastAsia="Times New Roman"/>
          <w:szCs w:val="24"/>
          <w:lang w:eastAsia="ru-RU"/>
        </w:rPr>
        <w:t>41</w:t>
      </w:r>
    </w:p>
    <w:p w:rsidR="009E5AA5" w:rsidRDefault="009E5AA5" w:rsidP="008C169B">
      <w:pPr>
        <w:shd w:val="clear" w:color="auto" w:fill="FFFFFF"/>
        <w:ind w:left="720" w:hanging="360"/>
        <w:jc w:val="left"/>
        <w:rPr>
          <w:rFonts w:eastAsia="Times New Roman"/>
          <w:szCs w:val="24"/>
          <w:lang w:eastAsia="ru-RU"/>
        </w:rPr>
      </w:pPr>
      <w:r>
        <w:rPr>
          <w:rFonts w:eastAsia="Times New Roman"/>
          <w:szCs w:val="24"/>
          <w:lang w:eastAsia="ru-RU"/>
        </w:rPr>
        <w:t>2.2.10. Физическая культура………………………………………………………………</w:t>
      </w:r>
      <w:r w:rsidR="00F83D8C">
        <w:rPr>
          <w:rFonts w:eastAsia="Times New Roman"/>
          <w:szCs w:val="24"/>
          <w:lang w:eastAsia="ru-RU"/>
        </w:rPr>
        <w:t>….142</w:t>
      </w:r>
      <w:r w:rsidR="00E268F6">
        <w:rPr>
          <w:rFonts w:eastAsia="Times New Roman"/>
          <w:szCs w:val="24"/>
          <w:lang w:eastAsia="ru-RU"/>
        </w:rPr>
        <w:t>-1</w:t>
      </w:r>
      <w:r w:rsidR="00F83D8C">
        <w:rPr>
          <w:rFonts w:eastAsia="Times New Roman"/>
          <w:szCs w:val="24"/>
          <w:lang w:eastAsia="ru-RU"/>
        </w:rPr>
        <w:t>4</w:t>
      </w:r>
      <w:r w:rsidR="00E268F6">
        <w:rPr>
          <w:rFonts w:eastAsia="Times New Roman"/>
          <w:szCs w:val="24"/>
          <w:lang w:eastAsia="ru-RU"/>
        </w:rPr>
        <w:t>3</w:t>
      </w:r>
    </w:p>
    <w:p w:rsidR="009E5AA5" w:rsidRDefault="009E5AA5" w:rsidP="008C169B">
      <w:pPr>
        <w:shd w:val="clear" w:color="auto" w:fill="FFFFFF"/>
        <w:ind w:left="720" w:hanging="360"/>
        <w:jc w:val="left"/>
        <w:rPr>
          <w:rFonts w:eastAsia="Times New Roman"/>
          <w:szCs w:val="24"/>
          <w:lang w:eastAsia="ru-RU"/>
        </w:rPr>
      </w:pPr>
      <w:r>
        <w:rPr>
          <w:rFonts w:eastAsia="Times New Roman"/>
          <w:szCs w:val="24"/>
          <w:lang w:eastAsia="ru-RU"/>
        </w:rPr>
        <w:t>2.2.11.Православная культура……………………………………………………………</w:t>
      </w:r>
      <w:r w:rsidR="00E268F6">
        <w:rPr>
          <w:rFonts w:eastAsia="Times New Roman"/>
          <w:szCs w:val="24"/>
          <w:lang w:eastAsia="ru-RU"/>
        </w:rPr>
        <w:t>…..1</w:t>
      </w:r>
      <w:r w:rsidR="00F83D8C">
        <w:rPr>
          <w:rFonts w:eastAsia="Times New Roman"/>
          <w:szCs w:val="24"/>
          <w:lang w:eastAsia="ru-RU"/>
        </w:rPr>
        <w:t>4</w:t>
      </w:r>
      <w:r w:rsidR="00E268F6">
        <w:rPr>
          <w:rFonts w:eastAsia="Times New Roman"/>
          <w:szCs w:val="24"/>
          <w:lang w:eastAsia="ru-RU"/>
        </w:rPr>
        <w:t>3-1</w:t>
      </w:r>
      <w:r w:rsidR="00F83D8C">
        <w:rPr>
          <w:rFonts w:eastAsia="Times New Roman"/>
          <w:szCs w:val="24"/>
          <w:lang w:eastAsia="ru-RU"/>
        </w:rPr>
        <w:t>46</w:t>
      </w:r>
    </w:p>
    <w:p w:rsidR="00B96B1F" w:rsidRDefault="00B96B1F" w:rsidP="008C169B">
      <w:pPr>
        <w:shd w:val="clear" w:color="auto" w:fill="FFFFFF"/>
        <w:ind w:left="720" w:hanging="360"/>
        <w:jc w:val="left"/>
        <w:rPr>
          <w:rFonts w:eastAsia="Times New Roman"/>
          <w:szCs w:val="24"/>
          <w:lang w:eastAsia="ru-RU"/>
        </w:rPr>
      </w:pPr>
      <w:r>
        <w:rPr>
          <w:rFonts w:eastAsia="Times New Roman"/>
          <w:szCs w:val="24"/>
          <w:lang w:eastAsia="ru-RU"/>
        </w:rPr>
        <w:t>2.2.12. Родной русский язык. Литературное чтение на родном языке (русский)…………</w:t>
      </w:r>
      <w:r w:rsidR="00F83D8C">
        <w:rPr>
          <w:rFonts w:eastAsia="Times New Roman"/>
          <w:szCs w:val="24"/>
          <w:lang w:eastAsia="ru-RU"/>
        </w:rPr>
        <w:t>146-151</w:t>
      </w:r>
    </w:p>
    <w:p w:rsidR="009628F5" w:rsidRPr="004278B0" w:rsidRDefault="00F9602D" w:rsidP="008C169B">
      <w:pPr>
        <w:shd w:val="clear" w:color="auto" w:fill="FFFFFF"/>
        <w:ind w:left="720" w:hanging="360"/>
        <w:jc w:val="left"/>
        <w:rPr>
          <w:rFonts w:eastAsia="Times New Roman"/>
          <w:szCs w:val="24"/>
          <w:lang w:eastAsia="ru-RU"/>
        </w:rPr>
      </w:pPr>
      <w:r w:rsidRPr="00F9602D">
        <w:rPr>
          <w:rFonts w:eastAsia="Times New Roman"/>
          <w:b/>
          <w:szCs w:val="24"/>
          <w:lang w:eastAsia="ru-RU"/>
        </w:rPr>
        <w:t>2.</w:t>
      </w:r>
      <w:r w:rsidR="0023232A" w:rsidRPr="00F9602D">
        <w:rPr>
          <w:rFonts w:eastAsia="Times New Roman"/>
          <w:b/>
          <w:szCs w:val="24"/>
          <w:lang w:eastAsia="ru-RU"/>
        </w:rPr>
        <w:t>3</w:t>
      </w:r>
      <w:r w:rsidR="009628F5" w:rsidRPr="00F9602D">
        <w:rPr>
          <w:rFonts w:eastAsia="Times New Roman"/>
          <w:b/>
          <w:szCs w:val="24"/>
          <w:lang w:eastAsia="ru-RU"/>
        </w:rPr>
        <w:t>.</w:t>
      </w:r>
      <w:r w:rsidR="00FC53C7" w:rsidRPr="004278B0">
        <w:rPr>
          <w:rFonts w:eastAsia="Times New Roman"/>
          <w:szCs w:val="24"/>
          <w:lang w:eastAsia="ru-RU"/>
        </w:rPr>
        <w:t xml:space="preserve"> </w:t>
      </w:r>
      <w:r w:rsidR="009628F5" w:rsidRPr="004278B0">
        <w:rPr>
          <w:rFonts w:eastAsia="Times New Roman"/>
          <w:szCs w:val="24"/>
          <w:lang w:eastAsia="ru-RU"/>
        </w:rPr>
        <w:t>Программа духовно-нравственного развития, воспитания обучающих</w:t>
      </w:r>
      <w:r w:rsidR="00A044BB" w:rsidRPr="004278B0">
        <w:rPr>
          <w:rFonts w:eastAsia="Times New Roman"/>
          <w:szCs w:val="24"/>
          <w:lang w:eastAsia="ru-RU"/>
        </w:rPr>
        <w:t xml:space="preserve">ся на ступени начального общего </w:t>
      </w:r>
      <w:r w:rsidR="009628F5" w:rsidRPr="004278B0">
        <w:rPr>
          <w:rFonts w:eastAsia="Times New Roman"/>
          <w:szCs w:val="24"/>
          <w:lang w:eastAsia="ru-RU"/>
        </w:rPr>
        <w:t>образования</w:t>
      </w:r>
      <w:r w:rsidR="002C6301" w:rsidRPr="004278B0">
        <w:rPr>
          <w:rFonts w:eastAsia="Times New Roman"/>
          <w:szCs w:val="24"/>
          <w:lang w:eastAsia="ru-RU"/>
        </w:rPr>
        <w:t>…………………………………</w:t>
      </w:r>
      <w:r w:rsidR="006B1C80" w:rsidRPr="004278B0">
        <w:rPr>
          <w:rFonts w:eastAsia="Times New Roman"/>
          <w:szCs w:val="24"/>
          <w:lang w:eastAsia="ru-RU"/>
        </w:rPr>
        <w:t>………………</w:t>
      </w:r>
      <w:r w:rsidR="00734D1B" w:rsidRPr="004278B0">
        <w:rPr>
          <w:rFonts w:eastAsia="Times New Roman"/>
          <w:szCs w:val="24"/>
          <w:lang w:eastAsia="ru-RU"/>
        </w:rPr>
        <w:t>…</w:t>
      </w:r>
      <w:r w:rsidR="001803E0" w:rsidRPr="004278B0">
        <w:rPr>
          <w:rFonts w:eastAsia="Times New Roman"/>
          <w:szCs w:val="24"/>
          <w:lang w:eastAsia="ru-RU"/>
        </w:rPr>
        <w:t>…</w:t>
      </w:r>
      <w:r w:rsidR="00734D1B" w:rsidRPr="004278B0">
        <w:rPr>
          <w:rFonts w:eastAsia="Times New Roman"/>
          <w:szCs w:val="24"/>
          <w:lang w:eastAsia="ru-RU"/>
        </w:rPr>
        <w:t>.</w:t>
      </w:r>
      <w:r w:rsidR="00E268F6">
        <w:rPr>
          <w:rFonts w:eastAsia="Times New Roman"/>
          <w:szCs w:val="24"/>
          <w:lang w:eastAsia="ru-RU"/>
        </w:rPr>
        <w:t>1</w:t>
      </w:r>
      <w:r w:rsidR="00F83D8C">
        <w:rPr>
          <w:rFonts w:eastAsia="Times New Roman"/>
          <w:szCs w:val="24"/>
          <w:lang w:eastAsia="ru-RU"/>
        </w:rPr>
        <w:t>51</w:t>
      </w:r>
      <w:r w:rsidR="00E268F6">
        <w:rPr>
          <w:rFonts w:eastAsia="Times New Roman"/>
          <w:szCs w:val="24"/>
          <w:lang w:eastAsia="ru-RU"/>
        </w:rPr>
        <w:t>-1</w:t>
      </w:r>
      <w:r w:rsidR="00F83D8C">
        <w:rPr>
          <w:rFonts w:eastAsia="Times New Roman"/>
          <w:szCs w:val="24"/>
          <w:lang w:eastAsia="ru-RU"/>
        </w:rPr>
        <w:t>67</w:t>
      </w:r>
    </w:p>
    <w:p w:rsidR="009628F5" w:rsidRPr="007B6706" w:rsidRDefault="00F9602D" w:rsidP="008C169B">
      <w:pPr>
        <w:shd w:val="clear" w:color="auto" w:fill="FFFFFF"/>
        <w:ind w:left="720" w:hanging="360"/>
        <w:jc w:val="left"/>
        <w:rPr>
          <w:rFonts w:eastAsia="Times New Roman"/>
          <w:color w:val="FF0000"/>
          <w:szCs w:val="24"/>
          <w:lang w:eastAsia="ru-RU"/>
        </w:rPr>
      </w:pPr>
      <w:r w:rsidRPr="00F9602D">
        <w:rPr>
          <w:rFonts w:eastAsia="Times New Roman"/>
          <w:b/>
          <w:szCs w:val="24"/>
          <w:lang w:eastAsia="ru-RU"/>
        </w:rPr>
        <w:t>2.</w:t>
      </w:r>
      <w:r w:rsidR="0023232A" w:rsidRPr="00F9602D">
        <w:rPr>
          <w:rFonts w:eastAsia="Times New Roman"/>
          <w:b/>
          <w:szCs w:val="24"/>
          <w:lang w:eastAsia="ru-RU"/>
        </w:rPr>
        <w:t>4</w:t>
      </w:r>
      <w:r w:rsidR="009628F5" w:rsidRPr="00F9602D">
        <w:rPr>
          <w:rFonts w:eastAsia="Times New Roman"/>
          <w:b/>
          <w:szCs w:val="24"/>
          <w:lang w:eastAsia="ru-RU"/>
        </w:rPr>
        <w:t>.</w:t>
      </w:r>
      <w:r w:rsidR="00FC53C7" w:rsidRPr="004278B0">
        <w:rPr>
          <w:rFonts w:eastAsia="Times New Roman"/>
          <w:szCs w:val="24"/>
          <w:lang w:eastAsia="ru-RU"/>
        </w:rPr>
        <w:t xml:space="preserve"> </w:t>
      </w:r>
      <w:r w:rsidR="009628F5" w:rsidRPr="004278B0">
        <w:rPr>
          <w:rFonts w:eastAsia="Times New Roman"/>
          <w:szCs w:val="24"/>
          <w:lang w:eastAsia="ru-RU"/>
        </w:rPr>
        <w:t xml:space="preserve">Программа формирования </w:t>
      </w:r>
      <w:r w:rsidR="000C5860" w:rsidRPr="004278B0">
        <w:rPr>
          <w:rFonts w:eastAsia="Times New Roman"/>
          <w:szCs w:val="24"/>
          <w:lang w:eastAsia="ru-RU"/>
        </w:rPr>
        <w:t xml:space="preserve">экологической культуры и </w:t>
      </w:r>
      <w:r w:rsidR="009628F5" w:rsidRPr="004278B0">
        <w:rPr>
          <w:rFonts w:eastAsia="Times New Roman"/>
          <w:szCs w:val="24"/>
          <w:lang w:eastAsia="ru-RU"/>
        </w:rPr>
        <w:t>здорового и безопасного образа жизни</w:t>
      </w:r>
      <w:r w:rsidR="002C6301" w:rsidRPr="004278B0">
        <w:rPr>
          <w:rFonts w:eastAsia="Times New Roman"/>
          <w:szCs w:val="24"/>
          <w:lang w:eastAsia="ru-RU"/>
        </w:rPr>
        <w:t>…</w:t>
      </w:r>
      <w:r w:rsidR="000C5860" w:rsidRPr="004278B0">
        <w:rPr>
          <w:rFonts w:eastAsia="Times New Roman"/>
          <w:szCs w:val="24"/>
          <w:lang w:eastAsia="ru-RU"/>
        </w:rPr>
        <w:t>………………………………………………………………………………...</w:t>
      </w:r>
      <w:r w:rsidR="00F83D8C">
        <w:rPr>
          <w:rFonts w:eastAsia="Times New Roman"/>
          <w:szCs w:val="24"/>
          <w:lang w:eastAsia="ru-RU"/>
        </w:rPr>
        <w:t>167</w:t>
      </w:r>
      <w:r w:rsidR="00E268F6">
        <w:rPr>
          <w:rFonts w:eastAsia="Times New Roman"/>
          <w:szCs w:val="24"/>
          <w:lang w:eastAsia="ru-RU"/>
        </w:rPr>
        <w:t>-1</w:t>
      </w:r>
      <w:r w:rsidR="00F83D8C">
        <w:rPr>
          <w:rFonts w:eastAsia="Times New Roman"/>
          <w:szCs w:val="24"/>
          <w:lang w:eastAsia="ru-RU"/>
        </w:rPr>
        <w:t>79</w:t>
      </w:r>
    </w:p>
    <w:p w:rsidR="009628F5" w:rsidRPr="00504AE9" w:rsidRDefault="00F9602D" w:rsidP="008C169B">
      <w:pPr>
        <w:shd w:val="clear" w:color="auto" w:fill="FFFFFF"/>
        <w:ind w:left="720" w:hanging="360"/>
        <w:jc w:val="left"/>
        <w:rPr>
          <w:rFonts w:eastAsia="Times New Roman"/>
          <w:szCs w:val="24"/>
          <w:lang w:eastAsia="ru-RU"/>
        </w:rPr>
      </w:pPr>
      <w:r w:rsidRPr="00F9602D">
        <w:rPr>
          <w:rFonts w:eastAsia="Times New Roman"/>
          <w:b/>
          <w:szCs w:val="24"/>
          <w:lang w:eastAsia="ru-RU"/>
        </w:rPr>
        <w:t>2.5</w:t>
      </w:r>
      <w:r w:rsidR="004D6EFF" w:rsidRPr="00F9602D">
        <w:rPr>
          <w:rFonts w:eastAsia="Times New Roman"/>
          <w:b/>
          <w:szCs w:val="24"/>
          <w:lang w:eastAsia="ru-RU"/>
        </w:rPr>
        <w:t>.</w:t>
      </w:r>
      <w:r w:rsidR="004D6EFF" w:rsidRPr="00504AE9">
        <w:rPr>
          <w:rFonts w:eastAsia="Times New Roman"/>
          <w:szCs w:val="24"/>
          <w:lang w:eastAsia="ru-RU"/>
        </w:rPr>
        <w:t xml:space="preserve"> </w:t>
      </w:r>
      <w:r w:rsidR="009628F5" w:rsidRPr="00504AE9">
        <w:rPr>
          <w:rFonts w:eastAsia="Times New Roman"/>
          <w:szCs w:val="24"/>
          <w:lang w:eastAsia="ru-RU"/>
        </w:rPr>
        <w:t>Программа коррекционной работы</w:t>
      </w:r>
      <w:r w:rsidR="007C6524" w:rsidRPr="00504AE9">
        <w:rPr>
          <w:rFonts w:eastAsia="Times New Roman"/>
          <w:szCs w:val="24"/>
          <w:lang w:eastAsia="ru-RU"/>
        </w:rPr>
        <w:t>……………………………………………</w:t>
      </w:r>
      <w:r w:rsidR="00317603" w:rsidRPr="00504AE9">
        <w:rPr>
          <w:rFonts w:eastAsia="Times New Roman"/>
          <w:szCs w:val="24"/>
          <w:lang w:eastAsia="ru-RU"/>
        </w:rPr>
        <w:t>.</w:t>
      </w:r>
      <w:r w:rsidR="004C666C" w:rsidRPr="00504AE9">
        <w:rPr>
          <w:rFonts w:eastAsia="Times New Roman"/>
          <w:szCs w:val="24"/>
          <w:lang w:eastAsia="ru-RU"/>
        </w:rPr>
        <w:t>....</w:t>
      </w:r>
      <w:r w:rsidR="00317603" w:rsidRPr="00504AE9">
        <w:rPr>
          <w:rFonts w:eastAsia="Times New Roman"/>
          <w:szCs w:val="24"/>
          <w:lang w:eastAsia="ru-RU"/>
        </w:rPr>
        <w:t>.</w:t>
      </w:r>
      <w:r w:rsidR="004C666C" w:rsidRPr="00504AE9">
        <w:rPr>
          <w:rFonts w:eastAsia="Times New Roman"/>
          <w:szCs w:val="24"/>
          <w:lang w:eastAsia="ru-RU"/>
        </w:rPr>
        <w:t>.</w:t>
      </w:r>
      <w:r w:rsidR="00641D9F" w:rsidRPr="00504AE9">
        <w:rPr>
          <w:rFonts w:eastAsia="Times New Roman"/>
          <w:szCs w:val="24"/>
          <w:lang w:eastAsia="ru-RU"/>
        </w:rPr>
        <w:t>......</w:t>
      </w:r>
      <w:r w:rsidR="00EA73B5">
        <w:rPr>
          <w:rFonts w:eastAsia="Times New Roman"/>
          <w:szCs w:val="24"/>
          <w:lang w:eastAsia="ru-RU"/>
        </w:rPr>
        <w:t>1</w:t>
      </w:r>
      <w:r w:rsidR="00F83D8C">
        <w:rPr>
          <w:rFonts w:eastAsia="Times New Roman"/>
          <w:szCs w:val="24"/>
          <w:lang w:eastAsia="ru-RU"/>
        </w:rPr>
        <w:t>79-189</w:t>
      </w:r>
    </w:p>
    <w:p w:rsidR="0023232A" w:rsidRPr="00504AE9" w:rsidRDefault="00F9602D" w:rsidP="008C169B">
      <w:pPr>
        <w:shd w:val="clear" w:color="auto" w:fill="FFFFFF"/>
        <w:ind w:left="720" w:hanging="360"/>
        <w:jc w:val="left"/>
        <w:rPr>
          <w:rFonts w:eastAsia="Times New Roman"/>
          <w:szCs w:val="24"/>
          <w:lang w:eastAsia="ru-RU"/>
        </w:rPr>
      </w:pPr>
      <w:r w:rsidRPr="00F9602D">
        <w:rPr>
          <w:rFonts w:eastAsia="Times New Roman"/>
          <w:b/>
          <w:szCs w:val="24"/>
          <w:lang w:eastAsia="ru-RU"/>
        </w:rPr>
        <w:t>2.6.</w:t>
      </w:r>
      <w:r w:rsidR="0023232A" w:rsidRPr="00504AE9">
        <w:rPr>
          <w:rFonts w:eastAsia="Times New Roman"/>
          <w:szCs w:val="24"/>
          <w:lang w:eastAsia="ru-RU"/>
        </w:rPr>
        <w:t xml:space="preserve"> Программа воспитания и социализации  обучающихся…………</w:t>
      </w:r>
      <w:r w:rsidR="004C666C" w:rsidRPr="00504AE9">
        <w:rPr>
          <w:rFonts w:eastAsia="Times New Roman"/>
          <w:szCs w:val="24"/>
          <w:lang w:eastAsia="ru-RU"/>
        </w:rPr>
        <w:t>..</w:t>
      </w:r>
      <w:r w:rsidR="0023232A" w:rsidRPr="00504AE9">
        <w:rPr>
          <w:rFonts w:eastAsia="Times New Roman"/>
          <w:szCs w:val="24"/>
          <w:lang w:eastAsia="ru-RU"/>
        </w:rPr>
        <w:t>…...</w:t>
      </w:r>
      <w:r w:rsidR="004C666C" w:rsidRPr="00504AE9">
        <w:rPr>
          <w:rFonts w:eastAsia="Times New Roman"/>
          <w:szCs w:val="24"/>
          <w:lang w:eastAsia="ru-RU"/>
        </w:rPr>
        <w:t>.....</w:t>
      </w:r>
      <w:r w:rsidR="0068559A" w:rsidRPr="00504AE9">
        <w:rPr>
          <w:rFonts w:eastAsia="Times New Roman"/>
          <w:szCs w:val="24"/>
          <w:lang w:eastAsia="ru-RU"/>
        </w:rPr>
        <w:t>.................</w:t>
      </w:r>
      <w:r w:rsidR="0023232A" w:rsidRPr="00504AE9">
        <w:rPr>
          <w:rFonts w:eastAsia="Times New Roman"/>
          <w:szCs w:val="24"/>
          <w:lang w:eastAsia="ru-RU"/>
        </w:rPr>
        <w:t xml:space="preserve"> </w:t>
      </w:r>
      <w:r w:rsidR="00F83D8C">
        <w:rPr>
          <w:rFonts w:eastAsia="Times New Roman"/>
          <w:szCs w:val="24"/>
          <w:lang w:eastAsia="ru-RU"/>
        </w:rPr>
        <w:t>189</w:t>
      </w:r>
      <w:r w:rsidR="001D4A28">
        <w:rPr>
          <w:rFonts w:eastAsia="Times New Roman"/>
          <w:szCs w:val="24"/>
          <w:lang w:eastAsia="ru-RU"/>
        </w:rPr>
        <w:t>-1</w:t>
      </w:r>
      <w:r w:rsidR="00F83D8C">
        <w:rPr>
          <w:rFonts w:eastAsia="Times New Roman"/>
          <w:szCs w:val="24"/>
          <w:lang w:eastAsia="ru-RU"/>
        </w:rPr>
        <w:t>95</w:t>
      </w:r>
      <w:r w:rsidR="0023232A" w:rsidRPr="00504AE9">
        <w:rPr>
          <w:rFonts w:eastAsia="Times New Roman"/>
          <w:szCs w:val="24"/>
          <w:lang w:eastAsia="ru-RU"/>
        </w:rPr>
        <w:t xml:space="preserve">      </w:t>
      </w:r>
    </w:p>
    <w:p w:rsidR="0023232A" w:rsidRPr="00504AE9" w:rsidRDefault="002E09BF" w:rsidP="008C169B">
      <w:pPr>
        <w:shd w:val="clear" w:color="auto" w:fill="FFFFFF"/>
        <w:ind w:left="720" w:hanging="360"/>
        <w:jc w:val="left"/>
        <w:rPr>
          <w:rFonts w:eastAsia="Times New Roman"/>
          <w:b/>
          <w:szCs w:val="24"/>
          <w:lang w:eastAsia="ru-RU"/>
        </w:rPr>
      </w:pPr>
      <w:r w:rsidRPr="00504AE9">
        <w:rPr>
          <w:rFonts w:eastAsia="Times New Roman"/>
          <w:b/>
          <w:szCs w:val="24"/>
          <w:lang w:val="en-US" w:eastAsia="ru-RU"/>
        </w:rPr>
        <w:t>III</w:t>
      </w:r>
      <w:r w:rsidRPr="00504AE9">
        <w:rPr>
          <w:rFonts w:eastAsia="Times New Roman"/>
          <w:b/>
          <w:szCs w:val="24"/>
          <w:lang w:eastAsia="ru-RU"/>
        </w:rPr>
        <w:t xml:space="preserve">. </w:t>
      </w:r>
      <w:r w:rsidR="0023232A" w:rsidRPr="00504AE9">
        <w:rPr>
          <w:rFonts w:eastAsia="Times New Roman"/>
          <w:b/>
          <w:szCs w:val="24"/>
          <w:lang w:eastAsia="ru-RU"/>
        </w:rPr>
        <w:t>Организационный раздел.</w:t>
      </w:r>
    </w:p>
    <w:p w:rsidR="00755602" w:rsidRPr="00504AE9" w:rsidRDefault="0023232A" w:rsidP="008C169B">
      <w:pPr>
        <w:shd w:val="clear" w:color="auto" w:fill="FFFFFF"/>
        <w:ind w:left="720" w:hanging="360"/>
        <w:jc w:val="left"/>
        <w:rPr>
          <w:rFonts w:eastAsia="Times New Roman"/>
          <w:szCs w:val="24"/>
          <w:lang w:eastAsia="ru-RU"/>
        </w:rPr>
      </w:pPr>
      <w:r w:rsidRPr="00504AE9">
        <w:rPr>
          <w:rFonts w:eastAsia="Times New Roman"/>
          <w:szCs w:val="24"/>
          <w:lang w:eastAsia="ru-RU"/>
        </w:rPr>
        <w:t xml:space="preserve">1. </w:t>
      </w:r>
      <w:r w:rsidR="00350BE5" w:rsidRPr="00504AE9">
        <w:rPr>
          <w:rFonts w:eastAsia="Times New Roman"/>
          <w:szCs w:val="24"/>
          <w:lang w:eastAsia="ru-RU"/>
        </w:rPr>
        <w:t>Учебный план начального общего образования школы</w:t>
      </w:r>
      <w:r w:rsidR="00755602" w:rsidRPr="00504AE9">
        <w:rPr>
          <w:rFonts w:eastAsia="Times New Roman"/>
          <w:szCs w:val="24"/>
          <w:lang w:eastAsia="ru-RU"/>
        </w:rPr>
        <w:t>……………………………</w:t>
      </w:r>
      <w:r w:rsidR="000E0C2A" w:rsidRPr="00504AE9">
        <w:rPr>
          <w:rFonts w:eastAsia="Times New Roman"/>
          <w:szCs w:val="24"/>
          <w:lang w:eastAsia="ru-RU"/>
        </w:rPr>
        <w:t>…</w:t>
      </w:r>
      <w:r w:rsidR="001D4A28">
        <w:rPr>
          <w:rFonts w:eastAsia="Times New Roman"/>
          <w:szCs w:val="24"/>
          <w:lang w:eastAsia="ru-RU"/>
        </w:rPr>
        <w:t>1</w:t>
      </w:r>
      <w:r w:rsidR="00F83D8C">
        <w:rPr>
          <w:rFonts w:eastAsia="Times New Roman"/>
          <w:szCs w:val="24"/>
          <w:lang w:eastAsia="ru-RU"/>
        </w:rPr>
        <w:t>95</w:t>
      </w:r>
      <w:r w:rsidR="001D4A28">
        <w:rPr>
          <w:rFonts w:eastAsia="Times New Roman"/>
          <w:szCs w:val="24"/>
          <w:lang w:eastAsia="ru-RU"/>
        </w:rPr>
        <w:t>-</w:t>
      </w:r>
      <w:r w:rsidR="00F83D8C">
        <w:rPr>
          <w:rFonts w:eastAsia="Times New Roman"/>
          <w:szCs w:val="24"/>
          <w:lang w:eastAsia="ru-RU"/>
        </w:rPr>
        <w:t>200</w:t>
      </w:r>
    </w:p>
    <w:p w:rsidR="0023232A" w:rsidRPr="00504AE9" w:rsidRDefault="00755602" w:rsidP="008C169B">
      <w:pPr>
        <w:shd w:val="clear" w:color="auto" w:fill="FFFFFF"/>
        <w:ind w:left="720" w:hanging="360"/>
        <w:jc w:val="left"/>
        <w:rPr>
          <w:rFonts w:eastAsia="Times New Roman"/>
          <w:szCs w:val="24"/>
          <w:lang w:eastAsia="ru-RU"/>
        </w:rPr>
      </w:pPr>
      <w:r w:rsidRPr="00504AE9">
        <w:rPr>
          <w:rFonts w:eastAsia="Times New Roman"/>
          <w:szCs w:val="24"/>
          <w:lang w:eastAsia="ru-RU"/>
        </w:rPr>
        <w:t xml:space="preserve">2. </w:t>
      </w:r>
      <w:r w:rsidR="00350BE5" w:rsidRPr="00504AE9">
        <w:rPr>
          <w:rFonts w:eastAsia="Times New Roman"/>
          <w:szCs w:val="24"/>
          <w:lang w:eastAsia="ru-RU"/>
        </w:rPr>
        <w:t>План внеурочной деятельности</w:t>
      </w:r>
      <w:r w:rsidRPr="00504AE9">
        <w:rPr>
          <w:rFonts w:eastAsia="Times New Roman"/>
          <w:szCs w:val="24"/>
          <w:lang w:eastAsia="ru-RU"/>
        </w:rPr>
        <w:t>…</w:t>
      </w:r>
      <w:r w:rsidR="000E0C2A" w:rsidRPr="00504AE9">
        <w:rPr>
          <w:rFonts w:eastAsia="Times New Roman"/>
          <w:szCs w:val="24"/>
          <w:lang w:eastAsia="ru-RU"/>
        </w:rPr>
        <w:t>………………………………………………………</w:t>
      </w:r>
      <w:r w:rsidR="00F83D8C">
        <w:rPr>
          <w:rFonts w:eastAsia="Times New Roman"/>
          <w:szCs w:val="24"/>
          <w:lang w:eastAsia="ru-RU"/>
        </w:rPr>
        <w:t>201</w:t>
      </w:r>
      <w:r w:rsidR="001D4A28">
        <w:rPr>
          <w:rFonts w:eastAsia="Times New Roman"/>
          <w:szCs w:val="24"/>
          <w:lang w:eastAsia="ru-RU"/>
        </w:rPr>
        <w:t>-22</w:t>
      </w:r>
      <w:r w:rsidR="00F83D8C">
        <w:rPr>
          <w:rFonts w:eastAsia="Times New Roman"/>
          <w:szCs w:val="24"/>
          <w:lang w:eastAsia="ru-RU"/>
        </w:rPr>
        <w:t>7</w:t>
      </w:r>
    </w:p>
    <w:p w:rsidR="006A2345" w:rsidRPr="004278B0" w:rsidRDefault="00F33044" w:rsidP="008C169B">
      <w:pPr>
        <w:shd w:val="clear" w:color="auto" w:fill="FFFFFF"/>
        <w:ind w:left="720" w:hanging="360"/>
        <w:jc w:val="left"/>
        <w:rPr>
          <w:rFonts w:eastAsia="Times New Roman"/>
          <w:szCs w:val="24"/>
          <w:lang w:eastAsia="ru-RU"/>
        </w:rPr>
      </w:pPr>
      <w:r w:rsidRPr="00504AE9">
        <w:rPr>
          <w:rFonts w:eastAsia="Times New Roman"/>
          <w:szCs w:val="24"/>
          <w:lang w:eastAsia="ru-RU"/>
        </w:rPr>
        <w:t>3</w:t>
      </w:r>
      <w:r w:rsidR="0023232A" w:rsidRPr="00504AE9">
        <w:rPr>
          <w:rFonts w:eastAsia="Times New Roman"/>
          <w:szCs w:val="24"/>
          <w:lang w:eastAsia="ru-RU"/>
        </w:rPr>
        <w:t>.</w:t>
      </w:r>
      <w:r w:rsidR="00140EC8" w:rsidRPr="00504AE9">
        <w:rPr>
          <w:rFonts w:eastAsia="Times New Roman"/>
          <w:szCs w:val="24"/>
          <w:lang w:eastAsia="ru-RU"/>
        </w:rPr>
        <w:t xml:space="preserve"> </w:t>
      </w:r>
      <w:r w:rsidR="0023232A" w:rsidRPr="00504AE9">
        <w:rPr>
          <w:rFonts w:eastAsia="Times New Roman"/>
          <w:szCs w:val="24"/>
          <w:lang w:eastAsia="ru-RU"/>
        </w:rPr>
        <w:t>Система условий реализации основной образовательной программы начального общего</w:t>
      </w:r>
      <w:r w:rsidR="0023232A" w:rsidRPr="004278B0">
        <w:rPr>
          <w:rFonts w:eastAsia="Times New Roman"/>
          <w:szCs w:val="24"/>
          <w:lang w:eastAsia="ru-RU"/>
        </w:rPr>
        <w:t xml:space="preserve"> образования</w:t>
      </w:r>
      <w:r w:rsidR="00570292" w:rsidRPr="004278B0">
        <w:rPr>
          <w:rFonts w:eastAsia="Times New Roman"/>
          <w:szCs w:val="24"/>
          <w:lang w:eastAsia="ru-RU"/>
        </w:rPr>
        <w:t>……………………………………………………………………………</w:t>
      </w:r>
      <w:r w:rsidR="001D4A28">
        <w:rPr>
          <w:rFonts w:eastAsia="Times New Roman"/>
          <w:szCs w:val="24"/>
          <w:lang w:eastAsia="ru-RU"/>
        </w:rPr>
        <w:t>22</w:t>
      </w:r>
      <w:r w:rsidR="00F83D8C">
        <w:rPr>
          <w:rFonts w:eastAsia="Times New Roman"/>
          <w:szCs w:val="24"/>
          <w:lang w:eastAsia="ru-RU"/>
        </w:rPr>
        <w:t>7</w:t>
      </w:r>
      <w:r w:rsidR="001D4A28">
        <w:rPr>
          <w:rFonts w:eastAsia="Times New Roman"/>
          <w:szCs w:val="24"/>
          <w:lang w:eastAsia="ru-RU"/>
        </w:rPr>
        <w:t>-24</w:t>
      </w:r>
      <w:r w:rsidR="00B7030F">
        <w:rPr>
          <w:rFonts w:eastAsia="Times New Roman"/>
          <w:szCs w:val="24"/>
          <w:lang w:eastAsia="ru-RU"/>
        </w:rPr>
        <w:t>4</w:t>
      </w:r>
    </w:p>
    <w:p w:rsidR="006A2345" w:rsidRPr="009B690E" w:rsidRDefault="006A2345" w:rsidP="008C169B">
      <w:pPr>
        <w:shd w:val="clear" w:color="auto" w:fill="FFFFFF"/>
        <w:ind w:left="720" w:hanging="360"/>
        <w:jc w:val="left"/>
        <w:rPr>
          <w:rFonts w:eastAsia="Times New Roman"/>
          <w:b/>
          <w:szCs w:val="24"/>
          <w:lang w:eastAsia="ru-RU"/>
        </w:rPr>
      </w:pPr>
      <w:r w:rsidRPr="009B690E">
        <w:rPr>
          <w:rFonts w:eastAsia="Times New Roman"/>
          <w:b/>
          <w:szCs w:val="24"/>
          <w:lang w:val="en-US" w:eastAsia="ru-RU"/>
        </w:rPr>
        <w:t>IV</w:t>
      </w:r>
      <w:r w:rsidR="008A66B0" w:rsidRPr="009B690E">
        <w:rPr>
          <w:rFonts w:eastAsia="Times New Roman"/>
          <w:b/>
          <w:szCs w:val="24"/>
          <w:lang w:eastAsia="ru-RU"/>
        </w:rPr>
        <w:t>. П</w:t>
      </w:r>
      <w:r w:rsidR="009B690E" w:rsidRPr="009B690E">
        <w:rPr>
          <w:rFonts w:eastAsia="Times New Roman"/>
          <w:b/>
          <w:szCs w:val="24"/>
          <w:lang w:eastAsia="ru-RU"/>
        </w:rPr>
        <w:t>риложени</w:t>
      </w:r>
      <w:r w:rsidR="009B690E">
        <w:rPr>
          <w:rFonts w:eastAsia="Times New Roman"/>
          <w:b/>
          <w:szCs w:val="24"/>
          <w:lang w:eastAsia="ru-RU"/>
        </w:rPr>
        <w:t>е</w:t>
      </w:r>
      <w:r w:rsidR="009B690E" w:rsidRPr="009B690E">
        <w:rPr>
          <w:rFonts w:eastAsia="Times New Roman"/>
          <w:b/>
          <w:szCs w:val="24"/>
          <w:lang w:eastAsia="ru-RU"/>
        </w:rPr>
        <w:t>.</w:t>
      </w:r>
    </w:p>
    <w:p w:rsidR="00F9602D" w:rsidRDefault="00F9602D" w:rsidP="008C169B">
      <w:pPr>
        <w:shd w:val="clear" w:color="auto" w:fill="FFFFFF"/>
        <w:ind w:left="720" w:hanging="578"/>
        <w:jc w:val="left"/>
        <w:rPr>
          <w:rFonts w:eastAsia="Times New Roman"/>
          <w:szCs w:val="24"/>
          <w:lang w:eastAsia="ru-RU"/>
        </w:rPr>
      </w:pPr>
      <w:r>
        <w:rPr>
          <w:rFonts w:eastAsia="Times New Roman"/>
          <w:szCs w:val="24"/>
          <w:lang w:eastAsia="ru-RU"/>
        </w:rPr>
        <w:t>Приложение №1. Годовой к</w:t>
      </w:r>
      <w:r w:rsidR="008A66B0">
        <w:rPr>
          <w:rFonts w:eastAsia="Times New Roman"/>
          <w:szCs w:val="24"/>
          <w:lang w:eastAsia="ru-RU"/>
        </w:rPr>
        <w:t xml:space="preserve">алендарный </w:t>
      </w:r>
      <w:r w:rsidR="001559CD">
        <w:rPr>
          <w:rFonts w:eastAsia="Times New Roman"/>
          <w:szCs w:val="24"/>
          <w:lang w:eastAsia="ru-RU"/>
        </w:rPr>
        <w:t xml:space="preserve">учебный </w:t>
      </w:r>
      <w:r w:rsidR="008A66B0">
        <w:rPr>
          <w:rFonts w:eastAsia="Times New Roman"/>
          <w:szCs w:val="24"/>
          <w:lang w:eastAsia="ru-RU"/>
        </w:rPr>
        <w:t xml:space="preserve">график МБОУ «Ведерниковская ООШ» </w:t>
      </w:r>
    </w:p>
    <w:p w:rsidR="006A2345" w:rsidRDefault="008A66B0" w:rsidP="008C169B">
      <w:pPr>
        <w:shd w:val="clear" w:color="auto" w:fill="FFFFFF"/>
        <w:ind w:left="720" w:hanging="360"/>
        <w:jc w:val="left"/>
        <w:rPr>
          <w:rFonts w:eastAsia="Times New Roman"/>
          <w:szCs w:val="24"/>
          <w:lang w:eastAsia="ru-RU"/>
        </w:rPr>
      </w:pPr>
      <w:r>
        <w:rPr>
          <w:rFonts w:eastAsia="Times New Roman"/>
          <w:szCs w:val="24"/>
          <w:lang w:eastAsia="ru-RU"/>
        </w:rPr>
        <w:t>на 201</w:t>
      </w:r>
      <w:r w:rsidR="003D32AC">
        <w:rPr>
          <w:rFonts w:eastAsia="Times New Roman"/>
          <w:szCs w:val="24"/>
          <w:lang w:eastAsia="ru-RU"/>
        </w:rPr>
        <w:t>9-2020</w:t>
      </w:r>
      <w:r>
        <w:rPr>
          <w:rFonts w:eastAsia="Times New Roman"/>
          <w:szCs w:val="24"/>
          <w:lang w:eastAsia="ru-RU"/>
        </w:rPr>
        <w:t xml:space="preserve"> уч</w:t>
      </w:r>
      <w:r w:rsidR="00F9602D">
        <w:rPr>
          <w:rFonts w:eastAsia="Times New Roman"/>
          <w:szCs w:val="24"/>
          <w:lang w:eastAsia="ru-RU"/>
        </w:rPr>
        <w:t>ебный год…………………………………………………………………….</w:t>
      </w:r>
      <w:r w:rsidR="001D4A28">
        <w:rPr>
          <w:rFonts w:eastAsia="Times New Roman"/>
          <w:szCs w:val="24"/>
          <w:lang w:eastAsia="ru-RU"/>
        </w:rPr>
        <w:t>..24</w:t>
      </w:r>
      <w:r w:rsidR="00B7030F">
        <w:rPr>
          <w:rFonts w:eastAsia="Times New Roman"/>
          <w:szCs w:val="24"/>
          <w:lang w:eastAsia="ru-RU"/>
        </w:rPr>
        <w:t>5</w:t>
      </w:r>
    </w:p>
    <w:p w:rsidR="00F9602D" w:rsidRDefault="00F9602D" w:rsidP="008C169B">
      <w:pPr>
        <w:shd w:val="clear" w:color="auto" w:fill="FFFFFF"/>
        <w:ind w:left="142"/>
        <w:jc w:val="left"/>
        <w:rPr>
          <w:rFonts w:eastAsia="Times New Roman"/>
          <w:szCs w:val="24"/>
          <w:lang w:eastAsia="ru-RU"/>
        </w:rPr>
      </w:pPr>
      <w:r>
        <w:rPr>
          <w:rFonts w:eastAsia="Times New Roman"/>
          <w:szCs w:val="24"/>
          <w:lang w:eastAsia="ru-RU"/>
        </w:rPr>
        <w:t>Приложение №</w:t>
      </w:r>
      <w:r w:rsidR="008A66B0">
        <w:rPr>
          <w:rFonts w:eastAsia="Times New Roman"/>
          <w:szCs w:val="24"/>
          <w:lang w:eastAsia="ru-RU"/>
        </w:rPr>
        <w:t>2. Учебный план</w:t>
      </w:r>
      <w:r>
        <w:rPr>
          <w:rFonts w:eastAsia="Times New Roman"/>
          <w:szCs w:val="24"/>
          <w:lang w:eastAsia="ru-RU"/>
        </w:rPr>
        <w:t xml:space="preserve">, план внеурочной деятельности </w:t>
      </w:r>
      <w:r w:rsidR="008A66B0">
        <w:rPr>
          <w:rFonts w:eastAsia="Times New Roman"/>
          <w:szCs w:val="24"/>
          <w:lang w:eastAsia="ru-RU"/>
        </w:rPr>
        <w:t xml:space="preserve"> </w:t>
      </w:r>
      <w:r w:rsidR="008A66B0" w:rsidRPr="008A66B0">
        <w:rPr>
          <w:rFonts w:eastAsia="Times New Roman"/>
          <w:szCs w:val="24"/>
          <w:lang w:eastAsia="ru-RU"/>
        </w:rPr>
        <w:t xml:space="preserve">I уровня обучения </w:t>
      </w:r>
    </w:p>
    <w:p w:rsidR="008A66B0" w:rsidRDefault="008A66B0" w:rsidP="008C169B">
      <w:pPr>
        <w:shd w:val="clear" w:color="auto" w:fill="FFFFFF"/>
        <w:ind w:left="720" w:hanging="360"/>
        <w:jc w:val="left"/>
        <w:rPr>
          <w:rFonts w:eastAsia="Times New Roman"/>
          <w:szCs w:val="24"/>
          <w:lang w:eastAsia="ru-RU"/>
        </w:rPr>
      </w:pPr>
      <w:r w:rsidRPr="008A66B0">
        <w:rPr>
          <w:rFonts w:eastAsia="Times New Roman"/>
          <w:szCs w:val="24"/>
          <w:lang w:eastAsia="ru-RU"/>
        </w:rPr>
        <w:t>(1-4классы)</w:t>
      </w:r>
      <w:r>
        <w:rPr>
          <w:rFonts w:eastAsia="Times New Roman"/>
          <w:szCs w:val="24"/>
          <w:lang w:eastAsia="ru-RU"/>
        </w:rPr>
        <w:t xml:space="preserve"> с пояснительной запиской………...</w:t>
      </w:r>
      <w:r w:rsidR="001D4A28">
        <w:rPr>
          <w:rFonts w:eastAsia="Times New Roman"/>
          <w:szCs w:val="24"/>
          <w:lang w:eastAsia="ru-RU"/>
        </w:rPr>
        <w:t>.</w:t>
      </w:r>
      <w:r w:rsidR="00F9602D">
        <w:rPr>
          <w:rFonts w:eastAsia="Times New Roman"/>
          <w:szCs w:val="24"/>
          <w:lang w:eastAsia="ru-RU"/>
        </w:rPr>
        <w:t>..................................................................</w:t>
      </w:r>
      <w:r w:rsidR="001D4A28">
        <w:rPr>
          <w:rFonts w:eastAsia="Times New Roman"/>
          <w:szCs w:val="24"/>
          <w:lang w:eastAsia="ru-RU"/>
        </w:rPr>
        <w:t>24</w:t>
      </w:r>
      <w:r w:rsidR="00B7030F">
        <w:rPr>
          <w:rFonts w:eastAsia="Times New Roman"/>
          <w:szCs w:val="24"/>
          <w:lang w:eastAsia="ru-RU"/>
        </w:rPr>
        <w:t>6-254</w:t>
      </w:r>
    </w:p>
    <w:p w:rsidR="00E00E98" w:rsidRDefault="00F9602D" w:rsidP="008C169B">
      <w:pPr>
        <w:shd w:val="clear" w:color="auto" w:fill="FFFFFF"/>
        <w:ind w:left="142"/>
        <w:jc w:val="left"/>
        <w:rPr>
          <w:rFonts w:eastAsia="Times New Roman"/>
          <w:szCs w:val="24"/>
          <w:lang w:eastAsia="ru-RU"/>
        </w:rPr>
      </w:pPr>
      <w:r>
        <w:rPr>
          <w:rFonts w:eastAsia="Times New Roman"/>
          <w:szCs w:val="24"/>
          <w:lang w:eastAsia="ru-RU"/>
        </w:rPr>
        <w:t>Приложение №</w:t>
      </w:r>
      <w:r w:rsidR="008A66B0">
        <w:rPr>
          <w:rFonts w:eastAsia="Times New Roman"/>
          <w:szCs w:val="24"/>
          <w:lang w:eastAsia="ru-RU"/>
        </w:rPr>
        <w:t xml:space="preserve">3. </w:t>
      </w:r>
      <w:r w:rsidR="00F33044" w:rsidRPr="00F33044">
        <w:rPr>
          <w:rFonts w:eastAsia="Times New Roman"/>
          <w:szCs w:val="24"/>
          <w:lang w:eastAsia="ru-RU"/>
        </w:rPr>
        <w:t>План-график по реализаци</w:t>
      </w:r>
      <w:r>
        <w:rPr>
          <w:rFonts w:eastAsia="Times New Roman"/>
          <w:szCs w:val="24"/>
          <w:lang w:eastAsia="ru-RU"/>
        </w:rPr>
        <w:t xml:space="preserve">и федерального государственного </w:t>
      </w:r>
      <w:r w:rsidR="00F33044" w:rsidRPr="00F33044">
        <w:rPr>
          <w:rFonts w:eastAsia="Times New Roman"/>
          <w:szCs w:val="24"/>
          <w:lang w:eastAsia="ru-RU"/>
        </w:rPr>
        <w:t>образовательного стандарта начальног</w:t>
      </w:r>
      <w:r w:rsidR="00F33044">
        <w:rPr>
          <w:rFonts w:eastAsia="Times New Roman"/>
          <w:szCs w:val="24"/>
          <w:lang w:eastAsia="ru-RU"/>
        </w:rPr>
        <w:t xml:space="preserve">о общего образования (ФГОС НОО) </w:t>
      </w:r>
      <w:r w:rsidR="00F33044" w:rsidRPr="00F33044">
        <w:rPr>
          <w:rFonts w:eastAsia="Times New Roman"/>
          <w:szCs w:val="24"/>
          <w:lang w:eastAsia="ru-RU"/>
        </w:rPr>
        <w:t>на 201</w:t>
      </w:r>
      <w:r w:rsidR="003D32AC">
        <w:rPr>
          <w:rFonts w:eastAsia="Times New Roman"/>
          <w:szCs w:val="24"/>
          <w:lang w:eastAsia="ru-RU"/>
        </w:rPr>
        <w:t>9-2020</w:t>
      </w:r>
      <w:r w:rsidR="00F33044" w:rsidRPr="00F33044">
        <w:rPr>
          <w:rFonts w:eastAsia="Times New Roman"/>
          <w:szCs w:val="24"/>
          <w:lang w:eastAsia="ru-RU"/>
        </w:rPr>
        <w:t xml:space="preserve"> учебный год</w:t>
      </w:r>
      <w:r>
        <w:rPr>
          <w:rFonts w:eastAsia="Times New Roman"/>
          <w:szCs w:val="24"/>
          <w:lang w:eastAsia="ru-RU"/>
        </w:rPr>
        <w:t>…</w:t>
      </w:r>
      <w:r w:rsidR="002C2C8A">
        <w:rPr>
          <w:rFonts w:eastAsia="Times New Roman"/>
          <w:szCs w:val="24"/>
          <w:lang w:eastAsia="ru-RU"/>
        </w:rPr>
        <w:t>….</w:t>
      </w:r>
      <w:r>
        <w:rPr>
          <w:rFonts w:eastAsia="Times New Roman"/>
          <w:szCs w:val="24"/>
          <w:lang w:eastAsia="ru-RU"/>
        </w:rPr>
        <w:t>.</w:t>
      </w:r>
      <w:r w:rsidR="001D4A28">
        <w:rPr>
          <w:rFonts w:eastAsia="Times New Roman"/>
          <w:szCs w:val="24"/>
          <w:lang w:eastAsia="ru-RU"/>
        </w:rPr>
        <w:t>25</w:t>
      </w:r>
      <w:r w:rsidR="00B7030F">
        <w:rPr>
          <w:rFonts w:eastAsia="Times New Roman"/>
          <w:szCs w:val="24"/>
          <w:lang w:eastAsia="ru-RU"/>
        </w:rPr>
        <w:t>5</w:t>
      </w:r>
      <w:r w:rsidR="001D4A28">
        <w:rPr>
          <w:rFonts w:eastAsia="Times New Roman"/>
          <w:szCs w:val="24"/>
          <w:lang w:eastAsia="ru-RU"/>
        </w:rPr>
        <w:t>-25</w:t>
      </w:r>
      <w:r w:rsidR="00B7030F">
        <w:rPr>
          <w:rFonts w:eastAsia="Times New Roman"/>
          <w:szCs w:val="24"/>
          <w:lang w:eastAsia="ru-RU"/>
        </w:rPr>
        <w:t>9</w:t>
      </w:r>
      <w:r w:rsidR="00A41EE5">
        <w:rPr>
          <w:rFonts w:eastAsia="Times New Roman"/>
          <w:szCs w:val="24"/>
          <w:lang w:eastAsia="ru-RU"/>
        </w:rPr>
        <w:t xml:space="preserve"> </w:t>
      </w:r>
      <w:r>
        <w:rPr>
          <w:rFonts w:eastAsia="Times New Roman"/>
          <w:szCs w:val="24"/>
          <w:lang w:eastAsia="ru-RU"/>
        </w:rPr>
        <w:t>Приложение №</w:t>
      </w:r>
      <w:r w:rsidR="00F33044">
        <w:rPr>
          <w:rFonts w:eastAsia="Times New Roman"/>
          <w:szCs w:val="24"/>
          <w:lang w:eastAsia="ru-RU"/>
        </w:rPr>
        <w:t>4.</w:t>
      </w:r>
      <w:r w:rsidR="008A66B0">
        <w:rPr>
          <w:rFonts w:eastAsia="Times New Roman"/>
          <w:szCs w:val="24"/>
          <w:lang w:eastAsia="ru-RU"/>
        </w:rPr>
        <w:t>План</w:t>
      </w:r>
      <w:r>
        <w:rPr>
          <w:rFonts w:eastAsia="Times New Roman"/>
          <w:szCs w:val="24"/>
          <w:lang w:eastAsia="ru-RU"/>
        </w:rPr>
        <w:t xml:space="preserve"> </w:t>
      </w:r>
      <w:r w:rsidR="008A66B0">
        <w:rPr>
          <w:rFonts w:eastAsia="Times New Roman"/>
          <w:szCs w:val="24"/>
          <w:lang w:eastAsia="ru-RU"/>
        </w:rPr>
        <w:t xml:space="preserve">- </w:t>
      </w:r>
      <w:r w:rsidR="008A66B0" w:rsidRPr="008A66B0">
        <w:rPr>
          <w:rFonts w:eastAsia="Times New Roman"/>
          <w:szCs w:val="24"/>
          <w:lang w:eastAsia="ru-RU"/>
        </w:rPr>
        <w:t>внутришкольного</w:t>
      </w:r>
      <w:r w:rsidR="00F33044">
        <w:rPr>
          <w:rFonts w:eastAsia="Times New Roman"/>
          <w:szCs w:val="24"/>
          <w:lang w:eastAsia="ru-RU"/>
        </w:rPr>
        <w:t xml:space="preserve"> контроля  качества образования </w:t>
      </w:r>
      <w:r w:rsidR="008A66B0" w:rsidRPr="008A66B0">
        <w:rPr>
          <w:rFonts w:eastAsia="Times New Roman"/>
          <w:szCs w:val="24"/>
          <w:lang w:eastAsia="ru-RU"/>
        </w:rPr>
        <w:t xml:space="preserve">обучающихся  </w:t>
      </w:r>
    </w:p>
    <w:p w:rsidR="008A66B0" w:rsidRDefault="008972FC" w:rsidP="008C169B">
      <w:pPr>
        <w:shd w:val="clear" w:color="auto" w:fill="FFFFFF"/>
        <w:ind w:left="142"/>
        <w:jc w:val="left"/>
        <w:rPr>
          <w:rFonts w:eastAsia="Times New Roman"/>
          <w:szCs w:val="24"/>
          <w:lang w:eastAsia="ru-RU"/>
        </w:rPr>
      </w:pPr>
      <w:r>
        <w:rPr>
          <w:rFonts w:eastAsia="Times New Roman"/>
          <w:szCs w:val="24"/>
          <w:lang w:eastAsia="ru-RU"/>
        </w:rPr>
        <w:t xml:space="preserve">МБОУ «Ведерниковская ООШ»   </w:t>
      </w:r>
      <w:r w:rsidR="008A66B0" w:rsidRPr="008A66B0">
        <w:rPr>
          <w:rFonts w:eastAsia="Times New Roman"/>
          <w:szCs w:val="24"/>
          <w:lang w:eastAsia="ru-RU"/>
        </w:rPr>
        <w:t>на 201</w:t>
      </w:r>
      <w:r w:rsidR="003D32AC">
        <w:rPr>
          <w:rFonts w:eastAsia="Times New Roman"/>
          <w:szCs w:val="24"/>
          <w:lang w:eastAsia="ru-RU"/>
        </w:rPr>
        <w:t>9</w:t>
      </w:r>
      <w:r w:rsidR="008A66B0" w:rsidRPr="008A66B0">
        <w:rPr>
          <w:rFonts w:eastAsia="Times New Roman"/>
          <w:szCs w:val="24"/>
          <w:lang w:eastAsia="ru-RU"/>
        </w:rPr>
        <w:t>-20</w:t>
      </w:r>
      <w:r w:rsidR="003D32AC">
        <w:rPr>
          <w:rFonts w:eastAsia="Times New Roman"/>
          <w:szCs w:val="24"/>
          <w:lang w:eastAsia="ru-RU"/>
        </w:rPr>
        <w:t>20</w:t>
      </w:r>
      <w:r w:rsidR="008A66B0" w:rsidRPr="008A66B0">
        <w:rPr>
          <w:rFonts w:eastAsia="Times New Roman"/>
          <w:szCs w:val="24"/>
          <w:lang w:eastAsia="ru-RU"/>
        </w:rPr>
        <w:t>уч</w:t>
      </w:r>
      <w:r w:rsidR="00F9602D">
        <w:rPr>
          <w:rFonts w:eastAsia="Times New Roman"/>
          <w:szCs w:val="24"/>
          <w:lang w:eastAsia="ru-RU"/>
        </w:rPr>
        <w:t>.</w:t>
      </w:r>
      <w:r w:rsidR="008A66B0" w:rsidRPr="008A66B0">
        <w:rPr>
          <w:rFonts w:eastAsia="Times New Roman"/>
          <w:szCs w:val="24"/>
          <w:lang w:eastAsia="ru-RU"/>
        </w:rPr>
        <w:t xml:space="preserve"> г</w:t>
      </w:r>
      <w:r w:rsidR="00F9602D">
        <w:rPr>
          <w:rFonts w:eastAsia="Times New Roman"/>
          <w:szCs w:val="24"/>
          <w:lang w:eastAsia="ru-RU"/>
        </w:rPr>
        <w:t>…</w:t>
      </w:r>
      <w:r w:rsidR="00E00E98">
        <w:rPr>
          <w:rFonts w:eastAsia="Times New Roman"/>
          <w:szCs w:val="24"/>
          <w:lang w:eastAsia="ru-RU"/>
        </w:rPr>
        <w:t>……………………………………..</w:t>
      </w:r>
      <w:r w:rsidR="00F9602D">
        <w:rPr>
          <w:rFonts w:eastAsia="Times New Roman"/>
          <w:szCs w:val="24"/>
          <w:lang w:eastAsia="ru-RU"/>
        </w:rPr>
        <w:t>.</w:t>
      </w:r>
      <w:r w:rsidR="00B7030F">
        <w:rPr>
          <w:rFonts w:eastAsia="Times New Roman"/>
          <w:szCs w:val="24"/>
          <w:lang w:eastAsia="ru-RU"/>
        </w:rPr>
        <w:t>260-</w:t>
      </w:r>
      <w:r w:rsidR="001D4A28">
        <w:rPr>
          <w:rFonts w:eastAsia="Times New Roman"/>
          <w:szCs w:val="24"/>
          <w:lang w:eastAsia="ru-RU"/>
        </w:rPr>
        <w:t>2</w:t>
      </w:r>
      <w:r w:rsidR="00B7030F">
        <w:rPr>
          <w:rFonts w:eastAsia="Times New Roman"/>
          <w:szCs w:val="24"/>
          <w:lang w:eastAsia="ru-RU"/>
        </w:rPr>
        <w:t>62</w:t>
      </w:r>
    </w:p>
    <w:p w:rsidR="00F9602D" w:rsidRDefault="00F9602D" w:rsidP="008C169B">
      <w:pPr>
        <w:shd w:val="clear" w:color="auto" w:fill="FFFFFF"/>
        <w:ind w:left="284" w:hanging="142"/>
        <w:jc w:val="left"/>
        <w:rPr>
          <w:rFonts w:eastAsia="Times New Roman"/>
          <w:szCs w:val="24"/>
          <w:lang w:eastAsia="ru-RU"/>
        </w:rPr>
      </w:pPr>
      <w:r>
        <w:rPr>
          <w:rFonts w:eastAsia="Times New Roman"/>
          <w:szCs w:val="24"/>
          <w:lang w:eastAsia="ru-RU"/>
        </w:rPr>
        <w:t>Приложение №</w:t>
      </w:r>
      <w:r w:rsidR="008972FC">
        <w:rPr>
          <w:rFonts w:eastAsia="Times New Roman"/>
          <w:szCs w:val="24"/>
          <w:lang w:eastAsia="ru-RU"/>
        </w:rPr>
        <w:t>5</w:t>
      </w:r>
      <w:r w:rsidR="00E85A19">
        <w:rPr>
          <w:rFonts w:eastAsia="Times New Roman"/>
          <w:szCs w:val="24"/>
          <w:lang w:eastAsia="ru-RU"/>
        </w:rPr>
        <w:t>.</w:t>
      </w:r>
      <w:r w:rsidR="008972FC">
        <w:rPr>
          <w:rFonts w:eastAsia="Times New Roman"/>
          <w:szCs w:val="24"/>
          <w:lang w:eastAsia="ru-RU"/>
        </w:rPr>
        <w:t>График проведения административного к</w:t>
      </w:r>
      <w:r>
        <w:rPr>
          <w:rFonts w:eastAsia="Times New Roman"/>
          <w:szCs w:val="24"/>
          <w:lang w:eastAsia="ru-RU"/>
        </w:rPr>
        <w:t>онтроля обучающихся 4 кл</w:t>
      </w:r>
      <w:r w:rsidR="0015168A">
        <w:rPr>
          <w:rFonts w:eastAsia="Times New Roman"/>
          <w:szCs w:val="24"/>
          <w:lang w:eastAsia="ru-RU"/>
        </w:rPr>
        <w:t>асс..</w:t>
      </w:r>
      <w:r w:rsidR="001D4A28">
        <w:rPr>
          <w:rFonts w:eastAsia="Times New Roman"/>
          <w:szCs w:val="24"/>
          <w:lang w:eastAsia="ru-RU"/>
        </w:rPr>
        <w:t>2</w:t>
      </w:r>
      <w:r w:rsidR="00B7030F">
        <w:rPr>
          <w:rFonts w:eastAsia="Times New Roman"/>
          <w:szCs w:val="24"/>
          <w:lang w:eastAsia="ru-RU"/>
        </w:rPr>
        <w:t>63</w:t>
      </w:r>
      <w:r w:rsidR="001D4A28">
        <w:rPr>
          <w:rFonts w:eastAsia="Times New Roman"/>
          <w:szCs w:val="24"/>
          <w:lang w:eastAsia="ru-RU"/>
        </w:rPr>
        <w:t>-2</w:t>
      </w:r>
      <w:r w:rsidR="00B7030F">
        <w:rPr>
          <w:rFonts w:eastAsia="Times New Roman"/>
          <w:szCs w:val="24"/>
          <w:lang w:eastAsia="ru-RU"/>
        </w:rPr>
        <w:t>64</w:t>
      </w:r>
    </w:p>
    <w:p w:rsidR="00C56EEF" w:rsidRDefault="00F9602D" w:rsidP="008C169B">
      <w:pPr>
        <w:shd w:val="clear" w:color="auto" w:fill="FFFFFF"/>
        <w:ind w:left="284" w:hanging="142"/>
        <w:jc w:val="left"/>
        <w:rPr>
          <w:rFonts w:eastAsia="Times New Roman"/>
          <w:szCs w:val="24"/>
          <w:lang w:eastAsia="ru-RU"/>
        </w:rPr>
      </w:pPr>
      <w:r>
        <w:rPr>
          <w:rFonts w:eastAsia="Times New Roman"/>
          <w:szCs w:val="24"/>
          <w:lang w:eastAsia="ru-RU"/>
        </w:rPr>
        <w:t>Приложение №</w:t>
      </w:r>
      <w:r w:rsidR="008972FC">
        <w:rPr>
          <w:rFonts w:eastAsia="Times New Roman"/>
          <w:szCs w:val="24"/>
          <w:lang w:eastAsia="ru-RU"/>
        </w:rPr>
        <w:t>6.</w:t>
      </w:r>
      <w:r w:rsidR="00E85A19">
        <w:rPr>
          <w:rFonts w:eastAsia="Times New Roman"/>
          <w:szCs w:val="24"/>
          <w:lang w:eastAsia="ru-RU"/>
        </w:rPr>
        <w:t xml:space="preserve"> </w:t>
      </w:r>
      <w:r w:rsidR="000C01C6">
        <w:rPr>
          <w:rFonts w:eastAsia="Times New Roman"/>
          <w:szCs w:val="24"/>
          <w:lang w:eastAsia="ru-RU"/>
        </w:rPr>
        <w:t xml:space="preserve"> </w:t>
      </w:r>
      <w:r>
        <w:rPr>
          <w:rFonts w:eastAsia="Times New Roman"/>
          <w:szCs w:val="24"/>
          <w:lang w:eastAsia="ru-RU"/>
        </w:rPr>
        <w:t xml:space="preserve">Программно-методическое </w:t>
      </w:r>
      <w:r w:rsidR="00C56EEF">
        <w:rPr>
          <w:rFonts w:eastAsia="Times New Roman"/>
          <w:szCs w:val="24"/>
          <w:lang w:eastAsia="ru-RU"/>
        </w:rPr>
        <w:t>обеспечение……………</w:t>
      </w:r>
      <w:r>
        <w:rPr>
          <w:rFonts w:eastAsia="Times New Roman"/>
          <w:szCs w:val="24"/>
          <w:lang w:eastAsia="ru-RU"/>
        </w:rPr>
        <w:t>…………………</w:t>
      </w:r>
      <w:r w:rsidR="00C56EEF">
        <w:rPr>
          <w:rFonts w:eastAsia="Times New Roman"/>
          <w:szCs w:val="24"/>
          <w:lang w:eastAsia="ru-RU"/>
        </w:rPr>
        <w:t>.</w:t>
      </w:r>
      <w:r w:rsidR="001D4A28">
        <w:rPr>
          <w:rFonts w:eastAsia="Times New Roman"/>
          <w:szCs w:val="24"/>
          <w:lang w:eastAsia="ru-RU"/>
        </w:rPr>
        <w:t>26</w:t>
      </w:r>
      <w:r w:rsidR="00B7030F">
        <w:rPr>
          <w:rFonts w:eastAsia="Times New Roman"/>
          <w:szCs w:val="24"/>
          <w:lang w:eastAsia="ru-RU"/>
        </w:rPr>
        <w:t>5</w:t>
      </w:r>
      <w:r w:rsidR="001D4A28">
        <w:rPr>
          <w:rFonts w:eastAsia="Times New Roman"/>
          <w:szCs w:val="24"/>
          <w:lang w:eastAsia="ru-RU"/>
        </w:rPr>
        <w:t>-26</w:t>
      </w:r>
      <w:r w:rsidR="00B7030F">
        <w:rPr>
          <w:rFonts w:eastAsia="Times New Roman"/>
          <w:szCs w:val="24"/>
          <w:lang w:eastAsia="ru-RU"/>
        </w:rPr>
        <w:t>9</w:t>
      </w:r>
    </w:p>
    <w:p w:rsidR="00F9602D" w:rsidRPr="00F33044" w:rsidRDefault="00F9602D" w:rsidP="008C169B">
      <w:pPr>
        <w:shd w:val="clear" w:color="auto" w:fill="FFFFFF"/>
        <w:ind w:left="720" w:hanging="360"/>
        <w:jc w:val="left"/>
        <w:rPr>
          <w:rFonts w:eastAsia="Times New Roman"/>
          <w:b/>
          <w:szCs w:val="24"/>
          <w:lang w:eastAsia="ru-RU"/>
        </w:rPr>
      </w:pPr>
      <w:r>
        <w:rPr>
          <w:rFonts w:eastAsia="Times New Roman"/>
          <w:b/>
          <w:szCs w:val="24"/>
          <w:lang w:eastAsia="ru-RU"/>
        </w:rPr>
        <w:t>7.</w:t>
      </w:r>
      <w:r w:rsidRPr="00F33044">
        <w:rPr>
          <w:rFonts w:eastAsia="Times New Roman"/>
          <w:b/>
          <w:szCs w:val="24"/>
          <w:lang w:eastAsia="ru-RU"/>
        </w:rPr>
        <w:t>Рабочие программы учебных предметов</w:t>
      </w:r>
      <w:r>
        <w:rPr>
          <w:rFonts w:eastAsia="Times New Roman"/>
          <w:b/>
          <w:szCs w:val="24"/>
          <w:lang w:eastAsia="ru-RU"/>
        </w:rPr>
        <w:t>,</w:t>
      </w:r>
      <w:r w:rsidRPr="00F9602D">
        <w:rPr>
          <w:rFonts w:eastAsia="Times New Roman"/>
          <w:b/>
          <w:szCs w:val="24"/>
          <w:lang w:eastAsia="ru-RU"/>
        </w:rPr>
        <w:t xml:space="preserve"> </w:t>
      </w:r>
      <w:r w:rsidRPr="00504AE9">
        <w:rPr>
          <w:rFonts w:eastAsia="Times New Roman"/>
          <w:b/>
          <w:szCs w:val="24"/>
          <w:lang w:eastAsia="ru-RU"/>
        </w:rPr>
        <w:t xml:space="preserve">внеурочной деятельности  </w:t>
      </w:r>
      <w:r w:rsidRPr="00F33044">
        <w:rPr>
          <w:rFonts w:eastAsia="Times New Roman"/>
          <w:b/>
          <w:szCs w:val="24"/>
          <w:lang w:eastAsia="ru-RU"/>
        </w:rPr>
        <w:t>- электронное приложение</w:t>
      </w:r>
      <w:r>
        <w:rPr>
          <w:rFonts w:eastAsia="Times New Roman"/>
          <w:b/>
          <w:szCs w:val="24"/>
          <w:lang w:eastAsia="ru-RU"/>
        </w:rPr>
        <w:t xml:space="preserve"> №1-11.</w:t>
      </w:r>
    </w:p>
    <w:p w:rsidR="009179CA" w:rsidRPr="004278B0" w:rsidRDefault="009179CA" w:rsidP="008C169B">
      <w:pPr>
        <w:rPr>
          <w:b/>
          <w:szCs w:val="24"/>
        </w:rPr>
      </w:pPr>
      <w:r w:rsidRPr="004278B0">
        <w:rPr>
          <w:b/>
          <w:szCs w:val="24"/>
        </w:rPr>
        <w:lastRenderedPageBreak/>
        <w:t>ОБЩИЕ ПОЛОЖЕНИЯ</w:t>
      </w:r>
    </w:p>
    <w:p w:rsidR="009179CA" w:rsidRPr="004278B0" w:rsidRDefault="006A0213" w:rsidP="008C169B">
      <w:pPr>
        <w:ind w:firstLine="708"/>
        <w:jc w:val="both"/>
        <w:rPr>
          <w:szCs w:val="24"/>
        </w:rPr>
      </w:pPr>
      <w:r w:rsidRPr="004278B0">
        <w:rPr>
          <w:szCs w:val="24"/>
        </w:rPr>
        <w:t xml:space="preserve">Основная образовательная программа начального общего образования (далее - </w:t>
      </w:r>
      <w:r w:rsidR="004F0C6A" w:rsidRPr="004278B0">
        <w:rPr>
          <w:szCs w:val="24"/>
        </w:rPr>
        <w:t xml:space="preserve">ООП НОО) </w:t>
      </w:r>
      <w:r w:rsidRPr="004278B0">
        <w:rPr>
          <w:szCs w:val="24"/>
        </w:rPr>
        <w:t>Муниципального бюджетного  общеобразовательного  учреждения  «Ведерниковская основная общеобразовательная школа» (далее - МБОУ «Ведерниковская ООШ»)</w:t>
      </w:r>
      <w:r w:rsidR="004F0C6A" w:rsidRPr="004278B0">
        <w:rPr>
          <w:szCs w:val="24"/>
        </w:rPr>
        <w:t xml:space="preserve">, использующих в работе систему учебников «Перспектива» </w:t>
      </w:r>
      <w:r w:rsidRPr="004278B0">
        <w:rPr>
          <w:szCs w:val="24"/>
        </w:rPr>
        <w:t xml:space="preserve">разработана в соответствии с </w:t>
      </w:r>
      <w:r w:rsidR="000E29E6" w:rsidRPr="004278B0">
        <w:rPr>
          <w:szCs w:val="24"/>
        </w:rPr>
        <w:t>Федеральным законом  «Об образовании и Российской Федерации», от</w:t>
      </w:r>
      <w:r w:rsidR="00755602" w:rsidRPr="004278B0">
        <w:rPr>
          <w:szCs w:val="24"/>
        </w:rPr>
        <w:t xml:space="preserve"> </w:t>
      </w:r>
      <w:r w:rsidR="000E29E6" w:rsidRPr="004278B0">
        <w:rPr>
          <w:szCs w:val="24"/>
        </w:rPr>
        <w:t>29.12.201</w:t>
      </w:r>
      <w:r w:rsidR="00755602" w:rsidRPr="004278B0">
        <w:rPr>
          <w:szCs w:val="24"/>
        </w:rPr>
        <w:t>2</w:t>
      </w:r>
      <w:r w:rsidR="000E29E6" w:rsidRPr="004278B0">
        <w:rPr>
          <w:szCs w:val="24"/>
        </w:rPr>
        <w:t xml:space="preserve">г. №273, </w:t>
      </w:r>
      <w:r w:rsidRPr="004278B0">
        <w:rPr>
          <w:szCs w:val="24"/>
        </w:rPr>
        <w:t xml:space="preserve">требованиями федерального  государственного  образовательного  стандарта  начального  общего образования  (далее  —  ФГОС)  к  структуре  основной  образовательной  программы, </w:t>
      </w:r>
      <w:r w:rsidR="009179CA" w:rsidRPr="004278B0">
        <w:rPr>
          <w:szCs w:val="24"/>
        </w:rPr>
        <w:t xml:space="preserve"> определяет цель, задачи, планируемые результаты, содержание и организацию образовательного процесса на ступени начального общего образования.</w:t>
      </w:r>
    </w:p>
    <w:p w:rsidR="009179CA" w:rsidRPr="004278B0" w:rsidRDefault="009179CA" w:rsidP="008C169B">
      <w:pPr>
        <w:pStyle w:val="af8"/>
        <w:spacing w:line="240" w:lineRule="auto"/>
        <w:rPr>
          <w:color w:val="auto"/>
          <w:sz w:val="24"/>
          <w:szCs w:val="24"/>
        </w:rPr>
      </w:pPr>
      <w:r w:rsidRPr="004278B0">
        <w:rPr>
          <w:color w:val="auto"/>
          <w:sz w:val="24"/>
          <w:szCs w:val="24"/>
        </w:rPr>
        <w:t>Содержание основной образовательной программы МБОУ «Ведерниковская ООШ»  отражает требования Стандарта и группируется в три основных раздела: целевой, содержательный и организационный.</w:t>
      </w:r>
    </w:p>
    <w:p w:rsidR="009179CA" w:rsidRPr="004278B0" w:rsidRDefault="009179CA" w:rsidP="008C169B">
      <w:pPr>
        <w:pStyle w:val="ae"/>
        <w:spacing w:after="0"/>
        <w:ind w:firstLine="454"/>
        <w:jc w:val="both"/>
        <w:rPr>
          <w:szCs w:val="24"/>
        </w:rPr>
      </w:pPr>
      <w:r w:rsidRPr="004278B0">
        <w:rPr>
          <w:b/>
          <w:szCs w:val="24"/>
        </w:rPr>
        <w:t xml:space="preserve">Целевой </w:t>
      </w:r>
      <w:r w:rsidRPr="004278B0">
        <w:rPr>
          <w:rStyle w:val="af9"/>
          <w:rFonts w:eastAsia="Calibri"/>
          <w:b/>
          <w:color w:val="auto"/>
          <w:sz w:val="24"/>
          <w:szCs w:val="24"/>
        </w:rPr>
        <w:t>раздел</w:t>
      </w:r>
      <w:r w:rsidRPr="004278B0">
        <w:rPr>
          <w:rStyle w:val="af9"/>
          <w:rFonts w:eastAsia="Calibri"/>
          <w:color w:val="auto"/>
          <w:sz w:val="24"/>
          <w:szCs w:val="24"/>
        </w:rPr>
        <w:t xml:space="preserve"> определяет общее назначение, цели, задачи и планируемые результаты реализации ООП,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r w:rsidRPr="004278B0">
        <w:rPr>
          <w:rStyle w:val="af9"/>
          <w:rFonts w:eastAsia="Calibri"/>
          <w:color w:val="auto"/>
          <w:sz w:val="24"/>
          <w:szCs w:val="24"/>
          <w:lang w:val="ru-RU"/>
        </w:rPr>
        <w:t xml:space="preserve"> </w:t>
      </w:r>
      <w:r w:rsidRPr="004278B0">
        <w:rPr>
          <w:szCs w:val="24"/>
        </w:rPr>
        <w:t>Целевой раздел включает:</w:t>
      </w:r>
    </w:p>
    <w:p w:rsidR="009179CA" w:rsidRPr="004278B0" w:rsidRDefault="009179CA" w:rsidP="008C169B">
      <w:pPr>
        <w:pStyle w:val="af8"/>
        <w:spacing w:line="240" w:lineRule="auto"/>
        <w:rPr>
          <w:color w:val="auto"/>
          <w:sz w:val="24"/>
          <w:szCs w:val="24"/>
        </w:rPr>
      </w:pPr>
      <w:r w:rsidRPr="004278B0">
        <w:rPr>
          <w:color w:val="auto"/>
          <w:sz w:val="24"/>
          <w:szCs w:val="24"/>
        </w:rPr>
        <w:t>• пояснительную записку;</w:t>
      </w:r>
    </w:p>
    <w:p w:rsidR="009179CA" w:rsidRPr="004278B0" w:rsidRDefault="009179CA" w:rsidP="008C169B">
      <w:pPr>
        <w:pStyle w:val="af8"/>
        <w:spacing w:line="240" w:lineRule="auto"/>
        <w:rPr>
          <w:color w:val="auto"/>
          <w:sz w:val="24"/>
          <w:szCs w:val="24"/>
        </w:rPr>
      </w:pPr>
      <w:r w:rsidRPr="004278B0">
        <w:rPr>
          <w:color w:val="auto"/>
          <w:sz w:val="24"/>
          <w:szCs w:val="24"/>
        </w:rPr>
        <w:t>• планируемые результаты освоения обучающимися ООП</w:t>
      </w:r>
      <w:r w:rsidR="004F0C6A" w:rsidRPr="004278B0">
        <w:rPr>
          <w:color w:val="auto"/>
          <w:sz w:val="24"/>
          <w:szCs w:val="24"/>
          <w:lang w:val="ru-RU"/>
        </w:rPr>
        <w:t xml:space="preserve"> по системе учебников «Перспектива»</w:t>
      </w:r>
      <w:r w:rsidRPr="004278B0">
        <w:rPr>
          <w:color w:val="auto"/>
          <w:sz w:val="24"/>
          <w:szCs w:val="24"/>
        </w:rPr>
        <w:t>;</w:t>
      </w:r>
    </w:p>
    <w:p w:rsidR="009179CA" w:rsidRPr="004278B0" w:rsidRDefault="009179CA" w:rsidP="008C169B">
      <w:pPr>
        <w:pStyle w:val="af8"/>
        <w:spacing w:line="240" w:lineRule="auto"/>
        <w:rPr>
          <w:color w:val="auto"/>
          <w:sz w:val="24"/>
          <w:szCs w:val="24"/>
        </w:rPr>
      </w:pPr>
      <w:r w:rsidRPr="004278B0">
        <w:rPr>
          <w:color w:val="auto"/>
          <w:sz w:val="24"/>
          <w:szCs w:val="24"/>
        </w:rPr>
        <w:t>• систему оценки достижения планируемых результатов освоения ООП</w:t>
      </w:r>
      <w:r w:rsidR="004F0C6A" w:rsidRPr="004278B0">
        <w:rPr>
          <w:color w:val="auto"/>
          <w:sz w:val="24"/>
          <w:szCs w:val="24"/>
          <w:lang w:val="ru-RU"/>
        </w:rPr>
        <w:t xml:space="preserve"> системы «Перспектива»</w:t>
      </w:r>
      <w:r w:rsidRPr="004278B0">
        <w:rPr>
          <w:color w:val="auto"/>
          <w:sz w:val="24"/>
          <w:szCs w:val="24"/>
        </w:rPr>
        <w:t>.</w:t>
      </w:r>
    </w:p>
    <w:p w:rsidR="009179CA" w:rsidRPr="004278B0" w:rsidRDefault="009179CA" w:rsidP="008C169B">
      <w:pPr>
        <w:pStyle w:val="af8"/>
        <w:spacing w:line="240" w:lineRule="auto"/>
        <w:rPr>
          <w:color w:val="auto"/>
          <w:sz w:val="24"/>
          <w:szCs w:val="24"/>
        </w:rPr>
      </w:pPr>
      <w:r w:rsidRPr="004278B0">
        <w:rPr>
          <w:b/>
          <w:color w:val="auto"/>
          <w:sz w:val="24"/>
          <w:szCs w:val="24"/>
        </w:rPr>
        <w:t>Содержательный раздел</w:t>
      </w:r>
      <w:r w:rsidRPr="004278B0">
        <w:rPr>
          <w:color w:val="auto"/>
          <w:sz w:val="24"/>
          <w:szCs w:val="24"/>
        </w:rPr>
        <w:t xml:space="preserve"> определяет общее содержание НОО и включает образовательные программы, ориентированные на достижение личностных, предметных и метапредметных результатов, в том числе:</w:t>
      </w:r>
    </w:p>
    <w:p w:rsidR="009179CA" w:rsidRPr="004278B0" w:rsidRDefault="00755602" w:rsidP="008C169B">
      <w:pPr>
        <w:pStyle w:val="af8"/>
        <w:spacing w:line="240" w:lineRule="auto"/>
        <w:rPr>
          <w:color w:val="auto"/>
          <w:sz w:val="24"/>
          <w:szCs w:val="24"/>
        </w:rPr>
      </w:pPr>
      <w:r w:rsidRPr="004278B0">
        <w:rPr>
          <w:color w:val="auto"/>
          <w:sz w:val="24"/>
          <w:szCs w:val="24"/>
          <w:lang w:val="ru-RU"/>
        </w:rPr>
        <w:t>-</w:t>
      </w:r>
      <w:r w:rsidR="009179CA" w:rsidRPr="004278B0">
        <w:rPr>
          <w:color w:val="auto"/>
          <w:sz w:val="24"/>
          <w:szCs w:val="24"/>
        </w:rPr>
        <w:t>программу формирования универсальных учебных действий у обучающихся, включающую формирование компетенций обучающихся в области использования информационно-коммуникационных технологий;</w:t>
      </w:r>
    </w:p>
    <w:p w:rsidR="009179CA" w:rsidRPr="004278B0" w:rsidRDefault="00755602" w:rsidP="008C169B">
      <w:pPr>
        <w:pStyle w:val="af8"/>
        <w:spacing w:line="240" w:lineRule="auto"/>
        <w:rPr>
          <w:color w:val="auto"/>
          <w:sz w:val="24"/>
          <w:szCs w:val="24"/>
        </w:rPr>
      </w:pPr>
      <w:r w:rsidRPr="004278B0">
        <w:rPr>
          <w:color w:val="auto"/>
          <w:sz w:val="24"/>
          <w:szCs w:val="24"/>
          <w:lang w:val="ru-RU"/>
        </w:rPr>
        <w:t>-</w:t>
      </w:r>
      <w:r w:rsidR="009179CA" w:rsidRPr="004278B0">
        <w:rPr>
          <w:color w:val="auto"/>
          <w:sz w:val="24"/>
          <w:szCs w:val="24"/>
        </w:rPr>
        <w:t xml:space="preserve">программы </w:t>
      </w:r>
      <w:r w:rsidR="0049128C" w:rsidRPr="004278B0">
        <w:rPr>
          <w:color w:val="auto"/>
          <w:sz w:val="24"/>
          <w:szCs w:val="24"/>
          <w:lang w:val="ru-RU"/>
        </w:rPr>
        <w:t>по</w:t>
      </w:r>
      <w:r w:rsidR="0049128C" w:rsidRPr="004278B0">
        <w:rPr>
          <w:color w:val="auto"/>
          <w:sz w:val="24"/>
          <w:szCs w:val="24"/>
        </w:rPr>
        <w:t xml:space="preserve"> учебным предметам</w:t>
      </w:r>
      <w:r w:rsidR="006B40DC" w:rsidRPr="004278B0">
        <w:rPr>
          <w:color w:val="auto"/>
          <w:sz w:val="24"/>
          <w:szCs w:val="24"/>
        </w:rPr>
        <w:t xml:space="preserve"> и особенности содержания предметных линий системы учебников “</w:t>
      </w:r>
      <w:r w:rsidR="006B40DC" w:rsidRPr="004278B0">
        <w:rPr>
          <w:color w:val="auto"/>
          <w:sz w:val="24"/>
          <w:szCs w:val="24"/>
          <w:lang w:val="ru-RU"/>
        </w:rPr>
        <w:t>Перспектива»</w:t>
      </w:r>
      <w:r w:rsidR="009179CA" w:rsidRPr="004278B0">
        <w:rPr>
          <w:color w:val="auto"/>
          <w:sz w:val="24"/>
          <w:szCs w:val="24"/>
        </w:rPr>
        <w:t>;</w:t>
      </w:r>
    </w:p>
    <w:p w:rsidR="009179CA" w:rsidRPr="004278B0" w:rsidRDefault="00755602" w:rsidP="008C169B">
      <w:pPr>
        <w:pStyle w:val="af8"/>
        <w:spacing w:line="240" w:lineRule="auto"/>
        <w:rPr>
          <w:color w:val="auto"/>
          <w:sz w:val="24"/>
          <w:szCs w:val="24"/>
        </w:rPr>
      </w:pPr>
      <w:r w:rsidRPr="004278B0">
        <w:rPr>
          <w:color w:val="auto"/>
          <w:sz w:val="24"/>
          <w:szCs w:val="24"/>
          <w:lang w:val="ru-RU"/>
        </w:rPr>
        <w:t>-</w:t>
      </w:r>
      <w:r w:rsidR="009179CA" w:rsidRPr="004278B0">
        <w:rPr>
          <w:color w:val="auto"/>
          <w:sz w:val="24"/>
          <w:szCs w:val="24"/>
        </w:rPr>
        <w:t>программу духовно-нравственного развития и воспитания обучающихся;</w:t>
      </w:r>
    </w:p>
    <w:p w:rsidR="009179CA" w:rsidRPr="004278B0" w:rsidRDefault="00755602" w:rsidP="008C169B">
      <w:pPr>
        <w:pStyle w:val="af8"/>
        <w:spacing w:line="240" w:lineRule="auto"/>
        <w:rPr>
          <w:color w:val="auto"/>
          <w:sz w:val="24"/>
          <w:szCs w:val="24"/>
        </w:rPr>
      </w:pPr>
      <w:r w:rsidRPr="004278B0">
        <w:rPr>
          <w:color w:val="auto"/>
          <w:sz w:val="24"/>
          <w:szCs w:val="24"/>
          <w:lang w:val="ru-RU"/>
        </w:rPr>
        <w:t>-</w:t>
      </w:r>
      <w:r w:rsidR="009179CA" w:rsidRPr="004278B0">
        <w:rPr>
          <w:color w:val="auto"/>
          <w:sz w:val="24"/>
          <w:szCs w:val="24"/>
        </w:rPr>
        <w:t>программу формирования экологической культуры, здорового и безопасного образа жизни;</w:t>
      </w:r>
    </w:p>
    <w:p w:rsidR="00755602" w:rsidRPr="004278B0" w:rsidRDefault="00755602" w:rsidP="008C169B">
      <w:pPr>
        <w:pStyle w:val="af8"/>
        <w:spacing w:line="240" w:lineRule="auto"/>
        <w:rPr>
          <w:color w:val="auto"/>
          <w:sz w:val="24"/>
          <w:szCs w:val="24"/>
        </w:rPr>
      </w:pPr>
      <w:r w:rsidRPr="004278B0">
        <w:rPr>
          <w:color w:val="auto"/>
          <w:sz w:val="24"/>
          <w:szCs w:val="24"/>
          <w:lang w:val="ru-RU"/>
        </w:rPr>
        <w:t>-</w:t>
      </w:r>
      <w:r w:rsidR="009179CA" w:rsidRPr="004278B0">
        <w:rPr>
          <w:color w:val="auto"/>
          <w:sz w:val="24"/>
          <w:szCs w:val="24"/>
        </w:rPr>
        <w:t>программу коррекционной</w:t>
      </w:r>
      <w:r w:rsidRPr="004278B0">
        <w:rPr>
          <w:color w:val="auto"/>
          <w:sz w:val="24"/>
          <w:szCs w:val="24"/>
        </w:rPr>
        <w:t xml:space="preserve"> работы;</w:t>
      </w:r>
    </w:p>
    <w:p w:rsidR="00755602" w:rsidRPr="004278B0" w:rsidRDefault="00755602" w:rsidP="008C169B">
      <w:pPr>
        <w:pStyle w:val="af8"/>
        <w:spacing w:line="240" w:lineRule="auto"/>
        <w:rPr>
          <w:color w:val="auto"/>
          <w:sz w:val="24"/>
          <w:szCs w:val="24"/>
          <w:lang w:val="ru-RU"/>
        </w:rPr>
      </w:pPr>
      <w:r w:rsidRPr="004278B0">
        <w:rPr>
          <w:rFonts w:eastAsia="Times New Roman"/>
          <w:color w:val="auto"/>
          <w:sz w:val="24"/>
          <w:szCs w:val="24"/>
          <w:lang w:val="ru-RU" w:eastAsia="ru-RU"/>
        </w:rPr>
        <w:t>-</w:t>
      </w:r>
      <w:r w:rsidRPr="004278B0">
        <w:rPr>
          <w:rFonts w:eastAsia="Times New Roman"/>
          <w:color w:val="auto"/>
          <w:sz w:val="24"/>
          <w:szCs w:val="24"/>
          <w:lang w:eastAsia="ru-RU"/>
        </w:rPr>
        <w:t>программу воспитания и социализации  обучающихся</w:t>
      </w:r>
      <w:r w:rsidRPr="004278B0">
        <w:rPr>
          <w:rFonts w:eastAsia="Times New Roman"/>
          <w:color w:val="auto"/>
          <w:sz w:val="24"/>
          <w:szCs w:val="24"/>
          <w:lang w:val="ru-RU" w:eastAsia="ru-RU"/>
        </w:rPr>
        <w:t>.</w:t>
      </w:r>
    </w:p>
    <w:p w:rsidR="009179CA" w:rsidRPr="004278B0" w:rsidRDefault="009179CA" w:rsidP="008C169B">
      <w:pPr>
        <w:pStyle w:val="ae"/>
        <w:spacing w:after="0"/>
        <w:ind w:firstLine="454"/>
        <w:jc w:val="both"/>
        <w:rPr>
          <w:szCs w:val="24"/>
        </w:rPr>
      </w:pPr>
      <w:r w:rsidRPr="004278B0">
        <w:rPr>
          <w:b/>
          <w:szCs w:val="24"/>
        </w:rPr>
        <w:t xml:space="preserve">Организационный </w:t>
      </w:r>
      <w:r w:rsidRPr="004278B0">
        <w:rPr>
          <w:rStyle w:val="af9"/>
          <w:rFonts w:eastAsia="Calibri"/>
          <w:b/>
          <w:color w:val="auto"/>
          <w:sz w:val="24"/>
          <w:szCs w:val="24"/>
        </w:rPr>
        <w:t>раздел</w:t>
      </w:r>
      <w:r w:rsidRPr="004278B0">
        <w:rPr>
          <w:rStyle w:val="af9"/>
          <w:rFonts w:eastAsia="Calibri"/>
          <w:color w:val="auto"/>
          <w:sz w:val="24"/>
          <w:szCs w:val="24"/>
        </w:rPr>
        <w:t xml:space="preserve"> устанавливает общие рамки организации образовательного процесса, а также механизм реализации компонентов основной образовательной программы.</w:t>
      </w:r>
      <w:r w:rsidRPr="004278B0">
        <w:rPr>
          <w:rStyle w:val="af9"/>
          <w:rFonts w:eastAsia="Calibri"/>
          <w:color w:val="auto"/>
          <w:sz w:val="24"/>
          <w:szCs w:val="24"/>
          <w:lang w:val="ru-RU"/>
        </w:rPr>
        <w:t xml:space="preserve"> </w:t>
      </w:r>
      <w:r w:rsidRPr="004278B0">
        <w:rPr>
          <w:szCs w:val="24"/>
        </w:rPr>
        <w:t>Организационный раздел включает:</w:t>
      </w:r>
    </w:p>
    <w:p w:rsidR="009179CA" w:rsidRPr="004278B0" w:rsidRDefault="00755602" w:rsidP="008C169B">
      <w:pPr>
        <w:pStyle w:val="af8"/>
        <w:spacing w:line="240" w:lineRule="auto"/>
        <w:rPr>
          <w:color w:val="auto"/>
          <w:sz w:val="24"/>
          <w:szCs w:val="24"/>
        </w:rPr>
      </w:pPr>
      <w:r w:rsidRPr="004278B0">
        <w:rPr>
          <w:color w:val="auto"/>
          <w:sz w:val="24"/>
          <w:szCs w:val="24"/>
          <w:lang w:val="ru-RU"/>
        </w:rPr>
        <w:t>-</w:t>
      </w:r>
      <w:r w:rsidR="009179CA" w:rsidRPr="004278B0">
        <w:rPr>
          <w:color w:val="auto"/>
          <w:sz w:val="24"/>
          <w:szCs w:val="24"/>
        </w:rPr>
        <w:t>учебный план;</w:t>
      </w:r>
    </w:p>
    <w:p w:rsidR="009179CA" w:rsidRPr="004278B0" w:rsidRDefault="00755602" w:rsidP="008C169B">
      <w:pPr>
        <w:pStyle w:val="af8"/>
        <w:spacing w:line="240" w:lineRule="auto"/>
        <w:rPr>
          <w:color w:val="auto"/>
          <w:sz w:val="24"/>
          <w:szCs w:val="24"/>
        </w:rPr>
      </w:pPr>
      <w:r w:rsidRPr="004278B0">
        <w:rPr>
          <w:color w:val="auto"/>
          <w:sz w:val="24"/>
          <w:szCs w:val="24"/>
          <w:lang w:val="ru-RU"/>
        </w:rPr>
        <w:t>-</w:t>
      </w:r>
      <w:r w:rsidR="009179CA" w:rsidRPr="004278B0">
        <w:rPr>
          <w:color w:val="auto"/>
          <w:sz w:val="24"/>
          <w:szCs w:val="24"/>
        </w:rPr>
        <w:t>план внеурочной деятельности;</w:t>
      </w:r>
    </w:p>
    <w:p w:rsidR="009179CA" w:rsidRPr="004278B0" w:rsidRDefault="00755602" w:rsidP="008C169B">
      <w:pPr>
        <w:pStyle w:val="af8"/>
        <w:spacing w:line="240" w:lineRule="auto"/>
        <w:rPr>
          <w:color w:val="auto"/>
          <w:sz w:val="24"/>
          <w:szCs w:val="24"/>
          <w:lang w:val="ru-RU"/>
        </w:rPr>
      </w:pPr>
      <w:r w:rsidRPr="004278B0">
        <w:rPr>
          <w:color w:val="auto"/>
          <w:sz w:val="24"/>
          <w:szCs w:val="24"/>
          <w:lang w:val="ru-RU"/>
        </w:rPr>
        <w:t>-</w:t>
      </w:r>
      <w:r w:rsidR="009179CA" w:rsidRPr="004278B0">
        <w:rPr>
          <w:color w:val="auto"/>
          <w:sz w:val="24"/>
          <w:szCs w:val="24"/>
        </w:rPr>
        <w:t xml:space="preserve">систему условий реализации ООП </w:t>
      </w:r>
      <w:r w:rsidR="006B40DC" w:rsidRPr="004278B0">
        <w:rPr>
          <w:color w:val="auto"/>
          <w:sz w:val="24"/>
          <w:szCs w:val="24"/>
          <w:lang w:val="ru-RU"/>
        </w:rPr>
        <w:t>МБОУ «Ведерниковская ООШ», работающей по системе учебников «Перспектива».</w:t>
      </w:r>
    </w:p>
    <w:p w:rsidR="009179CA" w:rsidRPr="004278B0" w:rsidRDefault="009179CA" w:rsidP="008C169B">
      <w:pPr>
        <w:pStyle w:val="af8"/>
        <w:spacing w:line="240" w:lineRule="auto"/>
        <w:rPr>
          <w:color w:val="auto"/>
          <w:sz w:val="24"/>
          <w:szCs w:val="24"/>
        </w:rPr>
      </w:pPr>
      <w:r w:rsidRPr="004278B0">
        <w:rPr>
          <w:color w:val="auto"/>
          <w:sz w:val="24"/>
          <w:szCs w:val="24"/>
        </w:rPr>
        <w:t>Школа, реализующее ООП НОО, обязано обеспечить ознакомление обучающихся и их родителей (законных представителей) как участников образовательного процесса:</w:t>
      </w:r>
    </w:p>
    <w:p w:rsidR="009179CA" w:rsidRPr="004278B0" w:rsidRDefault="009179CA" w:rsidP="008C169B">
      <w:pPr>
        <w:pStyle w:val="ae"/>
        <w:tabs>
          <w:tab w:val="left" w:pos="452"/>
        </w:tabs>
        <w:spacing w:after="0"/>
        <w:ind w:firstLine="454"/>
        <w:jc w:val="both"/>
        <w:rPr>
          <w:szCs w:val="24"/>
        </w:rPr>
      </w:pPr>
      <w:r w:rsidRPr="004278B0">
        <w:rPr>
          <w:szCs w:val="24"/>
        </w:rPr>
        <w:t xml:space="preserve">• с уставом и другими документами, регламентирующими осуществление образовательного процесса в </w:t>
      </w:r>
      <w:r w:rsidR="004F0C6A" w:rsidRPr="004278B0">
        <w:rPr>
          <w:szCs w:val="24"/>
          <w:lang w:val="ru-RU"/>
        </w:rPr>
        <w:t>школе</w:t>
      </w:r>
      <w:r w:rsidRPr="004278B0">
        <w:rPr>
          <w:szCs w:val="24"/>
        </w:rPr>
        <w:t>;</w:t>
      </w:r>
    </w:p>
    <w:p w:rsidR="009179CA" w:rsidRPr="004278B0" w:rsidRDefault="009179CA" w:rsidP="008C169B">
      <w:pPr>
        <w:pStyle w:val="af8"/>
        <w:spacing w:line="240" w:lineRule="auto"/>
        <w:rPr>
          <w:color w:val="auto"/>
          <w:sz w:val="24"/>
          <w:szCs w:val="24"/>
        </w:rPr>
      </w:pPr>
      <w:r w:rsidRPr="004278B0">
        <w:rPr>
          <w:color w:val="auto"/>
          <w:sz w:val="24"/>
          <w:szCs w:val="24"/>
        </w:rPr>
        <w:t>• с их правами и обязанностями в части формирования и реализации ООП НОО, установленными законодательством Российской Федерации.</w:t>
      </w:r>
    </w:p>
    <w:p w:rsidR="009179CA" w:rsidRPr="004278B0" w:rsidRDefault="009179CA" w:rsidP="008C169B">
      <w:pPr>
        <w:pStyle w:val="af8"/>
        <w:spacing w:line="240" w:lineRule="auto"/>
        <w:rPr>
          <w:color w:val="auto"/>
          <w:sz w:val="24"/>
          <w:szCs w:val="24"/>
        </w:rPr>
      </w:pPr>
      <w:r w:rsidRPr="004278B0">
        <w:rPr>
          <w:color w:val="auto"/>
          <w:sz w:val="24"/>
          <w:szCs w:val="24"/>
        </w:rPr>
        <w:t xml:space="preserve">Права и обязанности родителей (законных представителей) обучающихся в части, касающейся участия в формировании и обеспечении освоения всеми детьми ООП, закрепляются в заключённом между ними и </w:t>
      </w:r>
      <w:r w:rsidR="006B40DC" w:rsidRPr="004278B0">
        <w:rPr>
          <w:color w:val="auto"/>
          <w:sz w:val="24"/>
          <w:szCs w:val="24"/>
          <w:lang w:val="ru-RU"/>
        </w:rPr>
        <w:t>МБОУ «Ведерниковская ООШ»</w:t>
      </w:r>
      <w:r w:rsidR="006A0213" w:rsidRPr="004278B0">
        <w:rPr>
          <w:color w:val="auto"/>
          <w:sz w:val="24"/>
          <w:szCs w:val="24"/>
        </w:rPr>
        <w:t xml:space="preserve"> договоре,</w:t>
      </w:r>
      <w:r w:rsidRPr="004278B0">
        <w:rPr>
          <w:color w:val="auto"/>
          <w:sz w:val="24"/>
          <w:szCs w:val="24"/>
        </w:rPr>
        <w:t xml:space="preserve"> отражающем ответственность субъектов образования за конечные результаты освоения ООП.</w:t>
      </w:r>
    </w:p>
    <w:p w:rsidR="000B21EB" w:rsidRPr="004278B0" w:rsidRDefault="000B21EB" w:rsidP="008C169B">
      <w:pPr>
        <w:ind w:firstLine="708"/>
        <w:jc w:val="both"/>
        <w:rPr>
          <w:szCs w:val="24"/>
        </w:rPr>
      </w:pPr>
      <w:r w:rsidRPr="004278B0">
        <w:rPr>
          <w:szCs w:val="24"/>
        </w:rPr>
        <w:t>Нормативно- правовая основа   разработки  и  существования  основной образовательной программы МБОУ «Ведерниковская ООШ»:</w:t>
      </w:r>
    </w:p>
    <w:p w:rsidR="000B21EB" w:rsidRPr="004278B0" w:rsidRDefault="000B21EB" w:rsidP="008C169B">
      <w:pPr>
        <w:jc w:val="both"/>
        <w:rPr>
          <w:szCs w:val="24"/>
        </w:rPr>
      </w:pPr>
      <w:r w:rsidRPr="004278B0">
        <w:rPr>
          <w:szCs w:val="24"/>
        </w:rPr>
        <w:t>-Федеральный закон "Об  образовании в Российской Федерации" (от 29.12.2012г №273-ФЗ);</w:t>
      </w:r>
    </w:p>
    <w:p w:rsidR="000B21EB" w:rsidRPr="004278B0" w:rsidRDefault="000B21EB" w:rsidP="008C169B">
      <w:pPr>
        <w:jc w:val="both"/>
        <w:rPr>
          <w:szCs w:val="24"/>
        </w:rPr>
      </w:pPr>
      <w:r w:rsidRPr="004278B0">
        <w:rPr>
          <w:szCs w:val="24"/>
        </w:rPr>
        <w:lastRenderedPageBreak/>
        <w:t xml:space="preserve">-Федеральный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 (Зарегистрирован Министерством юстиции Российской Федерации 22 декабря 2009 г., регистрационный N 15785). </w:t>
      </w:r>
    </w:p>
    <w:p w:rsidR="000B21EB" w:rsidRPr="004278B0" w:rsidRDefault="000B21EB" w:rsidP="008C169B">
      <w:pPr>
        <w:jc w:val="both"/>
        <w:rPr>
          <w:szCs w:val="24"/>
        </w:rPr>
      </w:pPr>
      <w:r w:rsidRPr="004278B0">
        <w:rPr>
          <w:szCs w:val="24"/>
        </w:rPr>
        <w:t xml:space="preserve">-Приказ Министерства образования и науки Российской Федерации  от 26 ноября 2010 г. N 1241. г. Москва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 (Зарегистрирован в Минюсте РФ 4 февраля 2011 г., регистрационный </w:t>
      </w:r>
    </w:p>
    <w:p w:rsidR="000B21EB" w:rsidRPr="004278B0" w:rsidRDefault="000B21EB" w:rsidP="008C169B">
      <w:pPr>
        <w:jc w:val="both"/>
        <w:rPr>
          <w:szCs w:val="24"/>
        </w:rPr>
      </w:pPr>
      <w:r w:rsidRPr="004278B0">
        <w:rPr>
          <w:szCs w:val="24"/>
        </w:rPr>
        <w:t xml:space="preserve">N 19707). </w:t>
      </w:r>
    </w:p>
    <w:p w:rsidR="000B21EB" w:rsidRPr="004278B0" w:rsidRDefault="000B21EB" w:rsidP="008C169B">
      <w:pPr>
        <w:jc w:val="both"/>
        <w:rPr>
          <w:szCs w:val="24"/>
        </w:rPr>
      </w:pPr>
      <w:r w:rsidRPr="004278B0">
        <w:rPr>
          <w:szCs w:val="24"/>
        </w:rPr>
        <w:t xml:space="preserve">-Постановление Главного государственного санитарного врача Российской Федерации от 29 декабря 2010 г. N 189 г. Москва «Об утверждении СанПиН 2.4.2.2821-10   «Санитарно -   эпидемиологические   требования»    (зарегистрировано  в   Минюсте    РФ 3 марта 2011 г., регистрационный N 19993). </w:t>
      </w:r>
    </w:p>
    <w:p w:rsidR="000B21EB" w:rsidRPr="004278B0" w:rsidRDefault="000B21EB" w:rsidP="008C169B">
      <w:pPr>
        <w:jc w:val="both"/>
        <w:rPr>
          <w:szCs w:val="24"/>
        </w:rPr>
      </w:pPr>
      <w:r w:rsidRPr="004278B0">
        <w:rPr>
          <w:szCs w:val="24"/>
        </w:rPr>
        <w:t xml:space="preserve">-Приказ    Министерства образования и науки Российской Федерации от 4 октября 2010 №986 (Зарегистрирован в Минюсте РФ 3 февраля 2011 г., регистрационный N 19682)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 </w:t>
      </w:r>
    </w:p>
    <w:p w:rsidR="000B21EB" w:rsidRPr="004278B0" w:rsidRDefault="000B21EB" w:rsidP="008C169B">
      <w:pPr>
        <w:jc w:val="both"/>
        <w:rPr>
          <w:szCs w:val="24"/>
        </w:rPr>
      </w:pPr>
      <w:r w:rsidRPr="004278B0">
        <w:rPr>
          <w:szCs w:val="24"/>
        </w:rPr>
        <w:t>- Приказ   Министерства образования и науки Российской Федерации от 28 декабря 2010 №2106 (Зарегистрирован в Минюсте РФ 2 февраля 2011 г., регистрационный N  19676)  «Об  утверждении  Федеральных  требований  к  образовательным учреждениям в части охраны здоровья обучающихся, воспитанников»; Устав МБОУ «Ведерниковская ООШ».</w:t>
      </w:r>
    </w:p>
    <w:p w:rsidR="006A0213" w:rsidRPr="004278B0" w:rsidRDefault="006A0213" w:rsidP="008C169B">
      <w:pPr>
        <w:shd w:val="clear" w:color="auto" w:fill="FFFFFF"/>
        <w:rPr>
          <w:rFonts w:eastAsia="Times New Roman"/>
          <w:b/>
          <w:bCs/>
          <w:szCs w:val="24"/>
          <w:lang w:eastAsia="ru-RU"/>
        </w:rPr>
      </w:pPr>
    </w:p>
    <w:p w:rsidR="00BE6B09" w:rsidRPr="004278B0" w:rsidRDefault="007D7C9D" w:rsidP="008C169B">
      <w:pPr>
        <w:shd w:val="clear" w:color="auto" w:fill="FFFFFF"/>
        <w:rPr>
          <w:rFonts w:eastAsia="Times New Roman"/>
          <w:b/>
          <w:bCs/>
          <w:szCs w:val="24"/>
          <w:lang w:eastAsia="ru-RU"/>
        </w:rPr>
      </w:pPr>
      <w:r w:rsidRPr="007D7C9D">
        <w:rPr>
          <w:rFonts w:eastAsia="Times New Roman"/>
          <w:b/>
          <w:bCs/>
          <w:szCs w:val="24"/>
          <w:lang w:eastAsia="ru-RU"/>
        </w:rPr>
        <w:t>I.</w:t>
      </w:r>
      <w:r w:rsidR="00BE6B09" w:rsidRPr="004278B0">
        <w:rPr>
          <w:rFonts w:eastAsia="Times New Roman"/>
          <w:b/>
          <w:bCs/>
          <w:szCs w:val="24"/>
          <w:lang w:eastAsia="ru-RU"/>
        </w:rPr>
        <w:t>ЦЕЛЕВОЙ РАЗДЕЛ</w:t>
      </w:r>
    </w:p>
    <w:p w:rsidR="008B058B" w:rsidRPr="004278B0" w:rsidRDefault="007D7C9D" w:rsidP="008C169B">
      <w:pPr>
        <w:shd w:val="clear" w:color="auto" w:fill="FFFFFF"/>
        <w:rPr>
          <w:rFonts w:eastAsia="Times New Roman"/>
          <w:b/>
          <w:bCs/>
          <w:i/>
          <w:szCs w:val="24"/>
          <w:lang w:eastAsia="ru-RU"/>
        </w:rPr>
      </w:pPr>
      <w:r>
        <w:rPr>
          <w:rFonts w:eastAsia="Times New Roman"/>
          <w:b/>
          <w:bCs/>
          <w:i/>
          <w:szCs w:val="24"/>
          <w:lang w:eastAsia="ru-RU"/>
        </w:rPr>
        <w:t>1.</w:t>
      </w:r>
      <w:r w:rsidR="008B058B" w:rsidRPr="004278B0">
        <w:rPr>
          <w:rFonts w:eastAsia="Times New Roman"/>
          <w:b/>
          <w:bCs/>
          <w:i/>
          <w:szCs w:val="24"/>
          <w:lang w:eastAsia="ru-RU"/>
        </w:rPr>
        <w:t>ПОЯСНИТЕЛЬНАЯ ЗАПИСКА</w:t>
      </w:r>
    </w:p>
    <w:p w:rsidR="00044E5D" w:rsidRPr="00044E5D" w:rsidRDefault="00044E5D" w:rsidP="008C169B">
      <w:pPr>
        <w:jc w:val="both"/>
        <w:rPr>
          <w:rFonts w:eastAsia="Times New Roman"/>
          <w:i/>
          <w:szCs w:val="24"/>
          <w:lang w:eastAsia="ru-RU"/>
        </w:rPr>
      </w:pPr>
      <w:r w:rsidRPr="00044E5D">
        <w:rPr>
          <w:rFonts w:eastAsia="Times New Roman"/>
          <w:b/>
          <w:bCs/>
          <w:i/>
          <w:szCs w:val="24"/>
          <w:lang w:eastAsia="ru-RU"/>
        </w:rPr>
        <w:t>Цель основной образовательной программы:</w:t>
      </w:r>
      <w:r w:rsidRPr="00044E5D">
        <w:rPr>
          <w:rFonts w:eastAsia="Times New Roman"/>
          <w:i/>
          <w:szCs w:val="24"/>
          <w:lang w:eastAsia="ru-RU"/>
        </w:rPr>
        <w:t xml:space="preserve"> </w:t>
      </w:r>
    </w:p>
    <w:p w:rsidR="00044E5D" w:rsidRPr="00044E5D" w:rsidRDefault="00044E5D" w:rsidP="008C169B">
      <w:pPr>
        <w:jc w:val="both"/>
        <w:rPr>
          <w:rFonts w:eastAsia="Times New Roman"/>
          <w:szCs w:val="24"/>
          <w:lang w:eastAsia="ru-RU"/>
        </w:rPr>
      </w:pPr>
      <w:r w:rsidRPr="00044E5D">
        <w:rPr>
          <w:rFonts w:eastAsia="Times New Roman"/>
          <w:szCs w:val="24"/>
          <w:lang w:eastAsia="ru-RU"/>
        </w:rPr>
        <w:t>-создание условий для развития и воспитания личности младшего школьника в соответствии с требованиями ФГОС начального общего образования;</w:t>
      </w:r>
    </w:p>
    <w:p w:rsidR="00044E5D" w:rsidRPr="00044E5D" w:rsidRDefault="00044E5D" w:rsidP="008C169B">
      <w:pPr>
        <w:jc w:val="both"/>
        <w:rPr>
          <w:rFonts w:eastAsia="Times New Roman"/>
          <w:szCs w:val="24"/>
          <w:lang w:eastAsia="ru-RU"/>
        </w:rPr>
      </w:pPr>
      <w:r w:rsidRPr="00044E5D">
        <w:rPr>
          <w:rFonts w:eastAsia="Times New Roman"/>
          <w:szCs w:val="24"/>
          <w:lang w:eastAsia="ru-RU"/>
        </w:rPr>
        <w:t>-достижение планируемых результатов в соответствии с ФГОС  и на основе системы учебников «Перспектива».</w:t>
      </w:r>
    </w:p>
    <w:p w:rsidR="00044E5D" w:rsidRPr="00044E5D" w:rsidRDefault="00044E5D" w:rsidP="008C169B">
      <w:pPr>
        <w:jc w:val="both"/>
        <w:rPr>
          <w:rFonts w:eastAsia="Times New Roman"/>
          <w:szCs w:val="24"/>
          <w:lang w:eastAsia="ru-RU"/>
        </w:rPr>
      </w:pPr>
      <w:r w:rsidRPr="00044E5D">
        <w:rPr>
          <w:rFonts w:eastAsia="Times New Roman"/>
          <w:szCs w:val="24"/>
          <w:lang w:eastAsia="ru-RU"/>
        </w:rPr>
        <w:t>- достижение выпускником начальной общеобразовательной школы целевых установок, знаний, уме</w:t>
      </w:r>
      <w:r w:rsidRPr="00044E5D">
        <w:rPr>
          <w:rFonts w:eastAsia="Times New Roman"/>
          <w:szCs w:val="24"/>
          <w:lang w:eastAsia="ru-RU"/>
        </w:rPr>
        <w:softHyphen/>
        <w:t>ний, навыков и компетенций, определяемых личностными, семейными, общественными, государственными потребностя</w:t>
      </w:r>
      <w:r w:rsidRPr="00044E5D">
        <w:rPr>
          <w:rFonts w:eastAsia="Times New Roman"/>
          <w:szCs w:val="24"/>
          <w:lang w:eastAsia="ru-RU"/>
        </w:rPr>
        <w:softHyphen/>
        <w:t>ми и возможностями ребёнка младшего школьного возраста, индивидуальными особенностями его развития и состояния здоровья.</w:t>
      </w:r>
    </w:p>
    <w:p w:rsidR="00044E5D" w:rsidRPr="00044E5D" w:rsidRDefault="00044E5D" w:rsidP="008C169B">
      <w:pPr>
        <w:shd w:val="clear" w:color="auto" w:fill="FFFFFF"/>
        <w:jc w:val="both"/>
        <w:rPr>
          <w:rFonts w:eastAsia="Times New Roman"/>
          <w:b/>
          <w:bCs/>
          <w:szCs w:val="24"/>
          <w:lang w:eastAsia="ru-RU"/>
        </w:rPr>
      </w:pPr>
    </w:p>
    <w:p w:rsidR="00044E5D" w:rsidRPr="00044E5D" w:rsidRDefault="00044E5D" w:rsidP="008C169B">
      <w:pPr>
        <w:shd w:val="clear" w:color="auto" w:fill="FFFFFF"/>
        <w:jc w:val="both"/>
        <w:rPr>
          <w:rFonts w:eastAsia="Times New Roman"/>
          <w:b/>
          <w:bCs/>
          <w:i/>
          <w:szCs w:val="24"/>
          <w:lang w:eastAsia="ru-RU"/>
        </w:rPr>
      </w:pPr>
      <w:r w:rsidRPr="00044E5D">
        <w:rPr>
          <w:rFonts w:eastAsia="Times New Roman"/>
          <w:b/>
          <w:bCs/>
          <w:i/>
          <w:szCs w:val="24"/>
          <w:lang w:eastAsia="ru-RU"/>
        </w:rPr>
        <w:t>Задачи основной образовательной программы:</w:t>
      </w:r>
    </w:p>
    <w:p w:rsidR="00044E5D" w:rsidRPr="00044E5D" w:rsidRDefault="00044E5D" w:rsidP="008C169B">
      <w:pPr>
        <w:numPr>
          <w:ilvl w:val="0"/>
          <w:numId w:val="102"/>
        </w:numPr>
        <w:ind w:left="284" w:hanging="284"/>
        <w:jc w:val="both"/>
        <w:rPr>
          <w:rFonts w:eastAsia="Arial Unicode MS"/>
          <w:szCs w:val="24"/>
          <w:lang w:val="x-none" w:eastAsia="x-none"/>
        </w:rPr>
      </w:pPr>
      <w:r w:rsidRPr="00044E5D">
        <w:rPr>
          <w:rFonts w:eastAsia="Arial Unicode MS"/>
          <w:szCs w:val="24"/>
          <w:lang w:val="x-none" w:eastAsia="x-none"/>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044E5D" w:rsidRPr="00044E5D" w:rsidRDefault="00044E5D" w:rsidP="008C169B">
      <w:pPr>
        <w:numPr>
          <w:ilvl w:val="0"/>
          <w:numId w:val="102"/>
        </w:numPr>
        <w:ind w:left="284" w:hanging="284"/>
        <w:jc w:val="both"/>
        <w:rPr>
          <w:rFonts w:eastAsia="Arial Unicode MS"/>
          <w:szCs w:val="24"/>
          <w:lang w:val="x-none" w:eastAsia="x-none"/>
        </w:rPr>
      </w:pPr>
      <w:r w:rsidRPr="00044E5D">
        <w:rPr>
          <w:rFonts w:eastAsia="Arial Unicode MS"/>
          <w:szCs w:val="24"/>
          <w:lang w:val="x-none" w:eastAsia="x-none"/>
        </w:rPr>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044E5D" w:rsidRPr="00044E5D" w:rsidRDefault="00044E5D" w:rsidP="008C169B">
      <w:pPr>
        <w:numPr>
          <w:ilvl w:val="0"/>
          <w:numId w:val="102"/>
        </w:numPr>
        <w:ind w:left="284" w:hanging="284"/>
        <w:jc w:val="both"/>
        <w:rPr>
          <w:rFonts w:eastAsia="Arial Unicode MS"/>
          <w:szCs w:val="24"/>
          <w:lang w:val="x-none" w:eastAsia="x-none"/>
        </w:rPr>
      </w:pPr>
      <w:r w:rsidRPr="00044E5D">
        <w:rPr>
          <w:rFonts w:eastAsia="Arial Unicode MS"/>
          <w:szCs w:val="24"/>
          <w:lang w:val="x-none" w:eastAsia="x-none"/>
        </w:rPr>
        <w:t>становление и развитие личности в её индивидуальности, самобытности, уникальности и неповторимости;</w:t>
      </w:r>
    </w:p>
    <w:p w:rsidR="00044E5D" w:rsidRPr="00044E5D" w:rsidRDefault="00044E5D" w:rsidP="008C169B">
      <w:pPr>
        <w:numPr>
          <w:ilvl w:val="0"/>
          <w:numId w:val="102"/>
        </w:numPr>
        <w:ind w:left="284" w:hanging="284"/>
        <w:jc w:val="both"/>
        <w:rPr>
          <w:rFonts w:eastAsia="Arial Unicode MS"/>
          <w:szCs w:val="24"/>
          <w:lang w:val="x-none" w:eastAsia="x-none"/>
        </w:rPr>
      </w:pPr>
      <w:r w:rsidRPr="00044E5D">
        <w:rPr>
          <w:rFonts w:eastAsia="Arial Unicode MS"/>
          <w:szCs w:val="24"/>
          <w:lang w:val="x-none" w:eastAsia="x-none"/>
        </w:rPr>
        <w:t>обеспечение преемственности</w:t>
      </w:r>
      <w:r w:rsidRPr="00044E5D">
        <w:rPr>
          <w:rFonts w:eastAsia="Arial Unicode MS"/>
          <w:szCs w:val="24"/>
          <w:lang w:eastAsia="x-none"/>
        </w:rPr>
        <w:t xml:space="preserve"> дошкольного,</w:t>
      </w:r>
      <w:r w:rsidRPr="00044E5D">
        <w:rPr>
          <w:rFonts w:eastAsia="Arial Unicode MS"/>
          <w:szCs w:val="24"/>
          <w:lang w:val="x-none" w:eastAsia="x-none"/>
        </w:rPr>
        <w:t xml:space="preserve"> начального общего и основного общего образования;</w:t>
      </w:r>
    </w:p>
    <w:p w:rsidR="00044E5D" w:rsidRPr="00044E5D" w:rsidRDefault="00044E5D" w:rsidP="008C169B">
      <w:pPr>
        <w:numPr>
          <w:ilvl w:val="0"/>
          <w:numId w:val="102"/>
        </w:numPr>
        <w:ind w:left="284" w:hanging="284"/>
        <w:jc w:val="both"/>
        <w:rPr>
          <w:rFonts w:eastAsia="Arial Unicode MS"/>
          <w:szCs w:val="24"/>
          <w:lang w:val="x-none" w:eastAsia="x-none"/>
        </w:rPr>
      </w:pPr>
      <w:r w:rsidRPr="00044E5D">
        <w:rPr>
          <w:rFonts w:eastAsia="Arial Unicode MS"/>
          <w:szCs w:val="24"/>
          <w:lang w:val="x-none" w:eastAsia="x-none"/>
        </w:rPr>
        <w:t>достижение планируемых результатов освоения ООП НОО всеми обучающимися, в том числе детьми с ограниченными возможностями здоровья;</w:t>
      </w:r>
    </w:p>
    <w:p w:rsidR="00044E5D" w:rsidRPr="00044E5D" w:rsidRDefault="00044E5D" w:rsidP="008C169B">
      <w:pPr>
        <w:numPr>
          <w:ilvl w:val="0"/>
          <w:numId w:val="102"/>
        </w:numPr>
        <w:ind w:left="284" w:hanging="284"/>
        <w:jc w:val="both"/>
        <w:rPr>
          <w:rFonts w:eastAsia="Arial Unicode MS"/>
          <w:szCs w:val="24"/>
          <w:lang w:val="x-none" w:eastAsia="x-none"/>
        </w:rPr>
      </w:pPr>
      <w:r w:rsidRPr="00044E5D">
        <w:rPr>
          <w:rFonts w:eastAsia="Arial Unicode MS"/>
          <w:szCs w:val="24"/>
          <w:lang w:val="x-none" w:eastAsia="x-none"/>
        </w:rPr>
        <w:t>обеспечение доступности получения качественного начального общего образования;</w:t>
      </w:r>
    </w:p>
    <w:p w:rsidR="00044E5D" w:rsidRPr="00044E5D" w:rsidRDefault="00044E5D" w:rsidP="008C169B">
      <w:pPr>
        <w:numPr>
          <w:ilvl w:val="0"/>
          <w:numId w:val="102"/>
        </w:numPr>
        <w:ind w:left="284" w:hanging="284"/>
        <w:jc w:val="both"/>
        <w:rPr>
          <w:rFonts w:eastAsia="Arial Unicode MS"/>
          <w:szCs w:val="24"/>
          <w:lang w:val="x-none" w:eastAsia="x-none"/>
        </w:rPr>
      </w:pPr>
      <w:r w:rsidRPr="00044E5D">
        <w:rPr>
          <w:rFonts w:eastAsia="Arial Unicode MS"/>
          <w:szCs w:val="24"/>
          <w:lang w:val="x-none" w:eastAsia="x-none"/>
        </w:rPr>
        <w:t>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w:t>
      </w:r>
    </w:p>
    <w:p w:rsidR="00044E5D" w:rsidRPr="00044E5D" w:rsidRDefault="00044E5D" w:rsidP="008C169B">
      <w:pPr>
        <w:numPr>
          <w:ilvl w:val="0"/>
          <w:numId w:val="102"/>
        </w:numPr>
        <w:ind w:left="284" w:hanging="284"/>
        <w:jc w:val="both"/>
        <w:rPr>
          <w:rFonts w:eastAsia="Arial Unicode MS"/>
          <w:szCs w:val="24"/>
          <w:lang w:val="x-none" w:eastAsia="x-none"/>
        </w:rPr>
      </w:pPr>
      <w:r w:rsidRPr="00044E5D">
        <w:rPr>
          <w:rFonts w:eastAsia="Arial Unicode MS"/>
          <w:szCs w:val="24"/>
          <w:lang w:val="x-none" w:eastAsia="x-none"/>
        </w:rPr>
        <w:lastRenderedPageBreak/>
        <w:t>организация интеллектуальных и творческих соревнований, научно-технического творчества и проектно-исследовательской деятельности;</w:t>
      </w:r>
    </w:p>
    <w:p w:rsidR="00044E5D" w:rsidRPr="00044E5D" w:rsidRDefault="00044E5D" w:rsidP="008C169B">
      <w:pPr>
        <w:numPr>
          <w:ilvl w:val="0"/>
          <w:numId w:val="102"/>
        </w:numPr>
        <w:ind w:left="284" w:hanging="284"/>
        <w:jc w:val="both"/>
        <w:rPr>
          <w:rFonts w:eastAsia="Arial Unicode MS"/>
          <w:szCs w:val="24"/>
          <w:lang w:val="x-none" w:eastAsia="x-none"/>
        </w:rPr>
      </w:pPr>
      <w:r w:rsidRPr="00044E5D">
        <w:rPr>
          <w:rFonts w:eastAsia="Arial Unicode MS"/>
          <w:szCs w:val="24"/>
          <w:lang w:val="x-none" w:eastAsia="x-none"/>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044E5D" w:rsidRPr="00044E5D" w:rsidRDefault="00044E5D" w:rsidP="008C169B">
      <w:pPr>
        <w:numPr>
          <w:ilvl w:val="0"/>
          <w:numId w:val="102"/>
        </w:numPr>
        <w:ind w:left="284" w:hanging="284"/>
        <w:jc w:val="both"/>
        <w:rPr>
          <w:rFonts w:eastAsia="Arial Unicode MS"/>
          <w:szCs w:val="24"/>
          <w:lang w:val="x-none" w:eastAsia="x-none"/>
        </w:rPr>
      </w:pPr>
      <w:r w:rsidRPr="00044E5D">
        <w:rPr>
          <w:rFonts w:eastAsia="Arial Unicode MS"/>
          <w:szCs w:val="24"/>
          <w:lang w:val="x-none" w:eastAsia="x-none"/>
        </w:rPr>
        <w:t>использование в образовательном процессе современных образовательных технологий деятельностного типа;</w:t>
      </w:r>
    </w:p>
    <w:p w:rsidR="00044E5D" w:rsidRPr="00044E5D" w:rsidRDefault="00044E5D" w:rsidP="008C169B">
      <w:pPr>
        <w:numPr>
          <w:ilvl w:val="0"/>
          <w:numId w:val="102"/>
        </w:numPr>
        <w:ind w:left="284" w:hanging="284"/>
        <w:jc w:val="both"/>
        <w:rPr>
          <w:rFonts w:eastAsia="Arial Unicode MS"/>
          <w:szCs w:val="24"/>
          <w:lang w:val="x-none" w:eastAsia="x-none"/>
        </w:rPr>
      </w:pPr>
      <w:r w:rsidRPr="00044E5D">
        <w:rPr>
          <w:rFonts w:eastAsia="Arial Unicode MS"/>
          <w:szCs w:val="24"/>
          <w:lang w:val="x-none" w:eastAsia="x-none"/>
        </w:rPr>
        <w:t>предоставление обучающимся возможности для эффективной самостоятельной работы;</w:t>
      </w:r>
    </w:p>
    <w:p w:rsidR="00044E5D" w:rsidRPr="00044E5D" w:rsidRDefault="00044E5D" w:rsidP="008C169B">
      <w:pPr>
        <w:numPr>
          <w:ilvl w:val="0"/>
          <w:numId w:val="102"/>
        </w:numPr>
        <w:ind w:left="284" w:hanging="284"/>
        <w:jc w:val="both"/>
        <w:rPr>
          <w:rFonts w:eastAsia="Arial Unicode MS"/>
          <w:b/>
          <w:i/>
          <w:szCs w:val="24"/>
          <w:lang w:val="x-none" w:eastAsia="x-none"/>
        </w:rPr>
      </w:pPr>
      <w:r w:rsidRPr="00044E5D">
        <w:rPr>
          <w:rFonts w:eastAsia="Arial Unicode MS"/>
          <w:szCs w:val="24"/>
          <w:lang w:val="x-none" w:eastAsia="x-none"/>
        </w:rPr>
        <w:t>включение обучающихся в</w:t>
      </w:r>
      <w:r w:rsidRPr="00044E5D">
        <w:rPr>
          <w:rFonts w:eastAsia="Arial Unicode MS"/>
          <w:szCs w:val="24"/>
          <w:lang w:eastAsia="x-none"/>
        </w:rPr>
        <w:t>о внеурочную деятельность.</w:t>
      </w:r>
    </w:p>
    <w:p w:rsidR="00044E5D" w:rsidRPr="00044E5D" w:rsidRDefault="00044E5D" w:rsidP="008C169B">
      <w:pPr>
        <w:autoSpaceDE w:val="0"/>
        <w:autoSpaceDN w:val="0"/>
        <w:adjustRightInd w:val="0"/>
        <w:ind w:firstLine="708"/>
        <w:jc w:val="both"/>
        <w:rPr>
          <w:rFonts w:eastAsia="Times New Roman"/>
          <w:szCs w:val="24"/>
          <w:lang w:eastAsia="ru-RU"/>
        </w:rPr>
      </w:pPr>
      <w:r w:rsidRPr="00044E5D">
        <w:rPr>
          <w:rFonts w:eastAsia="Times New Roman"/>
          <w:szCs w:val="24"/>
          <w:lang w:eastAsia="ru-RU"/>
        </w:rPr>
        <w:t>Внеурочная деятельность, как составная часть основной образовательной программы образовательного учреждения, является специально организованной деятельностью обучающихся в формах, отличных от урочной системы обучения.</w:t>
      </w:r>
    </w:p>
    <w:p w:rsidR="00044E5D" w:rsidRPr="00044E5D" w:rsidRDefault="00044E5D" w:rsidP="008C169B">
      <w:pPr>
        <w:tabs>
          <w:tab w:val="num" w:pos="-120"/>
          <w:tab w:val="num" w:pos="540"/>
          <w:tab w:val="left" w:pos="960"/>
        </w:tabs>
        <w:ind w:right="175"/>
        <w:contextualSpacing/>
        <w:jc w:val="both"/>
        <w:rPr>
          <w:szCs w:val="24"/>
        </w:rPr>
      </w:pPr>
      <w:r w:rsidRPr="00044E5D">
        <w:rPr>
          <w:bCs/>
          <w:szCs w:val="24"/>
        </w:rPr>
        <w:tab/>
        <w:t>Внеурочная деятельность</w:t>
      </w:r>
      <w:r w:rsidRPr="00044E5D">
        <w:rPr>
          <w:b/>
          <w:bCs/>
          <w:szCs w:val="24"/>
        </w:rPr>
        <w:t xml:space="preserve"> </w:t>
      </w:r>
      <w:r w:rsidRPr="00044E5D">
        <w:rPr>
          <w:szCs w:val="24"/>
        </w:rPr>
        <w:t xml:space="preserve">позволяет в полной мере реализовать требования Федерального государственного образовательного стандарта начального общего образования. Часы, отводимые на внеурочную деятельность, используются по желанию и запросу учащихся и их родителей. Организация занятий по направлениям внеучебной деятельности является неотъемлемой частью образовательного процесса в школе. В соответствии с требованиями Федеральных государственных образовательных стандартов начального общего образования, с учетом пожеланий родителей и интересов обучающихся. </w:t>
      </w:r>
    </w:p>
    <w:p w:rsidR="00044E5D" w:rsidRPr="00044E5D" w:rsidRDefault="00044E5D" w:rsidP="008C169B">
      <w:pPr>
        <w:tabs>
          <w:tab w:val="num" w:pos="-120"/>
          <w:tab w:val="num" w:pos="540"/>
          <w:tab w:val="left" w:pos="960"/>
        </w:tabs>
        <w:ind w:right="175"/>
        <w:contextualSpacing/>
        <w:jc w:val="both"/>
        <w:rPr>
          <w:szCs w:val="24"/>
        </w:rPr>
      </w:pPr>
      <w:r w:rsidRPr="00044E5D">
        <w:rPr>
          <w:szCs w:val="24"/>
        </w:rPr>
        <w:tab/>
        <w:t xml:space="preserve">Внеурочная деятельность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w:t>
      </w:r>
    </w:p>
    <w:p w:rsidR="00044E5D" w:rsidRPr="00044E5D" w:rsidRDefault="00044E5D" w:rsidP="008C169B">
      <w:pPr>
        <w:ind w:firstLine="708"/>
        <w:jc w:val="left"/>
        <w:rPr>
          <w:rFonts w:eastAsia="Times New Roman"/>
          <w:b/>
          <w:szCs w:val="24"/>
          <w:lang w:eastAsia="ru-RU"/>
        </w:rPr>
      </w:pPr>
      <w:r w:rsidRPr="00044E5D">
        <w:rPr>
          <w:rFonts w:eastAsia="Times New Roman"/>
          <w:b/>
          <w:szCs w:val="24"/>
          <w:lang w:eastAsia="ru-RU"/>
        </w:rPr>
        <w:t>Цель внеурочной деятельности:</w:t>
      </w:r>
    </w:p>
    <w:p w:rsidR="00044E5D" w:rsidRPr="00044E5D" w:rsidRDefault="00044E5D" w:rsidP="008C169B">
      <w:pPr>
        <w:ind w:left="-284" w:firstLine="284"/>
        <w:jc w:val="both"/>
        <w:rPr>
          <w:rFonts w:eastAsia="Times New Roman"/>
          <w:szCs w:val="24"/>
          <w:lang w:eastAsia="ru-RU"/>
        </w:rPr>
      </w:pPr>
      <w:r w:rsidRPr="00044E5D">
        <w:rPr>
          <w:rFonts w:eastAsia="Times New Roman"/>
          <w:color w:val="000000"/>
          <w:szCs w:val="24"/>
          <w:lang w:eastAsia="ru-RU"/>
        </w:rPr>
        <w:t xml:space="preserve">   </w:t>
      </w:r>
      <w:r w:rsidRPr="00044E5D">
        <w:rPr>
          <w:rFonts w:eastAsia="Times New Roman"/>
          <w:color w:val="000000"/>
          <w:szCs w:val="24"/>
          <w:lang w:eastAsia="ru-RU"/>
        </w:rPr>
        <w:tab/>
      </w:r>
      <w:r w:rsidRPr="00044E5D">
        <w:rPr>
          <w:rFonts w:eastAsia="Times New Roman"/>
          <w:szCs w:val="24"/>
          <w:lang w:eastAsia="ru-RU"/>
        </w:rPr>
        <w:t>Создание</w:t>
      </w:r>
      <w:r w:rsidRPr="00044E5D">
        <w:rPr>
          <w:rFonts w:eastAsia="Times New Roman"/>
          <w:b/>
          <w:bCs/>
          <w:szCs w:val="24"/>
          <w:lang w:eastAsia="ru-RU"/>
        </w:rPr>
        <w:t xml:space="preserve"> </w:t>
      </w:r>
      <w:r w:rsidRPr="00044E5D">
        <w:rPr>
          <w:rFonts w:eastAsia="Times New Roman"/>
          <w:szCs w:val="24"/>
          <w:lang w:eastAsia="ru-RU"/>
        </w:rPr>
        <w:t xml:space="preserve"> условий для достижения обучающимися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обучающегося в свободное от учёбы время. </w:t>
      </w:r>
      <w:r w:rsidRPr="00044E5D">
        <w:rPr>
          <w:rFonts w:eastAsia="Times New Roman"/>
          <w:color w:val="000000"/>
          <w:szCs w:val="24"/>
          <w:lang w:eastAsia="ru-RU"/>
        </w:rPr>
        <w:t xml:space="preserve">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w:t>
      </w:r>
      <w:r w:rsidRPr="00044E5D">
        <w:rPr>
          <w:rFonts w:eastAsia="Times New Roman"/>
          <w:szCs w:val="24"/>
          <w:lang w:eastAsia="ru-RU"/>
        </w:rPr>
        <w:t>с формированной гражданской ответственностью и правовым самосознанием,</w:t>
      </w:r>
      <w:r w:rsidRPr="00044E5D">
        <w:rPr>
          <w:rFonts w:eastAsia="Times New Roman"/>
          <w:color w:val="000000"/>
          <w:szCs w:val="24"/>
          <w:lang w:eastAsia="ru-RU"/>
        </w:rPr>
        <w:t xml:space="preserve">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r w:rsidRPr="00044E5D">
        <w:rPr>
          <w:rFonts w:eastAsia="Times New Roman"/>
          <w:szCs w:val="24"/>
          <w:lang w:eastAsia="ru-RU"/>
        </w:rPr>
        <w:t xml:space="preserve"> </w:t>
      </w:r>
    </w:p>
    <w:p w:rsidR="00044E5D" w:rsidRPr="00044E5D" w:rsidRDefault="00044E5D" w:rsidP="008C169B">
      <w:pPr>
        <w:jc w:val="left"/>
        <w:rPr>
          <w:rFonts w:eastAsia="Times New Roman"/>
          <w:b/>
          <w:szCs w:val="24"/>
          <w:lang w:eastAsia="ru-RU"/>
        </w:rPr>
      </w:pPr>
      <w:r w:rsidRPr="00044E5D">
        <w:rPr>
          <w:rFonts w:eastAsia="Times New Roman"/>
          <w:b/>
          <w:szCs w:val="24"/>
          <w:lang w:eastAsia="ru-RU"/>
        </w:rPr>
        <w:t xml:space="preserve"> Задачи  внеурочной деятельности:</w:t>
      </w:r>
    </w:p>
    <w:p w:rsidR="00044E5D" w:rsidRPr="00044E5D" w:rsidRDefault="00044E5D" w:rsidP="008C169B">
      <w:pPr>
        <w:ind w:left="-284" w:firstLine="284"/>
        <w:jc w:val="both"/>
        <w:rPr>
          <w:rFonts w:eastAsia="Times New Roman"/>
          <w:szCs w:val="24"/>
          <w:lang w:val="x-none" w:eastAsia="x-none"/>
        </w:rPr>
      </w:pPr>
      <w:r w:rsidRPr="00044E5D">
        <w:rPr>
          <w:rFonts w:eastAsia="Times New Roman"/>
          <w:szCs w:val="24"/>
          <w:lang w:eastAsia="x-none"/>
        </w:rPr>
        <w:t xml:space="preserve">1. </w:t>
      </w:r>
      <w:r w:rsidRPr="00044E5D">
        <w:rPr>
          <w:rFonts w:eastAsia="Times New Roman"/>
          <w:szCs w:val="24"/>
          <w:lang w:val="x-none" w:eastAsia="x-none"/>
        </w:rPr>
        <w:t xml:space="preserve">Организация общественно-полезной и досуговой деятельности </w:t>
      </w:r>
      <w:r w:rsidRPr="00044E5D">
        <w:rPr>
          <w:rFonts w:eastAsia="Times New Roman"/>
          <w:szCs w:val="24"/>
          <w:lang w:eastAsia="x-none"/>
        </w:rPr>
        <w:t>об</w:t>
      </w:r>
      <w:r w:rsidRPr="00044E5D">
        <w:rPr>
          <w:rFonts w:eastAsia="Times New Roman"/>
          <w:szCs w:val="24"/>
          <w:lang w:val="x-none" w:eastAsia="x-none"/>
        </w:rPr>
        <w:t>уча</w:t>
      </w:r>
      <w:r w:rsidRPr="00044E5D">
        <w:rPr>
          <w:rFonts w:eastAsia="Times New Roman"/>
          <w:szCs w:val="24"/>
          <w:lang w:eastAsia="x-none"/>
        </w:rPr>
        <w:t>ю</w:t>
      </w:r>
      <w:r w:rsidRPr="00044E5D">
        <w:rPr>
          <w:rFonts w:eastAsia="Times New Roman"/>
          <w:szCs w:val="24"/>
          <w:lang w:val="x-none" w:eastAsia="x-none"/>
        </w:rPr>
        <w:t xml:space="preserve">щихся совместно с общественными организациями, библиотеками, семьями </w:t>
      </w:r>
      <w:r w:rsidRPr="00044E5D">
        <w:rPr>
          <w:rFonts w:eastAsia="Times New Roman"/>
          <w:szCs w:val="24"/>
          <w:lang w:eastAsia="x-none"/>
        </w:rPr>
        <w:t>об</w:t>
      </w:r>
      <w:r w:rsidRPr="00044E5D">
        <w:rPr>
          <w:rFonts w:eastAsia="Times New Roman"/>
          <w:szCs w:val="24"/>
          <w:lang w:val="x-none" w:eastAsia="x-none"/>
        </w:rPr>
        <w:t>уча</w:t>
      </w:r>
      <w:r w:rsidRPr="00044E5D">
        <w:rPr>
          <w:rFonts w:eastAsia="Times New Roman"/>
          <w:szCs w:val="24"/>
          <w:lang w:eastAsia="x-none"/>
        </w:rPr>
        <w:t>ю</w:t>
      </w:r>
      <w:r w:rsidRPr="00044E5D">
        <w:rPr>
          <w:rFonts w:eastAsia="Times New Roman"/>
          <w:szCs w:val="24"/>
          <w:lang w:val="x-none" w:eastAsia="x-none"/>
        </w:rPr>
        <w:t>щихся.</w:t>
      </w:r>
    </w:p>
    <w:p w:rsidR="00044E5D" w:rsidRPr="00044E5D" w:rsidRDefault="00044E5D" w:rsidP="008C169B">
      <w:pPr>
        <w:jc w:val="both"/>
        <w:rPr>
          <w:rFonts w:eastAsia="Times New Roman"/>
          <w:szCs w:val="24"/>
          <w:lang w:val="x-none" w:eastAsia="x-none"/>
        </w:rPr>
      </w:pPr>
      <w:r w:rsidRPr="00044E5D">
        <w:rPr>
          <w:rFonts w:eastAsia="Times New Roman"/>
          <w:szCs w:val="24"/>
          <w:lang w:eastAsia="x-none"/>
        </w:rPr>
        <w:t>2.</w:t>
      </w:r>
      <w:r w:rsidRPr="00044E5D">
        <w:rPr>
          <w:rFonts w:eastAsia="Times New Roman"/>
          <w:szCs w:val="24"/>
          <w:lang w:val="x-none" w:eastAsia="x-none"/>
        </w:rPr>
        <w:t>Включение учащихся в разностороннюю деятельность.</w:t>
      </w:r>
    </w:p>
    <w:p w:rsidR="00044E5D" w:rsidRPr="00044E5D" w:rsidRDefault="00044E5D" w:rsidP="008C169B">
      <w:pPr>
        <w:jc w:val="both"/>
        <w:rPr>
          <w:rFonts w:eastAsia="Times New Roman"/>
          <w:szCs w:val="24"/>
          <w:lang w:val="x-none" w:eastAsia="x-none"/>
        </w:rPr>
      </w:pPr>
      <w:r w:rsidRPr="00044E5D">
        <w:rPr>
          <w:rFonts w:eastAsia="Times New Roman"/>
          <w:szCs w:val="24"/>
          <w:lang w:eastAsia="x-none"/>
        </w:rPr>
        <w:t>3.</w:t>
      </w:r>
      <w:r w:rsidRPr="00044E5D">
        <w:rPr>
          <w:rFonts w:eastAsia="Times New Roman"/>
          <w:szCs w:val="24"/>
          <w:lang w:val="x-none" w:eastAsia="x-none"/>
        </w:rPr>
        <w:t>Формирование навыков позитивного коммуникативного общения.</w:t>
      </w:r>
    </w:p>
    <w:p w:rsidR="00044E5D" w:rsidRPr="00044E5D" w:rsidRDefault="00044E5D" w:rsidP="008C169B">
      <w:pPr>
        <w:jc w:val="both"/>
        <w:rPr>
          <w:rFonts w:eastAsia="Times New Roman"/>
          <w:szCs w:val="24"/>
          <w:lang w:val="x-none" w:eastAsia="x-none"/>
        </w:rPr>
      </w:pPr>
      <w:r w:rsidRPr="00044E5D">
        <w:rPr>
          <w:rFonts w:eastAsia="Times New Roman"/>
          <w:szCs w:val="24"/>
          <w:lang w:eastAsia="x-none"/>
        </w:rPr>
        <w:t>4.</w:t>
      </w:r>
      <w:r w:rsidRPr="00044E5D">
        <w:rPr>
          <w:rFonts w:eastAsia="Times New Roman"/>
          <w:szCs w:val="24"/>
          <w:lang w:val="x-none" w:eastAsia="x-none"/>
        </w:rPr>
        <w:t>Развитие навыков организации и осуществления сотрудничества с педагогами,</w:t>
      </w:r>
      <w:r w:rsidRPr="00044E5D">
        <w:rPr>
          <w:rFonts w:eastAsia="Times New Roman"/>
          <w:szCs w:val="24"/>
          <w:lang w:eastAsia="x-none"/>
        </w:rPr>
        <w:t xml:space="preserve"> </w:t>
      </w:r>
      <w:r w:rsidRPr="00044E5D">
        <w:rPr>
          <w:rFonts w:eastAsia="Times New Roman"/>
          <w:szCs w:val="24"/>
          <w:lang w:val="x-none" w:eastAsia="x-none"/>
        </w:rPr>
        <w:t xml:space="preserve"> сверстниками, родителями, старшими детьми в решении общих проблем.</w:t>
      </w:r>
    </w:p>
    <w:p w:rsidR="00044E5D" w:rsidRPr="00044E5D" w:rsidRDefault="00044E5D" w:rsidP="008C169B">
      <w:pPr>
        <w:jc w:val="both"/>
        <w:rPr>
          <w:rFonts w:eastAsia="Times New Roman"/>
          <w:szCs w:val="24"/>
          <w:lang w:val="x-none" w:eastAsia="x-none"/>
        </w:rPr>
      </w:pPr>
      <w:r w:rsidRPr="00044E5D">
        <w:rPr>
          <w:rFonts w:eastAsia="Times New Roman"/>
          <w:szCs w:val="24"/>
          <w:lang w:eastAsia="x-none"/>
        </w:rPr>
        <w:t>5.</w:t>
      </w:r>
      <w:r w:rsidRPr="00044E5D">
        <w:rPr>
          <w:rFonts w:eastAsia="Times New Roman"/>
          <w:szCs w:val="24"/>
          <w:lang w:val="x-none" w:eastAsia="x-none"/>
        </w:rPr>
        <w:t>Воспитание трудолюбия, способности к преодолению трудностей, целеустремленности   и настойчивости в достижении результата.</w:t>
      </w:r>
    </w:p>
    <w:p w:rsidR="00044E5D" w:rsidRPr="00044E5D" w:rsidRDefault="00044E5D" w:rsidP="008C169B">
      <w:pPr>
        <w:jc w:val="both"/>
        <w:rPr>
          <w:rFonts w:eastAsia="Times New Roman"/>
          <w:szCs w:val="24"/>
          <w:lang w:val="x-none" w:eastAsia="x-none"/>
        </w:rPr>
      </w:pPr>
      <w:r w:rsidRPr="00044E5D">
        <w:rPr>
          <w:rFonts w:eastAsia="Times New Roman"/>
          <w:szCs w:val="24"/>
          <w:lang w:eastAsia="x-none"/>
        </w:rPr>
        <w:t>6.</w:t>
      </w:r>
      <w:r w:rsidRPr="00044E5D">
        <w:rPr>
          <w:rFonts w:eastAsia="Times New Roman"/>
          <w:szCs w:val="24"/>
          <w:lang w:val="x-none" w:eastAsia="x-none"/>
        </w:rPr>
        <w:t xml:space="preserve">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  </w:t>
      </w:r>
    </w:p>
    <w:p w:rsidR="00044E5D" w:rsidRPr="00044E5D" w:rsidRDefault="00044E5D" w:rsidP="008C169B">
      <w:pPr>
        <w:tabs>
          <w:tab w:val="left" w:pos="426"/>
        </w:tabs>
        <w:jc w:val="both"/>
        <w:rPr>
          <w:rFonts w:eastAsia="Times New Roman"/>
          <w:szCs w:val="24"/>
          <w:lang w:eastAsia="ru-RU"/>
        </w:rPr>
      </w:pPr>
      <w:r w:rsidRPr="00044E5D">
        <w:rPr>
          <w:rFonts w:eastAsia="Times New Roman"/>
          <w:szCs w:val="24"/>
          <w:lang w:eastAsia="ru-RU"/>
        </w:rPr>
        <w:t>7.Создание условий для эффективной реализации основных целевых образовательных  программ различного уровня, реализуемых во внеурочное время.</w:t>
      </w:r>
    </w:p>
    <w:p w:rsidR="00044E5D" w:rsidRPr="00044E5D" w:rsidRDefault="00044E5D" w:rsidP="008C169B">
      <w:pPr>
        <w:tabs>
          <w:tab w:val="left" w:pos="284"/>
        </w:tabs>
        <w:jc w:val="both"/>
        <w:rPr>
          <w:rFonts w:eastAsia="Times New Roman"/>
          <w:color w:val="000000"/>
          <w:szCs w:val="24"/>
          <w:lang w:eastAsia="ru-RU"/>
        </w:rPr>
      </w:pPr>
      <w:r w:rsidRPr="00044E5D">
        <w:rPr>
          <w:rFonts w:eastAsia="Times New Roman"/>
          <w:color w:val="000000"/>
          <w:szCs w:val="24"/>
          <w:lang w:eastAsia="ru-RU"/>
        </w:rPr>
        <w:t>8.Совершенствование  системы мониторинга эффективности воспитательной работы в школе.</w:t>
      </w:r>
    </w:p>
    <w:p w:rsidR="00044E5D" w:rsidRPr="00044E5D" w:rsidRDefault="00044E5D" w:rsidP="008C169B">
      <w:pPr>
        <w:jc w:val="both"/>
        <w:rPr>
          <w:rFonts w:eastAsia="Times New Roman"/>
          <w:szCs w:val="24"/>
          <w:lang w:val="x-none" w:eastAsia="x-none"/>
        </w:rPr>
      </w:pPr>
      <w:r w:rsidRPr="00044E5D">
        <w:rPr>
          <w:rFonts w:eastAsia="Times New Roman"/>
          <w:szCs w:val="24"/>
          <w:lang w:eastAsia="x-none"/>
        </w:rPr>
        <w:t>9.</w:t>
      </w:r>
      <w:r w:rsidRPr="00044E5D">
        <w:rPr>
          <w:rFonts w:eastAsia="Times New Roman"/>
          <w:szCs w:val="24"/>
          <w:lang w:val="x-none" w:eastAsia="x-none"/>
        </w:rPr>
        <w:t xml:space="preserve">Углубление содержания, форм и методов занятости </w:t>
      </w:r>
      <w:r w:rsidRPr="00044E5D">
        <w:rPr>
          <w:rFonts w:eastAsia="Times New Roman"/>
          <w:szCs w:val="24"/>
          <w:lang w:eastAsia="x-none"/>
        </w:rPr>
        <w:t>об</w:t>
      </w:r>
      <w:r w:rsidRPr="00044E5D">
        <w:rPr>
          <w:rFonts w:eastAsia="Times New Roman"/>
          <w:szCs w:val="24"/>
          <w:lang w:val="x-none" w:eastAsia="x-none"/>
        </w:rPr>
        <w:t>уча</w:t>
      </w:r>
      <w:r w:rsidRPr="00044E5D">
        <w:rPr>
          <w:rFonts w:eastAsia="Times New Roman"/>
          <w:szCs w:val="24"/>
          <w:lang w:eastAsia="x-none"/>
        </w:rPr>
        <w:t>ю</w:t>
      </w:r>
      <w:r w:rsidRPr="00044E5D">
        <w:rPr>
          <w:rFonts w:eastAsia="Times New Roman"/>
          <w:szCs w:val="24"/>
          <w:lang w:val="x-none" w:eastAsia="x-none"/>
        </w:rPr>
        <w:t>щихся в свободное от учёбы время.</w:t>
      </w:r>
    </w:p>
    <w:p w:rsidR="00044E5D" w:rsidRPr="00044E5D" w:rsidRDefault="00044E5D" w:rsidP="008C169B">
      <w:pPr>
        <w:jc w:val="both"/>
        <w:rPr>
          <w:rFonts w:eastAsia="Times New Roman"/>
          <w:szCs w:val="24"/>
          <w:lang w:val="x-none" w:eastAsia="x-none"/>
        </w:rPr>
      </w:pPr>
      <w:r w:rsidRPr="00044E5D">
        <w:rPr>
          <w:rFonts w:eastAsia="Times New Roman"/>
          <w:szCs w:val="24"/>
          <w:lang w:eastAsia="x-none"/>
        </w:rPr>
        <w:t>10.</w:t>
      </w:r>
      <w:r w:rsidRPr="00044E5D">
        <w:rPr>
          <w:rFonts w:eastAsia="Times New Roman"/>
          <w:szCs w:val="24"/>
          <w:lang w:val="x-none" w:eastAsia="x-none"/>
        </w:rPr>
        <w:t xml:space="preserve">Организация информационной поддержки </w:t>
      </w:r>
      <w:r w:rsidRPr="00044E5D">
        <w:rPr>
          <w:rFonts w:eastAsia="Times New Roman"/>
          <w:szCs w:val="24"/>
          <w:lang w:eastAsia="x-none"/>
        </w:rPr>
        <w:t>об</w:t>
      </w:r>
      <w:r w:rsidRPr="00044E5D">
        <w:rPr>
          <w:rFonts w:eastAsia="Times New Roman"/>
          <w:szCs w:val="24"/>
          <w:lang w:val="x-none" w:eastAsia="x-none"/>
        </w:rPr>
        <w:t>уча</w:t>
      </w:r>
      <w:r w:rsidRPr="00044E5D">
        <w:rPr>
          <w:rFonts w:eastAsia="Times New Roman"/>
          <w:szCs w:val="24"/>
          <w:lang w:eastAsia="x-none"/>
        </w:rPr>
        <w:t>ю</w:t>
      </w:r>
      <w:r w:rsidRPr="00044E5D">
        <w:rPr>
          <w:rFonts w:eastAsia="Times New Roman"/>
          <w:szCs w:val="24"/>
          <w:lang w:val="x-none" w:eastAsia="x-none"/>
        </w:rPr>
        <w:t>щихся.</w:t>
      </w:r>
    </w:p>
    <w:p w:rsidR="00044E5D" w:rsidRPr="00044E5D" w:rsidRDefault="00044E5D" w:rsidP="008C169B">
      <w:pPr>
        <w:jc w:val="both"/>
        <w:rPr>
          <w:rFonts w:eastAsia="Times New Roman"/>
          <w:szCs w:val="24"/>
          <w:lang w:val="x-none" w:eastAsia="x-none"/>
        </w:rPr>
      </w:pPr>
      <w:r w:rsidRPr="00044E5D">
        <w:rPr>
          <w:rFonts w:eastAsia="Times New Roman"/>
          <w:szCs w:val="24"/>
          <w:lang w:eastAsia="x-none"/>
        </w:rPr>
        <w:t>11.</w:t>
      </w:r>
      <w:r w:rsidRPr="00044E5D">
        <w:rPr>
          <w:rFonts w:eastAsia="Times New Roman"/>
          <w:szCs w:val="24"/>
          <w:lang w:val="x-none" w:eastAsia="x-none"/>
        </w:rPr>
        <w:t>Совершенствование материально-технической базы организации досуга учащихся.</w:t>
      </w:r>
    </w:p>
    <w:p w:rsidR="008C169B" w:rsidRDefault="008C169B" w:rsidP="008C169B">
      <w:pPr>
        <w:suppressAutoHyphens/>
        <w:ind w:left="720"/>
        <w:jc w:val="left"/>
        <w:rPr>
          <w:rFonts w:eastAsia="Times New Roman"/>
          <w:b/>
          <w:bCs/>
          <w:szCs w:val="24"/>
          <w:lang w:eastAsia="ar-SA"/>
        </w:rPr>
      </w:pPr>
    </w:p>
    <w:p w:rsidR="00044E5D" w:rsidRPr="00044E5D" w:rsidRDefault="00044E5D" w:rsidP="008C169B">
      <w:pPr>
        <w:suppressAutoHyphens/>
        <w:ind w:left="720"/>
        <w:jc w:val="left"/>
        <w:rPr>
          <w:rFonts w:eastAsia="Times New Roman"/>
          <w:b/>
          <w:bCs/>
          <w:szCs w:val="24"/>
          <w:lang w:val="x-none" w:eastAsia="ar-SA"/>
        </w:rPr>
      </w:pPr>
      <w:r w:rsidRPr="00044E5D">
        <w:rPr>
          <w:rFonts w:eastAsia="Times New Roman"/>
          <w:b/>
          <w:bCs/>
          <w:szCs w:val="24"/>
          <w:lang w:val="x-none" w:eastAsia="ar-SA"/>
        </w:rPr>
        <w:t>Принципы :</w:t>
      </w:r>
    </w:p>
    <w:p w:rsidR="00044E5D" w:rsidRPr="00044E5D" w:rsidRDefault="00044E5D" w:rsidP="008C169B">
      <w:pPr>
        <w:numPr>
          <w:ilvl w:val="0"/>
          <w:numId w:val="140"/>
        </w:numPr>
        <w:ind w:left="-284" w:firstLine="284"/>
        <w:jc w:val="left"/>
        <w:rPr>
          <w:rFonts w:eastAsia="Times New Roman"/>
          <w:szCs w:val="24"/>
          <w:lang w:eastAsia="ru-RU"/>
        </w:rPr>
      </w:pPr>
      <w:r w:rsidRPr="00044E5D">
        <w:rPr>
          <w:rFonts w:eastAsia="Times New Roman"/>
          <w:bCs/>
          <w:szCs w:val="24"/>
          <w:lang w:eastAsia="ru-RU"/>
        </w:rPr>
        <w:t>В</w:t>
      </w:r>
      <w:r w:rsidRPr="00044E5D">
        <w:rPr>
          <w:rFonts w:eastAsia="Times New Roman"/>
          <w:szCs w:val="24"/>
          <w:lang w:eastAsia="ru-RU"/>
        </w:rPr>
        <w:t>ключение обучающихся в активную деятельность.</w:t>
      </w:r>
    </w:p>
    <w:p w:rsidR="00044E5D" w:rsidRPr="00044E5D" w:rsidRDefault="00044E5D" w:rsidP="008C169B">
      <w:pPr>
        <w:numPr>
          <w:ilvl w:val="0"/>
          <w:numId w:val="140"/>
        </w:numPr>
        <w:ind w:left="-284" w:firstLine="284"/>
        <w:jc w:val="left"/>
        <w:rPr>
          <w:rFonts w:eastAsia="Times New Roman"/>
          <w:szCs w:val="24"/>
          <w:lang w:eastAsia="ru-RU"/>
        </w:rPr>
      </w:pPr>
      <w:r w:rsidRPr="00044E5D">
        <w:rPr>
          <w:rFonts w:eastAsia="Times New Roman"/>
          <w:b/>
          <w:bCs/>
          <w:szCs w:val="24"/>
          <w:lang w:eastAsia="ru-RU"/>
        </w:rPr>
        <w:lastRenderedPageBreak/>
        <w:t xml:space="preserve"> </w:t>
      </w:r>
      <w:r w:rsidRPr="00044E5D">
        <w:rPr>
          <w:rFonts w:eastAsia="Times New Roman"/>
          <w:bCs/>
          <w:szCs w:val="24"/>
          <w:lang w:eastAsia="ru-RU"/>
        </w:rPr>
        <w:t>Д</w:t>
      </w:r>
      <w:r w:rsidRPr="00044E5D">
        <w:rPr>
          <w:rFonts w:eastAsia="Times New Roman"/>
          <w:szCs w:val="24"/>
          <w:lang w:eastAsia="ru-RU"/>
        </w:rPr>
        <w:t>оступность и наглядность.</w:t>
      </w:r>
    </w:p>
    <w:p w:rsidR="00044E5D" w:rsidRPr="00044E5D" w:rsidRDefault="00044E5D" w:rsidP="008C169B">
      <w:pPr>
        <w:numPr>
          <w:ilvl w:val="0"/>
          <w:numId w:val="140"/>
        </w:numPr>
        <w:ind w:left="-284" w:firstLine="284"/>
        <w:jc w:val="left"/>
        <w:rPr>
          <w:rFonts w:eastAsia="Times New Roman"/>
          <w:szCs w:val="24"/>
          <w:lang w:eastAsia="ru-RU"/>
        </w:rPr>
      </w:pPr>
      <w:r w:rsidRPr="00044E5D">
        <w:rPr>
          <w:rFonts w:eastAsia="Times New Roman"/>
          <w:b/>
          <w:bCs/>
          <w:szCs w:val="24"/>
          <w:lang w:eastAsia="ru-RU"/>
        </w:rPr>
        <w:t xml:space="preserve"> </w:t>
      </w:r>
      <w:r w:rsidRPr="00044E5D">
        <w:rPr>
          <w:rFonts w:eastAsia="Times New Roman"/>
          <w:bCs/>
          <w:szCs w:val="24"/>
          <w:lang w:eastAsia="ru-RU"/>
        </w:rPr>
        <w:t>С</w:t>
      </w:r>
      <w:r w:rsidRPr="00044E5D">
        <w:rPr>
          <w:rFonts w:eastAsia="Times New Roman"/>
          <w:szCs w:val="24"/>
          <w:lang w:eastAsia="ru-RU"/>
        </w:rPr>
        <w:t>вязь теории с практикой.</w:t>
      </w:r>
    </w:p>
    <w:p w:rsidR="00044E5D" w:rsidRPr="00044E5D" w:rsidRDefault="00044E5D" w:rsidP="008C169B">
      <w:pPr>
        <w:numPr>
          <w:ilvl w:val="0"/>
          <w:numId w:val="140"/>
        </w:numPr>
        <w:ind w:left="-284" w:firstLine="284"/>
        <w:jc w:val="left"/>
        <w:rPr>
          <w:rFonts w:eastAsia="Times New Roman"/>
          <w:szCs w:val="24"/>
          <w:lang w:eastAsia="ru-RU"/>
        </w:rPr>
      </w:pPr>
      <w:r w:rsidRPr="00044E5D">
        <w:rPr>
          <w:rFonts w:eastAsia="Times New Roman"/>
          <w:b/>
          <w:bCs/>
          <w:szCs w:val="24"/>
          <w:lang w:eastAsia="ru-RU"/>
        </w:rPr>
        <w:t xml:space="preserve"> </w:t>
      </w:r>
      <w:r w:rsidRPr="00044E5D">
        <w:rPr>
          <w:rFonts w:eastAsia="Times New Roman"/>
          <w:szCs w:val="24"/>
          <w:lang w:eastAsia="ru-RU"/>
        </w:rPr>
        <w:t>Учёт возрастных особенностей.</w:t>
      </w:r>
    </w:p>
    <w:p w:rsidR="00044E5D" w:rsidRPr="00044E5D" w:rsidRDefault="00044E5D" w:rsidP="008C169B">
      <w:pPr>
        <w:numPr>
          <w:ilvl w:val="0"/>
          <w:numId w:val="140"/>
        </w:numPr>
        <w:ind w:left="-284" w:firstLine="284"/>
        <w:jc w:val="left"/>
        <w:rPr>
          <w:rFonts w:eastAsia="Times New Roman"/>
          <w:szCs w:val="24"/>
          <w:lang w:eastAsia="ru-RU"/>
        </w:rPr>
      </w:pPr>
      <w:r w:rsidRPr="00044E5D">
        <w:rPr>
          <w:rFonts w:eastAsia="Times New Roman"/>
          <w:b/>
          <w:bCs/>
          <w:szCs w:val="24"/>
          <w:lang w:eastAsia="ru-RU"/>
        </w:rPr>
        <w:t xml:space="preserve"> </w:t>
      </w:r>
      <w:r w:rsidRPr="00044E5D">
        <w:rPr>
          <w:rFonts w:eastAsia="Times New Roman"/>
          <w:szCs w:val="24"/>
          <w:lang w:eastAsia="ru-RU"/>
        </w:rPr>
        <w:t>Сочетание индивидуальных и коллективных форм деятельности.</w:t>
      </w:r>
    </w:p>
    <w:p w:rsidR="00044E5D" w:rsidRPr="00044E5D" w:rsidRDefault="00044E5D" w:rsidP="008C169B">
      <w:pPr>
        <w:numPr>
          <w:ilvl w:val="0"/>
          <w:numId w:val="140"/>
        </w:numPr>
        <w:ind w:left="-284" w:firstLine="284"/>
        <w:jc w:val="left"/>
        <w:rPr>
          <w:rFonts w:eastAsia="Times New Roman"/>
          <w:szCs w:val="24"/>
          <w:lang w:eastAsia="ru-RU"/>
        </w:rPr>
      </w:pPr>
      <w:r w:rsidRPr="00044E5D">
        <w:rPr>
          <w:rFonts w:eastAsia="Times New Roman"/>
          <w:b/>
          <w:bCs/>
          <w:szCs w:val="24"/>
          <w:lang w:eastAsia="ru-RU"/>
        </w:rPr>
        <w:t xml:space="preserve"> </w:t>
      </w:r>
      <w:r w:rsidRPr="00044E5D">
        <w:rPr>
          <w:rFonts w:eastAsia="Times New Roman"/>
          <w:szCs w:val="24"/>
          <w:lang w:eastAsia="ru-RU"/>
        </w:rPr>
        <w:t xml:space="preserve">Целенаправленность и последовательность деятельности (от простого к </w:t>
      </w:r>
    </w:p>
    <w:p w:rsidR="00044E5D" w:rsidRPr="00044E5D" w:rsidRDefault="00044E5D" w:rsidP="008C169B">
      <w:pPr>
        <w:ind w:left="-284" w:firstLine="284"/>
        <w:jc w:val="left"/>
        <w:rPr>
          <w:rFonts w:eastAsia="Times New Roman"/>
          <w:szCs w:val="24"/>
          <w:lang w:eastAsia="ru-RU"/>
        </w:rPr>
      </w:pPr>
      <w:r w:rsidRPr="00044E5D">
        <w:rPr>
          <w:rFonts w:eastAsia="Times New Roman"/>
          <w:szCs w:val="24"/>
          <w:lang w:eastAsia="ru-RU"/>
        </w:rPr>
        <w:t xml:space="preserve">  сложному).</w:t>
      </w:r>
    </w:p>
    <w:p w:rsidR="00044E5D" w:rsidRPr="00044E5D" w:rsidRDefault="00044E5D" w:rsidP="008C169B">
      <w:pPr>
        <w:ind w:left="284" w:firstLine="170"/>
        <w:jc w:val="both"/>
        <w:rPr>
          <w:rFonts w:eastAsia="Times New Roman"/>
          <w:b/>
          <w:color w:val="000000"/>
          <w:spacing w:val="4"/>
          <w:szCs w:val="24"/>
          <w:lang w:eastAsia="ru-RU"/>
        </w:rPr>
      </w:pPr>
      <w:r w:rsidRPr="00044E5D">
        <w:rPr>
          <w:rFonts w:eastAsia="Times New Roman"/>
          <w:b/>
          <w:color w:val="000000"/>
          <w:spacing w:val="4"/>
          <w:szCs w:val="24"/>
          <w:lang w:eastAsia="ru-RU"/>
        </w:rPr>
        <w:t>Ожидаемые результаты</w:t>
      </w:r>
    </w:p>
    <w:p w:rsidR="00044E5D" w:rsidRPr="00044E5D" w:rsidRDefault="00044E5D" w:rsidP="008C169B">
      <w:pPr>
        <w:numPr>
          <w:ilvl w:val="0"/>
          <w:numId w:val="139"/>
        </w:numPr>
        <w:jc w:val="both"/>
        <w:rPr>
          <w:rFonts w:eastAsia="Times New Roman"/>
          <w:b/>
          <w:i/>
          <w:szCs w:val="24"/>
          <w:lang w:eastAsia="ru-RU"/>
        </w:rPr>
      </w:pPr>
      <w:r w:rsidRPr="00044E5D">
        <w:rPr>
          <w:rFonts w:eastAsia="Times New Roman"/>
          <w:b/>
          <w:i/>
          <w:szCs w:val="24"/>
          <w:lang w:eastAsia="ru-RU"/>
        </w:rPr>
        <w:t xml:space="preserve">Педагогические ориентиры: Развитие личности. </w:t>
      </w:r>
    </w:p>
    <w:p w:rsidR="00044E5D" w:rsidRPr="00044E5D" w:rsidRDefault="00044E5D" w:rsidP="008C169B">
      <w:pPr>
        <w:autoSpaceDE w:val="0"/>
        <w:autoSpaceDN w:val="0"/>
        <w:adjustRightInd w:val="0"/>
        <w:ind w:firstLine="34"/>
        <w:jc w:val="both"/>
        <w:rPr>
          <w:rFonts w:eastAsia="Times New Roman"/>
          <w:bCs/>
          <w:iCs/>
          <w:szCs w:val="24"/>
          <w:lang w:eastAsia="ru-RU"/>
        </w:rPr>
      </w:pPr>
      <w:r w:rsidRPr="00044E5D">
        <w:rPr>
          <w:rFonts w:eastAsia="Times New Roman"/>
          <w:szCs w:val="24"/>
          <w:lang w:eastAsia="ru-RU"/>
        </w:rPr>
        <w:t xml:space="preserve">В </w:t>
      </w:r>
      <w:r w:rsidRPr="00044E5D">
        <w:rPr>
          <w:rFonts w:eastAsia="Times New Roman"/>
          <w:bCs/>
          <w:iCs/>
          <w:szCs w:val="24"/>
          <w:lang w:eastAsia="ru-RU"/>
        </w:rPr>
        <w:t>сфере личностных универсальных учебных действий у выпускников</w:t>
      </w:r>
    </w:p>
    <w:p w:rsidR="00044E5D" w:rsidRPr="00044E5D" w:rsidRDefault="00044E5D" w:rsidP="008C169B">
      <w:pPr>
        <w:autoSpaceDE w:val="0"/>
        <w:autoSpaceDN w:val="0"/>
        <w:adjustRightInd w:val="0"/>
        <w:ind w:firstLine="34"/>
        <w:jc w:val="both"/>
        <w:rPr>
          <w:rFonts w:eastAsia="Times New Roman"/>
          <w:szCs w:val="24"/>
          <w:lang w:eastAsia="ru-RU"/>
        </w:rPr>
      </w:pPr>
      <w:r w:rsidRPr="00044E5D">
        <w:rPr>
          <w:rFonts w:eastAsia="Times New Roman"/>
          <w:szCs w:val="24"/>
          <w:lang w:eastAsia="ru-RU"/>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044E5D" w:rsidRPr="00044E5D" w:rsidRDefault="00044E5D" w:rsidP="008C169B">
      <w:pPr>
        <w:numPr>
          <w:ilvl w:val="0"/>
          <w:numId w:val="139"/>
        </w:numPr>
        <w:autoSpaceDE w:val="0"/>
        <w:autoSpaceDN w:val="0"/>
        <w:adjustRightInd w:val="0"/>
        <w:jc w:val="both"/>
        <w:rPr>
          <w:rFonts w:eastAsia="Times New Roman"/>
          <w:b/>
          <w:i/>
          <w:szCs w:val="24"/>
          <w:u w:val="single"/>
          <w:lang w:eastAsia="ru-RU"/>
        </w:rPr>
      </w:pPr>
      <w:r w:rsidRPr="00044E5D">
        <w:rPr>
          <w:rFonts w:eastAsia="Times New Roman"/>
          <w:b/>
          <w:i/>
          <w:szCs w:val="24"/>
          <w:lang w:eastAsia="ru-RU"/>
        </w:rPr>
        <w:t xml:space="preserve">Педагогические ориентиры: </w:t>
      </w:r>
      <w:r w:rsidRPr="00044E5D">
        <w:rPr>
          <w:rFonts w:eastAsia="Times New Roman"/>
          <w:b/>
          <w:i/>
          <w:szCs w:val="24"/>
          <w:u w:val="single"/>
          <w:lang w:eastAsia="ru-RU"/>
        </w:rPr>
        <w:t>Самообразование и самоорганизация.</w:t>
      </w:r>
    </w:p>
    <w:p w:rsidR="008C169B" w:rsidRDefault="00044E5D" w:rsidP="008C169B">
      <w:pPr>
        <w:autoSpaceDE w:val="0"/>
        <w:autoSpaceDN w:val="0"/>
        <w:adjustRightInd w:val="0"/>
        <w:ind w:firstLine="34"/>
        <w:jc w:val="both"/>
        <w:rPr>
          <w:rFonts w:eastAsia="Times New Roman"/>
          <w:szCs w:val="24"/>
          <w:lang w:eastAsia="ru-RU"/>
        </w:rPr>
      </w:pPr>
      <w:r w:rsidRPr="00044E5D">
        <w:rPr>
          <w:rFonts w:eastAsia="Times New Roman"/>
          <w:szCs w:val="24"/>
          <w:lang w:eastAsia="ru-RU"/>
        </w:rPr>
        <w:t xml:space="preserve">В </w:t>
      </w:r>
      <w:r w:rsidRPr="00044E5D">
        <w:rPr>
          <w:rFonts w:eastAsia="Times New Roman"/>
          <w:bCs/>
          <w:iCs/>
          <w:szCs w:val="24"/>
          <w:lang w:eastAsia="ru-RU"/>
        </w:rPr>
        <w:t xml:space="preserve">сфере регулятивных универсальных учебных действий </w:t>
      </w:r>
      <w:r w:rsidRPr="00044E5D">
        <w:rPr>
          <w:rFonts w:eastAsia="Times New Roman"/>
          <w:szCs w:val="24"/>
          <w:lang w:eastAsia="ru-RU"/>
        </w:rPr>
        <w:t>выпускники овладеют всеми типами учебных действий, направленных на организацию своей работы в образовательной организации и вне её,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w:t>
      </w:r>
      <w:r w:rsidR="008C169B">
        <w:rPr>
          <w:rFonts w:eastAsia="Times New Roman"/>
          <w:szCs w:val="24"/>
          <w:lang w:eastAsia="ru-RU"/>
        </w:rPr>
        <w:t>щие коррективы в их выполнение.</w:t>
      </w:r>
    </w:p>
    <w:p w:rsidR="00044E5D" w:rsidRPr="008C169B" w:rsidRDefault="00044E5D" w:rsidP="008C169B">
      <w:pPr>
        <w:numPr>
          <w:ilvl w:val="0"/>
          <w:numId w:val="139"/>
        </w:numPr>
        <w:autoSpaceDE w:val="0"/>
        <w:autoSpaceDN w:val="0"/>
        <w:adjustRightInd w:val="0"/>
        <w:jc w:val="both"/>
        <w:rPr>
          <w:rFonts w:eastAsia="Times New Roman"/>
          <w:szCs w:val="24"/>
          <w:lang w:eastAsia="ru-RU"/>
        </w:rPr>
      </w:pPr>
      <w:r w:rsidRPr="00044E5D">
        <w:rPr>
          <w:rFonts w:eastAsia="Times New Roman"/>
          <w:b/>
          <w:i/>
          <w:szCs w:val="24"/>
          <w:lang w:eastAsia="ru-RU"/>
        </w:rPr>
        <w:t>Педагогические ориентиры:</w:t>
      </w:r>
      <w:r w:rsidRPr="00044E5D">
        <w:rPr>
          <w:rFonts w:eastAsia="Times New Roman"/>
          <w:b/>
          <w:i/>
          <w:color w:val="2B2C30"/>
          <w:szCs w:val="24"/>
          <w:lang w:eastAsia="ru-RU"/>
        </w:rPr>
        <w:t xml:space="preserve"> </w:t>
      </w:r>
      <w:r w:rsidRPr="00044E5D">
        <w:rPr>
          <w:rFonts w:eastAsia="Times New Roman"/>
          <w:b/>
          <w:i/>
          <w:szCs w:val="24"/>
          <w:u w:val="single"/>
          <w:lang w:eastAsia="ru-RU"/>
        </w:rPr>
        <w:t>Исследовательская культура.</w:t>
      </w:r>
    </w:p>
    <w:p w:rsidR="008C169B" w:rsidRDefault="00044E5D" w:rsidP="008C169B">
      <w:pPr>
        <w:autoSpaceDE w:val="0"/>
        <w:autoSpaceDN w:val="0"/>
        <w:adjustRightInd w:val="0"/>
        <w:ind w:firstLine="34"/>
        <w:jc w:val="both"/>
        <w:rPr>
          <w:rFonts w:eastAsia="Times New Roman"/>
          <w:szCs w:val="24"/>
          <w:lang w:eastAsia="ru-RU"/>
        </w:rPr>
      </w:pPr>
      <w:r w:rsidRPr="00044E5D">
        <w:rPr>
          <w:rFonts w:eastAsia="Times New Roman"/>
          <w:szCs w:val="24"/>
          <w:lang w:eastAsia="ru-RU"/>
        </w:rPr>
        <w:t xml:space="preserve">В </w:t>
      </w:r>
      <w:r w:rsidRPr="00044E5D">
        <w:rPr>
          <w:rFonts w:eastAsia="Times New Roman"/>
          <w:bCs/>
          <w:iCs/>
          <w:szCs w:val="24"/>
          <w:lang w:eastAsia="ru-RU"/>
        </w:rPr>
        <w:t xml:space="preserve">сфере познавательных универсальных учебных действий </w:t>
      </w:r>
      <w:r w:rsidRPr="00044E5D">
        <w:rPr>
          <w:rFonts w:eastAsia="Times New Roman"/>
          <w:szCs w:val="24"/>
          <w:lang w:eastAsia="ru-RU"/>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w:t>
      </w:r>
      <w:r w:rsidR="008C169B">
        <w:rPr>
          <w:rFonts w:eastAsia="Times New Roman"/>
          <w:szCs w:val="24"/>
          <w:lang w:eastAsia="ru-RU"/>
        </w:rPr>
        <w:t>чая общие приёмы решения задач.</w:t>
      </w:r>
    </w:p>
    <w:p w:rsidR="00044E5D" w:rsidRPr="008C169B" w:rsidRDefault="00044E5D" w:rsidP="008C169B">
      <w:pPr>
        <w:numPr>
          <w:ilvl w:val="0"/>
          <w:numId w:val="139"/>
        </w:numPr>
        <w:autoSpaceDE w:val="0"/>
        <w:autoSpaceDN w:val="0"/>
        <w:adjustRightInd w:val="0"/>
        <w:jc w:val="both"/>
        <w:rPr>
          <w:rFonts w:eastAsia="Times New Roman"/>
          <w:szCs w:val="24"/>
          <w:lang w:eastAsia="ru-RU"/>
        </w:rPr>
      </w:pPr>
      <w:r w:rsidRPr="00044E5D">
        <w:rPr>
          <w:rFonts w:eastAsia="Times New Roman"/>
          <w:b/>
          <w:i/>
          <w:szCs w:val="24"/>
          <w:lang w:eastAsia="ru-RU"/>
        </w:rPr>
        <w:t xml:space="preserve">Педагогические ориентиры: </w:t>
      </w:r>
      <w:r w:rsidRPr="00044E5D">
        <w:rPr>
          <w:rFonts w:eastAsia="Times New Roman"/>
          <w:b/>
          <w:i/>
          <w:szCs w:val="24"/>
          <w:u w:val="single"/>
          <w:lang w:eastAsia="ru-RU"/>
        </w:rPr>
        <w:t>Культура общения.</w:t>
      </w:r>
    </w:p>
    <w:p w:rsidR="00044E5D" w:rsidRPr="00044E5D" w:rsidRDefault="00044E5D" w:rsidP="008C169B">
      <w:pPr>
        <w:autoSpaceDE w:val="0"/>
        <w:autoSpaceDN w:val="0"/>
        <w:adjustRightInd w:val="0"/>
        <w:ind w:firstLine="34"/>
        <w:jc w:val="both"/>
        <w:rPr>
          <w:rFonts w:eastAsia="Times New Roman"/>
          <w:szCs w:val="24"/>
          <w:lang w:eastAsia="ru-RU"/>
        </w:rPr>
      </w:pPr>
      <w:r w:rsidRPr="00044E5D">
        <w:rPr>
          <w:rFonts w:eastAsia="Times New Roman"/>
          <w:szCs w:val="24"/>
          <w:lang w:eastAsia="ru-RU"/>
        </w:rPr>
        <w:t xml:space="preserve">В </w:t>
      </w:r>
      <w:r w:rsidRPr="00044E5D">
        <w:rPr>
          <w:rFonts w:eastAsia="Times New Roman"/>
          <w:bCs/>
          <w:iCs/>
          <w:szCs w:val="24"/>
          <w:lang w:eastAsia="ru-RU"/>
        </w:rPr>
        <w:t xml:space="preserve">сфере коммуникативных универсальных учебных действий </w:t>
      </w:r>
      <w:r w:rsidRPr="00044E5D">
        <w:rPr>
          <w:rFonts w:eastAsia="Times New Roman"/>
          <w:szCs w:val="24"/>
          <w:lang w:eastAsia="ru-RU"/>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F861A5" w:rsidRDefault="00F861A5" w:rsidP="00F861A5">
      <w:pPr>
        <w:jc w:val="both"/>
        <w:rPr>
          <w:rFonts w:eastAsia="Arial Unicode MS"/>
          <w:b/>
          <w:i/>
          <w:szCs w:val="24"/>
          <w:lang w:eastAsia="x-none"/>
        </w:rPr>
      </w:pPr>
    </w:p>
    <w:p w:rsidR="00044E5D" w:rsidRPr="00044E5D" w:rsidRDefault="00044E5D" w:rsidP="00F861A5">
      <w:pPr>
        <w:jc w:val="both"/>
        <w:rPr>
          <w:rFonts w:eastAsia="Arial Unicode MS"/>
          <w:b/>
          <w:i/>
          <w:szCs w:val="24"/>
          <w:lang w:val="x-none" w:eastAsia="x-none"/>
        </w:rPr>
      </w:pPr>
      <w:r w:rsidRPr="00044E5D">
        <w:rPr>
          <w:rFonts w:eastAsia="Arial Unicode MS"/>
          <w:b/>
          <w:i/>
          <w:szCs w:val="24"/>
          <w:lang w:val="x-none" w:eastAsia="x-none"/>
        </w:rPr>
        <w:t>В основе реализации ООП лежит системно-деятельностный подход, который предполагает:</w:t>
      </w:r>
    </w:p>
    <w:p w:rsidR="00044E5D" w:rsidRPr="00044E5D" w:rsidRDefault="00044E5D" w:rsidP="008C169B">
      <w:pPr>
        <w:numPr>
          <w:ilvl w:val="1"/>
          <w:numId w:val="103"/>
        </w:numPr>
        <w:ind w:left="284" w:hanging="284"/>
        <w:jc w:val="both"/>
        <w:rPr>
          <w:rFonts w:eastAsia="Arial Unicode MS"/>
          <w:szCs w:val="24"/>
          <w:lang w:val="x-none" w:eastAsia="x-none"/>
        </w:rPr>
      </w:pPr>
      <w:r w:rsidRPr="00044E5D">
        <w:rPr>
          <w:rFonts w:eastAsia="Arial Unicode MS"/>
          <w:szCs w:val="24"/>
          <w:lang w:val="x-none" w:eastAsia="x-none"/>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044E5D" w:rsidRPr="00044E5D" w:rsidRDefault="00044E5D" w:rsidP="008C169B">
      <w:pPr>
        <w:numPr>
          <w:ilvl w:val="1"/>
          <w:numId w:val="103"/>
        </w:numPr>
        <w:ind w:left="284" w:hanging="284"/>
        <w:jc w:val="both"/>
        <w:rPr>
          <w:rFonts w:eastAsia="Arial Unicode MS"/>
          <w:szCs w:val="24"/>
          <w:lang w:val="x-none" w:eastAsia="x-none"/>
        </w:rPr>
      </w:pPr>
      <w:r w:rsidRPr="00044E5D">
        <w:rPr>
          <w:rFonts w:eastAsia="Arial Unicode MS"/>
          <w:szCs w:val="24"/>
          <w:lang w:val="x-none" w:eastAsia="x-none"/>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044E5D" w:rsidRPr="00044E5D" w:rsidRDefault="00044E5D" w:rsidP="008C169B">
      <w:pPr>
        <w:numPr>
          <w:ilvl w:val="1"/>
          <w:numId w:val="103"/>
        </w:numPr>
        <w:ind w:left="284" w:hanging="284"/>
        <w:jc w:val="both"/>
        <w:rPr>
          <w:rFonts w:eastAsia="Arial Unicode MS"/>
          <w:szCs w:val="24"/>
          <w:lang w:val="x-none" w:eastAsia="x-none"/>
        </w:rPr>
      </w:pPr>
      <w:r w:rsidRPr="00044E5D">
        <w:rPr>
          <w:rFonts w:eastAsia="Arial Unicode MS"/>
          <w:szCs w:val="24"/>
          <w:lang w:val="x-none" w:eastAsia="x-none"/>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044E5D" w:rsidRPr="00044E5D" w:rsidRDefault="00044E5D" w:rsidP="008C169B">
      <w:pPr>
        <w:numPr>
          <w:ilvl w:val="1"/>
          <w:numId w:val="103"/>
        </w:numPr>
        <w:ind w:left="284" w:hanging="284"/>
        <w:jc w:val="both"/>
        <w:rPr>
          <w:rFonts w:eastAsia="Arial Unicode MS"/>
          <w:szCs w:val="24"/>
          <w:lang w:val="x-none" w:eastAsia="x-none"/>
        </w:rPr>
      </w:pPr>
      <w:r w:rsidRPr="00044E5D">
        <w:rPr>
          <w:rFonts w:eastAsia="Arial Unicode MS"/>
          <w:szCs w:val="24"/>
          <w:lang w:val="x-none" w:eastAsia="x-none"/>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044E5D" w:rsidRPr="00044E5D" w:rsidRDefault="00044E5D" w:rsidP="008C169B">
      <w:pPr>
        <w:numPr>
          <w:ilvl w:val="1"/>
          <w:numId w:val="103"/>
        </w:numPr>
        <w:ind w:left="284" w:hanging="284"/>
        <w:jc w:val="both"/>
        <w:rPr>
          <w:rFonts w:eastAsia="Arial Unicode MS"/>
          <w:szCs w:val="24"/>
          <w:lang w:val="x-none" w:eastAsia="x-none"/>
        </w:rPr>
      </w:pPr>
      <w:r w:rsidRPr="00044E5D">
        <w:rPr>
          <w:rFonts w:eastAsia="Arial Unicode MS"/>
          <w:szCs w:val="24"/>
          <w:lang w:val="x-none" w:eastAsia="x-none"/>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044E5D" w:rsidRPr="00044E5D" w:rsidRDefault="00044E5D" w:rsidP="008C169B">
      <w:pPr>
        <w:numPr>
          <w:ilvl w:val="1"/>
          <w:numId w:val="103"/>
        </w:numPr>
        <w:ind w:left="284" w:hanging="284"/>
        <w:jc w:val="both"/>
        <w:rPr>
          <w:rFonts w:eastAsia="Arial Unicode MS"/>
          <w:szCs w:val="24"/>
          <w:lang w:val="x-none" w:eastAsia="x-none"/>
        </w:rPr>
      </w:pPr>
      <w:r w:rsidRPr="00044E5D">
        <w:rPr>
          <w:rFonts w:eastAsia="Arial Unicode MS"/>
          <w:szCs w:val="24"/>
          <w:lang w:val="x-none" w:eastAsia="x-none"/>
        </w:rPr>
        <w:t>обеспечение преемственности дошкольного, начального общего, основного общего, среднего (полного) общего и профессионального образования;</w:t>
      </w:r>
    </w:p>
    <w:p w:rsidR="00044E5D" w:rsidRPr="00044E5D" w:rsidRDefault="00044E5D" w:rsidP="008C169B">
      <w:pPr>
        <w:numPr>
          <w:ilvl w:val="1"/>
          <w:numId w:val="103"/>
        </w:numPr>
        <w:ind w:left="284" w:hanging="284"/>
        <w:jc w:val="both"/>
        <w:rPr>
          <w:rFonts w:eastAsia="Arial Unicode MS"/>
          <w:szCs w:val="24"/>
          <w:lang w:val="x-none" w:eastAsia="x-none"/>
        </w:rPr>
      </w:pPr>
      <w:r w:rsidRPr="00044E5D">
        <w:rPr>
          <w:rFonts w:eastAsia="Arial Unicode MS"/>
          <w:szCs w:val="24"/>
          <w:lang w:val="x-none" w:eastAsia="x-none"/>
        </w:rPr>
        <w:t xml:space="preserve">разнообразие индивидуальных образовательных траекторий и индивидуального развития каждого обучающегося (в том числе одарённых детей и детей с ограниченными возможностями здоровья), </w:t>
      </w:r>
      <w:r w:rsidRPr="00044E5D">
        <w:rPr>
          <w:rFonts w:eastAsia="Arial Unicode MS"/>
          <w:szCs w:val="24"/>
          <w:lang w:val="x-none" w:eastAsia="x-none"/>
        </w:rPr>
        <w:lastRenderedPageBreak/>
        <w:t>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044E5D" w:rsidRPr="00044E5D" w:rsidRDefault="00044E5D" w:rsidP="008C169B">
      <w:pPr>
        <w:tabs>
          <w:tab w:val="left" w:pos="352"/>
          <w:tab w:val="left" w:pos="2700"/>
        </w:tabs>
        <w:ind w:left="34"/>
        <w:jc w:val="left"/>
        <w:rPr>
          <w:rFonts w:eastAsia="Times New Roman"/>
          <w:szCs w:val="24"/>
          <w:lang w:eastAsia="ru-RU"/>
        </w:rPr>
      </w:pPr>
      <w:r w:rsidRPr="00044E5D">
        <w:rPr>
          <w:rFonts w:eastAsia="Arial Unicode MS"/>
          <w:szCs w:val="24"/>
          <w:lang w:eastAsia="x-none"/>
        </w:rPr>
        <w:t>-</w:t>
      </w:r>
      <w:r w:rsidRPr="00044E5D">
        <w:rPr>
          <w:rFonts w:eastAsia="Times New Roman"/>
          <w:szCs w:val="24"/>
          <w:lang w:eastAsia="ru-RU"/>
        </w:rPr>
        <w:t xml:space="preserve"> создание условий для эффективной реализации основных целевых образовательных    программ различного уровня, реализуемых в урочное и во внеурочное время.</w:t>
      </w:r>
    </w:p>
    <w:p w:rsidR="00F861A5" w:rsidRDefault="00F861A5" w:rsidP="00F861A5">
      <w:pPr>
        <w:jc w:val="both"/>
        <w:rPr>
          <w:rFonts w:eastAsia="Arial Unicode MS"/>
          <w:b/>
          <w:i/>
          <w:szCs w:val="24"/>
          <w:lang w:eastAsia="x-none"/>
        </w:rPr>
      </w:pPr>
    </w:p>
    <w:p w:rsidR="00044E5D" w:rsidRPr="00044E5D" w:rsidRDefault="00044E5D" w:rsidP="00F861A5">
      <w:pPr>
        <w:jc w:val="both"/>
        <w:rPr>
          <w:rFonts w:eastAsia="Arial Unicode MS"/>
          <w:b/>
          <w:i/>
          <w:szCs w:val="24"/>
          <w:lang w:val="x-none" w:eastAsia="x-none"/>
        </w:rPr>
      </w:pPr>
      <w:r w:rsidRPr="00044E5D">
        <w:rPr>
          <w:rFonts w:eastAsia="Arial Unicode MS"/>
          <w:b/>
          <w:i/>
          <w:szCs w:val="24"/>
          <w:lang w:val="x-none" w:eastAsia="x-none"/>
        </w:rPr>
        <w:t>ООП формируется с учётом особенностей первой ступени общего образования как фундамента всего последующего обучения. Начальная школа – особый этап в жизни ребёнка, связанный:</w:t>
      </w:r>
    </w:p>
    <w:p w:rsidR="00044E5D" w:rsidRPr="00044E5D" w:rsidRDefault="00044E5D" w:rsidP="008C169B">
      <w:pPr>
        <w:numPr>
          <w:ilvl w:val="1"/>
          <w:numId w:val="104"/>
        </w:numPr>
        <w:ind w:left="284" w:hanging="284"/>
        <w:jc w:val="both"/>
        <w:rPr>
          <w:rFonts w:eastAsia="Arial Unicode MS"/>
          <w:szCs w:val="24"/>
          <w:lang w:val="x-none" w:eastAsia="x-none"/>
        </w:rPr>
      </w:pPr>
      <w:r w:rsidRPr="00044E5D">
        <w:rPr>
          <w:rFonts w:eastAsia="Arial Unicode MS"/>
          <w:szCs w:val="24"/>
          <w:lang w:val="x-none" w:eastAsia="x-none"/>
        </w:rP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044E5D" w:rsidRPr="00044E5D" w:rsidRDefault="00044E5D" w:rsidP="008C169B">
      <w:pPr>
        <w:numPr>
          <w:ilvl w:val="1"/>
          <w:numId w:val="104"/>
        </w:numPr>
        <w:ind w:left="284" w:hanging="284"/>
        <w:jc w:val="both"/>
        <w:rPr>
          <w:rFonts w:eastAsia="Arial Unicode MS"/>
          <w:szCs w:val="24"/>
          <w:lang w:val="x-none" w:eastAsia="x-none"/>
        </w:rPr>
      </w:pPr>
      <w:r w:rsidRPr="00044E5D">
        <w:rPr>
          <w:rFonts w:eastAsia="Arial Unicode MS"/>
          <w:szCs w:val="24"/>
          <w:lang w:val="x-none" w:eastAsia="x-none"/>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044E5D" w:rsidRPr="00044E5D" w:rsidRDefault="00044E5D" w:rsidP="008C169B">
      <w:pPr>
        <w:numPr>
          <w:ilvl w:val="1"/>
          <w:numId w:val="104"/>
        </w:numPr>
        <w:ind w:left="284" w:hanging="284"/>
        <w:jc w:val="both"/>
        <w:rPr>
          <w:rFonts w:eastAsia="Arial Unicode MS"/>
          <w:szCs w:val="24"/>
          <w:lang w:val="x-none" w:eastAsia="x-none"/>
        </w:rPr>
      </w:pPr>
      <w:r w:rsidRPr="00044E5D">
        <w:rPr>
          <w:rFonts w:eastAsia="Arial Unicode MS"/>
          <w:szCs w:val="24"/>
          <w:lang w:val="x-none" w:eastAsia="x-none"/>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044E5D" w:rsidRPr="00044E5D" w:rsidRDefault="00044E5D" w:rsidP="008C169B">
      <w:pPr>
        <w:numPr>
          <w:ilvl w:val="1"/>
          <w:numId w:val="104"/>
        </w:numPr>
        <w:ind w:left="284" w:hanging="284"/>
        <w:jc w:val="both"/>
        <w:rPr>
          <w:rFonts w:eastAsia="Arial Unicode MS"/>
          <w:szCs w:val="24"/>
          <w:lang w:val="x-none" w:eastAsia="x-none"/>
        </w:rPr>
      </w:pPr>
      <w:r w:rsidRPr="00044E5D">
        <w:rPr>
          <w:rFonts w:eastAsia="Arial Unicode MS"/>
          <w:szCs w:val="24"/>
          <w:lang w:val="x-none" w:eastAsia="x-none"/>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044E5D" w:rsidRPr="00044E5D" w:rsidRDefault="00044E5D" w:rsidP="008C169B">
      <w:pPr>
        <w:numPr>
          <w:ilvl w:val="1"/>
          <w:numId w:val="104"/>
        </w:numPr>
        <w:ind w:left="284" w:hanging="284"/>
        <w:jc w:val="both"/>
        <w:rPr>
          <w:rFonts w:eastAsia="Arial Unicode MS"/>
          <w:szCs w:val="24"/>
          <w:lang w:val="x-none" w:eastAsia="x-none"/>
        </w:rPr>
      </w:pPr>
      <w:r w:rsidRPr="00044E5D">
        <w:rPr>
          <w:rFonts w:eastAsia="Arial Unicode MS"/>
          <w:szCs w:val="24"/>
          <w:lang w:val="x-none" w:eastAsia="x-none"/>
        </w:rPr>
        <w:t>с изменением при этом самооценки ребёнка, которая приобретает черты адекватности и рефлексивности;</w:t>
      </w:r>
    </w:p>
    <w:p w:rsidR="00044E5D" w:rsidRPr="00044E5D" w:rsidRDefault="00044E5D" w:rsidP="008C169B">
      <w:pPr>
        <w:numPr>
          <w:ilvl w:val="1"/>
          <w:numId w:val="104"/>
        </w:numPr>
        <w:ind w:left="284" w:hanging="284"/>
        <w:jc w:val="both"/>
        <w:rPr>
          <w:rFonts w:eastAsia="Arial Unicode MS"/>
          <w:szCs w:val="24"/>
          <w:lang w:val="x-none" w:eastAsia="x-none"/>
        </w:rPr>
      </w:pPr>
      <w:r w:rsidRPr="00044E5D">
        <w:rPr>
          <w:rFonts w:eastAsia="Arial Unicode MS"/>
          <w:szCs w:val="24"/>
          <w:lang w:val="x-none" w:eastAsia="x-none"/>
        </w:rP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044E5D" w:rsidRPr="00044E5D" w:rsidRDefault="00044E5D" w:rsidP="008C169B">
      <w:pPr>
        <w:ind w:firstLine="454"/>
        <w:jc w:val="both"/>
        <w:rPr>
          <w:rFonts w:eastAsia="Arial Unicode MS"/>
          <w:szCs w:val="24"/>
          <w:lang w:val="x-none" w:eastAsia="x-none"/>
        </w:rPr>
      </w:pPr>
      <w:r w:rsidRPr="00044E5D">
        <w:rPr>
          <w:rFonts w:eastAsia="Arial Unicode MS"/>
          <w:szCs w:val="24"/>
          <w:lang w:eastAsia="x-none"/>
        </w:rPr>
        <w:t xml:space="preserve">     </w:t>
      </w:r>
      <w:r w:rsidRPr="00044E5D">
        <w:rPr>
          <w:rFonts w:eastAsia="Arial Unicode MS"/>
          <w:szCs w:val="24"/>
          <w:lang w:val="x-none" w:eastAsia="x-none"/>
        </w:rPr>
        <w:t>Учитываются также характерные для младшего школьного возраста (от 6,5 до 11 лет):</w:t>
      </w:r>
    </w:p>
    <w:p w:rsidR="00044E5D" w:rsidRPr="00044E5D" w:rsidRDefault="00044E5D" w:rsidP="008C169B">
      <w:pPr>
        <w:numPr>
          <w:ilvl w:val="1"/>
          <w:numId w:val="105"/>
        </w:numPr>
        <w:ind w:left="284" w:hanging="284"/>
        <w:jc w:val="both"/>
        <w:rPr>
          <w:rFonts w:eastAsia="Arial Unicode MS"/>
          <w:szCs w:val="24"/>
          <w:lang w:val="x-none" w:eastAsia="x-none"/>
        </w:rPr>
      </w:pPr>
      <w:r w:rsidRPr="00044E5D">
        <w:rPr>
          <w:rFonts w:eastAsia="Arial Unicode MS"/>
          <w:szCs w:val="24"/>
          <w:lang w:val="x-none" w:eastAsia="x-none"/>
        </w:rPr>
        <w:t>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044E5D" w:rsidRPr="00044E5D" w:rsidRDefault="00044E5D" w:rsidP="008C169B">
      <w:pPr>
        <w:numPr>
          <w:ilvl w:val="1"/>
          <w:numId w:val="105"/>
        </w:numPr>
        <w:ind w:left="284" w:hanging="284"/>
        <w:jc w:val="both"/>
        <w:rPr>
          <w:rFonts w:eastAsia="Arial Unicode MS"/>
          <w:szCs w:val="24"/>
          <w:lang w:val="x-none" w:eastAsia="x-none"/>
        </w:rPr>
      </w:pPr>
      <w:r w:rsidRPr="00044E5D">
        <w:rPr>
          <w:rFonts w:eastAsia="Arial Unicode MS"/>
          <w:szCs w:val="24"/>
          <w:lang w:val="x-none" w:eastAsia="x-none"/>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044E5D" w:rsidRPr="00044E5D" w:rsidRDefault="00044E5D" w:rsidP="008C169B">
      <w:pPr>
        <w:ind w:left="284" w:firstLine="170"/>
        <w:jc w:val="both"/>
        <w:rPr>
          <w:rFonts w:eastAsia="Arial Unicode MS"/>
          <w:szCs w:val="24"/>
          <w:lang w:val="x-none" w:eastAsia="x-none"/>
        </w:rPr>
      </w:pPr>
      <w:r w:rsidRPr="00044E5D">
        <w:rPr>
          <w:rFonts w:eastAsia="Arial Unicode MS"/>
          <w:szCs w:val="24"/>
          <w:lang w:val="x-none" w:eastAsia="x-none"/>
        </w:rPr>
        <w:t>При определении стратегических характеристик ООП НОО учтен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044E5D" w:rsidRPr="00044E5D" w:rsidRDefault="00044E5D" w:rsidP="008C169B">
      <w:pPr>
        <w:ind w:left="284" w:firstLine="170"/>
        <w:jc w:val="both"/>
        <w:rPr>
          <w:rFonts w:eastAsia="Times New Roman"/>
          <w:b/>
          <w:color w:val="000000"/>
          <w:spacing w:val="4"/>
          <w:szCs w:val="24"/>
          <w:lang w:eastAsia="ru-RU"/>
        </w:rPr>
      </w:pPr>
      <w:r w:rsidRPr="00044E5D">
        <w:rPr>
          <w:rFonts w:eastAsia="Arial Unicode MS"/>
          <w:szCs w:val="24"/>
          <w:lang w:val="x-none" w:eastAsia="x-none"/>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образовательного процесса и выбора условий и методик обучения, учитывающих описанные выше особенности первой ступени общего образования.</w:t>
      </w:r>
      <w:r w:rsidRPr="00044E5D">
        <w:rPr>
          <w:rFonts w:eastAsia="Times New Roman"/>
          <w:b/>
          <w:color w:val="000000"/>
          <w:spacing w:val="4"/>
          <w:szCs w:val="24"/>
          <w:lang w:eastAsia="ru-RU"/>
        </w:rPr>
        <w:t xml:space="preserve"> </w:t>
      </w:r>
    </w:p>
    <w:p w:rsidR="00044E5D" w:rsidRDefault="00044E5D" w:rsidP="008C169B">
      <w:pPr>
        <w:shd w:val="clear" w:color="auto" w:fill="FFFFFF"/>
        <w:rPr>
          <w:rFonts w:eastAsia="Arial Unicode MS"/>
          <w:szCs w:val="24"/>
          <w:lang w:eastAsia="x-none"/>
        </w:rPr>
      </w:pPr>
    </w:p>
    <w:p w:rsidR="008B058B" w:rsidRPr="004278B0" w:rsidRDefault="008B058B" w:rsidP="008C169B">
      <w:pPr>
        <w:shd w:val="clear" w:color="auto" w:fill="FFFFFF"/>
        <w:rPr>
          <w:rFonts w:eastAsia="Times New Roman"/>
          <w:i/>
          <w:szCs w:val="24"/>
          <w:lang w:eastAsia="ru-RU"/>
        </w:rPr>
      </w:pPr>
      <w:r w:rsidRPr="00E712A4">
        <w:rPr>
          <w:rFonts w:eastAsia="Times New Roman"/>
          <w:b/>
          <w:bCs/>
          <w:i/>
          <w:szCs w:val="24"/>
          <w:lang w:eastAsia="ru-RU"/>
        </w:rPr>
        <w:t>2</w:t>
      </w:r>
      <w:r w:rsidRPr="004278B0">
        <w:rPr>
          <w:rFonts w:eastAsia="Times New Roman"/>
          <w:b/>
          <w:bCs/>
          <w:i/>
          <w:sz w:val="28"/>
          <w:szCs w:val="28"/>
          <w:lang w:eastAsia="ru-RU"/>
        </w:rPr>
        <w:t xml:space="preserve">. </w:t>
      </w:r>
      <w:r w:rsidRPr="004278B0">
        <w:rPr>
          <w:rFonts w:eastAsia="Times New Roman"/>
          <w:b/>
          <w:bCs/>
          <w:i/>
          <w:szCs w:val="24"/>
          <w:lang w:eastAsia="ru-RU"/>
        </w:rPr>
        <w:t>ПЛАНИРУЕМЫЕ РЕЗУЛЬТАТЫ ОСВОЕНИЯ ОБУЧАЮЩИМИСЯ ОСНОВНОЙ ОБРАЗОВАТЕЛЬНОЙ ПРОГРАММЫ НАЧАЛЬНОГО ОБЩЕГО ОБРАЗОВАНИЯ</w:t>
      </w:r>
      <w:r w:rsidR="00BE6B09" w:rsidRPr="004278B0">
        <w:rPr>
          <w:rFonts w:eastAsia="Times New Roman"/>
          <w:b/>
          <w:bCs/>
          <w:i/>
          <w:szCs w:val="24"/>
          <w:lang w:eastAsia="ru-RU"/>
        </w:rPr>
        <w:t>.</w:t>
      </w:r>
    </w:p>
    <w:p w:rsidR="008B058B" w:rsidRPr="004278B0" w:rsidRDefault="008B058B" w:rsidP="00F861A5">
      <w:pPr>
        <w:shd w:val="clear" w:color="auto" w:fill="FFFFFF"/>
        <w:jc w:val="both"/>
        <w:rPr>
          <w:rFonts w:eastAsia="Times New Roman"/>
          <w:szCs w:val="24"/>
          <w:lang w:eastAsia="ru-RU"/>
        </w:rPr>
      </w:pPr>
      <w:r w:rsidRPr="004278B0">
        <w:rPr>
          <w:rFonts w:eastAsia="Times New Roman"/>
          <w:szCs w:val="24"/>
          <w:lang w:eastAsia="ru-RU"/>
        </w:rPr>
        <w:t> </w:t>
      </w:r>
      <w:r w:rsidR="00F861A5">
        <w:rPr>
          <w:rFonts w:eastAsia="Times New Roman"/>
          <w:szCs w:val="24"/>
          <w:lang w:eastAsia="ru-RU"/>
        </w:rPr>
        <w:t xml:space="preserve">     </w:t>
      </w:r>
      <w:r w:rsidRPr="004278B0">
        <w:rPr>
          <w:rFonts w:eastAsia="Times New Roman"/>
          <w:szCs w:val="24"/>
          <w:lang w:eastAsia="ru-RU"/>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w:t>
      </w:r>
      <w:r w:rsidRPr="004278B0">
        <w:rPr>
          <w:rFonts w:eastAsia="Times New Roman"/>
          <w:b/>
          <w:i/>
          <w:szCs w:val="24"/>
          <w:lang w:eastAsia="ru-RU"/>
        </w:rPr>
        <w:t xml:space="preserve">систему </w:t>
      </w:r>
      <w:r w:rsidRPr="004278B0">
        <w:rPr>
          <w:rFonts w:eastAsia="Times New Roman"/>
          <w:b/>
          <w:bCs/>
          <w:i/>
          <w:iCs/>
          <w:szCs w:val="24"/>
          <w:lang w:eastAsia="ru-RU"/>
        </w:rPr>
        <w:t>обобщённых личностно ориентированных целей образования</w:t>
      </w:r>
      <w:r w:rsidRPr="004278B0">
        <w:rPr>
          <w:rFonts w:eastAsia="Times New Roman"/>
          <w:szCs w:val="24"/>
          <w:lang w:eastAsia="ru-RU"/>
        </w:rPr>
        <w:t xml:space="preserve">, допускающих дальнейшее уточнение и конкретизацию, что </w:t>
      </w:r>
      <w:r w:rsidRPr="004278B0">
        <w:rPr>
          <w:rFonts w:eastAsia="Times New Roman"/>
          <w:szCs w:val="24"/>
          <w:lang w:eastAsia="ru-RU"/>
        </w:rPr>
        <w:lastRenderedPageBreak/>
        <w:t>обеспечивает определение и выявление всех составляющих планируемых результатов, подлежащих формированию и оценке.</w:t>
      </w:r>
    </w:p>
    <w:p w:rsidR="008B058B" w:rsidRPr="004278B0" w:rsidRDefault="008B058B" w:rsidP="008C169B">
      <w:pPr>
        <w:shd w:val="clear" w:color="auto" w:fill="FFFFFF"/>
        <w:ind w:firstLine="567"/>
        <w:jc w:val="both"/>
        <w:rPr>
          <w:rFonts w:eastAsia="Times New Roman"/>
          <w:i/>
          <w:szCs w:val="24"/>
          <w:lang w:eastAsia="ru-RU"/>
        </w:rPr>
      </w:pPr>
      <w:r w:rsidRPr="004278B0">
        <w:rPr>
          <w:rFonts w:eastAsia="Times New Roman"/>
          <w:b/>
          <w:bCs/>
          <w:i/>
          <w:szCs w:val="24"/>
          <w:lang w:eastAsia="ru-RU"/>
        </w:rPr>
        <w:t>Планируемые результаты</w:t>
      </w:r>
      <w:r w:rsidRPr="004278B0">
        <w:rPr>
          <w:rFonts w:eastAsia="Times New Roman"/>
          <w:i/>
          <w:szCs w:val="24"/>
          <w:lang w:eastAsia="ru-RU"/>
        </w:rPr>
        <w:t>:</w:t>
      </w:r>
    </w:p>
    <w:p w:rsidR="008B058B" w:rsidRPr="004278B0" w:rsidRDefault="00944E7B" w:rsidP="008C169B">
      <w:pPr>
        <w:jc w:val="both"/>
        <w:rPr>
          <w:rFonts w:eastAsia="Times New Roman"/>
          <w:szCs w:val="24"/>
          <w:lang w:eastAsia="ru-RU"/>
        </w:rPr>
      </w:pPr>
      <w:r w:rsidRPr="004278B0">
        <w:rPr>
          <w:rFonts w:eastAsia="Times New Roman"/>
          <w:szCs w:val="24"/>
          <w:lang w:eastAsia="ru-RU"/>
        </w:rPr>
        <w:t xml:space="preserve">- </w:t>
      </w:r>
      <w:r w:rsidR="008B058B" w:rsidRPr="004278B0">
        <w:rPr>
          <w:rFonts w:eastAsia="Times New Roman"/>
          <w:szCs w:val="24"/>
          <w:lang w:eastAsia="ru-RU"/>
        </w:rPr>
        <w:t>обеспечивают связь между требованиями Стандарта, образовательным процессом и системой оценки результатов освоения ООП НОО,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8B058B" w:rsidRPr="004278B0" w:rsidRDefault="00944E7B" w:rsidP="008C169B">
      <w:pPr>
        <w:ind w:hanging="360"/>
        <w:jc w:val="both"/>
        <w:rPr>
          <w:rFonts w:eastAsia="Times New Roman"/>
          <w:szCs w:val="24"/>
          <w:lang w:eastAsia="ru-RU"/>
        </w:rPr>
      </w:pPr>
      <w:r w:rsidRPr="004278B0">
        <w:rPr>
          <w:rFonts w:eastAsia="Times New Roman"/>
          <w:szCs w:val="24"/>
          <w:lang w:eastAsia="ru-RU"/>
        </w:rPr>
        <w:t xml:space="preserve">     - </w:t>
      </w:r>
      <w:r w:rsidR="008B058B" w:rsidRPr="004278B0">
        <w:rPr>
          <w:rFonts w:eastAsia="Times New Roman"/>
          <w:szCs w:val="24"/>
          <w:lang w:eastAsia="ru-RU"/>
        </w:rPr>
        <w:t>являются содержательной и критериальной основой для разрабо</w:t>
      </w:r>
      <w:r w:rsidRPr="004278B0">
        <w:rPr>
          <w:rFonts w:eastAsia="Times New Roman"/>
          <w:szCs w:val="24"/>
          <w:lang w:eastAsia="ru-RU"/>
        </w:rPr>
        <w:t xml:space="preserve">тки программ учебных предметов, </w:t>
      </w:r>
      <w:r w:rsidR="008B058B" w:rsidRPr="004278B0">
        <w:rPr>
          <w:rFonts w:eastAsia="Times New Roman"/>
          <w:szCs w:val="24"/>
          <w:lang w:eastAsia="ru-RU"/>
        </w:rPr>
        <w:t>курсов, учебно-методической литературы, а также для системы оценки качества освоения обучающимися ООП НОО.</w:t>
      </w:r>
    </w:p>
    <w:p w:rsidR="00BC50D7" w:rsidRPr="004278B0" w:rsidRDefault="00BC50D7" w:rsidP="008C169B">
      <w:pPr>
        <w:ind w:firstLine="708"/>
        <w:jc w:val="both"/>
        <w:rPr>
          <w:rFonts w:eastAsia="Times New Roman"/>
          <w:szCs w:val="24"/>
          <w:lang w:eastAsia="ru-RU"/>
        </w:rPr>
      </w:pPr>
      <w:r w:rsidRPr="004278B0">
        <w:rPr>
          <w:rFonts w:eastAsia="Times New Roman"/>
          <w:szCs w:val="24"/>
          <w:lang w:eastAsia="ru-RU"/>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BC50D7" w:rsidRPr="004278B0" w:rsidRDefault="00BC50D7" w:rsidP="008C169B">
      <w:pPr>
        <w:jc w:val="both"/>
        <w:rPr>
          <w:rFonts w:eastAsia="Times New Roman"/>
          <w:szCs w:val="24"/>
          <w:lang w:eastAsia="ru-RU"/>
        </w:rPr>
      </w:pPr>
      <w:r w:rsidRPr="004278B0">
        <w:rPr>
          <w:rFonts w:eastAsia="Times New Roman"/>
          <w:szCs w:val="24"/>
          <w:lang w:eastAsia="ru-RU"/>
        </w:rPr>
        <w:t>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опорный характер, т. е. служащий основой для последующего обучения.</w:t>
      </w:r>
    </w:p>
    <w:p w:rsidR="00BC50D7" w:rsidRPr="004278B0" w:rsidRDefault="00BC50D7" w:rsidP="008C169B">
      <w:pPr>
        <w:jc w:val="both"/>
        <w:rPr>
          <w:rFonts w:eastAsia="Times New Roman"/>
          <w:szCs w:val="24"/>
          <w:lang w:eastAsia="ru-RU"/>
        </w:rPr>
      </w:pPr>
      <w:r w:rsidRPr="004278B0">
        <w:rPr>
          <w:rFonts w:eastAsia="Times New Roman"/>
          <w:b/>
          <w:i/>
          <w:szCs w:val="24"/>
          <w:lang w:eastAsia="ru-RU"/>
        </w:rPr>
        <w:t>Структура планируемых результатов</w:t>
      </w:r>
      <w:r w:rsidRPr="004278B0">
        <w:rPr>
          <w:rFonts w:eastAsia="Times New Roman"/>
          <w:szCs w:val="24"/>
          <w:lang w:eastAsia="ru-RU"/>
        </w:rPr>
        <w:t xml:space="preserve"> учитывает необходимость:</w:t>
      </w:r>
    </w:p>
    <w:p w:rsidR="00BC50D7" w:rsidRPr="004278B0" w:rsidRDefault="00BC50D7" w:rsidP="008C169B">
      <w:pPr>
        <w:jc w:val="both"/>
        <w:rPr>
          <w:rFonts w:eastAsia="Times New Roman"/>
          <w:szCs w:val="24"/>
          <w:lang w:eastAsia="ru-RU"/>
        </w:rPr>
      </w:pPr>
      <w:r w:rsidRPr="004278B0">
        <w:rPr>
          <w:rFonts w:eastAsia="Times New Roman"/>
          <w:szCs w:val="24"/>
          <w:lang w:eastAsia="ru-RU"/>
        </w:rPr>
        <w:t>- 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BC50D7" w:rsidRPr="004278B0" w:rsidRDefault="00BC50D7" w:rsidP="008C169B">
      <w:pPr>
        <w:jc w:val="both"/>
        <w:rPr>
          <w:rFonts w:eastAsia="Times New Roman"/>
          <w:szCs w:val="24"/>
          <w:lang w:eastAsia="ru-RU"/>
        </w:rPr>
      </w:pPr>
      <w:r w:rsidRPr="004278B0">
        <w:rPr>
          <w:rFonts w:eastAsia="Times New Roman"/>
          <w:szCs w:val="24"/>
          <w:lang w:eastAsia="ru-RU"/>
        </w:rPr>
        <w:t>- 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BC50D7" w:rsidRPr="004278B0" w:rsidRDefault="00BC50D7" w:rsidP="008C169B">
      <w:pPr>
        <w:jc w:val="both"/>
        <w:rPr>
          <w:rFonts w:eastAsia="Times New Roman"/>
          <w:szCs w:val="24"/>
          <w:lang w:eastAsia="ru-RU"/>
        </w:rPr>
      </w:pPr>
      <w:r w:rsidRPr="004278B0">
        <w:rPr>
          <w:rFonts w:eastAsia="Times New Roman"/>
          <w:szCs w:val="24"/>
          <w:lang w:eastAsia="ru-RU"/>
        </w:rPr>
        <w:t>- 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BC50D7" w:rsidRPr="004278B0" w:rsidRDefault="00BC50D7" w:rsidP="008C169B">
      <w:pPr>
        <w:ind w:firstLine="567"/>
        <w:jc w:val="both"/>
        <w:rPr>
          <w:rFonts w:eastAsia="Times New Roman"/>
          <w:szCs w:val="24"/>
          <w:lang w:eastAsia="ru-RU"/>
        </w:rPr>
      </w:pPr>
      <w:r w:rsidRPr="004278B0">
        <w:rPr>
          <w:rFonts w:eastAsia="Times New Roman"/>
          <w:szCs w:val="24"/>
          <w:lang w:eastAsia="ru-RU"/>
        </w:rPr>
        <w:t>С этой целью в структуре планируемых результатов по каждой учебной программе (предметной, междисциплинарной) выделяются следующие уровни описания.</w:t>
      </w:r>
    </w:p>
    <w:p w:rsidR="008B058B" w:rsidRPr="004278B0" w:rsidRDefault="008B058B" w:rsidP="008C169B">
      <w:pPr>
        <w:shd w:val="clear" w:color="auto" w:fill="FFFFFF"/>
        <w:ind w:firstLine="567"/>
        <w:jc w:val="both"/>
        <w:rPr>
          <w:rFonts w:eastAsia="Times New Roman"/>
          <w:szCs w:val="24"/>
          <w:lang w:eastAsia="ru-RU"/>
        </w:rPr>
      </w:pPr>
      <w:r w:rsidRPr="004278B0">
        <w:rPr>
          <w:rFonts w:eastAsia="Times New Roman"/>
          <w:b/>
          <w:bCs/>
          <w:i/>
          <w:szCs w:val="24"/>
          <w:lang w:eastAsia="ru-RU"/>
        </w:rPr>
        <w:t>Цели-ориентиры.</w:t>
      </w:r>
      <w:r w:rsidRPr="004278B0">
        <w:rPr>
          <w:rFonts w:eastAsia="Times New Roman"/>
          <w:b/>
          <w:bCs/>
          <w:szCs w:val="24"/>
          <w:lang w:eastAsia="ru-RU"/>
        </w:rPr>
        <w:t xml:space="preserve"> </w:t>
      </w:r>
      <w:r w:rsidRPr="004278B0">
        <w:rPr>
          <w:rFonts w:eastAsia="Times New Roman"/>
          <w:szCs w:val="24"/>
          <w:lang w:eastAsia="ru-RU"/>
        </w:rPr>
        <w:t xml:space="preserve">Определяют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w:t>
      </w:r>
      <w:r w:rsidRPr="004278B0">
        <w:rPr>
          <w:rFonts w:eastAsia="Times New Roman"/>
          <w:b/>
          <w:bCs/>
          <w:szCs w:val="24"/>
          <w:lang w:eastAsia="ru-RU"/>
        </w:rPr>
        <w:t>«</w:t>
      </w:r>
      <w:r w:rsidRPr="004278B0">
        <w:rPr>
          <w:rFonts w:eastAsia="Times New Roman"/>
          <w:b/>
          <w:bCs/>
          <w:i/>
          <w:iCs/>
          <w:szCs w:val="24"/>
          <w:lang w:eastAsia="ru-RU"/>
        </w:rPr>
        <w:t>Зачем</w:t>
      </w:r>
      <w:r w:rsidRPr="004278B0">
        <w:rPr>
          <w:rFonts w:eastAsia="Times New Roman"/>
          <w:i/>
          <w:iCs/>
          <w:szCs w:val="24"/>
          <w:lang w:eastAsia="ru-RU"/>
        </w:rPr>
        <w:t xml:space="preserve"> нужно изучать данный предмет в образовательном учреждении?».</w:t>
      </w:r>
    </w:p>
    <w:p w:rsidR="008B058B" w:rsidRPr="004278B0" w:rsidRDefault="008B058B" w:rsidP="008C169B">
      <w:pPr>
        <w:shd w:val="clear" w:color="auto" w:fill="FFFFFF"/>
        <w:ind w:firstLine="567"/>
        <w:jc w:val="both"/>
        <w:rPr>
          <w:rFonts w:eastAsia="Times New Roman"/>
          <w:szCs w:val="24"/>
          <w:lang w:eastAsia="ru-RU"/>
        </w:rPr>
      </w:pPr>
      <w:r w:rsidRPr="004278B0">
        <w:rPr>
          <w:rFonts w:eastAsia="Times New Roman"/>
          <w:b/>
          <w:bCs/>
          <w:i/>
          <w:szCs w:val="24"/>
          <w:lang w:eastAsia="ru-RU"/>
        </w:rPr>
        <w:t>Цели, характеризующие систему учебных действий в отношении опорного учебного материала.</w:t>
      </w:r>
      <w:r w:rsidRPr="004278B0">
        <w:rPr>
          <w:rFonts w:eastAsia="Times New Roman"/>
          <w:b/>
          <w:bCs/>
          <w:szCs w:val="24"/>
          <w:lang w:eastAsia="ru-RU"/>
        </w:rPr>
        <w:t xml:space="preserve"> </w:t>
      </w:r>
      <w:r w:rsidRPr="004278B0">
        <w:rPr>
          <w:rFonts w:eastAsia="Times New Roman"/>
          <w:szCs w:val="24"/>
          <w:lang w:eastAsia="ru-RU"/>
        </w:rPr>
        <w:t xml:space="preserve">Планируемые результаты, описывающие эту группу целей, приводятся в блоках </w:t>
      </w:r>
      <w:r w:rsidRPr="004278B0">
        <w:rPr>
          <w:rFonts w:eastAsia="Times New Roman"/>
          <w:b/>
          <w:bCs/>
          <w:i/>
          <w:szCs w:val="24"/>
          <w:u w:val="single"/>
          <w:lang w:eastAsia="ru-RU"/>
        </w:rPr>
        <w:t>«Выпускник научится»</w:t>
      </w:r>
      <w:r w:rsidR="002B7687" w:rsidRPr="004278B0">
        <w:rPr>
          <w:rFonts w:eastAsia="Times New Roman"/>
          <w:b/>
          <w:bCs/>
          <w:i/>
          <w:szCs w:val="24"/>
          <w:u w:val="single"/>
          <w:lang w:eastAsia="ru-RU"/>
        </w:rPr>
        <w:t xml:space="preserve"> </w:t>
      </w:r>
      <w:r w:rsidRPr="004278B0">
        <w:rPr>
          <w:rFonts w:eastAsia="Times New Roman"/>
          <w:szCs w:val="24"/>
          <w:lang w:eastAsia="ru-RU"/>
        </w:rPr>
        <w:t>к каждому разделу учебной программы. Они ориентируют пользователя в том, какой уровень освоения опорного учебного материала ожидается от выпускников.</w:t>
      </w:r>
    </w:p>
    <w:p w:rsidR="008B058B" w:rsidRPr="004278B0" w:rsidRDefault="008B058B" w:rsidP="008C169B">
      <w:pPr>
        <w:shd w:val="clear" w:color="auto" w:fill="FFFFFF"/>
        <w:ind w:firstLine="567"/>
        <w:jc w:val="both"/>
        <w:rPr>
          <w:rFonts w:eastAsia="Times New Roman"/>
          <w:szCs w:val="24"/>
          <w:lang w:eastAsia="ru-RU"/>
        </w:rPr>
      </w:pPr>
      <w:r w:rsidRPr="004278B0">
        <w:rPr>
          <w:rFonts w:eastAsia="Times New Roman"/>
          <w:szCs w:val="24"/>
          <w:lang w:eastAsia="ru-RU"/>
        </w:rPr>
        <w:t>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w:t>
      </w:r>
      <w:r w:rsidRPr="004278B0">
        <w:rPr>
          <w:rFonts w:eastAsia="Times New Roman"/>
          <w:b/>
          <w:bCs/>
          <w:szCs w:val="24"/>
          <w:lang w:eastAsia="ru-RU"/>
        </w:rPr>
        <w:t xml:space="preserve">). </w:t>
      </w:r>
      <w:r w:rsidRPr="004278B0">
        <w:rPr>
          <w:rFonts w:eastAsia="Times New Roman"/>
          <w:b/>
          <w:bCs/>
          <w:i/>
          <w:szCs w:val="24"/>
          <w:lang w:eastAsia="ru-RU"/>
        </w:rPr>
        <w:t>Оценка освоения опорного материала</w:t>
      </w:r>
      <w:r w:rsidRPr="004278B0">
        <w:rPr>
          <w:rFonts w:eastAsia="Times New Roman"/>
          <w:szCs w:val="24"/>
          <w:lang w:eastAsia="ru-RU"/>
        </w:rPr>
        <w:t xml:space="preserve"> на уровне, характеризующем исполнительскую компетентность обучающихся, ведётся с помощью </w:t>
      </w:r>
      <w:r w:rsidRPr="004278B0">
        <w:rPr>
          <w:rFonts w:eastAsia="Times New Roman"/>
          <w:b/>
          <w:bCs/>
          <w:szCs w:val="24"/>
          <w:lang w:eastAsia="ru-RU"/>
        </w:rPr>
        <w:t>заданий базового уровня</w:t>
      </w:r>
      <w:r w:rsidRPr="004278B0">
        <w:rPr>
          <w:rFonts w:eastAsia="Times New Roman"/>
          <w:szCs w:val="24"/>
          <w:lang w:eastAsia="ru-RU"/>
        </w:rPr>
        <w:t xml:space="preserve">, а на уровне действий, соответствующих зоне ближайшего развития, – с помощью </w:t>
      </w:r>
      <w:r w:rsidRPr="004278B0">
        <w:rPr>
          <w:rFonts w:eastAsia="Times New Roman"/>
          <w:b/>
          <w:bCs/>
          <w:szCs w:val="24"/>
          <w:lang w:eastAsia="ru-RU"/>
        </w:rPr>
        <w:t>заданий повышенного уровня</w:t>
      </w:r>
      <w:r w:rsidRPr="004278B0">
        <w:rPr>
          <w:rFonts w:eastAsia="Times New Roman"/>
          <w:szCs w:val="24"/>
          <w:lang w:eastAsia="ru-RU"/>
        </w:rPr>
        <w:t>.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8B058B" w:rsidRPr="004278B0" w:rsidRDefault="008B058B" w:rsidP="008C169B">
      <w:pPr>
        <w:shd w:val="clear" w:color="auto" w:fill="FFFFFF"/>
        <w:ind w:firstLine="567"/>
        <w:jc w:val="both"/>
        <w:rPr>
          <w:rFonts w:eastAsia="Times New Roman"/>
          <w:i/>
          <w:szCs w:val="24"/>
          <w:lang w:eastAsia="ru-RU"/>
        </w:rPr>
      </w:pPr>
      <w:r w:rsidRPr="004278B0">
        <w:rPr>
          <w:rFonts w:eastAsia="Times New Roman"/>
          <w:b/>
          <w:bCs/>
          <w:i/>
          <w:szCs w:val="24"/>
          <w:lang w:eastAsia="ru-RU"/>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p>
    <w:p w:rsidR="008B058B" w:rsidRPr="004278B0" w:rsidRDefault="008B058B" w:rsidP="008C169B">
      <w:pPr>
        <w:shd w:val="clear" w:color="auto" w:fill="FFFFFF"/>
        <w:ind w:firstLine="567"/>
        <w:jc w:val="both"/>
        <w:rPr>
          <w:rFonts w:eastAsia="Times New Roman"/>
          <w:szCs w:val="24"/>
          <w:lang w:eastAsia="ru-RU"/>
        </w:rPr>
      </w:pPr>
      <w:r w:rsidRPr="004278B0">
        <w:rPr>
          <w:rFonts w:eastAsia="Times New Roman"/>
          <w:szCs w:val="24"/>
          <w:lang w:eastAsia="ru-RU"/>
        </w:rPr>
        <w:t xml:space="preserve">Планируемые результаты, описывающие указанную группу целей, приводятся в блоках </w:t>
      </w:r>
      <w:r w:rsidRPr="004278B0">
        <w:rPr>
          <w:rFonts w:eastAsia="Times New Roman"/>
          <w:b/>
          <w:bCs/>
          <w:szCs w:val="24"/>
          <w:u w:val="single"/>
          <w:lang w:eastAsia="ru-RU"/>
        </w:rPr>
        <w:t>«</w:t>
      </w:r>
      <w:r w:rsidRPr="004278B0">
        <w:rPr>
          <w:rFonts w:eastAsia="Times New Roman"/>
          <w:b/>
          <w:bCs/>
          <w:i/>
          <w:szCs w:val="24"/>
          <w:u w:val="single"/>
          <w:lang w:eastAsia="ru-RU"/>
        </w:rPr>
        <w:t>Выпускник получит возможность научиться»</w:t>
      </w:r>
      <w:r w:rsidRPr="004278B0">
        <w:rPr>
          <w:rFonts w:eastAsia="Times New Roman"/>
          <w:szCs w:val="24"/>
          <w:lang w:eastAsia="ru-RU"/>
        </w:rPr>
        <w:t xml:space="preserve"> к каждому разделу примерной программы </w:t>
      </w:r>
      <w:r w:rsidRPr="004278B0">
        <w:rPr>
          <w:rFonts w:eastAsia="Times New Roman"/>
          <w:szCs w:val="24"/>
          <w:lang w:eastAsia="ru-RU"/>
        </w:rPr>
        <w:lastRenderedPageBreak/>
        <w:t xml:space="preserve">учебного предмета и </w:t>
      </w:r>
      <w:r w:rsidRPr="004278B0">
        <w:rPr>
          <w:rFonts w:eastAsia="Times New Roman"/>
          <w:i/>
          <w:iCs/>
          <w:szCs w:val="24"/>
          <w:lang w:eastAsia="ru-RU"/>
        </w:rPr>
        <w:t xml:space="preserve">выделяются курсивом. </w:t>
      </w:r>
      <w:r w:rsidRPr="004278B0">
        <w:rPr>
          <w:rFonts w:eastAsia="Times New Roman"/>
          <w:szCs w:val="24"/>
          <w:lang w:eastAsia="ru-RU"/>
        </w:rPr>
        <w:t xml:space="preserve">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 </w:t>
      </w:r>
      <w:r w:rsidRPr="004278B0">
        <w:rPr>
          <w:rFonts w:eastAsia="Times New Roman"/>
          <w:i/>
          <w:szCs w:val="24"/>
          <w:lang w:eastAsia="ru-RU"/>
        </w:rPr>
        <w:t>Н</w:t>
      </w:r>
      <w:r w:rsidRPr="004278B0">
        <w:rPr>
          <w:rFonts w:eastAsia="Times New Roman"/>
          <w:b/>
          <w:bCs/>
          <w:i/>
          <w:szCs w:val="24"/>
          <w:lang w:eastAsia="ru-RU"/>
        </w:rPr>
        <w:t>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w:t>
      </w:r>
      <w:r w:rsidRPr="004278B0">
        <w:rPr>
          <w:rFonts w:eastAsia="Times New Roman"/>
          <w:b/>
          <w:bCs/>
          <w:szCs w:val="24"/>
          <w:lang w:eastAsia="ru-RU"/>
        </w:rPr>
        <w:t xml:space="preserve"> </w:t>
      </w:r>
      <w:r w:rsidRPr="004278B0">
        <w:rPr>
          <w:rFonts w:eastAsia="Times New Roman"/>
          <w:szCs w:val="24"/>
          <w:lang w:eastAsia="ru-RU"/>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8B058B" w:rsidRPr="004278B0" w:rsidRDefault="008B058B" w:rsidP="008C169B">
      <w:pPr>
        <w:shd w:val="clear" w:color="auto" w:fill="FFFFFF"/>
        <w:ind w:firstLine="567"/>
        <w:jc w:val="both"/>
        <w:rPr>
          <w:rFonts w:eastAsia="Times New Roman"/>
          <w:szCs w:val="24"/>
          <w:lang w:eastAsia="ru-RU"/>
        </w:rPr>
      </w:pPr>
      <w:r w:rsidRPr="004278B0">
        <w:rPr>
          <w:rFonts w:eastAsia="Times New Roman"/>
          <w:szCs w:val="24"/>
          <w:lang w:eastAsia="ru-RU"/>
        </w:rPr>
        <w:t>На ступени начального общего образования устанавливаются планируемые результаты освоения:</w:t>
      </w:r>
    </w:p>
    <w:p w:rsidR="008B058B" w:rsidRPr="004278B0" w:rsidRDefault="008B058B" w:rsidP="008C169B">
      <w:pPr>
        <w:shd w:val="clear" w:color="auto" w:fill="FFFFFF"/>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двух междисциплинарных программ – «Формирование универсальных учебных действий» и «Чтение. Работа с текстом»;</w:t>
      </w:r>
    </w:p>
    <w:p w:rsidR="008B058B" w:rsidRPr="004278B0" w:rsidRDefault="008B058B" w:rsidP="008C169B">
      <w:pPr>
        <w:shd w:val="clear" w:color="auto" w:fill="FFFFFF"/>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программ по всем учебным предметам – «Русск</w:t>
      </w:r>
      <w:r w:rsidR="00755602" w:rsidRPr="004278B0">
        <w:rPr>
          <w:rFonts w:eastAsia="Times New Roman"/>
          <w:szCs w:val="24"/>
          <w:lang w:eastAsia="ru-RU"/>
        </w:rPr>
        <w:t>ий язык», «Литературное чтение», </w:t>
      </w:r>
      <w:r w:rsidRPr="004278B0">
        <w:rPr>
          <w:rFonts w:eastAsia="Times New Roman"/>
          <w:szCs w:val="24"/>
          <w:lang w:eastAsia="ru-RU"/>
        </w:rPr>
        <w:t>«Иностранный язык», «Математика», «Окружаю</w:t>
      </w:r>
      <w:r w:rsidR="00F810F9" w:rsidRPr="004278B0">
        <w:rPr>
          <w:rFonts w:eastAsia="Times New Roman"/>
          <w:szCs w:val="24"/>
          <w:lang w:eastAsia="ru-RU"/>
        </w:rPr>
        <w:t xml:space="preserve">щий мир», </w:t>
      </w:r>
      <w:r w:rsidRPr="004278B0">
        <w:rPr>
          <w:rFonts w:eastAsia="Times New Roman"/>
          <w:szCs w:val="24"/>
          <w:lang w:eastAsia="ru-RU"/>
        </w:rPr>
        <w:t>«Музыка», «Изобразительное искусство», «Технология», «</w:t>
      </w:r>
      <w:r w:rsidR="00B56C79" w:rsidRPr="004278B0">
        <w:rPr>
          <w:rFonts w:eastAsia="Times New Roman"/>
          <w:szCs w:val="24"/>
          <w:lang w:eastAsia="ru-RU"/>
        </w:rPr>
        <w:t>Физическая культура»</w:t>
      </w:r>
    </w:p>
    <w:p w:rsidR="008B058B" w:rsidRPr="004278B0" w:rsidRDefault="008B058B" w:rsidP="00F861A5">
      <w:pPr>
        <w:shd w:val="clear" w:color="auto" w:fill="FFFFFF"/>
        <w:rPr>
          <w:rFonts w:eastAsia="Times New Roman"/>
          <w:szCs w:val="24"/>
          <w:lang w:eastAsia="ru-RU"/>
        </w:rPr>
      </w:pPr>
      <w:r w:rsidRPr="004278B0">
        <w:rPr>
          <w:rFonts w:eastAsia="Times New Roman"/>
          <w:b/>
          <w:bCs/>
          <w:szCs w:val="24"/>
          <w:lang w:eastAsia="ru-RU"/>
        </w:rPr>
        <w:t>2.1. Формирование универсальных учебных действий.</w:t>
      </w:r>
    </w:p>
    <w:p w:rsidR="008B058B" w:rsidRPr="004278B0" w:rsidRDefault="008B058B" w:rsidP="008C169B">
      <w:pPr>
        <w:shd w:val="clear" w:color="auto" w:fill="FFFFFF"/>
        <w:jc w:val="both"/>
        <w:rPr>
          <w:rFonts w:eastAsia="Times New Roman"/>
          <w:szCs w:val="24"/>
          <w:lang w:eastAsia="ru-RU"/>
        </w:rPr>
      </w:pPr>
      <w:r w:rsidRPr="004278B0">
        <w:rPr>
          <w:rFonts w:eastAsia="Times New Roman"/>
          <w:i/>
          <w:iCs/>
          <w:spacing w:val="-7"/>
          <w:szCs w:val="24"/>
          <w:lang w:eastAsia="ru-RU"/>
        </w:rPr>
        <w:t>(</w:t>
      </w:r>
      <w:r w:rsidR="00755602" w:rsidRPr="004278B0">
        <w:rPr>
          <w:rFonts w:eastAsia="Times New Roman"/>
          <w:i/>
          <w:iCs/>
          <w:spacing w:val="-7"/>
          <w:szCs w:val="24"/>
          <w:lang w:eastAsia="ru-RU"/>
        </w:rPr>
        <w:t>Личностные</w:t>
      </w:r>
      <w:r w:rsidRPr="004278B0">
        <w:rPr>
          <w:rFonts w:eastAsia="Times New Roman"/>
          <w:i/>
          <w:iCs/>
          <w:spacing w:val="-7"/>
          <w:szCs w:val="24"/>
          <w:lang w:eastAsia="ru-RU"/>
        </w:rPr>
        <w:t xml:space="preserve"> и метапредметные результаты)</w:t>
      </w:r>
    </w:p>
    <w:p w:rsidR="008B058B" w:rsidRPr="004278B0" w:rsidRDefault="008B058B" w:rsidP="008C169B">
      <w:pPr>
        <w:shd w:val="clear" w:color="auto" w:fill="FFFFFF"/>
        <w:ind w:firstLine="567"/>
        <w:jc w:val="both"/>
        <w:rPr>
          <w:rFonts w:eastAsia="Times New Roman"/>
          <w:szCs w:val="24"/>
          <w:lang w:eastAsia="ru-RU"/>
        </w:rPr>
      </w:pPr>
      <w:r w:rsidRPr="004278B0">
        <w:rPr>
          <w:rFonts w:eastAsia="Times New Roman"/>
          <w:szCs w:val="24"/>
          <w:lang w:eastAsia="ru-RU"/>
        </w:rPr>
        <w:t xml:space="preserve">В результате изучения </w:t>
      </w:r>
      <w:r w:rsidRPr="004278B0">
        <w:rPr>
          <w:rFonts w:eastAsia="Times New Roman"/>
          <w:b/>
          <w:bCs/>
          <w:szCs w:val="24"/>
          <w:lang w:eastAsia="ru-RU"/>
        </w:rPr>
        <w:t xml:space="preserve">всех без исключения предметов </w:t>
      </w:r>
      <w:r w:rsidRPr="004278B0">
        <w:rPr>
          <w:rFonts w:eastAsia="Times New Roman"/>
          <w:szCs w:val="24"/>
          <w:lang w:eastAsia="ru-RU"/>
        </w:rPr>
        <w:t xml:space="preserve">на ступени начального общего образования у выпускников будут сформированы </w:t>
      </w:r>
      <w:r w:rsidRPr="004278B0">
        <w:rPr>
          <w:rFonts w:eastAsia="Times New Roman"/>
          <w:i/>
          <w:iCs/>
          <w:szCs w:val="24"/>
          <w:lang w:eastAsia="ru-RU"/>
        </w:rPr>
        <w:t xml:space="preserve">личностные, регулятивные, познавательные </w:t>
      </w:r>
      <w:r w:rsidRPr="004278B0">
        <w:rPr>
          <w:rFonts w:eastAsia="Times New Roman"/>
          <w:szCs w:val="24"/>
          <w:lang w:eastAsia="ru-RU"/>
        </w:rPr>
        <w:t xml:space="preserve">и </w:t>
      </w:r>
      <w:r w:rsidRPr="004278B0">
        <w:rPr>
          <w:rFonts w:eastAsia="Times New Roman"/>
          <w:i/>
          <w:iCs/>
          <w:szCs w:val="24"/>
          <w:lang w:eastAsia="ru-RU"/>
        </w:rPr>
        <w:t xml:space="preserve">коммуникативные </w:t>
      </w:r>
      <w:r w:rsidRPr="004278B0">
        <w:rPr>
          <w:rFonts w:eastAsia="Times New Roman"/>
          <w:szCs w:val="24"/>
          <w:lang w:eastAsia="ru-RU"/>
        </w:rPr>
        <w:t>универсальные учебные действия как основа умения учиться.</w:t>
      </w:r>
    </w:p>
    <w:p w:rsidR="008B058B" w:rsidRPr="004278B0" w:rsidRDefault="008B058B" w:rsidP="008C169B">
      <w:pPr>
        <w:shd w:val="clear" w:color="auto" w:fill="FFFFFF"/>
        <w:ind w:firstLine="567"/>
        <w:jc w:val="both"/>
        <w:rPr>
          <w:rFonts w:eastAsia="Times New Roman"/>
          <w:szCs w:val="24"/>
          <w:lang w:eastAsia="ru-RU"/>
        </w:rPr>
      </w:pPr>
      <w:r w:rsidRPr="004278B0">
        <w:rPr>
          <w:rFonts w:eastAsia="Times New Roman"/>
          <w:szCs w:val="24"/>
          <w:lang w:eastAsia="ru-RU"/>
        </w:rPr>
        <w:t xml:space="preserve">В </w:t>
      </w:r>
      <w:r w:rsidRPr="004278B0">
        <w:rPr>
          <w:rFonts w:eastAsia="Times New Roman"/>
          <w:b/>
          <w:bCs/>
          <w:i/>
          <w:iCs/>
          <w:szCs w:val="24"/>
          <w:lang w:eastAsia="ru-RU"/>
        </w:rPr>
        <w:t xml:space="preserve">сфере личностных универсальных учебных действий </w:t>
      </w:r>
      <w:r w:rsidRPr="004278B0">
        <w:rPr>
          <w:rFonts w:eastAsia="Times New Roman"/>
          <w:szCs w:val="24"/>
          <w:lang w:eastAsia="ru-RU"/>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8B058B" w:rsidRPr="004278B0" w:rsidRDefault="008B058B" w:rsidP="008C169B">
      <w:pPr>
        <w:shd w:val="clear" w:color="auto" w:fill="FFFFFF"/>
        <w:ind w:firstLine="567"/>
        <w:jc w:val="both"/>
        <w:rPr>
          <w:rFonts w:eastAsia="Times New Roman"/>
          <w:szCs w:val="24"/>
          <w:lang w:eastAsia="ru-RU"/>
        </w:rPr>
      </w:pPr>
      <w:r w:rsidRPr="004278B0">
        <w:rPr>
          <w:rFonts w:eastAsia="Times New Roman"/>
          <w:szCs w:val="24"/>
          <w:lang w:eastAsia="ru-RU"/>
        </w:rPr>
        <w:t xml:space="preserve">В </w:t>
      </w:r>
      <w:r w:rsidRPr="004278B0">
        <w:rPr>
          <w:rFonts w:eastAsia="Times New Roman"/>
          <w:b/>
          <w:bCs/>
          <w:i/>
          <w:iCs/>
          <w:szCs w:val="24"/>
          <w:lang w:eastAsia="ru-RU"/>
        </w:rPr>
        <w:t xml:space="preserve">сфере регулятивных универсальных учебных действий </w:t>
      </w:r>
      <w:r w:rsidRPr="004278B0">
        <w:rPr>
          <w:rFonts w:eastAsia="Times New Roman"/>
          <w:szCs w:val="24"/>
          <w:lang w:eastAsia="ru-RU"/>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8B058B" w:rsidRPr="004278B0" w:rsidRDefault="008B058B" w:rsidP="008C169B">
      <w:pPr>
        <w:shd w:val="clear" w:color="auto" w:fill="FFFFFF"/>
        <w:ind w:firstLine="567"/>
        <w:jc w:val="both"/>
        <w:rPr>
          <w:rFonts w:eastAsia="Times New Roman"/>
          <w:szCs w:val="24"/>
          <w:lang w:eastAsia="ru-RU"/>
        </w:rPr>
      </w:pPr>
      <w:r w:rsidRPr="004278B0">
        <w:rPr>
          <w:rFonts w:eastAsia="Times New Roman"/>
          <w:szCs w:val="24"/>
          <w:lang w:eastAsia="ru-RU"/>
        </w:rPr>
        <w:t xml:space="preserve">В </w:t>
      </w:r>
      <w:r w:rsidRPr="004278B0">
        <w:rPr>
          <w:rFonts w:eastAsia="Times New Roman"/>
          <w:b/>
          <w:bCs/>
          <w:i/>
          <w:iCs/>
          <w:szCs w:val="24"/>
          <w:lang w:eastAsia="ru-RU"/>
        </w:rPr>
        <w:t xml:space="preserve">сфере познавательных универсальных учебных действий </w:t>
      </w:r>
      <w:r w:rsidRPr="004278B0">
        <w:rPr>
          <w:rFonts w:eastAsia="Times New Roman"/>
          <w:szCs w:val="24"/>
          <w:lang w:eastAsia="ru-RU"/>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8B058B" w:rsidRPr="004278B0" w:rsidRDefault="008B058B" w:rsidP="008C169B">
      <w:pPr>
        <w:shd w:val="clear" w:color="auto" w:fill="FFFFFF"/>
        <w:ind w:firstLine="567"/>
        <w:jc w:val="both"/>
        <w:rPr>
          <w:rFonts w:eastAsia="Times New Roman"/>
          <w:szCs w:val="24"/>
          <w:lang w:eastAsia="ru-RU"/>
        </w:rPr>
      </w:pPr>
      <w:r w:rsidRPr="004278B0">
        <w:rPr>
          <w:rFonts w:eastAsia="Times New Roman"/>
          <w:szCs w:val="24"/>
          <w:lang w:eastAsia="ru-RU"/>
        </w:rPr>
        <w:t xml:space="preserve">В </w:t>
      </w:r>
      <w:r w:rsidRPr="004278B0">
        <w:rPr>
          <w:rFonts w:eastAsia="Times New Roman"/>
          <w:b/>
          <w:bCs/>
          <w:i/>
          <w:iCs/>
          <w:szCs w:val="24"/>
          <w:lang w:eastAsia="ru-RU"/>
        </w:rPr>
        <w:t xml:space="preserve">сфере коммуникативных универсальных учебных действий </w:t>
      </w:r>
      <w:r w:rsidRPr="004278B0">
        <w:rPr>
          <w:rFonts w:eastAsia="Times New Roman"/>
          <w:szCs w:val="24"/>
          <w:lang w:eastAsia="ru-RU"/>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8B058B" w:rsidRPr="004278B0" w:rsidRDefault="008B058B" w:rsidP="008C169B">
      <w:pPr>
        <w:shd w:val="clear" w:color="auto" w:fill="FFFFFF"/>
        <w:rPr>
          <w:rFonts w:eastAsia="Times New Roman"/>
          <w:szCs w:val="24"/>
          <w:lang w:eastAsia="ru-RU"/>
        </w:rPr>
      </w:pPr>
      <w:r w:rsidRPr="004278B0">
        <w:rPr>
          <w:rFonts w:eastAsia="Times New Roman"/>
          <w:b/>
          <w:bCs/>
          <w:i/>
          <w:iCs/>
          <w:szCs w:val="24"/>
          <w:lang w:eastAsia="ru-RU"/>
        </w:rPr>
        <w:t>2.1.1. Личностные универсальные учебные действия.</w:t>
      </w:r>
    </w:p>
    <w:p w:rsidR="008B058B" w:rsidRPr="004278B0" w:rsidRDefault="008B058B" w:rsidP="008C169B">
      <w:pPr>
        <w:shd w:val="clear" w:color="auto" w:fill="FFFFFF"/>
        <w:jc w:val="both"/>
        <w:rPr>
          <w:rFonts w:eastAsia="Times New Roman"/>
          <w:szCs w:val="24"/>
          <w:lang w:eastAsia="ru-RU"/>
        </w:rPr>
      </w:pPr>
      <w:r w:rsidRPr="004278B0">
        <w:rPr>
          <w:rFonts w:eastAsia="Times New Roman"/>
          <w:szCs w:val="24"/>
          <w:lang w:eastAsia="ru-RU"/>
        </w:rPr>
        <w:t>У выпускника будут сформированы:</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широкая мотивационная основа учебной деятельности, включающая социальные, учебно-познавательные и внешние мотивы;</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учебно-познавательный интерес к новому учебному материалу и способам решения новой задачи;</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 xml:space="preserve">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w:t>
      </w:r>
      <w:r w:rsidRPr="004278B0">
        <w:rPr>
          <w:rFonts w:eastAsia="Times New Roman"/>
          <w:szCs w:val="24"/>
          <w:lang w:eastAsia="ru-RU"/>
        </w:rPr>
        <w:lastRenderedPageBreak/>
        <w:t>задачи, на понимание предложений и оценок учителей, товарищей, родителей и других людей;</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способность к самооценке на основе критериев успешности учебной деятельности;</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ориентация в нравственном содержании и смысле как собственных поступков, так и поступков окружающих людей;</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знание основных моральных норм и ориентация на их выполнение, дифференциация моральных и конвенциональных норм;</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развитие этических чувств – стыда, вины, совести как регуляторов морального поведения;</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эмпатия как понимание чувств других людей и сопереживание им;</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установка на здоровый образ жизни;</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чувство прекрасного и эстетические чувства на основе знакомства с мировой и отечественной художественной культурой.</w:t>
      </w:r>
    </w:p>
    <w:p w:rsidR="008B058B" w:rsidRPr="004278B0" w:rsidRDefault="008B058B" w:rsidP="008C169B">
      <w:pPr>
        <w:shd w:val="clear" w:color="auto" w:fill="FFFFFF"/>
        <w:ind w:firstLine="567"/>
        <w:jc w:val="both"/>
        <w:rPr>
          <w:rFonts w:eastAsia="Times New Roman"/>
          <w:szCs w:val="24"/>
          <w:lang w:eastAsia="ru-RU"/>
        </w:rPr>
      </w:pPr>
      <w:r w:rsidRPr="004278B0">
        <w:rPr>
          <w:rFonts w:eastAsia="Times New Roman"/>
          <w:b/>
          <w:bCs/>
          <w:i/>
          <w:iCs/>
          <w:szCs w:val="24"/>
          <w:lang w:eastAsia="ru-RU"/>
        </w:rPr>
        <w:t>Выпускник получит возможность для формирования:</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внутренней позиции обучающегося на уровне положительного отношения к образовательному учреждению, понимания необходимости учения;</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выраженной устойчивой учебно-познавательной мотивации учения;</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устойчивого учебно-познавательного интереса к новым общим способам решения задач;</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адекватного понимания причин успешности/неуспешности учебной деятельности;</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положительной адекватной дифференцированной самооценки на основе критерия успешности реализации социальной роли «хорошего ученика»;</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компетентности в реализации основ гражданской идентичности в поступках и деятельности;</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установки на здоровый образ жизни и реализации её в реальном поведении и поступках;</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осознанных устойчивых эстетических предпочтений и ориентации на искусство как значимую сферу человеческой жизни;</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8B058B" w:rsidRPr="004278B0" w:rsidRDefault="008B058B" w:rsidP="008C169B">
      <w:pPr>
        <w:shd w:val="clear" w:color="auto" w:fill="FFFFFF"/>
        <w:rPr>
          <w:rFonts w:eastAsia="Times New Roman"/>
          <w:szCs w:val="24"/>
          <w:lang w:eastAsia="ru-RU"/>
        </w:rPr>
      </w:pPr>
      <w:r w:rsidRPr="004278B0">
        <w:rPr>
          <w:rFonts w:eastAsia="Times New Roman"/>
          <w:b/>
          <w:bCs/>
          <w:i/>
          <w:iCs/>
          <w:spacing w:val="-2"/>
          <w:szCs w:val="24"/>
          <w:lang w:eastAsia="ru-RU"/>
        </w:rPr>
        <w:t>2.1.2. Регулятивные универсальные учебные действия.</w:t>
      </w:r>
    </w:p>
    <w:p w:rsidR="008B058B" w:rsidRPr="004278B0" w:rsidRDefault="008B058B" w:rsidP="008C169B">
      <w:pPr>
        <w:shd w:val="clear" w:color="auto" w:fill="FFFFFF"/>
        <w:jc w:val="both"/>
        <w:rPr>
          <w:rFonts w:eastAsia="Times New Roman"/>
          <w:szCs w:val="24"/>
          <w:lang w:eastAsia="ru-RU"/>
        </w:rPr>
      </w:pPr>
      <w:r w:rsidRPr="004278B0">
        <w:rPr>
          <w:rFonts w:eastAsia="Times New Roman"/>
          <w:b/>
          <w:bCs/>
          <w:szCs w:val="24"/>
          <w:lang w:eastAsia="ru-RU"/>
        </w:rPr>
        <w:t>Выпускник научится:</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принимать и сохранять учебную задачу;</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учитывать выделенные учителем ориентиры действия в новом учебном материале в сотрудничестве с учителем;</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планировать свои действия в соответствии с поставленной задачей и условиями её реализации, в том числе во внутреннем плане;</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учитывать установленные правила в планировании и контроле способа решения;</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адекватно воспринимать предложения и оценку учителей, товарищей, родителей и других людей;</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различать способ и результат действия;</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lastRenderedPageBreak/>
        <w:t>•</w:t>
      </w:r>
      <w:r w:rsidRPr="004278B0">
        <w:rPr>
          <w:rFonts w:eastAsia="Times New Roman"/>
          <w:sz w:val="14"/>
          <w:szCs w:val="14"/>
          <w:lang w:eastAsia="ru-RU"/>
        </w:rPr>
        <w:t xml:space="preserve">         </w:t>
      </w:r>
      <w:r w:rsidRPr="004278B0">
        <w:rPr>
          <w:rFonts w:eastAsia="Times New Roman"/>
          <w:szCs w:val="24"/>
          <w:lang w:eastAsia="ru-RU"/>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и иностранном языках.</w:t>
      </w:r>
    </w:p>
    <w:p w:rsidR="008B058B" w:rsidRPr="004278B0" w:rsidRDefault="008B058B" w:rsidP="008C169B">
      <w:pPr>
        <w:shd w:val="clear" w:color="auto" w:fill="FFFFFF"/>
        <w:ind w:firstLine="567"/>
        <w:jc w:val="both"/>
        <w:rPr>
          <w:rFonts w:eastAsia="Times New Roman"/>
          <w:szCs w:val="24"/>
          <w:lang w:eastAsia="ru-RU"/>
        </w:rPr>
      </w:pPr>
      <w:r w:rsidRPr="004278B0">
        <w:rPr>
          <w:rFonts w:eastAsia="Times New Roman"/>
          <w:b/>
          <w:bCs/>
          <w:i/>
          <w:iCs/>
          <w:szCs w:val="24"/>
          <w:lang w:eastAsia="ru-RU"/>
        </w:rPr>
        <w:t>Выпускник получит возможность научиться:</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в сотрудничестве с учителем ставить новые учебные задачи;</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преобразовывать практическую задачу в познавательную;</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проявлять познавательную инициативу в учебном сотрудничестве;</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самостоятельно учитывать выделенные учителем ориентиры действия в новом учебном материале;</w:t>
      </w:r>
    </w:p>
    <w:p w:rsidR="00BE6B09"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8B058B" w:rsidRPr="004278B0" w:rsidRDefault="008B058B" w:rsidP="008C169B">
      <w:pPr>
        <w:shd w:val="clear" w:color="auto" w:fill="FFFFFF"/>
        <w:rPr>
          <w:rFonts w:eastAsia="Times New Roman"/>
          <w:szCs w:val="24"/>
          <w:lang w:eastAsia="ru-RU"/>
        </w:rPr>
      </w:pPr>
      <w:r w:rsidRPr="004278B0">
        <w:rPr>
          <w:rFonts w:eastAsia="Times New Roman"/>
          <w:b/>
          <w:bCs/>
          <w:i/>
          <w:iCs/>
          <w:spacing w:val="-1"/>
          <w:szCs w:val="24"/>
          <w:lang w:eastAsia="ru-RU"/>
        </w:rPr>
        <w:t xml:space="preserve">2.1.3. Познавательные универсальные </w:t>
      </w:r>
      <w:r w:rsidRPr="004278B0">
        <w:rPr>
          <w:rFonts w:eastAsia="Times New Roman"/>
          <w:b/>
          <w:bCs/>
          <w:i/>
          <w:iCs/>
          <w:szCs w:val="24"/>
          <w:lang w:eastAsia="ru-RU"/>
        </w:rPr>
        <w:t>учебные действия.</w:t>
      </w:r>
    </w:p>
    <w:p w:rsidR="008B058B" w:rsidRPr="004278B0" w:rsidRDefault="008B058B" w:rsidP="008C169B">
      <w:pPr>
        <w:shd w:val="clear" w:color="auto" w:fill="FFFFFF"/>
        <w:jc w:val="both"/>
        <w:rPr>
          <w:rFonts w:eastAsia="Times New Roman"/>
          <w:szCs w:val="24"/>
          <w:lang w:eastAsia="ru-RU"/>
        </w:rPr>
      </w:pPr>
      <w:r w:rsidRPr="004278B0">
        <w:rPr>
          <w:rFonts w:eastAsia="Times New Roman"/>
          <w:b/>
          <w:bCs/>
          <w:szCs w:val="24"/>
          <w:lang w:eastAsia="ru-RU"/>
        </w:rPr>
        <w:t>Выпускник научится</w:t>
      </w:r>
      <w:r w:rsidRPr="004278B0">
        <w:rPr>
          <w:rFonts w:eastAsia="Times New Roman"/>
          <w:szCs w:val="24"/>
          <w:lang w:eastAsia="ru-RU"/>
        </w:rPr>
        <w:t>:</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осуществлять запись (фиксацию) выборочной информации об окружающем мире и о себе самом, в том числе с помощью инструментов ИКТ;</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использовать знаково-символические средства, в том числе модели (включая виртуальные) и схемы (включая концептуальные) для решения задач;</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строить сообщения в устной и письменной форме;</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ориентироваться на разнообразие способов решения задач;</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осуществлять анализ объектов с выделением существенных и несущественных признаков;</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осуществлять синтез как составление целого из частей;</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проводить сравнение;</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устанавливать причинно-следственные связи в изучаемом круге явлений;</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строить рассуждения в форме связи простых суждений об объекте, его строении, свойствах и связях;</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осуществлять подведение под понятие на основе распознавания объектов, выделения существенных признаков и их синтеза;</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устанавливать аналогии;</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владеть рядом общих приёмов решения задач.</w:t>
      </w:r>
    </w:p>
    <w:p w:rsidR="008B058B" w:rsidRPr="004278B0" w:rsidRDefault="008B058B" w:rsidP="008C169B">
      <w:pPr>
        <w:shd w:val="clear" w:color="auto" w:fill="FFFFFF"/>
        <w:ind w:firstLine="567"/>
        <w:jc w:val="both"/>
        <w:rPr>
          <w:rFonts w:eastAsia="Times New Roman"/>
          <w:szCs w:val="24"/>
          <w:lang w:eastAsia="ru-RU"/>
        </w:rPr>
      </w:pPr>
      <w:r w:rsidRPr="004278B0">
        <w:rPr>
          <w:rFonts w:eastAsia="Times New Roman"/>
          <w:b/>
          <w:bCs/>
          <w:i/>
          <w:iCs/>
          <w:szCs w:val="24"/>
          <w:lang w:eastAsia="ru-RU"/>
        </w:rPr>
        <w:t>Выпускник получит возможность научиться:</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осуществлять расширенный поиск информации с использованием ресурсов библиотек и сети Интернет;</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записывать, фиксировать информацию об окружающем мире с помощью инструментов ИКТ;</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создавать и преобразовывать модели и схемы для решения задач;</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осознанно и произвольно строить сообщения в устной и письменной форме;</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осуществлять выбор наиболее эффективных способов решения задач в зависимости от конкретных условий;</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осуществлять синтез как составление целого из частей, самостоятельно достраивая и восполняя недостающие компоненты;</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осуществлять сравнение, сериацию и классификацию, самостоятельно выбирая основания и критерии для указанных логических операций;</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строить логическое рассуждение, включающее установление причинно-следственных связей;</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произвольно и осознанно владеть общими приёмами решения задач.</w:t>
      </w:r>
    </w:p>
    <w:p w:rsidR="008B058B" w:rsidRPr="004278B0" w:rsidRDefault="008B058B" w:rsidP="008C169B">
      <w:pPr>
        <w:shd w:val="clear" w:color="auto" w:fill="FFFFFF"/>
        <w:rPr>
          <w:rFonts w:eastAsia="Times New Roman"/>
          <w:szCs w:val="24"/>
          <w:lang w:eastAsia="ru-RU"/>
        </w:rPr>
      </w:pPr>
      <w:r w:rsidRPr="004278B0">
        <w:rPr>
          <w:rFonts w:eastAsia="Times New Roman"/>
          <w:b/>
          <w:bCs/>
          <w:i/>
          <w:iCs/>
          <w:szCs w:val="24"/>
          <w:lang w:eastAsia="ru-RU"/>
        </w:rPr>
        <w:lastRenderedPageBreak/>
        <w:t>2.1.4. Коммуникативные универсальные учебные действия.</w:t>
      </w:r>
    </w:p>
    <w:p w:rsidR="008B058B" w:rsidRPr="004278B0" w:rsidRDefault="008B058B" w:rsidP="008C169B">
      <w:pPr>
        <w:shd w:val="clear" w:color="auto" w:fill="FFFFFF"/>
        <w:jc w:val="both"/>
        <w:rPr>
          <w:rFonts w:eastAsia="Times New Roman"/>
          <w:szCs w:val="24"/>
          <w:lang w:eastAsia="ru-RU"/>
        </w:rPr>
      </w:pPr>
      <w:r w:rsidRPr="004278B0">
        <w:rPr>
          <w:rFonts w:eastAsia="Times New Roman"/>
          <w:b/>
          <w:bCs/>
          <w:szCs w:val="24"/>
          <w:lang w:eastAsia="ru-RU"/>
        </w:rPr>
        <w:t>Выпускник научится:</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учитывать разные мнения и стремиться к координации различных позиций в сотрудничестве;</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формулировать собственное мнение и позицию;</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договариваться и приходить к общему решению в совместной деятельности, в том числе в ситуации столкновения интересов;</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строить понятные для партнёра высказывания, учитывающие, что партнёр знает и видит, а что нет;</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задавать вопросы;</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контролировать действия партнёра;</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использовать речь для регуляции своего действия;</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8B058B" w:rsidRPr="004278B0" w:rsidRDefault="008B058B" w:rsidP="008C169B">
      <w:pPr>
        <w:shd w:val="clear" w:color="auto" w:fill="FFFFFF"/>
        <w:ind w:firstLine="567"/>
        <w:jc w:val="both"/>
        <w:rPr>
          <w:rFonts w:eastAsia="Times New Roman"/>
          <w:szCs w:val="24"/>
          <w:lang w:eastAsia="ru-RU"/>
        </w:rPr>
      </w:pPr>
      <w:r w:rsidRPr="004278B0">
        <w:rPr>
          <w:rFonts w:eastAsia="Times New Roman"/>
          <w:b/>
          <w:bCs/>
          <w:i/>
          <w:iCs/>
          <w:szCs w:val="24"/>
          <w:lang w:eastAsia="ru-RU"/>
        </w:rPr>
        <w:t>Выпускник получит возможность научиться:</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учитывать и координировать в сотрудничестве позиции других людей, отличные от собственной;</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учитывать разные мнения и интересы и обосновывать собственную позицию;</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понимать относительность мнений и подходов к решению проблемы;</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продуктивно содействовать разрешению конфликтов на основе учёта интересов и позиций всех участников;</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задавать вопросы, необходимые для организации собственной деятельности и сотрудничества с партнёром;</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осуществлять взаимный контроль и оказывать в сотрудничестве необходимую взаимопомощь;</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адекватно использовать речь для планирования и регуляции своей деятельности;</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адекватно использовать речевые средства для эффективного решения разнообразных коммуникативных задач.</w:t>
      </w:r>
    </w:p>
    <w:p w:rsidR="008B058B" w:rsidRPr="004278B0" w:rsidRDefault="008B058B" w:rsidP="008C169B">
      <w:pPr>
        <w:shd w:val="clear" w:color="auto" w:fill="FFFFFF"/>
        <w:rPr>
          <w:rFonts w:eastAsia="Times New Roman"/>
          <w:szCs w:val="24"/>
          <w:lang w:eastAsia="ru-RU"/>
        </w:rPr>
      </w:pPr>
      <w:r w:rsidRPr="004278B0">
        <w:rPr>
          <w:rFonts w:eastAsia="Times New Roman"/>
          <w:b/>
          <w:bCs/>
          <w:szCs w:val="24"/>
          <w:lang w:eastAsia="ru-RU"/>
        </w:rPr>
        <w:t xml:space="preserve">2.2. Чтение. Работа с текстом </w:t>
      </w:r>
      <w:r w:rsidRPr="004278B0">
        <w:rPr>
          <w:rFonts w:eastAsia="Times New Roman"/>
          <w:i/>
          <w:iCs/>
          <w:szCs w:val="24"/>
          <w:lang w:eastAsia="ru-RU"/>
        </w:rPr>
        <w:t>(метапредметные результаты).</w:t>
      </w:r>
    </w:p>
    <w:p w:rsidR="008B058B" w:rsidRPr="004278B0" w:rsidRDefault="008B058B" w:rsidP="008C169B">
      <w:pPr>
        <w:shd w:val="clear" w:color="auto" w:fill="FFFFFF"/>
        <w:jc w:val="both"/>
        <w:rPr>
          <w:rFonts w:eastAsia="Times New Roman"/>
          <w:szCs w:val="24"/>
          <w:lang w:eastAsia="ru-RU"/>
        </w:rPr>
      </w:pPr>
      <w:r w:rsidRPr="004278B0">
        <w:rPr>
          <w:rFonts w:eastAsia="Times New Roman"/>
          <w:szCs w:val="24"/>
          <w:lang w:eastAsia="ru-RU"/>
        </w:rPr>
        <w:t xml:space="preserve">В результате изучения </w:t>
      </w:r>
      <w:r w:rsidRPr="004278B0">
        <w:rPr>
          <w:rFonts w:eastAsia="Times New Roman"/>
          <w:b/>
          <w:bCs/>
          <w:szCs w:val="24"/>
          <w:lang w:eastAsia="ru-RU"/>
        </w:rPr>
        <w:t xml:space="preserve">всех без исключения учебных предметов </w:t>
      </w:r>
      <w:r w:rsidRPr="004278B0">
        <w:rPr>
          <w:rFonts w:eastAsia="Times New Roman"/>
          <w:szCs w:val="24"/>
          <w:lang w:eastAsia="ru-RU"/>
        </w:rPr>
        <w:t xml:space="preserve">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w:t>
      </w:r>
      <w:r w:rsidRPr="004278B0">
        <w:rPr>
          <w:rFonts w:eastAsia="Times New Roman"/>
          <w:b/>
          <w:bCs/>
          <w:szCs w:val="24"/>
          <w:lang w:eastAsia="ru-RU"/>
        </w:rPr>
        <w:t xml:space="preserve">осознанно </w:t>
      </w:r>
      <w:r w:rsidRPr="004278B0">
        <w:rPr>
          <w:rFonts w:eastAsia="Times New Roman"/>
          <w:szCs w:val="24"/>
          <w:lang w:eastAsia="ru-RU"/>
        </w:rPr>
        <w:t>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1B29D3" w:rsidRPr="004278B0" w:rsidRDefault="008B058B" w:rsidP="008C169B">
      <w:pPr>
        <w:shd w:val="clear" w:color="auto" w:fill="FFFFFF"/>
        <w:jc w:val="both"/>
        <w:rPr>
          <w:rFonts w:eastAsia="Times New Roman"/>
          <w:szCs w:val="24"/>
          <w:lang w:eastAsia="ru-RU"/>
        </w:rPr>
      </w:pPr>
      <w:r w:rsidRPr="004278B0">
        <w:rPr>
          <w:rFonts w:eastAsia="Times New Roman"/>
          <w:i/>
          <w:iCs/>
          <w:szCs w:val="24"/>
          <w:lang w:eastAsia="ru-RU"/>
        </w:rPr>
        <w:t xml:space="preserve">Выпускники получат возможность </w:t>
      </w:r>
      <w:r w:rsidRPr="004278B0">
        <w:rPr>
          <w:rFonts w:eastAsia="Times New Roman"/>
          <w:b/>
          <w:bCs/>
          <w:i/>
          <w:iCs/>
          <w:szCs w:val="24"/>
          <w:lang w:eastAsia="ru-RU"/>
        </w:rPr>
        <w:t>научиться самостоятельно</w:t>
      </w:r>
      <w:r w:rsidRPr="004278B0">
        <w:rPr>
          <w:rFonts w:eastAsia="Times New Roman"/>
          <w:i/>
          <w:iCs/>
          <w:szCs w:val="24"/>
          <w:lang w:eastAsia="ru-RU"/>
        </w:rPr>
        <w:t xml:space="preserve">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8B058B" w:rsidRPr="004278B0" w:rsidRDefault="008B058B" w:rsidP="008C169B">
      <w:pPr>
        <w:shd w:val="clear" w:color="auto" w:fill="FFFFFF"/>
        <w:rPr>
          <w:rFonts w:eastAsia="Times New Roman"/>
          <w:szCs w:val="24"/>
          <w:lang w:eastAsia="ru-RU"/>
        </w:rPr>
      </w:pPr>
      <w:r w:rsidRPr="004278B0">
        <w:rPr>
          <w:rFonts w:eastAsia="Times New Roman"/>
          <w:b/>
          <w:bCs/>
          <w:i/>
          <w:iCs/>
          <w:szCs w:val="24"/>
          <w:lang w:eastAsia="ru-RU"/>
        </w:rPr>
        <w:t>2.2.1. Работа с текстом: поиск информации и понимание прочитанного.</w:t>
      </w:r>
    </w:p>
    <w:p w:rsidR="008B058B" w:rsidRPr="004278B0" w:rsidRDefault="008B058B" w:rsidP="008C169B">
      <w:pPr>
        <w:shd w:val="clear" w:color="auto" w:fill="FFFFFF"/>
        <w:jc w:val="both"/>
        <w:rPr>
          <w:rFonts w:eastAsia="Times New Roman"/>
          <w:szCs w:val="24"/>
          <w:lang w:eastAsia="ru-RU"/>
        </w:rPr>
      </w:pPr>
      <w:r w:rsidRPr="004278B0">
        <w:rPr>
          <w:rFonts w:eastAsia="Times New Roman"/>
          <w:b/>
          <w:bCs/>
          <w:szCs w:val="24"/>
          <w:lang w:eastAsia="ru-RU"/>
        </w:rPr>
        <w:t>Выпускник научится:</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lastRenderedPageBreak/>
        <w:t>•</w:t>
      </w:r>
      <w:r w:rsidRPr="004278B0">
        <w:rPr>
          <w:rFonts w:eastAsia="Times New Roman"/>
          <w:sz w:val="14"/>
          <w:szCs w:val="14"/>
          <w:lang w:eastAsia="ru-RU"/>
        </w:rPr>
        <w:t xml:space="preserve">         </w:t>
      </w:r>
      <w:r w:rsidRPr="004278B0">
        <w:rPr>
          <w:rFonts w:eastAsia="Times New Roman"/>
          <w:szCs w:val="24"/>
          <w:lang w:eastAsia="ru-RU"/>
        </w:rPr>
        <w:t>находить в тексте конкретные сведения, факты, заданные в явном виде;</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определять тему и главную мысль текста;</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делить тексты на смысловые части, составлять план текста;</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сравнивать между собой объекты, описанные в тексте, выделяя два-три существенных признака;</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понимать информацию, представленную в неявном виде (например, выделять общий признак группы элементов, характеризовать явление по его описанию; находить в тексте несколько примеров, доказывающих приведённое утверждение);</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понимать информацию, представленную разными способами: словесно, в виде таблицы, схемы, диаграммы;</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понимать текст, не только опираясь на содержащуюся в нём информацию, но и обращая внимание на жанр, структуру, выразительные средства текста;</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использовать различные виды чтения: ознакомительное, изучающее, поисковое, выбирать нужный вид чтения в соответствии с целью чтения;</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ориентироваться в соответствующих возрасту словарях и справочниках.</w:t>
      </w:r>
    </w:p>
    <w:p w:rsidR="008B058B" w:rsidRPr="004278B0" w:rsidRDefault="008B058B" w:rsidP="008C169B">
      <w:pPr>
        <w:shd w:val="clear" w:color="auto" w:fill="FFFFFF"/>
        <w:ind w:firstLine="567"/>
        <w:jc w:val="both"/>
        <w:rPr>
          <w:rFonts w:eastAsia="Times New Roman"/>
          <w:szCs w:val="24"/>
          <w:lang w:eastAsia="ru-RU"/>
        </w:rPr>
      </w:pPr>
      <w:r w:rsidRPr="004278B0">
        <w:rPr>
          <w:rFonts w:eastAsia="Times New Roman"/>
          <w:b/>
          <w:bCs/>
          <w:i/>
          <w:iCs/>
          <w:szCs w:val="24"/>
          <w:lang w:eastAsia="ru-RU"/>
        </w:rPr>
        <w:t>Выпускник получит возможность научиться:</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использовать формальные элементы текста (например, подзаголовки, сноски) для поиска нужной информации;</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работать с несколькими источниками информации;</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сопоставлять информацию, полученную из нескольких источников.</w:t>
      </w:r>
    </w:p>
    <w:p w:rsidR="008B058B" w:rsidRPr="004278B0" w:rsidRDefault="008B058B" w:rsidP="008C169B">
      <w:pPr>
        <w:shd w:val="clear" w:color="auto" w:fill="FFFFFF"/>
        <w:rPr>
          <w:rFonts w:eastAsia="Times New Roman"/>
          <w:szCs w:val="24"/>
          <w:lang w:eastAsia="ru-RU"/>
        </w:rPr>
      </w:pPr>
      <w:r w:rsidRPr="004278B0">
        <w:rPr>
          <w:rFonts w:eastAsia="Times New Roman"/>
          <w:b/>
          <w:bCs/>
          <w:i/>
          <w:iCs/>
          <w:szCs w:val="24"/>
          <w:lang w:eastAsia="ru-RU"/>
        </w:rPr>
        <w:t xml:space="preserve">2.2.2. Работа с текстом: </w:t>
      </w:r>
      <w:r w:rsidRPr="004278B0">
        <w:rPr>
          <w:rFonts w:eastAsia="Times New Roman"/>
          <w:b/>
          <w:bCs/>
          <w:i/>
          <w:iCs/>
          <w:spacing w:val="-1"/>
          <w:szCs w:val="24"/>
          <w:lang w:eastAsia="ru-RU"/>
        </w:rPr>
        <w:t>преобразование и интерпретация информации</w:t>
      </w:r>
    </w:p>
    <w:p w:rsidR="008B058B" w:rsidRPr="004278B0" w:rsidRDefault="008B058B" w:rsidP="008C169B">
      <w:pPr>
        <w:shd w:val="clear" w:color="auto" w:fill="FFFFFF"/>
        <w:ind w:firstLine="567"/>
        <w:jc w:val="both"/>
        <w:rPr>
          <w:rFonts w:eastAsia="Times New Roman"/>
          <w:szCs w:val="24"/>
          <w:lang w:eastAsia="ru-RU"/>
        </w:rPr>
      </w:pPr>
      <w:r w:rsidRPr="004278B0">
        <w:rPr>
          <w:rFonts w:eastAsia="Times New Roman"/>
          <w:b/>
          <w:bCs/>
          <w:szCs w:val="24"/>
          <w:lang w:eastAsia="ru-RU"/>
        </w:rPr>
        <w:t>Выпускник научится:</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пересказывать текст подробно и сжато, устно и письменно;</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соотносить факты с общей идеей текста, устанавливать простые связи, не высказанные в тексте напрямую;</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формулировать несложные выводы, основываясь на тексте; находить аргументы, подтверждающие вывод;</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сопоставлять и обобщать содержащуюся в разных частях текста информацию;</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составлять на основании текста небольшое монологическое высказывание, отвечая на поставленный вопрос.</w:t>
      </w:r>
    </w:p>
    <w:p w:rsidR="008B058B" w:rsidRPr="004278B0" w:rsidRDefault="008B058B" w:rsidP="008C169B">
      <w:pPr>
        <w:shd w:val="clear" w:color="auto" w:fill="FFFFFF"/>
        <w:ind w:firstLine="567"/>
        <w:jc w:val="both"/>
        <w:rPr>
          <w:rFonts w:eastAsia="Times New Roman"/>
          <w:szCs w:val="24"/>
          <w:lang w:eastAsia="ru-RU"/>
        </w:rPr>
      </w:pPr>
      <w:r w:rsidRPr="004278B0">
        <w:rPr>
          <w:rFonts w:eastAsia="Times New Roman"/>
          <w:b/>
          <w:bCs/>
          <w:i/>
          <w:iCs/>
          <w:szCs w:val="24"/>
          <w:lang w:eastAsia="ru-RU"/>
        </w:rPr>
        <w:t>Выпускник получит возможность научиться</w:t>
      </w:r>
      <w:r w:rsidRPr="004278B0">
        <w:rPr>
          <w:rFonts w:eastAsia="Times New Roman"/>
          <w:i/>
          <w:iCs/>
          <w:szCs w:val="24"/>
          <w:lang w:eastAsia="ru-RU"/>
        </w:rPr>
        <w:t>:</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делать выписки из прочитанных текстов с учётом цели их дальнейшего использования;</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составлять небольшие письменные аннотации к тексту, отзывы о прочитанном.</w:t>
      </w:r>
    </w:p>
    <w:p w:rsidR="008B058B" w:rsidRPr="004278B0" w:rsidRDefault="008B058B" w:rsidP="008C169B">
      <w:pPr>
        <w:shd w:val="clear" w:color="auto" w:fill="FFFFFF"/>
        <w:rPr>
          <w:rFonts w:eastAsia="Times New Roman"/>
          <w:szCs w:val="24"/>
          <w:lang w:eastAsia="ru-RU"/>
        </w:rPr>
      </w:pPr>
      <w:r w:rsidRPr="004278B0">
        <w:rPr>
          <w:rFonts w:eastAsia="Times New Roman"/>
          <w:b/>
          <w:bCs/>
          <w:i/>
          <w:iCs/>
          <w:szCs w:val="24"/>
          <w:lang w:eastAsia="ru-RU"/>
        </w:rPr>
        <w:t>2.2.3. Работа с текстом: оценка информации</w:t>
      </w:r>
    </w:p>
    <w:p w:rsidR="008B058B" w:rsidRPr="004278B0" w:rsidRDefault="008B058B" w:rsidP="008C169B">
      <w:pPr>
        <w:shd w:val="clear" w:color="auto" w:fill="FFFFFF"/>
        <w:ind w:firstLine="567"/>
        <w:jc w:val="both"/>
        <w:rPr>
          <w:rFonts w:eastAsia="Times New Roman"/>
          <w:szCs w:val="24"/>
          <w:lang w:eastAsia="ru-RU"/>
        </w:rPr>
      </w:pPr>
      <w:r w:rsidRPr="004278B0">
        <w:rPr>
          <w:rFonts w:eastAsia="Times New Roman"/>
          <w:b/>
          <w:bCs/>
          <w:szCs w:val="24"/>
          <w:lang w:eastAsia="ru-RU"/>
        </w:rPr>
        <w:t>Выпускник научится:</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высказывать оценочные суждения и свою точку зрения о прочитанном тексте;</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оценивать содержание, языковые особенности и структуру текста; определять место и роль иллюстративного ряда в тексте;</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участвовать в учебном диалоге при обсуждении прочитанного или прослушанного текста.</w:t>
      </w:r>
    </w:p>
    <w:p w:rsidR="008B058B" w:rsidRPr="004278B0" w:rsidRDefault="008B058B" w:rsidP="008C169B">
      <w:pPr>
        <w:shd w:val="clear" w:color="auto" w:fill="FFFFFF"/>
        <w:ind w:firstLine="567"/>
        <w:jc w:val="both"/>
        <w:rPr>
          <w:rFonts w:eastAsia="Times New Roman"/>
          <w:szCs w:val="24"/>
          <w:lang w:eastAsia="ru-RU"/>
        </w:rPr>
      </w:pPr>
      <w:r w:rsidRPr="004278B0">
        <w:rPr>
          <w:rFonts w:eastAsia="Times New Roman"/>
          <w:b/>
          <w:bCs/>
          <w:i/>
          <w:iCs/>
          <w:szCs w:val="24"/>
          <w:lang w:eastAsia="ru-RU"/>
        </w:rPr>
        <w:t>Выпускник получит возможность научиться:</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сопоставлять различные точки зрения;</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соотносить позицию автора с собственной точкой зрения;</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в процессе работы с одним или несколькими источниками выявлять достоверную (противоречивую) информацию.</w:t>
      </w:r>
    </w:p>
    <w:p w:rsidR="008B058B" w:rsidRPr="004278B0" w:rsidRDefault="001B29D3" w:rsidP="008C169B">
      <w:pPr>
        <w:shd w:val="clear" w:color="auto" w:fill="FFFFFF"/>
        <w:rPr>
          <w:rFonts w:eastAsia="Times New Roman"/>
          <w:szCs w:val="24"/>
          <w:lang w:eastAsia="ru-RU"/>
        </w:rPr>
      </w:pPr>
      <w:r w:rsidRPr="004278B0">
        <w:rPr>
          <w:rFonts w:eastAsia="Times New Roman"/>
          <w:b/>
          <w:bCs/>
          <w:szCs w:val="24"/>
          <w:lang w:eastAsia="ru-RU"/>
        </w:rPr>
        <w:t>2</w:t>
      </w:r>
      <w:r w:rsidR="008B058B" w:rsidRPr="004278B0">
        <w:rPr>
          <w:rFonts w:eastAsia="Times New Roman"/>
          <w:b/>
          <w:bCs/>
          <w:szCs w:val="24"/>
          <w:lang w:eastAsia="ru-RU"/>
        </w:rPr>
        <w:t>.3. Русский язык.</w:t>
      </w:r>
    </w:p>
    <w:p w:rsidR="008B058B" w:rsidRPr="004278B0" w:rsidRDefault="008B058B" w:rsidP="008C169B">
      <w:pPr>
        <w:shd w:val="clear" w:color="auto" w:fill="FFFFFF"/>
        <w:ind w:firstLine="567"/>
        <w:jc w:val="both"/>
        <w:rPr>
          <w:rFonts w:eastAsia="Times New Roman"/>
          <w:szCs w:val="24"/>
          <w:lang w:eastAsia="ru-RU"/>
        </w:rPr>
      </w:pPr>
      <w:r w:rsidRPr="004278B0">
        <w:rPr>
          <w:rFonts w:eastAsia="Times New Roman"/>
          <w:szCs w:val="24"/>
          <w:lang w:eastAsia="ru-RU"/>
        </w:rPr>
        <w:t xml:space="preserve">В результате изучения курса русского языка обучающиеся на ступени начального общего образования научатся осознавать язык как основное средство человеческого общения и явление </w:t>
      </w:r>
      <w:r w:rsidRPr="004278B0">
        <w:rPr>
          <w:rFonts w:eastAsia="Times New Roman"/>
          <w:szCs w:val="24"/>
          <w:lang w:eastAsia="ru-RU"/>
        </w:rPr>
        <w:lastRenderedPageBreak/>
        <w:t>национальной культуры. У них начнёт формироваться позитивное эмоционально-ценностное отношение к русскому языку, стремление к его грамотному 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w:t>
      </w:r>
    </w:p>
    <w:p w:rsidR="008B058B" w:rsidRPr="004278B0" w:rsidRDefault="008B058B" w:rsidP="008C169B">
      <w:pPr>
        <w:shd w:val="clear" w:color="auto" w:fill="FFFFFF"/>
        <w:ind w:firstLine="567"/>
        <w:jc w:val="both"/>
        <w:rPr>
          <w:rFonts w:eastAsia="Times New Roman"/>
          <w:szCs w:val="24"/>
          <w:lang w:eastAsia="ru-RU"/>
        </w:rPr>
      </w:pPr>
      <w:r w:rsidRPr="004278B0">
        <w:rPr>
          <w:rFonts w:eastAsia="Times New Roman"/>
          <w:b/>
          <w:bCs/>
          <w:szCs w:val="24"/>
          <w:lang w:eastAsia="ru-RU"/>
        </w:rPr>
        <w:t>Выпускник на ступени начального общего образования:</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научится осознавать безошибочное письмо как одно из проявлений собственного уровня культуры;</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 xml:space="preserve">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w:t>
      </w:r>
      <w:r w:rsidRPr="004278B0">
        <w:rPr>
          <w:rFonts w:eastAsia="Times New Roman"/>
          <w:b/>
          <w:bCs/>
          <w:szCs w:val="24"/>
          <w:lang w:eastAsia="ru-RU"/>
        </w:rPr>
        <w:t>умением проверять</w:t>
      </w:r>
      <w:r w:rsidR="0062410C" w:rsidRPr="004278B0">
        <w:rPr>
          <w:rFonts w:eastAsia="Times New Roman"/>
          <w:b/>
          <w:bCs/>
          <w:szCs w:val="24"/>
          <w:lang w:eastAsia="ru-RU"/>
        </w:rPr>
        <w:t xml:space="preserve"> </w:t>
      </w:r>
      <w:r w:rsidRPr="004278B0">
        <w:rPr>
          <w:rFonts w:eastAsia="Times New Roman"/>
          <w:szCs w:val="24"/>
          <w:lang w:eastAsia="ru-RU"/>
        </w:rPr>
        <w:t>написанное, при работе с текстом на компьютере сможет использовать полуавтоматический орфографический контроль, овладеет основными правилами оформления текста на компьютере;</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получит первоначальные представления о системе и структуре русского языка: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универсальных учебных действий с языковыми единицами.</w:t>
      </w:r>
    </w:p>
    <w:p w:rsidR="008B058B" w:rsidRPr="004278B0" w:rsidRDefault="001B29D3" w:rsidP="008C169B">
      <w:pPr>
        <w:shd w:val="clear" w:color="auto" w:fill="FFFFFF"/>
        <w:rPr>
          <w:rFonts w:eastAsia="Times New Roman"/>
          <w:szCs w:val="24"/>
          <w:lang w:eastAsia="ru-RU"/>
        </w:rPr>
      </w:pPr>
      <w:r w:rsidRPr="004278B0">
        <w:rPr>
          <w:rFonts w:eastAsia="Times New Roman"/>
          <w:b/>
          <w:bCs/>
          <w:i/>
          <w:iCs/>
          <w:szCs w:val="24"/>
          <w:lang w:eastAsia="ru-RU"/>
        </w:rPr>
        <w:t>2</w:t>
      </w:r>
      <w:r w:rsidR="008B058B" w:rsidRPr="004278B0">
        <w:rPr>
          <w:rFonts w:eastAsia="Times New Roman"/>
          <w:b/>
          <w:bCs/>
          <w:i/>
          <w:iCs/>
          <w:szCs w:val="24"/>
          <w:lang w:eastAsia="ru-RU"/>
        </w:rPr>
        <w:t>.3.1. Содержательная линия «Система языка».</w:t>
      </w:r>
    </w:p>
    <w:p w:rsidR="008B058B" w:rsidRPr="004278B0" w:rsidRDefault="008B058B" w:rsidP="008C169B">
      <w:pPr>
        <w:shd w:val="clear" w:color="auto" w:fill="FFFFFF"/>
        <w:ind w:firstLine="567"/>
        <w:jc w:val="left"/>
        <w:rPr>
          <w:rFonts w:eastAsia="Times New Roman"/>
          <w:szCs w:val="24"/>
          <w:lang w:eastAsia="ru-RU"/>
        </w:rPr>
      </w:pPr>
      <w:r w:rsidRPr="004278B0">
        <w:rPr>
          <w:rFonts w:eastAsia="Times New Roman"/>
          <w:b/>
          <w:bCs/>
          <w:i/>
          <w:iCs/>
          <w:szCs w:val="24"/>
          <w:lang w:eastAsia="ru-RU"/>
        </w:rPr>
        <w:t>Раздел «Фонетика и графика</w:t>
      </w:r>
    </w:p>
    <w:p w:rsidR="008B058B" w:rsidRPr="004278B0" w:rsidRDefault="008B058B" w:rsidP="008C169B">
      <w:pPr>
        <w:shd w:val="clear" w:color="auto" w:fill="FFFFFF"/>
        <w:ind w:firstLine="567"/>
        <w:jc w:val="left"/>
        <w:rPr>
          <w:rFonts w:eastAsia="Times New Roman"/>
          <w:szCs w:val="24"/>
          <w:lang w:eastAsia="ru-RU"/>
        </w:rPr>
      </w:pPr>
      <w:r w:rsidRPr="004278B0">
        <w:rPr>
          <w:rFonts w:eastAsia="Times New Roman"/>
          <w:b/>
          <w:bCs/>
          <w:szCs w:val="24"/>
          <w:lang w:eastAsia="ru-RU"/>
        </w:rPr>
        <w:t>Выпускник научится:</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различать звуки и буквы;</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знать последовательность букв в русском и родном алфавитах, пользоваться алфавитом для упорядочивания слов и поиска нужной информации.</w:t>
      </w:r>
    </w:p>
    <w:p w:rsidR="008B058B" w:rsidRPr="004278B0" w:rsidRDefault="008B058B" w:rsidP="008C169B">
      <w:pPr>
        <w:shd w:val="clear" w:color="auto" w:fill="FFFFFF"/>
        <w:ind w:left="360" w:firstLine="207"/>
        <w:jc w:val="both"/>
        <w:rPr>
          <w:rFonts w:eastAsia="Times New Roman"/>
          <w:szCs w:val="24"/>
          <w:lang w:eastAsia="ru-RU"/>
        </w:rPr>
      </w:pPr>
      <w:r w:rsidRPr="004278B0">
        <w:rPr>
          <w:rFonts w:eastAsia="Times New Roman"/>
          <w:b/>
          <w:bCs/>
          <w:i/>
          <w:iCs/>
          <w:szCs w:val="24"/>
          <w:lang w:eastAsia="ru-RU"/>
        </w:rPr>
        <w:t>Выпускник получит возможность</w:t>
      </w:r>
      <w:r w:rsidR="00C67D7A" w:rsidRPr="004278B0">
        <w:rPr>
          <w:rFonts w:eastAsia="Times New Roman"/>
          <w:b/>
          <w:bCs/>
          <w:i/>
          <w:iCs/>
          <w:szCs w:val="24"/>
          <w:lang w:eastAsia="ru-RU"/>
        </w:rPr>
        <w:t xml:space="preserve"> </w:t>
      </w:r>
      <w:r w:rsidRPr="004278B0">
        <w:rPr>
          <w:rFonts w:eastAsia="Times New Roman"/>
          <w:b/>
          <w:bCs/>
          <w:i/>
          <w:iCs/>
          <w:szCs w:val="24"/>
          <w:lang w:eastAsia="ru-RU"/>
        </w:rPr>
        <w:t xml:space="preserve">научиться </w:t>
      </w:r>
      <w:r w:rsidRPr="004278B0">
        <w:rPr>
          <w:rFonts w:eastAsia="Times New Roman"/>
          <w:i/>
          <w:iCs/>
          <w:szCs w:val="24"/>
          <w:lang w:eastAsia="ru-RU"/>
        </w:rPr>
        <w:t>проводить фонетико-графический (</w:t>
      </w:r>
      <w:r w:rsidR="009F1CC3" w:rsidRPr="004278B0">
        <w:rPr>
          <w:rFonts w:eastAsia="Times New Roman"/>
          <w:i/>
          <w:iCs/>
          <w:szCs w:val="24"/>
          <w:lang w:eastAsia="ru-RU"/>
        </w:rPr>
        <w:t>звукобуквенный</w:t>
      </w:r>
      <w:r w:rsidRPr="004278B0">
        <w:rPr>
          <w:rFonts w:eastAsia="Times New Roman"/>
          <w:i/>
          <w:iCs/>
          <w:szCs w:val="24"/>
          <w:lang w:eastAsia="ru-RU"/>
        </w:rPr>
        <w:t xml:space="preserve">) разбор слова </w:t>
      </w:r>
      <w:r w:rsidRPr="004278B0">
        <w:rPr>
          <w:rFonts w:eastAsia="Times New Roman"/>
          <w:b/>
          <w:bCs/>
          <w:i/>
          <w:iCs/>
          <w:szCs w:val="24"/>
          <w:lang w:eastAsia="ru-RU"/>
        </w:rPr>
        <w:t>самостоятельно</w:t>
      </w:r>
      <w:r w:rsidRPr="004278B0">
        <w:rPr>
          <w:rFonts w:eastAsia="Times New Roman"/>
          <w:i/>
          <w:iCs/>
          <w:szCs w:val="24"/>
          <w:lang w:eastAsia="ru-RU"/>
        </w:rPr>
        <w:t xml:space="preserve"> по предложенному в учебнике алгоритму, оценивать правильность проведения фонетико-графического (</w:t>
      </w:r>
      <w:r w:rsidR="009F1CC3" w:rsidRPr="004278B0">
        <w:rPr>
          <w:rFonts w:eastAsia="Times New Roman"/>
          <w:i/>
          <w:iCs/>
          <w:szCs w:val="24"/>
          <w:lang w:eastAsia="ru-RU"/>
        </w:rPr>
        <w:t>звукобуквенного</w:t>
      </w:r>
      <w:r w:rsidRPr="004278B0">
        <w:rPr>
          <w:rFonts w:eastAsia="Times New Roman"/>
          <w:i/>
          <w:iCs/>
          <w:szCs w:val="24"/>
          <w:lang w:eastAsia="ru-RU"/>
        </w:rPr>
        <w:t>) разбора слов.</w:t>
      </w:r>
    </w:p>
    <w:p w:rsidR="008B058B" w:rsidRPr="004278B0" w:rsidRDefault="008B058B" w:rsidP="008C169B">
      <w:pPr>
        <w:shd w:val="clear" w:color="auto" w:fill="FFFFFF"/>
        <w:ind w:firstLine="567"/>
        <w:jc w:val="both"/>
        <w:rPr>
          <w:rFonts w:eastAsia="Times New Roman"/>
          <w:szCs w:val="24"/>
          <w:lang w:eastAsia="ru-RU"/>
        </w:rPr>
      </w:pPr>
      <w:r w:rsidRPr="004278B0">
        <w:rPr>
          <w:rFonts w:eastAsia="Times New Roman"/>
          <w:b/>
          <w:bCs/>
          <w:i/>
          <w:iCs/>
          <w:szCs w:val="24"/>
          <w:lang w:eastAsia="ru-RU"/>
        </w:rPr>
        <w:t>Раздел «Орфоэпия»</w:t>
      </w:r>
    </w:p>
    <w:p w:rsidR="008B058B" w:rsidRPr="004278B0" w:rsidRDefault="008B058B" w:rsidP="008C169B">
      <w:pPr>
        <w:shd w:val="clear" w:color="auto" w:fill="FFFFFF"/>
        <w:ind w:firstLine="567"/>
        <w:jc w:val="both"/>
        <w:rPr>
          <w:rFonts w:eastAsia="Times New Roman"/>
          <w:szCs w:val="24"/>
          <w:lang w:eastAsia="ru-RU"/>
        </w:rPr>
      </w:pPr>
      <w:r w:rsidRPr="004278B0">
        <w:rPr>
          <w:rFonts w:eastAsia="Times New Roman"/>
          <w:b/>
          <w:bCs/>
          <w:i/>
          <w:iCs/>
          <w:szCs w:val="24"/>
          <w:lang w:eastAsia="ru-RU"/>
        </w:rPr>
        <w:t>Выпускник получит возможность научиться:</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8B058B" w:rsidRPr="004278B0" w:rsidRDefault="008B058B" w:rsidP="008C169B">
      <w:pPr>
        <w:shd w:val="clear" w:color="auto" w:fill="FFFFFF"/>
        <w:ind w:firstLine="567"/>
        <w:jc w:val="both"/>
        <w:rPr>
          <w:rFonts w:eastAsia="Times New Roman"/>
          <w:szCs w:val="24"/>
          <w:lang w:eastAsia="ru-RU"/>
        </w:rPr>
      </w:pPr>
      <w:r w:rsidRPr="004278B0">
        <w:rPr>
          <w:rFonts w:eastAsia="Times New Roman"/>
          <w:b/>
          <w:bCs/>
          <w:i/>
          <w:iCs/>
          <w:szCs w:val="24"/>
          <w:lang w:eastAsia="ru-RU"/>
        </w:rPr>
        <w:t>Раздел «Состав слова (морфемика)»</w:t>
      </w:r>
    </w:p>
    <w:p w:rsidR="008B058B" w:rsidRPr="004278B0" w:rsidRDefault="008B058B" w:rsidP="008C169B">
      <w:pPr>
        <w:shd w:val="clear" w:color="auto" w:fill="FFFFFF"/>
        <w:ind w:firstLine="567"/>
        <w:jc w:val="both"/>
        <w:rPr>
          <w:rFonts w:eastAsia="Times New Roman"/>
          <w:szCs w:val="24"/>
          <w:lang w:eastAsia="ru-RU"/>
        </w:rPr>
      </w:pPr>
      <w:r w:rsidRPr="004278B0">
        <w:rPr>
          <w:rFonts w:eastAsia="Times New Roman"/>
          <w:b/>
          <w:bCs/>
          <w:szCs w:val="24"/>
          <w:lang w:eastAsia="ru-RU"/>
        </w:rPr>
        <w:t>Выпускник научится:</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различать изменяемые и неизменяемые слова;</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различать родственные (однокоренные) слова и формы слова;</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находить в словах окончание, корень, приставку, суффикс.</w:t>
      </w:r>
    </w:p>
    <w:p w:rsidR="008B058B" w:rsidRPr="004278B0" w:rsidRDefault="008B058B" w:rsidP="008C169B">
      <w:pPr>
        <w:shd w:val="clear" w:color="auto" w:fill="FFFFFF"/>
        <w:ind w:firstLine="567"/>
        <w:jc w:val="both"/>
        <w:rPr>
          <w:rFonts w:eastAsia="Times New Roman"/>
          <w:szCs w:val="24"/>
          <w:lang w:eastAsia="ru-RU"/>
        </w:rPr>
      </w:pPr>
      <w:r w:rsidRPr="004278B0">
        <w:rPr>
          <w:rFonts w:eastAsia="Times New Roman"/>
          <w:b/>
          <w:bCs/>
          <w:i/>
          <w:iCs/>
          <w:szCs w:val="24"/>
          <w:lang w:eastAsia="ru-RU"/>
        </w:rPr>
        <w:t>Выпускник получит возможность научиться</w:t>
      </w:r>
      <w:r w:rsidRPr="004278B0">
        <w:rPr>
          <w:rFonts w:eastAsia="Times New Roman"/>
          <w:i/>
          <w:iCs/>
          <w:szCs w:val="24"/>
          <w:lang w:eastAsia="ru-RU"/>
        </w:rPr>
        <w:t xml:space="preserve">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8B058B" w:rsidRPr="004278B0" w:rsidRDefault="008B058B" w:rsidP="008C169B">
      <w:pPr>
        <w:shd w:val="clear" w:color="auto" w:fill="FFFFFF"/>
        <w:ind w:firstLine="567"/>
        <w:jc w:val="both"/>
        <w:rPr>
          <w:rFonts w:eastAsia="Times New Roman"/>
          <w:szCs w:val="24"/>
          <w:lang w:eastAsia="ru-RU"/>
        </w:rPr>
      </w:pPr>
      <w:r w:rsidRPr="004278B0">
        <w:rPr>
          <w:rFonts w:eastAsia="Times New Roman"/>
          <w:b/>
          <w:bCs/>
          <w:i/>
          <w:iCs/>
          <w:szCs w:val="24"/>
          <w:lang w:eastAsia="ru-RU"/>
        </w:rPr>
        <w:t>Раздел «Лексика»</w:t>
      </w:r>
    </w:p>
    <w:p w:rsidR="008B058B" w:rsidRPr="004278B0" w:rsidRDefault="008B058B" w:rsidP="008C169B">
      <w:pPr>
        <w:shd w:val="clear" w:color="auto" w:fill="FFFFFF"/>
        <w:ind w:firstLine="567"/>
        <w:jc w:val="both"/>
        <w:rPr>
          <w:rFonts w:eastAsia="Times New Roman"/>
          <w:szCs w:val="24"/>
          <w:lang w:eastAsia="ru-RU"/>
        </w:rPr>
      </w:pPr>
      <w:r w:rsidRPr="004278B0">
        <w:rPr>
          <w:rFonts w:eastAsia="Times New Roman"/>
          <w:b/>
          <w:bCs/>
          <w:szCs w:val="24"/>
          <w:lang w:eastAsia="ru-RU"/>
        </w:rPr>
        <w:t>Выпускник научится:</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выявлять слова, значение которых требует уточнения;</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определять значение слова по тексту или уточнять с помощью толкового словаря.</w:t>
      </w:r>
    </w:p>
    <w:p w:rsidR="008B058B" w:rsidRPr="004278B0" w:rsidRDefault="008B058B" w:rsidP="008C169B">
      <w:pPr>
        <w:shd w:val="clear" w:color="auto" w:fill="FFFFFF"/>
        <w:ind w:firstLine="567"/>
        <w:jc w:val="both"/>
        <w:rPr>
          <w:rFonts w:eastAsia="Times New Roman"/>
          <w:szCs w:val="24"/>
          <w:lang w:eastAsia="ru-RU"/>
        </w:rPr>
      </w:pPr>
      <w:r w:rsidRPr="004278B0">
        <w:rPr>
          <w:rFonts w:eastAsia="Times New Roman"/>
          <w:b/>
          <w:bCs/>
          <w:i/>
          <w:iCs/>
          <w:szCs w:val="24"/>
          <w:lang w:eastAsia="ru-RU"/>
        </w:rPr>
        <w:t>Выпускник получит возможность научиться:</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lastRenderedPageBreak/>
        <w:t>•</w:t>
      </w:r>
      <w:r w:rsidRPr="004278B0">
        <w:rPr>
          <w:rFonts w:eastAsia="Times New Roman"/>
          <w:sz w:val="14"/>
          <w:szCs w:val="14"/>
          <w:lang w:eastAsia="ru-RU"/>
        </w:rPr>
        <w:t xml:space="preserve">         </w:t>
      </w:r>
      <w:r w:rsidRPr="004278B0">
        <w:rPr>
          <w:rFonts w:eastAsia="Times New Roman"/>
          <w:i/>
          <w:iCs/>
          <w:szCs w:val="24"/>
          <w:lang w:eastAsia="ru-RU"/>
        </w:rPr>
        <w:t>подбирать синонимы для устранения повторов в тексте;</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подбирать антонимы для точной характеристики предметов при их сравнении;</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различать употребление в тексте слов в прямом и переносном значении (простые случаи);</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оценивать уместность использования слов в тексте;</w:t>
      </w:r>
    </w:p>
    <w:p w:rsidR="0062410C" w:rsidRPr="00E712A4"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выбирать слова из ряда предложенных для успешного решения коммуникативной задачи.</w:t>
      </w:r>
    </w:p>
    <w:p w:rsidR="008B058B" w:rsidRPr="004278B0" w:rsidRDefault="008B058B" w:rsidP="008C169B">
      <w:pPr>
        <w:shd w:val="clear" w:color="auto" w:fill="FFFFFF"/>
        <w:ind w:firstLine="567"/>
        <w:jc w:val="both"/>
        <w:rPr>
          <w:rFonts w:eastAsia="Times New Roman"/>
          <w:szCs w:val="24"/>
          <w:lang w:eastAsia="ru-RU"/>
        </w:rPr>
      </w:pPr>
      <w:r w:rsidRPr="004278B0">
        <w:rPr>
          <w:rFonts w:eastAsia="Times New Roman"/>
          <w:b/>
          <w:bCs/>
          <w:i/>
          <w:iCs/>
          <w:szCs w:val="24"/>
          <w:lang w:eastAsia="ru-RU"/>
        </w:rPr>
        <w:t>Раздел «Морфология»</w:t>
      </w:r>
    </w:p>
    <w:p w:rsidR="008B058B" w:rsidRPr="004278B0" w:rsidRDefault="008B058B" w:rsidP="008C169B">
      <w:pPr>
        <w:shd w:val="clear" w:color="auto" w:fill="FFFFFF"/>
        <w:ind w:firstLine="567"/>
        <w:jc w:val="both"/>
        <w:rPr>
          <w:rFonts w:eastAsia="Times New Roman"/>
          <w:szCs w:val="24"/>
          <w:lang w:eastAsia="ru-RU"/>
        </w:rPr>
      </w:pPr>
      <w:r w:rsidRPr="004278B0">
        <w:rPr>
          <w:rFonts w:eastAsia="Times New Roman"/>
          <w:b/>
          <w:bCs/>
          <w:szCs w:val="24"/>
          <w:lang w:eastAsia="ru-RU"/>
        </w:rPr>
        <w:t>Выпускник научится:</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определять грамматические признаки имён существительных – род, число, падеж, склонение;</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определять грамматические признаки имён прилагательных – род, число, падеж;</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определять грамматические признаки глаголов – число, время, род (в прошедшем времени), лицо (в настоящем и будущем времени), спряжение.</w:t>
      </w:r>
    </w:p>
    <w:p w:rsidR="008B058B" w:rsidRPr="004278B0" w:rsidRDefault="008B058B" w:rsidP="008C169B">
      <w:pPr>
        <w:shd w:val="clear" w:color="auto" w:fill="FFFFFF"/>
        <w:ind w:firstLine="567"/>
        <w:jc w:val="both"/>
        <w:rPr>
          <w:rFonts w:eastAsia="Times New Roman"/>
          <w:szCs w:val="24"/>
          <w:lang w:eastAsia="ru-RU"/>
        </w:rPr>
      </w:pPr>
      <w:r w:rsidRPr="004278B0">
        <w:rPr>
          <w:rFonts w:eastAsia="Times New Roman"/>
          <w:b/>
          <w:bCs/>
          <w:i/>
          <w:iCs/>
          <w:szCs w:val="24"/>
          <w:lang w:eastAsia="ru-RU"/>
        </w:rPr>
        <w:t>Выпускник получит возможность научиться:</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4278B0">
        <w:rPr>
          <w:rFonts w:eastAsia="Times New Roman"/>
          <w:b/>
          <w:bCs/>
          <w:i/>
          <w:iCs/>
          <w:szCs w:val="24"/>
          <w:lang w:eastAsia="ru-RU"/>
        </w:rPr>
        <w:t>и, а, но</w:t>
      </w:r>
      <w:r w:rsidRPr="004278B0">
        <w:rPr>
          <w:rFonts w:eastAsia="Times New Roman"/>
          <w:i/>
          <w:iCs/>
          <w:szCs w:val="24"/>
          <w:lang w:eastAsia="ru-RU"/>
        </w:rPr>
        <w:t xml:space="preserve">, частицу </w:t>
      </w:r>
      <w:r w:rsidRPr="004278B0">
        <w:rPr>
          <w:rFonts w:eastAsia="Times New Roman"/>
          <w:b/>
          <w:bCs/>
          <w:i/>
          <w:iCs/>
          <w:szCs w:val="24"/>
          <w:lang w:eastAsia="ru-RU"/>
        </w:rPr>
        <w:t xml:space="preserve">не </w:t>
      </w:r>
      <w:r w:rsidRPr="004278B0">
        <w:rPr>
          <w:rFonts w:eastAsia="Times New Roman"/>
          <w:i/>
          <w:iCs/>
          <w:szCs w:val="24"/>
          <w:lang w:eastAsia="ru-RU"/>
        </w:rPr>
        <w:t>при глаголах</w:t>
      </w:r>
      <w:r w:rsidRPr="004278B0">
        <w:rPr>
          <w:rFonts w:eastAsia="Times New Roman"/>
          <w:szCs w:val="24"/>
          <w:lang w:eastAsia="ru-RU"/>
        </w:rPr>
        <w:t>.</w:t>
      </w:r>
    </w:p>
    <w:p w:rsidR="008B058B" w:rsidRPr="004278B0" w:rsidRDefault="008B058B" w:rsidP="008C169B">
      <w:pPr>
        <w:shd w:val="clear" w:color="auto" w:fill="FFFFFF"/>
        <w:ind w:firstLine="567"/>
        <w:jc w:val="both"/>
        <w:rPr>
          <w:rFonts w:eastAsia="Times New Roman"/>
          <w:szCs w:val="24"/>
          <w:lang w:eastAsia="ru-RU"/>
        </w:rPr>
      </w:pPr>
      <w:r w:rsidRPr="004278B0">
        <w:rPr>
          <w:rFonts w:eastAsia="Times New Roman"/>
          <w:b/>
          <w:bCs/>
          <w:i/>
          <w:iCs/>
          <w:szCs w:val="24"/>
          <w:lang w:eastAsia="ru-RU"/>
        </w:rPr>
        <w:t>Раздел «Синтаксис»</w:t>
      </w:r>
    </w:p>
    <w:p w:rsidR="008B058B" w:rsidRPr="004278B0" w:rsidRDefault="008B058B" w:rsidP="008C169B">
      <w:pPr>
        <w:shd w:val="clear" w:color="auto" w:fill="FFFFFF"/>
        <w:ind w:firstLine="567"/>
        <w:jc w:val="both"/>
        <w:rPr>
          <w:rFonts w:eastAsia="Times New Roman"/>
          <w:szCs w:val="24"/>
          <w:lang w:eastAsia="ru-RU"/>
        </w:rPr>
      </w:pPr>
      <w:r w:rsidRPr="004278B0">
        <w:rPr>
          <w:rFonts w:eastAsia="Times New Roman"/>
          <w:b/>
          <w:bCs/>
          <w:szCs w:val="24"/>
          <w:lang w:eastAsia="ru-RU"/>
        </w:rPr>
        <w:t>Выпускник научится:</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различать предложение, словосочетание, слово;</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устанавливать при помощи смысловых вопросов связь между словами в словосочетании и предложении;</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классифицировать предложения по цели высказывания, находить повествовательные/побудительные/вопросительные предложения;</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определять восклицательную/невосклицательную интонацию предложения;</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находить главные и второстепенные (без деления на виды) члены предложения;</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выделять предложения с однородными членами.</w:t>
      </w:r>
    </w:p>
    <w:p w:rsidR="008B058B" w:rsidRPr="004278B0" w:rsidRDefault="008B058B" w:rsidP="008C169B">
      <w:pPr>
        <w:shd w:val="clear" w:color="auto" w:fill="FFFFFF"/>
        <w:ind w:firstLine="567"/>
        <w:jc w:val="both"/>
        <w:rPr>
          <w:rFonts w:eastAsia="Times New Roman"/>
          <w:szCs w:val="24"/>
          <w:lang w:eastAsia="ru-RU"/>
        </w:rPr>
      </w:pPr>
      <w:r w:rsidRPr="004278B0">
        <w:rPr>
          <w:rFonts w:eastAsia="Times New Roman"/>
          <w:b/>
          <w:bCs/>
          <w:i/>
          <w:iCs/>
          <w:szCs w:val="24"/>
          <w:lang w:eastAsia="ru-RU"/>
        </w:rPr>
        <w:t>Выпускник получит возможность научиться:</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различать второстепенные члены предложения – определения, дополнения, обстоятельства;</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различать простые и сложные предложения.</w:t>
      </w:r>
    </w:p>
    <w:p w:rsidR="008B058B" w:rsidRPr="004278B0" w:rsidRDefault="008B058B" w:rsidP="008C169B">
      <w:pPr>
        <w:shd w:val="clear" w:color="auto" w:fill="FFFFFF"/>
        <w:rPr>
          <w:rFonts w:eastAsia="Times New Roman"/>
          <w:szCs w:val="24"/>
          <w:lang w:eastAsia="ru-RU"/>
        </w:rPr>
      </w:pPr>
      <w:r w:rsidRPr="004278B0">
        <w:rPr>
          <w:rFonts w:eastAsia="Times New Roman"/>
          <w:b/>
          <w:bCs/>
          <w:i/>
          <w:iCs/>
          <w:spacing w:val="-1"/>
          <w:szCs w:val="24"/>
          <w:lang w:eastAsia="ru-RU"/>
        </w:rPr>
        <w:t xml:space="preserve">2.3.2. Содержательная линия </w:t>
      </w:r>
      <w:r w:rsidRPr="004278B0">
        <w:rPr>
          <w:rFonts w:eastAsia="Times New Roman"/>
          <w:b/>
          <w:bCs/>
          <w:i/>
          <w:iCs/>
          <w:spacing w:val="-5"/>
          <w:szCs w:val="24"/>
          <w:lang w:eastAsia="ru-RU"/>
        </w:rPr>
        <w:t>«Орфография и пунктуация»</w:t>
      </w:r>
    </w:p>
    <w:p w:rsidR="008B058B" w:rsidRPr="004278B0" w:rsidRDefault="008B058B" w:rsidP="008C169B">
      <w:pPr>
        <w:shd w:val="clear" w:color="auto" w:fill="FFFFFF"/>
        <w:ind w:firstLine="567"/>
        <w:jc w:val="both"/>
        <w:rPr>
          <w:rFonts w:eastAsia="Times New Roman"/>
          <w:szCs w:val="24"/>
          <w:lang w:eastAsia="ru-RU"/>
        </w:rPr>
      </w:pPr>
      <w:r w:rsidRPr="004278B0">
        <w:rPr>
          <w:rFonts w:eastAsia="Times New Roman"/>
          <w:b/>
          <w:bCs/>
          <w:szCs w:val="24"/>
          <w:lang w:eastAsia="ru-RU"/>
        </w:rPr>
        <w:t>Выпускник научится:</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применять правила правописания (в объёме содержания курса);</w:t>
      </w:r>
    </w:p>
    <w:p w:rsidR="008B058B" w:rsidRPr="004278B0" w:rsidRDefault="008B058B" w:rsidP="008C169B">
      <w:pPr>
        <w:ind w:left="720" w:hanging="360"/>
        <w:jc w:val="both"/>
        <w:rPr>
          <w:rFonts w:eastAsia="Times New Roman"/>
          <w:szCs w:val="24"/>
          <w:lang w:eastAsia="ru-RU"/>
        </w:rPr>
      </w:pPr>
      <w:r w:rsidRPr="004278B0">
        <w:rPr>
          <w:rFonts w:eastAsia="Times New Roman"/>
          <w:spacing w:val="-4"/>
          <w:szCs w:val="24"/>
          <w:lang w:eastAsia="ru-RU"/>
        </w:rPr>
        <w:t>•</w:t>
      </w:r>
      <w:r w:rsidRPr="004278B0">
        <w:rPr>
          <w:rFonts w:eastAsia="Times New Roman"/>
          <w:spacing w:val="-4"/>
          <w:sz w:val="14"/>
          <w:szCs w:val="14"/>
          <w:lang w:eastAsia="ru-RU"/>
        </w:rPr>
        <w:t xml:space="preserve">         </w:t>
      </w:r>
      <w:r w:rsidRPr="004278B0">
        <w:rPr>
          <w:rFonts w:eastAsia="Times New Roman"/>
          <w:spacing w:val="-4"/>
          <w:szCs w:val="24"/>
          <w:lang w:eastAsia="ru-RU"/>
        </w:rPr>
        <w:t>определять (уточнять) написание слова по орфографическому словарю;</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безошибочно списывать текст объёмом 80– 90 слов;</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писать под диктовку тексты объёмом 75– 80 слов в соответствии с изученными правилами правописания;</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проверять собственный и предложенный текст, находить и исправлять орфографические и пунктуационные ошибки.</w:t>
      </w:r>
    </w:p>
    <w:p w:rsidR="008B058B" w:rsidRPr="004278B0" w:rsidRDefault="008B058B" w:rsidP="008C169B">
      <w:pPr>
        <w:shd w:val="clear" w:color="auto" w:fill="FFFFFF"/>
        <w:ind w:firstLine="567"/>
        <w:jc w:val="both"/>
        <w:rPr>
          <w:rFonts w:eastAsia="Times New Roman"/>
          <w:szCs w:val="24"/>
          <w:lang w:eastAsia="ru-RU"/>
        </w:rPr>
      </w:pPr>
      <w:r w:rsidRPr="004278B0">
        <w:rPr>
          <w:rFonts w:eastAsia="Times New Roman"/>
          <w:b/>
          <w:bCs/>
          <w:i/>
          <w:iCs/>
          <w:szCs w:val="24"/>
          <w:lang w:eastAsia="ru-RU"/>
        </w:rPr>
        <w:t>Выпускник получит возможность научиться:</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осознавать место возможного возникновения орфографической ошибки;</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подбирать примеры с определённой орфограммой;</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при составлении собственных текстов перефразировать записываемое, чтобы избежать орфографических и пунктуационных ошибок;</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8B058B" w:rsidRPr="004278B0" w:rsidRDefault="008B058B" w:rsidP="008C169B">
      <w:pPr>
        <w:shd w:val="clear" w:color="auto" w:fill="FFFFFF"/>
        <w:rPr>
          <w:rFonts w:eastAsia="Times New Roman"/>
          <w:szCs w:val="24"/>
          <w:lang w:eastAsia="ru-RU"/>
        </w:rPr>
      </w:pPr>
      <w:r w:rsidRPr="004278B0">
        <w:rPr>
          <w:rFonts w:eastAsia="Times New Roman"/>
          <w:b/>
          <w:bCs/>
          <w:i/>
          <w:iCs/>
          <w:szCs w:val="24"/>
          <w:lang w:eastAsia="ru-RU"/>
        </w:rPr>
        <w:t>2.3.3. Содержательная линия «Развитие речи».</w:t>
      </w:r>
    </w:p>
    <w:p w:rsidR="008B058B" w:rsidRPr="004278B0" w:rsidRDefault="008B058B" w:rsidP="008C169B">
      <w:pPr>
        <w:shd w:val="clear" w:color="auto" w:fill="FFFFFF"/>
        <w:jc w:val="both"/>
        <w:rPr>
          <w:rFonts w:eastAsia="Times New Roman"/>
          <w:szCs w:val="24"/>
          <w:lang w:eastAsia="ru-RU"/>
        </w:rPr>
      </w:pPr>
      <w:r w:rsidRPr="004278B0">
        <w:rPr>
          <w:rFonts w:eastAsia="Times New Roman"/>
          <w:b/>
          <w:bCs/>
          <w:szCs w:val="24"/>
          <w:lang w:eastAsia="ru-RU"/>
        </w:rPr>
        <w:t>Выпускник научится:</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lastRenderedPageBreak/>
        <w:t>•</w:t>
      </w:r>
      <w:r w:rsidRPr="004278B0">
        <w:rPr>
          <w:rFonts w:eastAsia="Times New Roman"/>
          <w:sz w:val="14"/>
          <w:szCs w:val="14"/>
          <w:lang w:eastAsia="ru-RU"/>
        </w:rPr>
        <w:t xml:space="preserve">         </w:t>
      </w:r>
      <w:r w:rsidRPr="004278B0">
        <w:rPr>
          <w:rFonts w:eastAsia="Times New Roman"/>
          <w:szCs w:val="24"/>
          <w:lang w:eastAsia="ru-RU"/>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выражать собственное мнение, аргументировать его с учётом ситуации общения;</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самостоятельно озаглавливать текст;</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составлять план текста;</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сочинять письма, поздравительные открытки, записки и другие небольшие тексты для конкретных ситуаций общения.</w:t>
      </w:r>
    </w:p>
    <w:p w:rsidR="008B058B" w:rsidRPr="004278B0" w:rsidRDefault="008B058B" w:rsidP="008C169B">
      <w:pPr>
        <w:shd w:val="clear" w:color="auto" w:fill="FFFFFF"/>
        <w:ind w:firstLine="567"/>
        <w:jc w:val="both"/>
        <w:rPr>
          <w:rFonts w:eastAsia="Times New Roman"/>
          <w:szCs w:val="24"/>
          <w:lang w:eastAsia="ru-RU"/>
        </w:rPr>
      </w:pPr>
      <w:r w:rsidRPr="004278B0">
        <w:rPr>
          <w:rFonts w:eastAsia="Times New Roman"/>
          <w:b/>
          <w:bCs/>
          <w:i/>
          <w:iCs/>
          <w:szCs w:val="24"/>
          <w:lang w:eastAsia="ru-RU"/>
        </w:rPr>
        <w:t>Выпускник получит возможность научиться</w:t>
      </w:r>
      <w:r w:rsidRPr="004278B0">
        <w:rPr>
          <w:rFonts w:eastAsia="Times New Roman"/>
          <w:i/>
          <w:iCs/>
          <w:szCs w:val="24"/>
          <w:lang w:eastAsia="ru-RU"/>
        </w:rPr>
        <w:t>:</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создавать тексты по предложенному заголовку;</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подробно или выборочно пересказывать текст;</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пересказывать текст от другого лица;</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составлять устный рассказ на определённую тему с использованием разных типов речи: описание, повествование, рассуждение;</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анализировать и корректировать тексты с нарушенным порядком предложений, находить в тексте смысловые пропуски;</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корректировать тексты, в которых допущены нарушения культуры речи;</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соблюдать нормы речевого взаимодействия при интерактивном общении (sms-сообщения, электронная почта, Интернет и другие виды и способы связи).</w:t>
      </w:r>
    </w:p>
    <w:p w:rsidR="008B058B" w:rsidRPr="004278B0" w:rsidRDefault="008B058B" w:rsidP="008C169B">
      <w:pPr>
        <w:shd w:val="clear" w:color="auto" w:fill="FFFFFF"/>
        <w:rPr>
          <w:rFonts w:eastAsia="Times New Roman"/>
          <w:szCs w:val="24"/>
          <w:lang w:eastAsia="ru-RU"/>
        </w:rPr>
      </w:pPr>
      <w:r w:rsidRPr="004278B0">
        <w:rPr>
          <w:rFonts w:eastAsia="Times New Roman"/>
          <w:b/>
          <w:bCs/>
          <w:szCs w:val="24"/>
          <w:lang w:eastAsia="ru-RU"/>
        </w:rPr>
        <w:t>2.4. Литературное чтение.</w:t>
      </w:r>
    </w:p>
    <w:p w:rsidR="008B058B" w:rsidRPr="004278B0" w:rsidRDefault="008B058B" w:rsidP="008C169B">
      <w:pPr>
        <w:shd w:val="clear" w:color="auto" w:fill="FFFFFF"/>
        <w:ind w:left="660"/>
        <w:jc w:val="left"/>
        <w:rPr>
          <w:rFonts w:eastAsia="Times New Roman"/>
          <w:szCs w:val="24"/>
          <w:lang w:eastAsia="ru-RU"/>
        </w:rPr>
      </w:pPr>
      <w:r w:rsidRPr="004278B0">
        <w:rPr>
          <w:rFonts w:eastAsia="Times New Roman"/>
          <w:szCs w:val="24"/>
          <w:lang w:eastAsia="ru-RU"/>
        </w:rPr>
        <w:t>В результате изучения курса выпускник, освоивший основную образовательную программу начального общего образования:</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осознает значимость чтения для своего дальнейшего развития и успешного обучения по другим предметам, у него будет сформирована потребность в систематическом чтении как средстве познания мира и самого себя;</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научится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получит возможность познакомиться с культурно-историческим наследием народов России и общечеловеческими ценностями, произведениями классиков российской и советской детской литературы о природе, истории России, о судьбах людей. Осмыслит этические представления о понятиях «добро», «зло», «справедливость», «отзывчивость», «честность», «ответственность», «норма», «идеал» и т. д., на основе чего у обучающегося начнётся формирование системы духовно-нравственных ценностей;</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начнёт понимать значимость в своей жизни родственных, семейных, добрососедских и дружественных отношений. Получит возможность осмыслить понятия «дружба», «взаимопонимание», «уважение», «взаимопомощь», «любовь». Познакомится с правилами и способами общения и выражения своих чувств к взрослым и сверстникам, на основе чего у обучающегося будет формироваться умение соотносить свои поступки и поступки героев литературных произведений с нравственно-этическими нормами;</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освоит восприятие художественного произведения как особого вида искусства, научится соотносить его с другими видами искусства;</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полюбит чтение художественных произведений, которые помогут ему сформировать собственную позицию в жизни, расширят кругозор;</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приобретёт первичные умения работы с учебной и научно-популярной литературой, научится находить и использовать информацию для практической работы.</w:t>
      </w:r>
    </w:p>
    <w:p w:rsidR="008B058B" w:rsidRPr="004278B0" w:rsidRDefault="008B058B" w:rsidP="008C169B">
      <w:pPr>
        <w:shd w:val="clear" w:color="auto" w:fill="FFFFFF"/>
        <w:ind w:left="567" w:firstLine="567"/>
        <w:jc w:val="both"/>
        <w:rPr>
          <w:rFonts w:eastAsia="Times New Roman"/>
          <w:szCs w:val="24"/>
          <w:lang w:eastAsia="ru-RU"/>
        </w:rPr>
      </w:pPr>
      <w:r w:rsidRPr="004278B0">
        <w:rPr>
          <w:rFonts w:eastAsia="Times New Roman"/>
          <w:szCs w:val="24"/>
          <w:lang w:eastAsia="ru-RU"/>
        </w:rPr>
        <w:t xml:space="preserve">К завершению обучения на ступени начального общего образования будет обеспечена готовность детей к дальнейшему обучению, достигнут необходимый уровень </w:t>
      </w:r>
      <w:r w:rsidRPr="004278B0">
        <w:rPr>
          <w:rFonts w:eastAsia="Times New Roman"/>
          <w:b/>
          <w:bCs/>
          <w:i/>
          <w:iCs/>
          <w:szCs w:val="24"/>
          <w:lang w:eastAsia="ru-RU"/>
        </w:rPr>
        <w:t xml:space="preserve">читательской </w:t>
      </w:r>
      <w:r w:rsidRPr="004278B0">
        <w:rPr>
          <w:rFonts w:eastAsia="Times New Roman"/>
          <w:b/>
          <w:bCs/>
          <w:szCs w:val="24"/>
          <w:lang w:eastAsia="ru-RU"/>
        </w:rPr>
        <w:lastRenderedPageBreak/>
        <w:t>компетентности</w:t>
      </w:r>
      <w:r w:rsidRPr="004278B0">
        <w:rPr>
          <w:rFonts w:eastAsia="Times New Roman"/>
          <w:szCs w:val="24"/>
          <w:lang w:eastAsia="ru-RU"/>
        </w:rPr>
        <w:t xml:space="preserve"> (чтение и понимание текста), речевого развития, сформированы универсальные действия, отражающие учебную самостоятельность и познавательные интересы.</w:t>
      </w:r>
    </w:p>
    <w:p w:rsidR="008B058B" w:rsidRPr="004278B0" w:rsidRDefault="008B058B" w:rsidP="008C169B">
      <w:pPr>
        <w:shd w:val="clear" w:color="auto" w:fill="FFFFFF"/>
        <w:ind w:firstLine="567"/>
        <w:rPr>
          <w:rFonts w:eastAsia="Times New Roman"/>
          <w:szCs w:val="24"/>
          <w:lang w:eastAsia="ru-RU"/>
        </w:rPr>
      </w:pPr>
      <w:r w:rsidRPr="004278B0">
        <w:rPr>
          <w:rFonts w:eastAsia="Times New Roman"/>
          <w:b/>
          <w:bCs/>
          <w:i/>
          <w:iCs/>
          <w:spacing w:val="-1"/>
          <w:szCs w:val="24"/>
          <w:lang w:eastAsia="ru-RU"/>
        </w:rPr>
        <w:t>2.4.1. Виды речевой и читательской деятельности.</w:t>
      </w:r>
    </w:p>
    <w:p w:rsidR="008B058B" w:rsidRPr="004278B0" w:rsidRDefault="008B058B" w:rsidP="008C169B">
      <w:pPr>
        <w:shd w:val="clear" w:color="auto" w:fill="FFFFFF"/>
        <w:ind w:firstLine="567"/>
        <w:jc w:val="both"/>
        <w:rPr>
          <w:rFonts w:eastAsia="Times New Roman"/>
          <w:szCs w:val="24"/>
          <w:lang w:eastAsia="ru-RU"/>
        </w:rPr>
      </w:pPr>
      <w:r w:rsidRPr="004278B0">
        <w:rPr>
          <w:rFonts w:eastAsia="Times New Roman"/>
          <w:b/>
          <w:bCs/>
          <w:szCs w:val="24"/>
          <w:lang w:eastAsia="ru-RU"/>
        </w:rPr>
        <w:t>Выпускник научится:</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при ответе на вопрос;</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читать (вслух и про себя) со скоростью, позволяющей осознавать (понимать) смысл прочитанного;</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читать осознанно и выразительно доступные по объёму произведения;</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ориентироваться в построении научно-популярного и учебного текста и использовать полученную информацию в практической деятельности;</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нём информацию, но и на жанр, структуру, язык;</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передавать содержание прочитанного или прослушанного с учётом специфики научно-популярного, учебного и художественного текстов; передавать содержание текста в виде пересказа (полного или выборочного);</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коллективно обсуждать прочитанное, доказывать собственное мнение, опираясь на текст или собственный опыт;</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составлять краткую аннотацию (автор, название, тема книги, рекомендации к чтению) литературного произведения по заданному образцу;</w:t>
      </w:r>
    </w:p>
    <w:p w:rsidR="009F1CC3" w:rsidRPr="00E712A4" w:rsidRDefault="008B058B" w:rsidP="008C169B">
      <w:pPr>
        <w:ind w:left="720" w:hanging="360"/>
        <w:jc w:val="both"/>
        <w:rPr>
          <w:rFonts w:eastAsia="Times New Roman"/>
          <w:szCs w:val="24"/>
          <w:lang w:eastAsia="ru-RU"/>
        </w:rPr>
      </w:pPr>
      <w:r w:rsidRPr="004278B0">
        <w:rPr>
          <w:rFonts w:eastAsia="Times New Roman"/>
          <w:szCs w:val="24"/>
          <w:lang w:eastAsia="ru-RU"/>
        </w:rPr>
        <w:lastRenderedPageBreak/>
        <w:t>•</w:t>
      </w:r>
      <w:r w:rsidRPr="004278B0">
        <w:rPr>
          <w:rFonts w:eastAsia="Times New Roman"/>
          <w:sz w:val="14"/>
          <w:szCs w:val="14"/>
          <w:lang w:eastAsia="ru-RU"/>
        </w:rPr>
        <w:t xml:space="preserve">         </w:t>
      </w:r>
      <w:r w:rsidRPr="004278B0">
        <w:rPr>
          <w:rFonts w:eastAsia="Times New Roman"/>
          <w:szCs w:val="24"/>
          <w:lang w:eastAsia="ru-RU"/>
        </w:rPr>
        <w:t>самостоятельно пользоваться алфавитным каталогом, соответствующими возрасту слов</w:t>
      </w:r>
      <w:r w:rsidR="00E712A4">
        <w:rPr>
          <w:rFonts w:eastAsia="Times New Roman"/>
          <w:szCs w:val="24"/>
          <w:lang w:eastAsia="ru-RU"/>
        </w:rPr>
        <w:t>арями и справочной литературой.</w:t>
      </w:r>
    </w:p>
    <w:p w:rsidR="008B058B" w:rsidRPr="004278B0" w:rsidRDefault="008B058B" w:rsidP="008C169B">
      <w:pPr>
        <w:shd w:val="clear" w:color="auto" w:fill="FFFFFF"/>
        <w:ind w:firstLine="567"/>
        <w:jc w:val="both"/>
        <w:rPr>
          <w:rFonts w:eastAsia="Times New Roman"/>
          <w:szCs w:val="24"/>
          <w:lang w:eastAsia="ru-RU"/>
        </w:rPr>
      </w:pPr>
      <w:r w:rsidRPr="004278B0">
        <w:rPr>
          <w:rFonts w:eastAsia="Times New Roman"/>
          <w:b/>
          <w:bCs/>
          <w:i/>
          <w:iCs/>
          <w:szCs w:val="24"/>
          <w:lang w:eastAsia="ru-RU"/>
        </w:rPr>
        <w:t>Выпускник получит возможность научиться:</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воспринимать художественную литературу как вид искусства;</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осмысливать эстетические и нравственные ценности художественного текста и высказывать собственное суждение;</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осознанно выбирать виды чтения (ознакомительное, изучающее, выборочное, поисковое) в зависимости от цели чтения;</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определять авторскую позицию и высказывать своё отношение к герою и его поступкам;</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доказывать и подтверждать фактами (из текста) собственное суждение;</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писать отзыв о прочитанной книге;</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работать с тематическим каталогом;</w:t>
      </w:r>
    </w:p>
    <w:p w:rsidR="001B29D3" w:rsidRPr="004278B0" w:rsidRDefault="008B058B" w:rsidP="008C169B">
      <w:pPr>
        <w:ind w:left="720" w:hanging="360"/>
        <w:jc w:val="left"/>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работать с детской периодикой.</w:t>
      </w:r>
    </w:p>
    <w:p w:rsidR="008B058B" w:rsidRPr="004278B0" w:rsidRDefault="008B058B" w:rsidP="008C169B">
      <w:pPr>
        <w:shd w:val="clear" w:color="auto" w:fill="FFFFFF"/>
        <w:ind w:firstLine="567"/>
        <w:rPr>
          <w:rFonts w:eastAsia="Times New Roman"/>
          <w:szCs w:val="24"/>
          <w:lang w:eastAsia="ru-RU"/>
        </w:rPr>
      </w:pPr>
      <w:r w:rsidRPr="004278B0">
        <w:rPr>
          <w:rFonts w:eastAsia="Times New Roman"/>
          <w:b/>
          <w:bCs/>
          <w:i/>
          <w:iCs/>
          <w:spacing w:val="-2"/>
          <w:szCs w:val="24"/>
          <w:lang w:eastAsia="ru-RU"/>
        </w:rPr>
        <w:t>2.4.2. Творческая деятельность.</w:t>
      </w:r>
    </w:p>
    <w:p w:rsidR="008B058B" w:rsidRPr="004278B0" w:rsidRDefault="008B058B" w:rsidP="008C169B">
      <w:pPr>
        <w:shd w:val="clear" w:color="auto" w:fill="FFFFFF"/>
        <w:ind w:firstLine="567"/>
        <w:jc w:val="both"/>
        <w:rPr>
          <w:rFonts w:eastAsia="Times New Roman"/>
          <w:szCs w:val="24"/>
          <w:lang w:eastAsia="ru-RU"/>
        </w:rPr>
      </w:pPr>
      <w:r w:rsidRPr="004278B0">
        <w:rPr>
          <w:rFonts w:eastAsia="Times New Roman"/>
          <w:b/>
          <w:bCs/>
          <w:szCs w:val="24"/>
          <w:lang w:eastAsia="ru-RU"/>
        </w:rPr>
        <w:t>Выпускник научится:</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читать по ролям литературное произведение;</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использовать различные способы работы с деформированным текстом (устанавливать причинно-следственные связи, последовательность событий, этапность в выполнении действий; давать последовательную характеристику героя; составлять текст на основе плана);</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w:t>
      </w:r>
    </w:p>
    <w:p w:rsidR="008B058B" w:rsidRPr="004278B0" w:rsidRDefault="008B058B" w:rsidP="008C169B">
      <w:pPr>
        <w:shd w:val="clear" w:color="auto" w:fill="FFFFFF"/>
        <w:ind w:firstLine="567"/>
        <w:jc w:val="both"/>
        <w:rPr>
          <w:rFonts w:eastAsia="Times New Roman"/>
          <w:szCs w:val="24"/>
          <w:lang w:eastAsia="ru-RU"/>
        </w:rPr>
      </w:pPr>
      <w:r w:rsidRPr="004278B0">
        <w:rPr>
          <w:rFonts w:eastAsia="Times New Roman"/>
          <w:b/>
          <w:bCs/>
          <w:i/>
          <w:iCs/>
          <w:szCs w:val="24"/>
          <w:lang w:eastAsia="ru-RU"/>
        </w:rPr>
        <w:t>Выпускник получит возможность научиться</w:t>
      </w:r>
      <w:r w:rsidRPr="004278B0">
        <w:rPr>
          <w:rFonts w:eastAsia="Times New Roman"/>
          <w:i/>
          <w:iCs/>
          <w:szCs w:val="24"/>
          <w:lang w:eastAsia="ru-RU"/>
        </w:rPr>
        <w:t>:</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творчески пересказывать текст (от лица героя, от автора), дополнять текст;</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создавать иллюстрации, диафильм по содержанию произведения;</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работать в группе, создавая инсценировки по произведению, сценарии, проекты;</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способам написания изложения.</w:t>
      </w:r>
    </w:p>
    <w:p w:rsidR="008B058B" w:rsidRPr="004278B0" w:rsidRDefault="008B058B" w:rsidP="008C169B">
      <w:pPr>
        <w:shd w:val="clear" w:color="auto" w:fill="FFFFFF"/>
        <w:ind w:firstLine="567"/>
        <w:rPr>
          <w:rFonts w:eastAsia="Times New Roman"/>
          <w:szCs w:val="24"/>
          <w:lang w:eastAsia="ru-RU"/>
        </w:rPr>
      </w:pPr>
      <w:r w:rsidRPr="004278B0">
        <w:rPr>
          <w:rFonts w:eastAsia="Times New Roman"/>
          <w:b/>
          <w:bCs/>
          <w:i/>
          <w:iCs/>
          <w:spacing w:val="-2"/>
          <w:szCs w:val="24"/>
          <w:lang w:eastAsia="ru-RU"/>
        </w:rPr>
        <w:t>2.4.3. Литературоведческая пропедевтика.</w:t>
      </w:r>
    </w:p>
    <w:p w:rsidR="008B058B" w:rsidRPr="004278B0" w:rsidRDefault="008B058B" w:rsidP="008C169B">
      <w:pPr>
        <w:shd w:val="clear" w:color="auto" w:fill="FFFFFF"/>
        <w:ind w:firstLine="567"/>
        <w:jc w:val="both"/>
        <w:rPr>
          <w:rFonts w:eastAsia="Times New Roman"/>
          <w:szCs w:val="24"/>
          <w:lang w:eastAsia="ru-RU"/>
        </w:rPr>
      </w:pPr>
      <w:r w:rsidRPr="004278B0">
        <w:rPr>
          <w:rFonts w:eastAsia="Times New Roman"/>
          <w:b/>
          <w:bCs/>
          <w:szCs w:val="24"/>
          <w:lang w:eastAsia="ru-RU"/>
        </w:rPr>
        <w:t>Выпускник научится</w:t>
      </w:r>
      <w:r w:rsidRPr="004278B0">
        <w:rPr>
          <w:rFonts w:eastAsia="Times New Roman"/>
          <w:szCs w:val="24"/>
          <w:lang w:eastAsia="ru-RU"/>
        </w:rPr>
        <w:t>:</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сравнивать, сопоставлять, делать элементарный анализ различных текстов, выделяя два-три существенных признака;</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отличать прозаический текст от поэтического;</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распознавать особенности построения фольклорных форм (сказки, загадки, пословицы).</w:t>
      </w:r>
    </w:p>
    <w:p w:rsidR="008B058B" w:rsidRPr="004278B0" w:rsidRDefault="008B058B" w:rsidP="008C169B">
      <w:pPr>
        <w:shd w:val="clear" w:color="auto" w:fill="FFFFFF"/>
        <w:ind w:firstLine="567"/>
        <w:jc w:val="both"/>
        <w:rPr>
          <w:rFonts w:eastAsia="Times New Roman"/>
          <w:szCs w:val="24"/>
          <w:lang w:eastAsia="ru-RU"/>
        </w:rPr>
      </w:pPr>
      <w:r w:rsidRPr="004278B0">
        <w:rPr>
          <w:rFonts w:eastAsia="Times New Roman"/>
          <w:b/>
          <w:bCs/>
          <w:i/>
          <w:iCs/>
          <w:szCs w:val="24"/>
          <w:lang w:eastAsia="ru-RU"/>
        </w:rPr>
        <w:t>Выпускник получит возможность научиться:</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определять позиции героев художественного текста, позицию автора художественного текста;</w:t>
      </w:r>
    </w:p>
    <w:p w:rsidR="002C6301"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8B058B" w:rsidRPr="004278B0" w:rsidRDefault="00E712A4" w:rsidP="008C169B">
      <w:pPr>
        <w:shd w:val="clear" w:color="auto" w:fill="FFFFFF"/>
        <w:rPr>
          <w:rFonts w:eastAsia="Times New Roman"/>
          <w:szCs w:val="24"/>
          <w:lang w:eastAsia="ru-RU"/>
        </w:rPr>
      </w:pPr>
      <w:r>
        <w:rPr>
          <w:rFonts w:eastAsia="Times New Roman"/>
          <w:b/>
          <w:bCs/>
          <w:szCs w:val="24"/>
          <w:lang w:eastAsia="ru-RU"/>
        </w:rPr>
        <w:t>2.5. Иностранный язык (А</w:t>
      </w:r>
      <w:r w:rsidR="008B058B" w:rsidRPr="004278B0">
        <w:rPr>
          <w:rFonts w:eastAsia="Times New Roman"/>
          <w:b/>
          <w:bCs/>
          <w:szCs w:val="24"/>
          <w:lang w:eastAsia="ru-RU"/>
        </w:rPr>
        <w:t>нглийский).</w:t>
      </w:r>
    </w:p>
    <w:p w:rsidR="008B058B" w:rsidRPr="004278B0" w:rsidRDefault="008B058B" w:rsidP="008C169B">
      <w:pPr>
        <w:shd w:val="clear" w:color="auto" w:fill="FFFFFF"/>
        <w:ind w:firstLine="567"/>
        <w:jc w:val="both"/>
        <w:rPr>
          <w:rFonts w:eastAsia="Times New Roman"/>
          <w:szCs w:val="24"/>
          <w:lang w:eastAsia="ru-RU"/>
        </w:rPr>
      </w:pPr>
      <w:r w:rsidRPr="004278B0">
        <w:rPr>
          <w:rFonts w:eastAsia="Times New Roman"/>
          <w:szCs w:val="24"/>
          <w:lang w:eastAsia="ru-RU"/>
        </w:rPr>
        <w:t>В результате изучения иностранного языка на ступени начального общего образования у обучающихся:</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сформируется элементарная коммуникативная компетенция, т. е. способность и готовность общаться с носителями языка с учётом ограниченных речевых возможностей и потребностей в устной (говорение и аудирование) и письменной (чтение и письмо) формах общения; расширится лингвистический кругозор; будет получено общее представление о строе изучаемого языка и его основных отличиях от родного языка;</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lastRenderedPageBreak/>
        <w:t>•</w:t>
      </w:r>
      <w:r w:rsidRPr="004278B0">
        <w:rPr>
          <w:rFonts w:eastAsia="Times New Roman"/>
          <w:sz w:val="14"/>
          <w:szCs w:val="14"/>
          <w:lang w:eastAsia="ru-RU"/>
        </w:rPr>
        <w:t xml:space="preserve">         </w:t>
      </w:r>
      <w:r w:rsidRPr="004278B0">
        <w:rPr>
          <w:rFonts w:eastAsia="Times New Roman"/>
          <w:szCs w:val="24"/>
          <w:lang w:eastAsia="ru-RU"/>
        </w:rPr>
        <w:t>будут заложены основы коммуникативной культуры, т. е. способность ставить и решать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8B058B" w:rsidRPr="004278B0" w:rsidRDefault="008B058B" w:rsidP="008C169B">
      <w:pPr>
        <w:shd w:val="clear" w:color="auto" w:fill="FFFFFF"/>
        <w:rPr>
          <w:rFonts w:eastAsia="Times New Roman"/>
          <w:szCs w:val="24"/>
          <w:lang w:eastAsia="ru-RU"/>
        </w:rPr>
      </w:pPr>
      <w:r w:rsidRPr="004278B0">
        <w:rPr>
          <w:rFonts w:eastAsia="Times New Roman"/>
          <w:b/>
          <w:bCs/>
          <w:i/>
          <w:iCs/>
          <w:szCs w:val="24"/>
          <w:lang w:eastAsia="ru-RU"/>
        </w:rPr>
        <w:t>2.5.1. Коммуникативные умения.</w:t>
      </w:r>
    </w:p>
    <w:p w:rsidR="008B058B" w:rsidRPr="004278B0" w:rsidRDefault="008B058B" w:rsidP="008C169B">
      <w:pPr>
        <w:shd w:val="clear" w:color="auto" w:fill="FFFFFF"/>
        <w:ind w:firstLine="567"/>
        <w:jc w:val="both"/>
        <w:rPr>
          <w:rFonts w:eastAsia="Times New Roman"/>
          <w:szCs w:val="24"/>
          <w:lang w:eastAsia="ru-RU"/>
        </w:rPr>
      </w:pPr>
      <w:r w:rsidRPr="004278B0">
        <w:rPr>
          <w:rFonts w:eastAsia="Times New Roman"/>
          <w:b/>
          <w:bCs/>
          <w:i/>
          <w:iCs/>
          <w:szCs w:val="24"/>
          <w:lang w:eastAsia="ru-RU"/>
        </w:rPr>
        <w:t>Говорение</w:t>
      </w:r>
    </w:p>
    <w:p w:rsidR="008B058B" w:rsidRPr="004278B0" w:rsidRDefault="008B058B" w:rsidP="008C169B">
      <w:pPr>
        <w:shd w:val="clear" w:color="auto" w:fill="FFFFFF"/>
        <w:ind w:firstLine="567"/>
        <w:jc w:val="both"/>
        <w:rPr>
          <w:rFonts w:eastAsia="Times New Roman"/>
          <w:szCs w:val="24"/>
          <w:lang w:eastAsia="ru-RU"/>
        </w:rPr>
      </w:pPr>
      <w:r w:rsidRPr="004278B0">
        <w:rPr>
          <w:rFonts w:eastAsia="Times New Roman"/>
          <w:b/>
          <w:bCs/>
          <w:szCs w:val="24"/>
          <w:lang w:eastAsia="ru-RU"/>
        </w:rPr>
        <w:t>Выпускник научится</w:t>
      </w:r>
      <w:r w:rsidRPr="004278B0">
        <w:rPr>
          <w:rFonts w:eastAsia="Times New Roman"/>
          <w:szCs w:val="24"/>
          <w:lang w:eastAsia="ru-RU"/>
        </w:rPr>
        <w:t>:</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составлять небольшое описание предмета, картинки, персонажа;</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рассказывать о себе, своей семье, друге.</w:t>
      </w:r>
    </w:p>
    <w:p w:rsidR="008B058B" w:rsidRPr="004278B0" w:rsidRDefault="008B058B" w:rsidP="008C169B">
      <w:pPr>
        <w:shd w:val="clear" w:color="auto" w:fill="FFFFFF"/>
        <w:ind w:firstLine="567"/>
        <w:jc w:val="both"/>
        <w:rPr>
          <w:rFonts w:eastAsia="Times New Roman"/>
          <w:szCs w:val="24"/>
          <w:lang w:eastAsia="ru-RU"/>
        </w:rPr>
      </w:pPr>
      <w:r w:rsidRPr="004278B0">
        <w:rPr>
          <w:rFonts w:eastAsia="Times New Roman"/>
          <w:b/>
          <w:bCs/>
          <w:i/>
          <w:iCs/>
          <w:szCs w:val="24"/>
          <w:lang w:eastAsia="ru-RU"/>
        </w:rPr>
        <w:t>Выпускник получит возможность научиться:</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участвовать в элементарном диалоге, расспрашивая собеседника и отвечая на его вопросы;</w:t>
      </w:r>
    </w:p>
    <w:p w:rsidR="008B058B" w:rsidRPr="004278B0" w:rsidRDefault="008B058B" w:rsidP="008C169B">
      <w:pPr>
        <w:ind w:left="720" w:hanging="360"/>
        <w:jc w:val="both"/>
        <w:rPr>
          <w:rFonts w:eastAsia="Times New Roman"/>
          <w:szCs w:val="24"/>
          <w:lang w:eastAsia="ru-RU"/>
        </w:rPr>
      </w:pPr>
      <w:r w:rsidRPr="004278B0">
        <w:rPr>
          <w:rFonts w:eastAsia="Times New Roman"/>
          <w:spacing w:val="-4"/>
          <w:szCs w:val="24"/>
          <w:lang w:eastAsia="ru-RU"/>
        </w:rPr>
        <w:t>•</w:t>
      </w:r>
      <w:r w:rsidRPr="004278B0">
        <w:rPr>
          <w:rFonts w:eastAsia="Times New Roman"/>
          <w:spacing w:val="-4"/>
          <w:sz w:val="14"/>
          <w:szCs w:val="14"/>
          <w:lang w:eastAsia="ru-RU"/>
        </w:rPr>
        <w:t xml:space="preserve">         </w:t>
      </w:r>
      <w:r w:rsidRPr="004278B0">
        <w:rPr>
          <w:rFonts w:eastAsia="Times New Roman"/>
          <w:i/>
          <w:iCs/>
          <w:spacing w:val="-4"/>
          <w:szCs w:val="24"/>
          <w:lang w:eastAsia="ru-RU"/>
        </w:rPr>
        <w:t>воспроизводить наизусть небольшие произведения детского фольклора;</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составлять краткую характеристику персонажа;</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кратко излагать содержание прочитанного текста.</w:t>
      </w:r>
    </w:p>
    <w:p w:rsidR="008B058B" w:rsidRPr="004278B0" w:rsidRDefault="008B058B" w:rsidP="008C169B">
      <w:pPr>
        <w:shd w:val="clear" w:color="auto" w:fill="FFFFFF"/>
        <w:ind w:firstLine="567"/>
        <w:jc w:val="both"/>
        <w:rPr>
          <w:rFonts w:eastAsia="Times New Roman"/>
          <w:szCs w:val="24"/>
          <w:lang w:eastAsia="ru-RU"/>
        </w:rPr>
      </w:pPr>
      <w:r w:rsidRPr="004278B0">
        <w:rPr>
          <w:rFonts w:eastAsia="Times New Roman"/>
          <w:b/>
          <w:bCs/>
          <w:i/>
          <w:iCs/>
          <w:szCs w:val="24"/>
          <w:lang w:eastAsia="ru-RU"/>
        </w:rPr>
        <w:t>Аудирование</w:t>
      </w:r>
    </w:p>
    <w:p w:rsidR="008B058B" w:rsidRPr="004278B0" w:rsidRDefault="008B058B" w:rsidP="008C169B">
      <w:pPr>
        <w:shd w:val="clear" w:color="auto" w:fill="FFFFFF"/>
        <w:ind w:firstLine="567"/>
        <w:jc w:val="both"/>
        <w:rPr>
          <w:rFonts w:eastAsia="Times New Roman"/>
          <w:szCs w:val="24"/>
          <w:lang w:eastAsia="ru-RU"/>
        </w:rPr>
      </w:pPr>
      <w:r w:rsidRPr="004278B0">
        <w:rPr>
          <w:rFonts w:eastAsia="Times New Roman"/>
          <w:b/>
          <w:bCs/>
          <w:szCs w:val="24"/>
          <w:lang w:eastAsia="ru-RU"/>
        </w:rPr>
        <w:t>Выпускник научится:</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понимать на слух речь учителя и одноклассников при непосредственном общении и вербально/невербально реагировать на услышанное;</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воспринимать на слух в аудиозаписи основное содержание небольших сообщений, рассказов, сказок, построенных на знакомом языковом материале.</w:t>
      </w:r>
    </w:p>
    <w:p w:rsidR="008B058B" w:rsidRPr="004278B0" w:rsidRDefault="008B058B" w:rsidP="008C169B">
      <w:pPr>
        <w:shd w:val="clear" w:color="auto" w:fill="FFFFFF"/>
        <w:ind w:firstLine="567"/>
        <w:jc w:val="both"/>
        <w:rPr>
          <w:rFonts w:eastAsia="Times New Roman"/>
          <w:szCs w:val="24"/>
          <w:lang w:eastAsia="ru-RU"/>
        </w:rPr>
      </w:pPr>
      <w:r w:rsidRPr="004278B0">
        <w:rPr>
          <w:rFonts w:eastAsia="Times New Roman"/>
          <w:b/>
          <w:bCs/>
          <w:i/>
          <w:iCs/>
          <w:szCs w:val="24"/>
          <w:lang w:eastAsia="ru-RU"/>
        </w:rPr>
        <w:t>Выпускник получит возможность научиться:</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воспринимать на слух аудиотекст и полностью понимать содержащуюся в нём информацию;</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использовать контекстуальную или языковую догадку при восприятии на слух текстов, содержащих некоторые незнакомые слова.</w:t>
      </w:r>
    </w:p>
    <w:p w:rsidR="008B058B" w:rsidRPr="004278B0" w:rsidRDefault="008B058B" w:rsidP="008C169B">
      <w:pPr>
        <w:shd w:val="clear" w:color="auto" w:fill="FFFFFF"/>
        <w:ind w:firstLine="567"/>
        <w:jc w:val="both"/>
        <w:rPr>
          <w:rFonts w:eastAsia="Times New Roman"/>
          <w:szCs w:val="24"/>
          <w:lang w:eastAsia="ru-RU"/>
        </w:rPr>
      </w:pPr>
      <w:r w:rsidRPr="004278B0">
        <w:rPr>
          <w:rFonts w:eastAsia="Times New Roman"/>
          <w:b/>
          <w:bCs/>
          <w:i/>
          <w:iCs/>
          <w:szCs w:val="24"/>
          <w:lang w:eastAsia="ru-RU"/>
        </w:rPr>
        <w:t>Чтение</w:t>
      </w:r>
    </w:p>
    <w:p w:rsidR="008B058B" w:rsidRPr="004278B0" w:rsidRDefault="008B058B" w:rsidP="008C169B">
      <w:pPr>
        <w:shd w:val="clear" w:color="auto" w:fill="FFFFFF"/>
        <w:ind w:firstLine="567"/>
        <w:jc w:val="both"/>
        <w:rPr>
          <w:rFonts w:eastAsia="Times New Roman"/>
          <w:szCs w:val="24"/>
          <w:lang w:eastAsia="ru-RU"/>
        </w:rPr>
      </w:pPr>
      <w:r w:rsidRPr="004278B0">
        <w:rPr>
          <w:rFonts w:eastAsia="Times New Roman"/>
          <w:b/>
          <w:bCs/>
          <w:szCs w:val="24"/>
          <w:lang w:eastAsia="ru-RU"/>
        </w:rPr>
        <w:t>Выпускник научится:</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соотносить графический образ английского слова с его звуковым образом;</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читать вслух небольшой текст, построенный на изученном языковом материале, соблюдая правила произношения и соответствующую интонацию;</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читать про себя и понимать содержание небольшого текста, построенного на изученном языковом материале;</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читать про себя и находить необходимую информацию.</w:t>
      </w:r>
    </w:p>
    <w:p w:rsidR="008B058B" w:rsidRPr="004278B0" w:rsidRDefault="008B058B" w:rsidP="008C169B">
      <w:pPr>
        <w:ind w:left="720"/>
        <w:jc w:val="both"/>
        <w:rPr>
          <w:rFonts w:eastAsia="Times New Roman"/>
          <w:szCs w:val="24"/>
          <w:lang w:eastAsia="ru-RU"/>
        </w:rPr>
      </w:pPr>
      <w:r w:rsidRPr="004278B0">
        <w:rPr>
          <w:rFonts w:eastAsia="Times New Roman"/>
          <w:b/>
          <w:bCs/>
          <w:i/>
          <w:iCs/>
          <w:szCs w:val="24"/>
          <w:lang w:eastAsia="ru-RU"/>
        </w:rPr>
        <w:t>Выпускник получит возможность научиться:</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догадываться о значении незнакомых слов по контексту;</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не обращать внимания на незнакомые слова, не мешающие понимать основное содержание текста.</w:t>
      </w:r>
    </w:p>
    <w:p w:rsidR="008B058B" w:rsidRPr="004278B0" w:rsidRDefault="008B058B" w:rsidP="008C169B">
      <w:pPr>
        <w:shd w:val="clear" w:color="auto" w:fill="FFFFFF"/>
        <w:ind w:firstLine="567"/>
        <w:jc w:val="both"/>
        <w:rPr>
          <w:rFonts w:eastAsia="Times New Roman"/>
          <w:szCs w:val="24"/>
          <w:lang w:eastAsia="ru-RU"/>
        </w:rPr>
      </w:pPr>
      <w:r w:rsidRPr="004278B0">
        <w:rPr>
          <w:rFonts w:eastAsia="Times New Roman"/>
          <w:b/>
          <w:bCs/>
          <w:i/>
          <w:iCs/>
          <w:szCs w:val="24"/>
          <w:lang w:eastAsia="ru-RU"/>
        </w:rPr>
        <w:t>Письмо</w:t>
      </w:r>
    </w:p>
    <w:p w:rsidR="008B058B" w:rsidRPr="004278B0" w:rsidRDefault="008B058B" w:rsidP="008C169B">
      <w:pPr>
        <w:shd w:val="clear" w:color="auto" w:fill="FFFFFF"/>
        <w:ind w:firstLine="567"/>
        <w:jc w:val="both"/>
        <w:rPr>
          <w:rFonts w:eastAsia="Times New Roman"/>
          <w:szCs w:val="24"/>
          <w:lang w:eastAsia="ru-RU"/>
        </w:rPr>
      </w:pPr>
      <w:r w:rsidRPr="004278B0">
        <w:rPr>
          <w:rFonts w:eastAsia="Times New Roman"/>
          <w:b/>
          <w:bCs/>
          <w:szCs w:val="24"/>
          <w:lang w:eastAsia="ru-RU"/>
        </w:rPr>
        <w:t>Выпускник научится:</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выписывать из текста слова, словосочетания, простые предложения;</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писать поздравительную открытку с Новым годом, Рождеством, днём рождения (с опорой на образец);</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писать краткое письмо зарубежному другу (с опорой на образец).</w:t>
      </w:r>
    </w:p>
    <w:p w:rsidR="008B058B" w:rsidRPr="004278B0" w:rsidRDefault="008B058B" w:rsidP="008C169B">
      <w:pPr>
        <w:shd w:val="clear" w:color="auto" w:fill="FFFFFF"/>
        <w:ind w:firstLine="567"/>
        <w:jc w:val="both"/>
        <w:rPr>
          <w:rFonts w:eastAsia="Times New Roman"/>
          <w:szCs w:val="24"/>
          <w:lang w:eastAsia="ru-RU"/>
        </w:rPr>
      </w:pPr>
      <w:r w:rsidRPr="004278B0">
        <w:rPr>
          <w:rFonts w:eastAsia="Times New Roman"/>
          <w:b/>
          <w:bCs/>
          <w:i/>
          <w:iCs/>
          <w:szCs w:val="24"/>
          <w:lang w:eastAsia="ru-RU"/>
        </w:rPr>
        <w:t>Выпускник получит возможность научиться:</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в письменной форме кратко отвечать на вопросы к тексту;</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составлять рассказ в письменной форме по плану/ключевым словам;</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lastRenderedPageBreak/>
        <w:t>•</w:t>
      </w:r>
      <w:r w:rsidRPr="004278B0">
        <w:rPr>
          <w:rFonts w:eastAsia="Times New Roman"/>
          <w:sz w:val="14"/>
          <w:szCs w:val="14"/>
          <w:lang w:eastAsia="ru-RU"/>
        </w:rPr>
        <w:t xml:space="preserve">         </w:t>
      </w:r>
      <w:r w:rsidRPr="004278B0">
        <w:rPr>
          <w:rFonts w:eastAsia="Times New Roman"/>
          <w:i/>
          <w:iCs/>
          <w:szCs w:val="24"/>
          <w:lang w:eastAsia="ru-RU"/>
        </w:rPr>
        <w:t>заполнять простую анкету;</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правильно оформлять конверт, сервисные поля в системе электронной почты (адрес, тема сообщения).</w:t>
      </w:r>
    </w:p>
    <w:p w:rsidR="008B058B" w:rsidRPr="004278B0" w:rsidRDefault="008B058B" w:rsidP="008C169B">
      <w:pPr>
        <w:shd w:val="clear" w:color="auto" w:fill="FFFFFF"/>
        <w:rPr>
          <w:rFonts w:eastAsia="Times New Roman"/>
          <w:szCs w:val="24"/>
          <w:lang w:eastAsia="ru-RU"/>
        </w:rPr>
      </w:pPr>
      <w:r w:rsidRPr="004278B0">
        <w:rPr>
          <w:rFonts w:eastAsia="Times New Roman"/>
          <w:b/>
          <w:bCs/>
          <w:i/>
          <w:iCs/>
          <w:szCs w:val="24"/>
          <w:lang w:eastAsia="ru-RU"/>
        </w:rPr>
        <w:t>2.5.2. Языковые средства и навыки оперирования ими.</w:t>
      </w:r>
    </w:p>
    <w:p w:rsidR="008B058B" w:rsidRPr="004278B0" w:rsidRDefault="008B058B" w:rsidP="008C169B">
      <w:pPr>
        <w:shd w:val="clear" w:color="auto" w:fill="FFFFFF"/>
        <w:ind w:firstLine="567"/>
        <w:jc w:val="both"/>
        <w:rPr>
          <w:rFonts w:eastAsia="Times New Roman"/>
          <w:szCs w:val="24"/>
          <w:lang w:eastAsia="ru-RU"/>
        </w:rPr>
      </w:pPr>
      <w:r w:rsidRPr="004278B0">
        <w:rPr>
          <w:rFonts w:eastAsia="Times New Roman"/>
          <w:b/>
          <w:bCs/>
          <w:i/>
          <w:iCs/>
          <w:szCs w:val="24"/>
          <w:lang w:eastAsia="ru-RU"/>
        </w:rPr>
        <w:t>Графика, каллиграфия, орфография</w:t>
      </w:r>
    </w:p>
    <w:p w:rsidR="008B058B" w:rsidRPr="004278B0" w:rsidRDefault="008B058B" w:rsidP="008C169B">
      <w:pPr>
        <w:shd w:val="clear" w:color="auto" w:fill="FFFFFF"/>
        <w:ind w:firstLine="567"/>
        <w:jc w:val="both"/>
        <w:rPr>
          <w:rFonts w:eastAsia="Times New Roman"/>
          <w:szCs w:val="24"/>
          <w:lang w:eastAsia="ru-RU"/>
        </w:rPr>
      </w:pPr>
      <w:r w:rsidRPr="004278B0">
        <w:rPr>
          <w:rFonts w:eastAsia="Times New Roman"/>
          <w:b/>
          <w:bCs/>
          <w:szCs w:val="24"/>
          <w:lang w:eastAsia="ru-RU"/>
        </w:rPr>
        <w:t>Выпускник научится:</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воспроизводить графически и каллиграфически корректно все буквы английского алфавита (полупечатное написание букв, буквосочетаний, слов);</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пользоваться английским алфавитом, знать последовательность букв в нём;</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списывать текст;</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восстанавливать слово в соответствии с решаемой учебной задачей;</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применять основные правила чтения и орфографии, читать и писать изученные слова английского языка;</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отличать буквы от знаков транскрипции.</w:t>
      </w:r>
    </w:p>
    <w:p w:rsidR="008B058B" w:rsidRPr="004278B0" w:rsidRDefault="008B058B" w:rsidP="008C169B">
      <w:pPr>
        <w:shd w:val="clear" w:color="auto" w:fill="FFFFFF"/>
        <w:ind w:firstLine="567"/>
        <w:jc w:val="both"/>
        <w:rPr>
          <w:rFonts w:eastAsia="Times New Roman"/>
          <w:szCs w:val="24"/>
          <w:lang w:eastAsia="ru-RU"/>
        </w:rPr>
      </w:pPr>
      <w:r w:rsidRPr="004278B0">
        <w:rPr>
          <w:rFonts w:eastAsia="Times New Roman"/>
          <w:b/>
          <w:bCs/>
          <w:i/>
          <w:iCs/>
          <w:szCs w:val="24"/>
          <w:lang w:eastAsia="ru-RU"/>
        </w:rPr>
        <w:t>Выпускник получит возможность научиться:</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сравнивать и анализировать буквосочетания английского языка и их транскрипцию;</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группировать слова в соответствии с изученными правилами чтения;</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уточнять написание слова по словарю;</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использовать экранный перевод отдельных слов (с русского языка на иностранный язык и обратно).</w:t>
      </w:r>
    </w:p>
    <w:p w:rsidR="008B058B" w:rsidRPr="004278B0" w:rsidRDefault="008B058B" w:rsidP="008C169B">
      <w:pPr>
        <w:shd w:val="clear" w:color="auto" w:fill="FFFFFF"/>
        <w:ind w:firstLine="567"/>
        <w:jc w:val="both"/>
        <w:rPr>
          <w:rFonts w:eastAsia="Times New Roman"/>
          <w:szCs w:val="24"/>
          <w:lang w:eastAsia="ru-RU"/>
        </w:rPr>
      </w:pPr>
      <w:r w:rsidRPr="004278B0">
        <w:rPr>
          <w:rFonts w:eastAsia="Times New Roman"/>
          <w:b/>
          <w:bCs/>
          <w:i/>
          <w:iCs/>
          <w:szCs w:val="24"/>
          <w:lang w:eastAsia="ru-RU"/>
        </w:rPr>
        <w:t>Фонетическая сторона речи</w:t>
      </w:r>
    </w:p>
    <w:p w:rsidR="008B058B" w:rsidRPr="004278B0" w:rsidRDefault="008B058B" w:rsidP="008C169B">
      <w:pPr>
        <w:shd w:val="clear" w:color="auto" w:fill="FFFFFF"/>
        <w:ind w:firstLine="567"/>
        <w:jc w:val="both"/>
        <w:rPr>
          <w:rFonts w:eastAsia="Times New Roman"/>
          <w:szCs w:val="24"/>
          <w:lang w:eastAsia="ru-RU"/>
        </w:rPr>
      </w:pPr>
      <w:r w:rsidRPr="004278B0">
        <w:rPr>
          <w:rFonts w:eastAsia="Times New Roman"/>
          <w:b/>
          <w:bCs/>
          <w:szCs w:val="24"/>
          <w:lang w:eastAsia="ru-RU"/>
        </w:rPr>
        <w:t>Выпускник научится:</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различать на слух и адекватно произносить все звуки английского языка, соблюдая нормы произношения звуков;</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соблюдать правильное ударение в изолированном слове, фразе;</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различать коммуникативные типы предложений по интонации;</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корректно произносить предложения с точки зрения их ритмико-интонационных особенностей.</w:t>
      </w:r>
    </w:p>
    <w:p w:rsidR="008B058B" w:rsidRPr="004278B0" w:rsidRDefault="008B058B" w:rsidP="008C169B">
      <w:pPr>
        <w:shd w:val="clear" w:color="auto" w:fill="FFFFFF"/>
        <w:ind w:firstLine="567"/>
        <w:jc w:val="both"/>
        <w:rPr>
          <w:rFonts w:eastAsia="Times New Roman"/>
          <w:szCs w:val="24"/>
          <w:lang w:eastAsia="ru-RU"/>
        </w:rPr>
      </w:pPr>
      <w:r w:rsidRPr="004278B0">
        <w:rPr>
          <w:rFonts w:eastAsia="Times New Roman"/>
          <w:b/>
          <w:bCs/>
          <w:i/>
          <w:iCs/>
          <w:szCs w:val="24"/>
          <w:lang w:eastAsia="ru-RU"/>
        </w:rPr>
        <w:t>Выпускник получит возможность научиться</w:t>
      </w:r>
      <w:r w:rsidRPr="004278B0">
        <w:rPr>
          <w:rFonts w:eastAsia="Times New Roman"/>
          <w:i/>
          <w:iCs/>
          <w:szCs w:val="24"/>
          <w:lang w:eastAsia="ru-RU"/>
        </w:rPr>
        <w:t>:</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 xml:space="preserve">распознавать связующее </w:t>
      </w:r>
      <w:r w:rsidRPr="004278B0">
        <w:rPr>
          <w:rFonts w:eastAsia="Times New Roman"/>
          <w:b/>
          <w:bCs/>
          <w:i/>
          <w:iCs/>
          <w:szCs w:val="24"/>
          <w:lang w:val="en-US" w:eastAsia="ru-RU"/>
        </w:rPr>
        <w:t>r</w:t>
      </w:r>
      <w:r w:rsidRPr="004278B0">
        <w:rPr>
          <w:rFonts w:eastAsia="Times New Roman"/>
          <w:i/>
          <w:iCs/>
          <w:szCs w:val="24"/>
          <w:lang w:eastAsia="ru-RU"/>
        </w:rPr>
        <w:t>в речи и уметь его использовать;</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соблюдать интонацию перечисления;</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соблюдать правило отсутствия ударения на служебных словах (артиклях, союзах, предлогах);</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читать изучаемые слова по транскрипции.</w:t>
      </w:r>
    </w:p>
    <w:p w:rsidR="008B058B" w:rsidRPr="004278B0" w:rsidRDefault="008B058B" w:rsidP="008C169B">
      <w:pPr>
        <w:shd w:val="clear" w:color="auto" w:fill="FFFFFF"/>
        <w:ind w:firstLine="567"/>
        <w:jc w:val="both"/>
        <w:rPr>
          <w:rFonts w:eastAsia="Times New Roman"/>
          <w:szCs w:val="24"/>
          <w:lang w:eastAsia="ru-RU"/>
        </w:rPr>
      </w:pPr>
      <w:r w:rsidRPr="004278B0">
        <w:rPr>
          <w:rFonts w:eastAsia="Times New Roman"/>
          <w:b/>
          <w:bCs/>
          <w:i/>
          <w:iCs/>
          <w:szCs w:val="24"/>
          <w:lang w:eastAsia="ru-RU"/>
        </w:rPr>
        <w:t>Лексическая сторона речи</w:t>
      </w:r>
    </w:p>
    <w:p w:rsidR="008B058B" w:rsidRPr="004278B0" w:rsidRDefault="008B058B" w:rsidP="008C169B">
      <w:pPr>
        <w:shd w:val="clear" w:color="auto" w:fill="FFFFFF"/>
        <w:ind w:firstLine="567"/>
        <w:jc w:val="both"/>
        <w:rPr>
          <w:rFonts w:eastAsia="Times New Roman"/>
          <w:szCs w:val="24"/>
          <w:lang w:eastAsia="ru-RU"/>
        </w:rPr>
      </w:pPr>
      <w:r w:rsidRPr="004278B0">
        <w:rPr>
          <w:rFonts w:eastAsia="Times New Roman"/>
          <w:b/>
          <w:bCs/>
          <w:szCs w:val="24"/>
          <w:lang w:eastAsia="ru-RU"/>
        </w:rPr>
        <w:t>Выпускник научится:</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восстанавливать текст в соответствии с решаемой учебной задачей;</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оперировать в процессе общения активной лексикой в соответствии с коммуникативной задачей.</w:t>
      </w:r>
    </w:p>
    <w:p w:rsidR="008B058B" w:rsidRPr="004278B0" w:rsidRDefault="008B058B" w:rsidP="008C169B">
      <w:pPr>
        <w:shd w:val="clear" w:color="auto" w:fill="FFFFFF"/>
        <w:ind w:firstLine="567"/>
        <w:jc w:val="both"/>
        <w:rPr>
          <w:rFonts w:eastAsia="Times New Roman"/>
          <w:szCs w:val="24"/>
          <w:lang w:eastAsia="ru-RU"/>
        </w:rPr>
      </w:pPr>
      <w:r w:rsidRPr="004278B0">
        <w:rPr>
          <w:rFonts w:eastAsia="Times New Roman"/>
          <w:b/>
          <w:bCs/>
          <w:i/>
          <w:iCs/>
          <w:szCs w:val="24"/>
          <w:lang w:eastAsia="ru-RU"/>
        </w:rPr>
        <w:t>Выпускник получит возможность научиться:</w:t>
      </w:r>
    </w:p>
    <w:p w:rsidR="008B058B" w:rsidRPr="004278B0" w:rsidRDefault="008B058B" w:rsidP="008C169B">
      <w:pPr>
        <w:shd w:val="clear" w:color="auto" w:fill="FFFFFF"/>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узнавать простые словообразовательные элементы;</w:t>
      </w:r>
    </w:p>
    <w:p w:rsidR="008B058B" w:rsidRPr="004278B0" w:rsidRDefault="008B058B" w:rsidP="008C169B">
      <w:pPr>
        <w:shd w:val="clear" w:color="auto" w:fill="FFFFFF"/>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опираться на языковую догадку в процессе чтения и аудирования (интернациональные и сложные слова).</w:t>
      </w:r>
    </w:p>
    <w:p w:rsidR="008B058B" w:rsidRPr="004278B0" w:rsidRDefault="008B058B" w:rsidP="008C169B">
      <w:pPr>
        <w:shd w:val="clear" w:color="auto" w:fill="FFFFFF"/>
        <w:ind w:left="567"/>
        <w:jc w:val="both"/>
        <w:rPr>
          <w:rFonts w:eastAsia="Times New Roman"/>
          <w:szCs w:val="24"/>
          <w:lang w:eastAsia="ru-RU"/>
        </w:rPr>
      </w:pPr>
      <w:r w:rsidRPr="004278B0">
        <w:rPr>
          <w:rFonts w:eastAsia="Times New Roman"/>
          <w:b/>
          <w:bCs/>
          <w:i/>
          <w:iCs/>
          <w:szCs w:val="24"/>
          <w:lang w:eastAsia="ru-RU"/>
        </w:rPr>
        <w:t>Грамматическая сторона речи</w:t>
      </w:r>
    </w:p>
    <w:p w:rsidR="008B058B" w:rsidRPr="004278B0" w:rsidRDefault="008B058B" w:rsidP="008C169B">
      <w:pPr>
        <w:shd w:val="clear" w:color="auto" w:fill="FFFFFF"/>
        <w:ind w:firstLine="567"/>
        <w:jc w:val="both"/>
        <w:rPr>
          <w:rFonts w:eastAsia="Times New Roman"/>
          <w:szCs w:val="24"/>
          <w:lang w:eastAsia="ru-RU"/>
        </w:rPr>
      </w:pPr>
      <w:r w:rsidRPr="004278B0">
        <w:rPr>
          <w:rFonts w:eastAsia="Times New Roman"/>
          <w:b/>
          <w:bCs/>
          <w:szCs w:val="24"/>
          <w:lang w:eastAsia="ru-RU"/>
        </w:rPr>
        <w:t>Выпускник научится:</w:t>
      </w:r>
    </w:p>
    <w:p w:rsidR="008B058B" w:rsidRPr="004278B0" w:rsidRDefault="008B058B" w:rsidP="008C169B">
      <w:pPr>
        <w:shd w:val="clear" w:color="auto" w:fill="FFFFFF"/>
        <w:ind w:left="357"/>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распознавать и употреблять в речи основные коммуникативные типы предложений;</w:t>
      </w:r>
    </w:p>
    <w:p w:rsidR="008B058B" w:rsidRPr="004278B0" w:rsidRDefault="008B058B" w:rsidP="008C169B">
      <w:pPr>
        <w:shd w:val="clear" w:color="auto" w:fill="FFFFFF"/>
        <w:ind w:left="357"/>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r w:rsidRPr="004278B0">
        <w:rPr>
          <w:rFonts w:eastAsia="Times New Roman"/>
          <w:szCs w:val="24"/>
          <w:lang w:val="en-US" w:eastAsia="ru-RU"/>
        </w:rPr>
        <w:t>tobe</w:t>
      </w:r>
      <w:r w:rsidRPr="004278B0">
        <w:rPr>
          <w:rFonts w:eastAsia="Times New Roman"/>
          <w:szCs w:val="24"/>
          <w:lang w:eastAsia="ru-RU"/>
        </w:rPr>
        <w:t xml:space="preserve">; глаголы в </w:t>
      </w:r>
      <w:r w:rsidRPr="004278B0">
        <w:rPr>
          <w:rFonts w:eastAsia="Times New Roman"/>
          <w:szCs w:val="24"/>
          <w:lang w:val="en-US" w:eastAsia="ru-RU"/>
        </w:rPr>
        <w:t>Present</w:t>
      </w:r>
      <w:r w:rsidRPr="004278B0">
        <w:rPr>
          <w:rFonts w:eastAsia="Times New Roman"/>
          <w:szCs w:val="24"/>
          <w:lang w:eastAsia="ru-RU"/>
        </w:rPr>
        <w:t xml:space="preserve">, </w:t>
      </w:r>
      <w:r w:rsidRPr="004278B0">
        <w:rPr>
          <w:rFonts w:eastAsia="Times New Roman"/>
          <w:szCs w:val="24"/>
          <w:lang w:val="en-US" w:eastAsia="ru-RU"/>
        </w:rPr>
        <w:t>Past</w:t>
      </w:r>
      <w:r w:rsidRPr="004278B0">
        <w:rPr>
          <w:rFonts w:eastAsia="Times New Roman"/>
          <w:szCs w:val="24"/>
          <w:lang w:eastAsia="ru-RU"/>
        </w:rPr>
        <w:t xml:space="preserve">, </w:t>
      </w:r>
      <w:r w:rsidRPr="004278B0">
        <w:rPr>
          <w:rFonts w:eastAsia="Times New Roman"/>
          <w:szCs w:val="24"/>
          <w:lang w:val="en-US" w:eastAsia="ru-RU"/>
        </w:rPr>
        <w:t>Future</w:t>
      </w:r>
      <w:r w:rsidR="0062410C" w:rsidRPr="004278B0">
        <w:rPr>
          <w:rFonts w:eastAsia="Times New Roman"/>
          <w:szCs w:val="24"/>
          <w:lang w:eastAsia="ru-RU"/>
        </w:rPr>
        <w:t xml:space="preserve"> </w:t>
      </w:r>
      <w:r w:rsidRPr="004278B0">
        <w:rPr>
          <w:rFonts w:eastAsia="Times New Roman"/>
          <w:szCs w:val="24"/>
          <w:lang w:val="en-US" w:eastAsia="ru-RU"/>
        </w:rPr>
        <w:t>Simple</w:t>
      </w:r>
      <w:r w:rsidRPr="004278B0">
        <w:rPr>
          <w:rFonts w:eastAsia="Times New Roman"/>
          <w:szCs w:val="24"/>
          <w:lang w:eastAsia="ru-RU"/>
        </w:rPr>
        <w:t xml:space="preserve">; модальные глаголы </w:t>
      </w:r>
      <w:r w:rsidRPr="004278B0">
        <w:rPr>
          <w:rFonts w:eastAsia="Times New Roman"/>
          <w:szCs w:val="24"/>
          <w:lang w:val="en-US" w:eastAsia="ru-RU"/>
        </w:rPr>
        <w:t>can</w:t>
      </w:r>
      <w:r w:rsidRPr="004278B0">
        <w:rPr>
          <w:rFonts w:eastAsia="Times New Roman"/>
          <w:szCs w:val="24"/>
          <w:lang w:eastAsia="ru-RU"/>
        </w:rPr>
        <w:t xml:space="preserve">, </w:t>
      </w:r>
      <w:r w:rsidRPr="004278B0">
        <w:rPr>
          <w:rFonts w:eastAsia="Times New Roman"/>
          <w:szCs w:val="24"/>
          <w:lang w:val="en-US" w:eastAsia="ru-RU"/>
        </w:rPr>
        <w:t>may</w:t>
      </w:r>
      <w:r w:rsidRPr="004278B0">
        <w:rPr>
          <w:rFonts w:eastAsia="Times New Roman"/>
          <w:szCs w:val="24"/>
          <w:lang w:eastAsia="ru-RU"/>
        </w:rPr>
        <w:t xml:space="preserve">, </w:t>
      </w:r>
      <w:r w:rsidRPr="004278B0">
        <w:rPr>
          <w:rFonts w:eastAsia="Times New Roman"/>
          <w:szCs w:val="24"/>
          <w:lang w:val="en-US" w:eastAsia="ru-RU"/>
        </w:rPr>
        <w:t>must</w:t>
      </w:r>
      <w:r w:rsidRPr="004278B0">
        <w:rPr>
          <w:rFonts w:eastAsia="Times New Roman"/>
          <w:szCs w:val="24"/>
          <w:lang w:eastAsia="ru-RU"/>
        </w:rPr>
        <w:t xml:space="preserve">; личные, притяжательные и указательные местоимения; прилагательные в </w:t>
      </w:r>
      <w:r w:rsidRPr="004278B0">
        <w:rPr>
          <w:rFonts w:eastAsia="Times New Roman"/>
          <w:szCs w:val="24"/>
          <w:lang w:eastAsia="ru-RU"/>
        </w:rPr>
        <w:lastRenderedPageBreak/>
        <w:t>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8B058B" w:rsidRPr="004278B0" w:rsidRDefault="008B058B" w:rsidP="008C169B">
      <w:pPr>
        <w:shd w:val="clear" w:color="auto" w:fill="FFFFFF"/>
        <w:ind w:firstLine="357"/>
        <w:jc w:val="both"/>
        <w:rPr>
          <w:rFonts w:eastAsia="Times New Roman"/>
          <w:szCs w:val="24"/>
          <w:lang w:eastAsia="ru-RU"/>
        </w:rPr>
      </w:pPr>
      <w:r w:rsidRPr="004278B0">
        <w:rPr>
          <w:rFonts w:eastAsia="Times New Roman"/>
          <w:b/>
          <w:bCs/>
          <w:i/>
          <w:iCs/>
          <w:szCs w:val="24"/>
          <w:lang w:eastAsia="ru-RU"/>
        </w:rPr>
        <w:t>Выпускник получит возможность научиться:</w:t>
      </w:r>
    </w:p>
    <w:p w:rsidR="008B058B" w:rsidRPr="004278B0" w:rsidRDefault="008B058B" w:rsidP="008C169B">
      <w:pPr>
        <w:shd w:val="clear" w:color="auto" w:fill="FFFFFF"/>
        <w:ind w:left="1287"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 xml:space="preserve">узнавать сложносочинённые предложения с союзами </w:t>
      </w:r>
      <w:r w:rsidRPr="004278B0">
        <w:rPr>
          <w:rFonts w:eastAsia="Times New Roman"/>
          <w:i/>
          <w:iCs/>
          <w:szCs w:val="24"/>
          <w:lang w:val="en-US" w:eastAsia="ru-RU"/>
        </w:rPr>
        <w:t>and</w:t>
      </w:r>
      <w:r w:rsidRPr="004278B0">
        <w:rPr>
          <w:rFonts w:eastAsia="Times New Roman"/>
          <w:i/>
          <w:iCs/>
          <w:szCs w:val="24"/>
          <w:lang w:eastAsia="ru-RU"/>
        </w:rPr>
        <w:t xml:space="preserve"> и </w:t>
      </w:r>
      <w:r w:rsidRPr="004278B0">
        <w:rPr>
          <w:rFonts w:eastAsia="Times New Roman"/>
          <w:i/>
          <w:iCs/>
          <w:szCs w:val="24"/>
          <w:lang w:val="en-US" w:eastAsia="ru-RU"/>
        </w:rPr>
        <w:t>but</w:t>
      </w:r>
      <w:r w:rsidRPr="004278B0">
        <w:rPr>
          <w:rFonts w:eastAsia="Times New Roman"/>
          <w:i/>
          <w:iCs/>
          <w:szCs w:val="24"/>
          <w:lang w:eastAsia="ru-RU"/>
        </w:rPr>
        <w:t>;</w:t>
      </w:r>
    </w:p>
    <w:p w:rsidR="008B058B" w:rsidRPr="004278B0" w:rsidRDefault="008B058B" w:rsidP="008C169B">
      <w:pPr>
        <w:shd w:val="clear" w:color="auto" w:fill="FFFFFF"/>
        <w:ind w:left="1287"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val="en-US" w:eastAsia="ru-RU"/>
        </w:rPr>
        <w:t>        </w:t>
      </w:r>
      <w:r w:rsidRPr="004278B0">
        <w:rPr>
          <w:rFonts w:eastAsia="Times New Roman"/>
          <w:i/>
          <w:iCs/>
          <w:szCs w:val="24"/>
          <w:lang w:eastAsia="ru-RU"/>
        </w:rPr>
        <w:t>использовать в речи безличные предложения (</w:t>
      </w:r>
      <w:r w:rsidRPr="004278B0">
        <w:rPr>
          <w:rFonts w:eastAsia="Times New Roman"/>
          <w:i/>
          <w:iCs/>
          <w:szCs w:val="24"/>
          <w:lang w:val="en-US" w:eastAsia="ru-RU"/>
        </w:rPr>
        <w:t>It</w:t>
      </w:r>
      <w:r w:rsidRPr="004278B0">
        <w:rPr>
          <w:rFonts w:eastAsia="Times New Roman"/>
          <w:i/>
          <w:iCs/>
          <w:szCs w:val="24"/>
          <w:lang w:eastAsia="ru-RU"/>
        </w:rPr>
        <w:t>’</w:t>
      </w:r>
      <w:r w:rsidRPr="004278B0">
        <w:rPr>
          <w:rFonts w:eastAsia="Times New Roman"/>
          <w:i/>
          <w:iCs/>
          <w:szCs w:val="24"/>
          <w:lang w:val="en-US" w:eastAsia="ru-RU"/>
        </w:rPr>
        <w:t>scold</w:t>
      </w:r>
      <w:r w:rsidRPr="004278B0">
        <w:rPr>
          <w:rFonts w:eastAsia="Times New Roman"/>
          <w:i/>
          <w:iCs/>
          <w:szCs w:val="24"/>
          <w:lang w:eastAsia="ru-RU"/>
        </w:rPr>
        <w:t>.</w:t>
      </w:r>
      <w:r w:rsidRPr="004278B0">
        <w:rPr>
          <w:rFonts w:eastAsia="Times New Roman"/>
          <w:i/>
          <w:iCs/>
          <w:szCs w:val="24"/>
          <w:lang w:val="en-US" w:eastAsia="ru-RU"/>
        </w:rPr>
        <w:t>It</w:t>
      </w:r>
      <w:r w:rsidRPr="004278B0">
        <w:rPr>
          <w:rFonts w:eastAsia="Times New Roman"/>
          <w:i/>
          <w:iCs/>
          <w:szCs w:val="24"/>
          <w:lang w:eastAsia="ru-RU"/>
        </w:rPr>
        <w:t>’</w:t>
      </w:r>
      <w:r w:rsidRPr="004278B0">
        <w:rPr>
          <w:rFonts w:eastAsia="Times New Roman"/>
          <w:i/>
          <w:iCs/>
          <w:szCs w:val="24"/>
          <w:lang w:val="en-US" w:eastAsia="ru-RU"/>
        </w:rPr>
        <w:t>s</w:t>
      </w:r>
      <w:r w:rsidRPr="004278B0">
        <w:rPr>
          <w:rFonts w:eastAsia="Times New Roman"/>
          <w:i/>
          <w:iCs/>
          <w:szCs w:val="24"/>
          <w:lang w:eastAsia="ru-RU"/>
        </w:rPr>
        <w:t xml:space="preserve"> 5 </w:t>
      </w:r>
      <w:r w:rsidRPr="004278B0">
        <w:rPr>
          <w:rFonts w:eastAsia="Times New Roman"/>
          <w:i/>
          <w:iCs/>
          <w:szCs w:val="24"/>
          <w:lang w:val="en-US" w:eastAsia="ru-RU"/>
        </w:rPr>
        <w:t>o</w:t>
      </w:r>
      <w:r w:rsidRPr="004278B0">
        <w:rPr>
          <w:rFonts w:eastAsia="Times New Roman"/>
          <w:i/>
          <w:iCs/>
          <w:szCs w:val="24"/>
          <w:lang w:eastAsia="ru-RU"/>
        </w:rPr>
        <w:t>’</w:t>
      </w:r>
      <w:r w:rsidRPr="004278B0">
        <w:rPr>
          <w:rFonts w:eastAsia="Times New Roman"/>
          <w:i/>
          <w:iCs/>
          <w:szCs w:val="24"/>
          <w:lang w:val="en-US" w:eastAsia="ru-RU"/>
        </w:rPr>
        <w:t>clock</w:t>
      </w:r>
      <w:r w:rsidRPr="004278B0">
        <w:rPr>
          <w:rFonts w:eastAsia="Times New Roman"/>
          <w:i/>
          <w:iCs/>
          <w:szCs w:val="24"/>
          <w:lang w:eastAsia="ru-RU"/>
        </w:rPr>
        <w:t xml:space="preserve">. </w:t>
      </w:r>
      <w:r w:rsidRPr="004278B0">
        <w:rPr>
          <w:rFonts w:eastAsia="Times New Roman"/>
          <w:i/>
          <w:iCs/>
          <w:szCs w:val="24"/>
          <w:lang w:val="en-US" w:eastAsia="ru-RU"/>
        </w:rPr>
        <w:t>It</w:t>
      </w:r>
      <w:r w:rsidRPr="004278B0">
        <w:rPr>
          <w:rFonts w:eastAsia="Times New Roman"/>
          <w:i/>
          <w:iCs/>
          <w:szCs w:val="24"/>
          <w:lang w:eastAsia="ru-RU"/>
        </w:rPr>
        <w:t>’</w:t>
      </w:r>
      <w:r w:rsidRPr="004278B0">
        <w:rPr>
          <w:rFonts w:eastAsia="Times New Roman"/>
          <w:i/>
          <w:iCs/>
          <w:szCs w:val="24"/>
          <w:lang w:val="en-US" w:eastAsia="ru-RU"/>
        </w:rPr>
        <w:t>s</w:t>
      </w:r>
      <w:r w:rsidRPr="004278B0">
        <w:rPr>
          <w:rFonts w:eastAsia="Times New Roman"/>
          <w:i/>
          <w:iCs/>
          <w:szCs w:val="24"/>
          <w:lang w:eastAsia="ru-RU"/>
        </w:rPr>
        <w:t xml:space="preserve"> </w:t>
      </w:r>
      <w:r w:rsidRPr="004278B0">
        <w:rPr>
          <w:rFonts w:eastAsia="Times New Roman"/>
          <w:i/>
          <w:iCs/>
          <w:szCs w:val="24"/>
          <w:lang w:val="en-US" w:eastAsia="ru-RU"/>
        </w:rPr>
        <w:t>interesting</w:t>
      </w:r>
      <w:r w:rsidRPr="004278B0">
        <w:rPr>
          <w:rFonts w:eastAsia="Times New Roman"/>
          <w:i/>
          <w:iCs/>
          <w:szCs w:val="24"/>
          <w:lang w:eastAsia="ru-RU"/>
        </w:rPr>
        <w:t>), предложения</w:t>
      </w:r>
      <w:r w:rsidR="0062410C" w:rsidRPr="004278B0">
        <w:rPr>
          <w:rFonts w:eastAsia="Times New Roman"/>
          <w:i/>
          <w:iCs/>
          <w:szCs w:val="24"/>
          <w:lang w:eastAsia="ru-RU"/>
        </w:rPr>
        <w:t xml:space="preserve"> </w:t>
      </w:r>
      <w:r w:rsidRPr="004278B0">
        <w:rPr>
          <w:rFonts w:eastAsia="Times New Roman"/>
          <w:i/>
          <w:iCs/>
          <w:szCs w:val="24"/>
          <w:lang w:eastAsia="ru-RU"/>
        </w:rPr>
        <w:t>с</w:t>
      </w:r>
      <w:r w:rsidR="0062410C" w:rsidRPr="004278B0">
        <w:rPr>
          <w:rFonts w:eastAsia="Times New Roman"/>
          <w:i/>
          <w:iCs/>
          <w:szCs w:val="24"/>
          <w:lang w:eastAsia="ru-RU"/>
        </w:rPr>
        <w:t xml:space="preserve"> </w:t>
      </w:r>
      <w:r w:rsidRPr="004278B0">
        <w:rPr>
          <w:rFonts w:eastAsia="Times New Roman"/>
          <w:i/>
          <w:iCs/>
          <w:szCs w:val="24"/>
          <w:lang w:eastAsia="ru-RU"/>
        </w:rPr>
        <w:t xml:space="preserve">конструкцией </w:t>
      </w:r>
      <w:r w:rsidRPr="004278B0">
        <w:rPr>
          <w:rFonts w:eastAsia="Times New Roman"/>
          <w:i/>
          <w:iCs/>
          <w:szCs w:val="24"/>
          <w:lang w:val="en-US" w:eastAsia="ru-RU"/>
        </w:rPr>
        <w:t>there</w:t>
      </w:r>
      <w:r w:rsidRPr="004278B0">
        <w:rPr>
          <w:rFonts w:eastAsia="Times New Roman"/>
          <w:i/>
          <w:iCs/>
          <w:szCs w:val="24"/>
          <w:lang w:eastAsia="ru-RU"/>
        </w:rPr>
        <w:t xml:space="preserve"> </w:t>
      </w:r>
      <w:r w:rsidRPr="004278B0">
        <w:rPr>
          <w:rFonts w:eastAsia="Times New Roman"/>
          <w:i/>
          <w:iCs/>
          <w:szCs w:val="24"/>
          <w:lang w:val="en-US" w:eastAsia="ru-RU"/>
        </w:rPr>
        <w:t>is</w:t>
      </w:r>
      <w:r w:rsidRPr="004278B0">
        <w:rPr>
          <w:rFonts w:eastAsia="Times New Roman"/>
          <w:i/>
          <w:iCs/>
          <w:szCs w:val="24"/>
          <w:lang w:eastAsia="ru-RU"/>
        </w:rPr>
        <w:t>/</w:t>
      </w:r>
      <w:r w:rsidRPr="004278B0">
        <w:rPr>
          <w:rFonts w:eastAsia="Times New Roman"/>
          <w:i/>
          <w:iCs/>
          <w:szCs w:val="24"/>
          <w:lang w:val="en-US" w:eastAsia="ru-RU"/>
        </w:rPr>
        <w:t>there</w:t>
      </w:r>
      <w:r w:rsidRPr="004278B0">
        <w:rPr>
          <w:rFonts w:eastAsia="Times New Roman"/>
          <w:i/>
          <w:iCs/>
          <w:szCs w:val="24"/>
          <w:lang w:eastAsia="ru-RU"/>
        </w:rPr>
        <w:t xml:space="preserve"> </w:t>
      </w:r>
      <w:r w:rsidRPr="004278B0">
        <w:rPr>
          <w:rFonts w:eastAsia="Times New Roman"/>
          <w:i/>
          <w:iCs/>
          <w:szCs w:val="24"/>
          <w:lang w:val="en-US" w:eastAsia="ru-RU"/>
        </w:rPr>
        <w:t>are</w:t>
      </w:r>
      <w:r w:rsidRPr="004278B0">
        <w:rPr>
          <w:rFonts w:eastAsia="Times New Roman"/>
          <w:i/>
          <w:iCs/>
          <w:szCs w:val="24"/>
          <w:lang w:eastAsia="ru-RU"/>
        </w:rPr>
        <w:t>;</w:t>
      </w:r>
    </w:p>
    <w:p w:rsidR="008B058B" w:rsidRPr="004278B0" w:rsidRDefault="008B058B" w:rsidP="008C169B">
      <w:pPr>
        <w:shd w:val="clear" w:color="auto" w:fill="FFFFFF"/>
        <w:ind w:left="1287" w:hanging="360"/>
        <w:jc w:val="both"/>
        <w:rPr>
          <w:rFonts w:eastAsia="Times New Roman"/>
          <w:szCs w:val="24"/>
          <w:lang w:val="en-US" w:eastAsia="ru-RU"/>
        </w:rPr>
      </w:pPr>
      <w:r w:rsidRPr="004278B0">
        <w:rPr>
          <w:rFonts w:eastAsia="Times New Roman"/>
          <w:szCs w:val="24"/>
          <w:lang w:eastAsia="ru-RU"/>
        </w:rPr>
        <w:t>•</w:t>
      </w:r>
      <w:r w:rsidRPr="004278B0">
        <w:rPr>
          <w:rFonts w:eastAsia="Times New Roman"/>
          <w:sz w:val="14"/>
          <w:szCs w:val="14"/>
          <w:lang w:val="en-US" w:eastAsia="ru-RU"/>
        </w:rPr>
        <w:t>        </w:t>
      </w:r>
      <w:r w:rsidRPr="004278B0">
        <w:rPr>
          <w:rFonts w:eastAsia="Times New Roman"/>
          <w:i/>
          <w:iCs/>
          <w:szCs w:val="24"/>
          <w:lang w:eastAsia="ru-RU"/>
        </w:rPr>
        <w:t xml:space="preserve">оперировать в речи неопределёнными местоимениями </w:t>
      </w:r>
      <w:r w:rsidRPr="004278B0">
        <w:rPr>
          <w:rFonts w:eastAsia="Times New Roman"/>
          <w:i/>
          <w:iCs/>
          <w:szCs w:val="24"/>
          <w:lang w:val="en-US" w:eastAsia="ru-RU"/>
        </w:rPr>
        <w:t>some</w:t>
      </w:r>
      <w:r w:rsidRPr="004278B0">
        <w:rPr>
          <w:rFonts w:eastAsia="Times New Roman"/>
          <w:i/>
          <w:iCs/>
          <w:szCs w:val="24"/>
          <w:lang w:eastAsia="ru-RU"/>
        </w:rPr>
        <w:t xml:space="preserve">, </w:t>
      </w:r>
      <w:r w:rsidRPr="004278B0">
        <w:rPr>
          <w:rFonts w:eastAsia="Times New Roman"/>
          <w:i/>
          <w:iCs/>
          <w:szCs w:val="24"/>
          <w:lang w:val="en-US" w:eastAsia="ru-RU"/>
        </w:rPr>
        <w:t>any</w:t>
      </w:r>
      <w:r w:rsidRPr="004278B0">
        <w:rPr>
          <w:rFonts w:eastAsia="Times New Roman"/>
          <w:i/>
          <w:iCs/>
          <w:szCs w:val="24"/>
          <w:lang w:eastAsia="ru-RU"/>
        </w:rPr>
        <w:t xml:space="preserve"> (некоторые случаи употребления:</w:t>
      </w:r>
      <w:r w:rsidRPr="004278B0">
        <w:rPr>
          <w:rFonts w:eastAsia="Times New Roman"/>
          <w:i/>
          <w:iCs/>
          <w:szCs w:val="24"/>
          <w:lang w:val="en-US" w:eastAsia="ru-RU"/>
        </w:rPr>
        <w:t>Can</w:t>
      </w:r>
      <w:r w:rsidR="0062410C" w:rsidRPr="004278B0">
        <w:rPr>
          <w:rFonts w:eastAsia="Times New Roman"/>
          <w:i/>
          <w:iCs/>
          <w:szCs w:val="24"/>
          <w:lang w:eastAsia="ru-RU"/>
        </w:rPr>
        <w:t xml:space="preserve"> </w:t>
      </w:r>
      <w:r w:rsidRPr="004278B0">
        <w:rPr>
          <w:rFonts w:eastAsia="Times New Roman"/>
          <w:i/>
          <w:iCs/>
          <w:szCs w:val="24"/>
          <w:lang w:val="en-US" w:eastAsia="ru-RU"/>
        </w:rPr>
        <w:t>Ihavesometea</w:t>
      </w:r>
      <w:r w:rsidRPr="004278B0">
        <w:rPr>
          <w:rFonts w:eastAsia="Times New Roman"/>
          <w:i/>
          <w:iCs/>
          <w:szCs w:val="24"/>
          <w:lang w:eastAsia="ru-RU"/>
        </w:rPr>
        <w:t xml:space="preserve">? </w:t>
      </w:r>
      <w:r w:rsidRPr="004278B0">
        <w:rPr>
          <w:rFonts w:eastAsia="Times New Roman"/>
          <w:i/>
          <w:iCs/>
          <w:szCs w:val="24"/>
          <w:lang w:val="en-US" w:eastAsia="ru-RU"/>
        </w:rPr>
        <w:t>Is there any milk in the fridge? – No, there isn’t any);</w:t>
      </w:r>
    </w:p>
    <w:p w:rsidR="008B058B" w:rsidRPr="004278B0" w:rsidRDefault="008B058B" w:rsidP="008C169B">
      <w:pPr>
        <w:shd w:val="clear" w:color="auto" w:fill="FFFFFF"/>
        <w:ind w:left="1287"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образовывать по правилу прилагательные в сравнительной и превосходной степени и употреблять их в речи;</w:t>
      </w:r>
    </w:p>
    <w:p w:rsidR="008B058B" w:rsidRPr="004278B0" w:rsidRDefault="008B058B" w:rsidP="008C169B">
      <w:pPr>
        <w:shd w:val="clear" w:color="auto" w:fill="FFFFFF"/>
        <w:ind w:left="1287"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распознавать в тексте и дифференцировать слова по определённым признакам (существительные, прилагательные, модальные/смысловые глаголы).</w:t>
      </w:r>
    </w:p>
    <w:p w:rsidR="008B058B" w:rsidRPr="004278B0" w:rsidRDefault="008B058B" w:rsidP="008C169B">
      <w:pPr>
        <w:shd w:val="clear" w:color="auto" w:fill="FFFFFF"/>
        <w:rPr>
          <w:rFonts w:eastAsia="Times New Roman"/>
          <w:szCs w:val="24"/>
          <w:lang w:eastAsia="ru-RU"/>
        </w:rPr>
      </w:pPr>
      <w:r w:rsidRPr="004278B0">
        <w:rPr>
          <w:rFonts w:eastAsia="Times New Roman"/>
          <w:b/>
          <w:bCs/>
          <w:szCs w:val="24"/>
          <w:lang w:eastAsia="ru-RU"/>
        </w:rPr>
        <w:t>2.6. Математика.</w:t>
      </w:r>
    </w:p>
    <w:p w:rsidR="008B058B" w:rsidRPr="004278B0" w:rsidRDefault="008B058B" w:rsidP="008C169B">
      <w:pPr>
        <w:shd w:val="clear" w:color="auto" w:fill="FFFFFF"/>
        <w:ind w:left="708" w:firstLine="708"/>
        <w:rPr>
          <w:rFonts w:eastAsia="Times New Roman"/>
          <w:szCs w:val="24"/>
          <w:lang w:eastAsia="ru-RU"/>
        </w:rPr>
      </w:pPr>
      <w:r w:rsidRPr="004278B0">
        <w:rPr>
          <w:rFonts w:eastAsia="Times New Roman"/>
          <w:szCs w:val="24"/>
          <w:lang w:eastAsia="ru-RU"/>
        </w:rPr>
        <w:t>В результате изучения курса математики об</w:t>
      </w:r>
      <w:r w:rsidR="00E712A4">
        <w:rPr>
          <w:rFonts w:eastAsia="Times New Roman"/>
          <w:szCs w:val="24"/>
          <w:lang w:eastAsia="ru-RU"/>
        </w:rPr>
        <w:t xml:space="preserve">учающиеся на ступени начального       </w:t>
      </w:r>
      <w:r w:rsidRPr="004278B0">
        <w:rPr>
          <w:rFonts w:eastAsia="Times New Roman"/>
          <w:szCs w:val="24"/>
          <w:lang w:eastAsia="ru-RU"/>
        </w:rPr>
        <w:t xml:space="preserve">общего </w:t>
      </w:r>
      <w:r w:rsidR="00E712A4">
        <w:rPr>
          <w:rFonts w:eastAsia="Times New Roman"/>
          <w:szCs w:val="24"/>
          <w:lang w:eastAsia="ru-RU"/>
        </w:rPr>
        <w:t xml:space="preserve">       </w:t>
      </w:r>
      <w:r w:rsidRPr="004278B0">
        <w:rPr>
          <w:rFonts w:eastAsia="Times New Roman"/>
          <w:szCs w:val="24"/>
          <w:lang w:eastAsia="ru-RU"/>
        </w:rPr>
        <w:t>образования:</w:t>
      </w:r>
    </w:p>
    <w:p w:rsidR="008B058B" w:rsidRPr="004278B0" w:rsidRDefault="008B058B" w:rsidP="008C169B">
      <w:pPr>
        <w:shd w:val="clear" w:color="auto" w:fill="FFFFFF"/>
        <w:ind w:left="1287"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8B058B" w:rsidRPr="004278B0" w:rsidRDefault="008B058B" w:rsidP="008C169B">
      <w:pPr>
        <w:shd w:val="clear" w:color="auto" w:fill="FFFFFF"/>
        <w:ind w:left="1287"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8B058B" w:rsidRPr="004278B0" w:rsidRDefault="008B058B" w:rsidP="008C169B">
      <w:pPr>
        <w:shd w:val="clear" w:color="auto" w:fill="FFFFFF"/>
        <w:ind w:left="1287"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8B058B" w:rsidRPr="004278B0" w:rsidRDefault="008B058B" w:rsidP="008C169B">
      <w:pPr>
        <w:shd w:val="clear" w:color="auto" w:fill="FFFFFF"/>
        <w:ind w:left="1287"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8B058B" w:rsidRPr="004278B0" w:rsidRDefault="008B058B" w:rsidP="008C169B">
      <w:pPr>
        <w:shd w:val="clear" w:color="auto" w:fill="FFFFFF"/>
        <w:ind w:left="1287"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8B058B" w:rsidRPr="004278B0" w:rsidRDefault="008B058B" w:rsidP="008C169B">
      <w:pPr>
        <w:shd w:val="clear" w:color="auto" w:fill="FFFFFF"/>
        <w:ind w:left="1287"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8B058B" w:rsidRPr="004278B0" w:rsidRDefault="001B29D3" w:rsidP="008C169B">
      <w:pPr>
        <w:shd w:val="clear" w:color="auto" w:fill="FFFFFF"/>
        <w:ind w:firstLine="567"/>
        <w:rPr>
          <w:rFonts w:eastAsia="Times New Roman"/>
          <w:szCs w:val="24"/>
          <w:lang w:eastAsia="ru-RU"/>
        </w:rPr>
      </w:pPr>
      <w:r w:rsidRPr="004278B0">
        <w:rPr>
          <w:rFonts w:eastAsia="Times New Roman"/>
          <w:b/>
          <w:bCs/>
          <w:i/>
          <w:iCs/>
          <w:szCs w:val="24"/>
          <w:lang w:eastAsia="ru-RU"/>
        </w:rPr>
        <w:t>2</w:t>
      </w:r>
      <w:r w:rsidR="008B058B" w:rsidRPr="004278B0">
        <w:rPr>
          <w:rFonts w:eastAsia="Times New Roman"/>
          <w:b/>
          <w:bCs/>
          <w:i/>
          <w:iCs/>
          <w:szCs w:val="24"/>
          <w:lang w:eastAsia="ru-RU"/>
        </w:rPr>
        <w:t>.6.1. Числа и величины.</w:t>
      </w:r>
    </w:p>
    <w:p w:rsidR="008B058B" w:rsidRPr="004278B0" w:rsidRDefault="00E712A4" w:rsidP="008C169B">
      <w:pPr>
        <w:shd w:val="clear" w:color="auto" w:fill="FFFFFF"/>
        <w:jc w:val="left"/>
        <w:rPr>
          <w:rFonts w:eastAsia="Times New Roman"/>
          <w:szCs w:val="24"/>
          <w:lang w:eastAsia="ru-RU"/>
        </w:rPr>
      </w:pPr>
      <w:r>
        <w:rPr>
          <w:rFonts w:eastAsia="Times New Roman"/>
          <w:b/>
          <w:bCs/>
          <w:szCs w:val="24"/>
          <w:lang w:eastAsia="ru-RU"/>
        </w:rPr>
        <w:t xml:space="preserve">             </w:t>
      </w:r>
      <w:r w:rsidR="008B058B" w:rsidRPr="004278B0">
        <w:rPr>
          <w:rFonts w:eastAsia="Times New Roman"/>
          <w:b/>
          <w:bCs/>
          <w:szCs w:val="24"/>
          <w:lang w:eastAsia="ru-RU"/>
        </w:rPr>
        <w:t>Выпускник научится:</w:t>
      </w:r>
    </w:p>
    <w:p w:rsidR="008B058B" w:rsidRPr="004278B0" w:rsidRDefault="008B058B" w:rsidP="008C169B">
      <w:pPr>
        <w:shd w:val="clear" w:color="auto" w:fill="FFFFFF"/>
        <w:ind w:left="1287"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читать, записывать, сравнивать, упорядочивать числа от нуля до миллиона;</w:t>
      </w:r>
    </w:p>
    <w:p w:rsidR="008B058B" w:rsidRPr="004278B0" w:rsidRDefault="008B058B" w:rsidP="008C169B">
      <w:pPr>
        <w:shd w:val="clear" w:color="auto" w:fill="FFFFFF"/>
        <w:ind w:left="1287"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8B058B" w:rsidRPr="004278B0" w:rsidRDefault="008B058B" w:rsidP="008C169B">
      <w:pPr>
        <w:shd w:val="clear" w:color="auto" w:fill="FFFFFF"/>
        <w:ind w:left="1287"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группировать числа по заданному или самостоятельно установленному признаку;</w:t>
      </w:r>
    </w:p>
    <w:p w:rsidR="008B058B" w:rsidRPr="004278B0" w:rsidRDefault="008B058B" w:rsidP="008C169B">
      <w:pPr>
        <w:shd w:val="clear" w:color="auto" w:fill="FFFFFF"/>
        <w:ind w:left="1287"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год – месяц – неделя – сутки – час – минута, минута – секунда; километр – метр, метр – дециметр, дециметр – сантиметр, метр – сантиметр, сантиметр – миллиметр), сравнивать названные величины, выполнять арифметические действия с этими величинами.</w:t>
      </w:r>
    </w:p>
    <w:p w:rsidR="008B058B" w:rsidRPr="004278B0" w:rsidRDefault="00E712A4" w:rsidP="008C169B">
      <w:pPr>
        <w:shd w:val="clear" w:color="auto" w:fill="FFFFFF"/>
        <w:ind w:firstLine="567"/>
        <w:jc w:val="both"/>
        <w:rPr>
          <w:rFonts w:eastAsia="Times New Roman"/>
          <w:szCs w:val="24"/>
          <w:lang w:eastAsia="ru-RU"/>
        </w:rPr>
      </w:pPr>
      <w:r>
        <w:rPr>
          <w:rFonts w:eastAsia="Times New Roman"/>
          <w:b/>
          <w:bCs/>
          <w:i/>
          <w:iCs/>
          <w:szCs w:val="24"/>
          <w:lang w:eastAsia="ru-RU"/>
        </w:rPr>
        <w:t xml:space="preserve">      </w:t>
      </w:r>
      <w:r w:rsidR="008B058B" w:rsidRPr="004278B0">
        <w:rPr>
          <w:rFonts w:eastAsia="Times New Roman"/>
          <w:b/>
          <w:bCs/>
          <w:i/>
          <w:iCs/>
          <w:szCs w:val="24"/>
          <w:lang w:eastAsia="ru-RU"/>
        </w:rPr>
        <w:t>Выпускник получит возможность научиться:</w:t>
      </w:r>
    </w:p>
    <w:p w:rsidR="008B058B" w:rsidRPr="004278B0" w:rsidRDefault="008B058B" w:rsidP="008C169B">
      <w:pPr>
        <w:shd w:val="clear" w:color="auto" w:fill="FFFFFF"/>
        <w:ind w:left="1287" w:hanging="360"/>
        <w:jc w:val="both"/>
        <w:rPr>
          <w:rFonts w:eastAsia="Times New Roman"/>
          <w:szCs w:val="24"/>
          <w:lang w:eastAsia="ru-RU"/>
        </w:rPr>
      </w:pPr>
      <w:r w:rsidRPr="004278B0">
        <w:rPr>
          <w:rFonts w:eastAsia="Times New Roman"/>
          <w:szCs w:val="24"/>
          <w:lang w:eastAsia="ru-RU"/>
        </w:rPr>
        <w:lastRenderedPageBreak/>
        <w:t>•</w:t>
      </w:r>
      <w:r w:rsidRPr="004278B0">
        <w:rPr>
          <w:rFonts w:eastAsia="Times New Roman"/>
          <w:sz w:val="14"/>
          <w:szCs w:val="14"/>
          <w:lang w:eastAsia="ru-RU"/>
        </w:rPr>
        <w:t xml:space="preserve">         </w:t>
      </w:r>
      <w:r w:rsidRPr="004278B0">
        <w:rPr>
          <w:rFonts w:eastAsia="Times New Roman"/>
          <w:i/>
          <w:iCs/>
          <w:szCs w:val="24"/>
          <w:lang w:eastAsia="ru-RU"/>
        </w:rPr>
        <w:t>классифицировать числа по одному или нескольким основаниям, объяснять свои действия;</w:t>
      </w:r>
    </w:p>
    <w:p w:rsidR="008B058B" w:rsidRPr="004278B0" w:rsidRDefault="008B058B" w:rsidP="008C169B">
      <w:pPr>
        <w:shd w:val="clear" w:color="auto" w:fill="FFFFFF"/>
        <w:ind w:left="1287" w:hanging="360"/>
        <w:jc w:val="left"/>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выбирать единицу для измерения данной величины (длины, массы, площади, времени), объяснять свои действия.</w:t>
      </w:r>
    </w:p>
    <w:p w:rsidR="008B058B" w:rsidRPr="004278B0" w:rsidRDefault="008B058B" w:rsidP="008C169B">
      <w:pPr>
        <w:shd w:val="clear" w:color="auto" w:fill="FFFFFF"/>
        <w:rPr>
          <w:rFonts w:eastAsia="Times New Roman"/>
          <w:szCs w:val="24"/>
          <w:lang w:eastAsia="ru-RU"/>
        </w:rPr>
      </w:pPr>
      <w:r w:rsidRPr="004278B0">
        <w:rPr>
          <w:rFonts w:eastAsia="Times New Roman"/>
          <w:b/>
          <w:bCs/>
          <w:i/>
          <w:iCs/>
          <w:spacing w:val="-1"/>
          <w:szCs w:val="24"/>
          <w:lang w:eastAsia="ru-RU"/>
        </w:rPr>
        <w:t>2.6.2. Арифметические действия.</w:t>
      </w:r>
    </w:p>
    <w:p w:rsidR="008B058B" w:rsidRPr="004278B0" w:rsidRDefault="00E712A4" w:rsidP="008C169B">
      <w:pPr>
        <w:shd w:val="clear" w:color="auto" w:fill="FFFFFF"/>
        <w:jc w:val="left"/>
        <w:rPr>
          <w:rFonts w:eastAsia="Times New Roman"/>
          <w:szCs w:val="24"/>
          <w:lang w:eastAsia="ru-RU"/>
        </w:rPr>
      </w:pPr>
      <w:r>
        <w:rPr>
          <w:rFonts w:eastAsia="Times New Roman"/>
          <w:b/>
          <w:bCs/>
          <w:szCs w:val="24"/>
          <w:lang w:eastAsia="ru-RU"/>
        </w:rPr>
        <w:t xml:space="preserve">              </w:t>
      </w:r>
      <w:r w:rsidR="008B058B" w:rsidRPr="004278B0">
        <w:rPr>
          <w:rFonts w:eastAsia="Times New Roman"/>
          <w:b/>
          <w:bCs/>
          <w:szCs w:val="24"/>
          <w:lang w:eastAsia="ru-RU"/>
        </w:rPr>
        <w:t>Выпускник научится:</w:t>
      </w:r>
    </w:p>
    <w:p w:rsidR="008B058B" w:rsidRPr="004278B0" w:rsidRDefault="008B058B" w:rsidP="008C169B">
      <w:pPr>
        <w:shd w:val="clear" w:color="auto" w:fill="FFFFFF"/>
        <w:ind w:left="1077"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8B058B" w:rsidRPr="004278B0" w:rsidRDefault="008B058B" w:rsidP="008C169B">
      <w:pPr>
        <w:shd w:val="clear" w:color="auto" w:fill="FFFFFF"/>
        <w:ind w:left="1077"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8B058B" w:rsidRPr="004278B0" w:rsidRDefault="008B058B" w:rsidP="008C169B">
      <w:pPr>
        <w:shd w:val="clear" w:color="auto" w:fill="FFFFFF"/>
        <w:ind w:left="1077"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выделять неизвестный компонент арифметического действия и находить его значение;</w:t>
      </w:r>
    </w:p>
    <w:p w:rsidR="008B058B" w:rsidRPr="004278B0" w:rsidRDefault="008B058B" w:rsidP="008C169B">
      <w:pPr>
        <w:shd w:val="clear" w:color="auto" w:fill="FFFFFF"/>
        <w:ind w:left="1077"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вычислять значение числового выражения (содержащего 2–3 арифметических действия, со скобками и без скобок).</w:t>
      </w:r>
    </w:p>
    <w:p w:rsidR="008B058B" w:rsidRPr="004278B0" w:rsidRDefault="00E712A4" w:rsidP="008C169B">
      <w:pPr>
        <w:shd w:val="clear" w:color="auto" w:fill="FFFFFF"/>
        <w:ind w:firstLine="567"/>
        <w:jc w:val="both"/>
        <w:rPr>
          <w:rFonts w:eastAsia="Times New Roman"/>
          <w:szCs w:val="24"/>
          <w:lang w:eastAsia="ru-RU"/>
        </w:rPr>
      </w:pPr>
      <w:r>
        <w:rPr>
          <w:rFonts w:eastAsia="Times New Roman"/>
          <w:b/>
          <w:bCs/>
          <w:i/>
          <w:iCs/>
          <w:szCs w:val="24"/>
          <w:lang w:eastAsia="ru-RU"/>
        </w:rPr>
        <w:t xml:space="preserve">     </w:t>
      </w:r>
      <w:r w:rsidR="008B058B" w:rsidRPr="004278B0">
        <w:rPr>
          <w:rFonts w:eastAsia="Times New Roman"/>
          <w:b/>
          <w:bCs/>
          <w:i/>
          <w:iCs/>
          <w:szCs w:val="24"/>
          <w:lang w:eastAsia="ru-RU"/>
        </w:rPr>
        <w:t>Выпускник получит возможность научиться:</w:t>
      </w:r>
    </w:p>
    <w:p w:rsidR="008B058B" w:rsidRPr="004278B0" w:rsidRDefault="008B058B" w:rsidP="008C169B">
      <w:pPr>
        <w:shd w:val="clear" w:color="auto" w:fill="FFFFFF"/>
        <w:ind w:left="1287"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выполнять действия с величинами;</w:t>
      </w:r>
    </w:p>
    <w:p w:rsidR="008B058B" w:rsidRPr="004278B0" w:rsidRDefault="008B058B" w:rsidP="008C169B">
      <w:pPr>
        <w:shd w:val="clear" w:color="auto" w:fill="FFFFFF"/>
        <w:ind w:left="1287"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использовать свойства арифметических действий для удобства вычислений;</w:t>
      </w:r>
    </w:p>
    <w:p w:rsidR="008B058B" w:rsidRPr="004278B0" w:rsidRDefault="008B058B" w:rsidP="008C169B">
      <w:pPr>
        <w:shd w:val="clear" w:color="auto" w:fill="FFFFFF"/>
        <w:ind w:left="1287"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проводить проверку правильности вычислений (с помощью обратного действия, прикидки и оценки результата действия).</w:t>
      </w:r>
    </w:p>
    <w:p w:rsidR="008B058B" w:rsidRPr="004278B0" w:rsidRDefault="008B058B" w:rsidP="008C169B">
      <w:pPr>
        <w:shd w:val="clear" w:color="auto" w:fill="FFFFFF"/>
        <w:rPr>
          <w:rFonts w:eastAsia="Times New Roman"/>
          <w:szCs w:val="24"/>
          <w:lang w:eastAsia="ru-RU"/>
        </w:rPr>
      </w:pPr>
      <w:r w:rsidRPr="004278B0">
        <w:rPr>
          <w:rFonts w:eastAsia="Times New Roman"/>
          <w:b/>
          <w:bCs/>
          <w:i/>
          <w:iCs/>
          <w:szCs w:val="24"/>
          <w:lang w:eastAsia="ru-RU"/>
        </w:rPr>
        <w:t xml:space="preserve">2.6.3. </w:t>
      </w:r>
      <w:r w:rsidRPr="004278B0">
        <w:rPr>
          <w:rFonts w:eastAsia="Times New Roman"/>
          <w:b/>
          <w:bCs/>
          <w:i/>
          <w:iCs/>
          <w:spacing w:val="-4"/>
          <w:szCs w:val="24"/>
          <w:lang w:eastAsia="ru-RU"/>
        </w:rPr>
        <w:t>Работа с текстовыми задачами</w:t>
      </w:r>
      <w:r w:rsidRPr="004278B0">
        <w:rPr>
          <w:rFonts w:eastAsia="Times New Roman"/>
          <w:i/>
          <w:iCs/>
          <w:spacing w:val="-4"/>
          <w:szCs w:val="24"/>
          <w:lang w:eastAsia="ru-RU"/>
        </w:rPr>
        <w:t>.</w:t>
      </w:r>
    </w:p>
    <w:p w:rsidR="008B058B" w:rsidRPr="004278B0" w:rsidRDefault="00E712A4" w:rsidP="008C169B">
      <w:pPr>
        <w:shd w:val="clear" w:color="auto" w:fill="FFFFFF"/>
        <w:jc w:val="left"/>
        <w:rPr>
          <w:rFonts w:eastAsia="Times New Roman"/>
          <w:szCs w:val="24"/>
          <w:lang w:eastAsia="ru-RU"/>
        </w:rPr>
      </w:pPr>
      <w:r>
        <w:rPr>
          <w:rFonts w:eastAsia="Times New Roman"/>
          <w:b/>
          <w:bCs/>
          <w:szCs w:val="24"/>
          <w:lang w:eastAsia="ru-RU"/>
        </w:rPr>
        <w:t xml:space="preserve">             </w:t>
      </w:r>
      <w:r w:rsidR="008B058B" w:rsidRPr="004278B0">
        <w:rPr>
          <w:rFonts w:eastAsia="Times New Roman"/>
          <w:b/>
          <w:bCs/>
          <w:szCs w:val="24"/>
          <w:lang w:eastAsia="ru-RU"/>
        </w:rPr>
        <w:t>Выпускник научится:</w:t>
      </w:r>
    </w:p>
    <w:p w:rsidR="008B058B" w:rsidRPr="004278B0" w:rsidRDefault="008B058B" w:rsidP="008C169B">
      <w:pPr>
        <w:shd w:val="clear" w:color="auto" w:fill="FFFFFF"/>
        <w:ind w:left="1287"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8B058B" w:rsidRPr="004278B0" w:rsidRDefault="008B058B" w:rsidP="008C169B">
      <w:pPr>
        <w:shd w:val="clear" w:color="auto" w:fill="FFFFFF"/>
        <w:ind w:left="1287"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решать учебные задачи и задачи, связанные с повседневной жизнью, арифметическим способом (в 1– 2 действия);</w:t>
      </w:r>
    </w:p>
    <w:p w:rsidR="008B058B" w:rsidRPr="004278B0" w:rsidRDefault="008B058B" w:rsidP="008C169B">
      <w:pPr>
        <w:shd w:val="clear" w:color="auto" w:fill="FFFFFF"/>
        <w:ind w:left="1287"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оценивать правильность хода решения и реальность ответа на вопрос задачи.</w:t>
      </w:r>
    </w:p>
    <w:p w:rsidR="008B058B" w:rsidRPr="004278B0" w:rsidRDefault="0062410C" w:rsidP="008C169B">
      <w:pPr>
        <w:shd w:val="clear" w:color="auto" w:fill="FFFFFF"/>
        <w:ind w:firstLine="567"/>
        <w:jc w:val="both"/>
        <w:rPr>
          <w:rFonts w:eastAsia="Times New Roman"/>
          <w:szCs w:val="24"/>
          <w:lang w:eastAsia="ru-RU"/>
        </w:rPr>
      </w:pPr>
      <w:r w:rsidRPr="004278B0">
        <w:rPr>
          <w:rFonts w:eastAsia="Times New Roman"/>
          <w:b/>
          <w:bCs/>
          <w:i/>
          <w:iCs/>
          <w:szCs w:val="24"/>
          <w:lang w:eastAsia="ru-RU"/>
        </w:rPr>
        <w:t xml:space="preserve">  </w:t>
      </w:r>
      <w:r w:rsidR="008B058B" w:rsidRPr="004278B0">
        <w:rPr>
          <w:rFonts w:eastAsia="Times New Roman"/>
          <w:b/>
          <w:bCs/>
          <w:i/>
          <w:iCs/>
          <w:szCs w:val="24"/>
          <w:lang w:eastAsia="ru-RU"/>
        </w:rPr>
        <w:t>Выпускник получит возможность научиться:</w:t>
      </w:r>
    </w:p>
    <w:p w:rsidR="008B058B" w:rsidRPr="004278B0" w:rsidRDefault="008B058B" w:rsidP="008C169B">
      <w:pPr>
        <w:shd w:val="clear" w:color="auto" w:fill="FFFFFF"/>
        <w:ind w:left="1287"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решать задачи на нахождение доли величины и величины по значению её доли (половина, треть, четверть, пятая, десятая часть);</w:t>
      </w:r>
    </w:p>
    <w:p w:rsidR="008B058B" w:rsidRPr="004278B0" w:rsidRDefault="008B058B" w:rsidP="008C169B">
      <w:pPr>
        <w:shd w:val="clear" w:color="auto" w:fill="FFFFFF"/>
        <w:ind w:left="1287"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решать задачи в 3– 4 действия;</w:t>
      </w:r>
    </w:p>
    <w:p w:rsidR="008B058B" w:rsidRPr="004278B0" w:rsidRDefault="008B058B" w:rsidP="008C169B">
      <w:pPr>
        <w:shd w:val="clear" w:color="auto" w:fill="FFFFFF"/>
        <w:ind w:left="1287"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находить разные способы решения задачи.</w:t>
      </w:r>
    </w:p>
    <w:p w:rsidR="008B058B" w:rsidRPr="004278B0" w:rsidRDefault="008B058B" w:rsidP="008C169B">
      <w:pPr>
        <w:shd w:val="clear" w:color="auto" w:fill="FFFFFF"/>
        <w:rPr>
          <w:rFonts w:eastAsia="Times New Roman"/>
          <w:szCs w:val="24"/>
          <w:lang w:eastAsia="ru-RU"/>
        </w:rPr>
      </w:pPr>
      <w:r w:rsidRPr="004278B0">
        <w:rPr>
          <w:rFonts w:eastAsia="Times New Roman"/>
          <w:b/>
          <w:bCs/>
          <w:i/>
          <w:iCs/>
          <w:szCs w:val="24"/>
          <w:lang w:eastAsia="ru-RU"/>
        </w:rPr>
        <w:t xml:space="preserve">2.6.4. </w:t>
      </w:r>
      <w:r w:rsidRPr="004278B0">
        <w:rPr>
          <w:rFonts w:eastAsia="Times New Roman"/>
          <w:b/>
          <w:bCs/>
          <w:i/>
          <w:iCs/>
          <w:spacing w:val="-9"/>
          <w:szCs w:val="24"/>
          <w:lang w:eastAsia="ru-RU"/>
        </w:rPr>
        <w:t xml:space="preserve">Пространственные отношения. </w:t>
      </w:r>
      <w:r w:rsidRPr="004278B0">
        <w:rPr>
          <w:rFonts w:eastAsia="Times New Roman"/>
          <w:b/>
          <w:bCs/>
          <w:i/>
          <w:iCs/>
          <w:spacing w:val="-2"/>
          <w:szCs w:val="24"/>
          <w:lang w:eastAsia="ru-RU"/>
        </w:rPr>
        <w:t>Геометрические фигуры.</w:t>
      </w:r>
    </w:p>
    <w:p w:rsidR="008B058B" w:rsidRPr="004278B0" w:rsidRDefault="0062410C" w:rsidP="008C169B">
      <w:pPr>
        <w:shd w:val="clear" w:color="auto" w:fill="FFFFFF"/>
        <w:jc w:val="left"/>
        <w:rPr>
          <w:rFonts w:eastAsia="Times New Roman"/>
          <w:szCs w:val="24"/>
          <w:lang w:eastAsia="ru-RU"/>
        </w:rPr>
      </w:pPr>
      <w:r w:rsidRPr="004278B0">
        <w:rPr>
          <w:rFonts w:eastAsia="Times New Roman"/>
          <w:b/>
          <w:bCs/>
          <w:szCs w:val="24"/>
          <w:lang w:eastAsia="ru-RU"/>
        </w:rPr>
        <w:t xml:space="preserve">             </w:t>
      </w:r>
      <w:r w:rsidR="008B058B" w:rsidRPr="004278B0">
        <w:rPr>
          <w:rFonts w:eastAsia="Times New Roman"/>
          <w:b/>
          <w:bCs/>
          <w:szCs w:val="24"/>
          <w:lang w:eastAsia="ru-RU"/>
        </w:rPr>
        <w:t>Выпускник научится:</w:t>
      </w:r>
    </w:p>
    <w:p w:rsidR="008B058B" w:rsidRPr="004278B0" w:rsidRDefault="008B058B" w:rsidP="008C169B">
      <w:pPr>
        <w:shd w:val="clear" w:color="auto" w:fill="FFFFFF"/>
        <w:ind w:left="1287"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описывать взаимное расположение предметов в пространстве и на плоскости;</w:t>
      </w:r>
    </w:p>
    <w:p w:rsidR="008B058B" w:rsidRPr="004278B0" w:rsidRDefault="008B058B" w:rsidP="008C169B">
      <w:pPr>
        <w:shd w:val="clear" w:color="auto" w:fill="FFFFFF"/>
        <w:ind w:left="1287"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8B058B" w:rsidRPr="004278B0" w:rsidRDefault="008B058B" w:rsidP="008C169B">
      <w:pPr>
        <w:shd w:val="clear" w:color="auto" w:fill="FFFFFF"/>
        <w:ind w:left="1287"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выполнять построение геометрических фигур с заданными измерениями (отрезок, квадрат, прямоугольник) с помощью линейки, угольника;</w:t>
      </w:r>
    </w:p>
    <w:p w:rsidR="008B058B" w:rsidRPr="004278B0" w:rsidRDefault="008B058B" w:rsidP="008C169B">
      <w:pPr>
        <w:shd w:val="clear" w:color="auto" w:fill="FFFFFF"/>
        <w:ind w:left="1287"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использовать свойства прямоугольника и квадрата для решения задач;</w:t>
      </w:r>
    </w:p>
    <w:p w:rsidR="008B058B" w:rsidRPr="004278B0" w:rsidRDefault="008B058B" w:rsidP="008C169B">
      <w:pPr>
        <w:shd w:val="clear" w:color="auto" w:fill="FFFFFF"/>
        <w:ind w:left="1287"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распознавать и называть геометрические тела (куб, шар);</w:t>
      </w:r>
    </w:p>
    <w:p w:rsidR="008B058B" w:rsidRPr="004278B0" w:rsidRDefault="008B058B" w:rsidP="008C169B">
      <w:pPr>
        <w:shd w:val="clear" w:color="auto" w:fill="FFFFFF"/>
        <w:ind w:left="1287"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соотносить реальные объекты с моделями геометрических фигур.</w:t>
      </w:r>
    </w:p>
    <w:p w:rsidR="008B058B" w:rsidRPr="004278B0" w:rsidRDefault="008B058B" w:rsidP="008C169B">
      <w:pPr>
        <w:shd w:val="clear" w:color="auto" w:fill="FFFFFF"/>
        <w:ind w:left="927"/>
        <w:jc w:val="both"/>
        <w:rPr>
          <w:rFonts w:eastAsia="Times New Roman"/>
          <w:szCs w:val="24"/>
          <w:lang w:eastAsia="ru-RU"/>
        </w:rPr>
      </w:pPr>
      <w:r w:rsidRPr="004278B0">
        <w:rPr>
          <w:rFonts w:eastAsia="Times New Roman"/>
          <w:b/>
          <w:bCs/>
          <w:i/>
          <w:iCs/>
          <w:szCs w:val="24"/>
          <w:lang w:eastAsia="ru-RU"/>
        </w:rPr>
        <w:t xml:space="preserve">Выпускник получит возможность </w:t>
      </w:r>
      <w:r w:rsidRPr="004278B0">
        <w:rPr>
          <w:rFonts w:eastAsia="Times New Roman"/>
          <w:i/>
          <w:iCs/>
          <w:szCs w:val="24"/>
          <w:lang w:eastAsia="ru-RU"/>
        </w:rPr>
        <w:t xml:space="preserve">научиться распознавать, различать и называть </w:t>
      </w:r>
      <w:r w:rsidR="0062410C" w:rsidRPr="004278B0">
        <w:rPr>
          <w:rFonts w:eastAsia="Times New Roman"/>
          <w:i/>
          <w:iCs/>
          <w:szCs w:val="24"/>
          <w:lang w:eastAsia="ru-RU"/>
        </w:rPr>
        <w:t xml:space="preserve">    </w:t>
      </w:r>
      <w:r w:rsidRPr="004278B0">
        <w:rPr>
          <w:rFonts w:eastAsia="Times New Roman"/>
          <w:i/>
          <w:iCs/>
          <w:szCs w:val="24"/>
          <w:lang w:eastAsia="ru-RU"/>
        </w:rPr>
        <w:t>геометрические тела: параллелепипед, пирамиду, цилиндр, конус.</w:t>
      </w:r>
    </w:p>
    <w:p w:rsidR="008B058B" w:rsidRPr="004278B0" w:rsidRDefault="008B058B" w:rsidP="008C169B">
      <w:pPr>
        <w:shd w:val="clear" w:color="auto" w:fill="FFFFFF"/>
        <w:ind w:firstLine="567"/>
        <w:rPr>
          <w:rFonts w:eastAsia="Times New Roman"/>
          <w:szCs w:val="24"/>
          <w:lang w:eastAsia="ru-RU"/>
        </w:rPr>
      </w:pPr>
      <w:r w:rsidRPr="004278B0">
        <w:rPr>
          <w:rFonts w:eastAsia="Times New Roman"/>
          <w:b/>
          <w:bCs/>
          <w:i/>
          <w:iCs/>
          <w:szCs w:val="24"/>
          <w:lang w:eastAsia="ru-RU"/>
        </w:rPr>
        <w:t>2.6.5. Геометрические величины.</w:t>
      </w:r>
    </w:p>
    <w:p w:rsidR="008B058B" w:rsidRPr="004278B0" w:rsidRDefault="008B058B" w:rsidP="008C169B">
      <w:pPr>
        <w:shd w:val="clear" w:color="auto" w:fill="FFFFFF"/>
        <w:ind w:firstLine="567"/>
        <w:jc w:val="both"/>
        <w:rPr>
          <w:rFonts w:eastAsia="Times New Roman"/>
          <w:szCs w:val="24"/>
          <w:lang w:eastAsia="ru-RU"/>
        </w:rPr>
      </w:pPr>
      <w:r w:rsidRPr="004278B0">
        <w:rPr>
          <w:rFonts w:eastAsia="Times New Roman"/>
          <w:b/>
          <w:bCs/>
          <w:szCs w:val="24"/>
          <w:lang w:eastAsia="ru-RU"/>
        </w:rPr>
        <w:t>Выпускник научится:</w:t>
      </w:r>
    </w:p>
    <w:p w:rsidR="008B058B" w:rsidRPr="004278B0" w:rsidRDefault="008B058B" w:rsidP="008C169B">
      <w:pPr>
        <w:shd w:val="clear" w:color="auto" w:fill="FFFFFF"/>
        <w:ind w:left="1077"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измерять длину отрезка;</w:t>
      </w:r>
    </w:p>
    <w:p w:rsidR="008B058B" w:rsidRPr="004278B0" w:rsidRDefault="008B058B" w:rsidP="008C169B">
      <w:pPr>
        <w:shd w:val="clear" w:color="auto" w:fill="FFFFFF"/>
        <w:ind w:left="1077"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вычислять периметр треугольника, прямоугольника и квадрата, площадь прямоугольника и квадрата;</w:t>
      </w:r>
    </w:p>
    <w:p w:rsidR="008B058B" w:rsidRPr="004278B0" w:rsidRDefault="008B058B" w:rsidP="008C169B">
      <w:pPr>
        <w:shd w:val="clear" w:color="auto" w:fill="FFFFFF"/>
        <w:ind w:left="1077"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оценивать размеры геометрических объектов, расстояния приближённо (на глаз).</w:t>
      </w:r>
    </w:p>
    <w:p w:rsidR="008B058B" w:rsidRPr="004278B0" w:rsidRDefault="008B058B" w:rsidP="008C169B">
      <w:pPr>
        <w:shd w:val="clear" w:color="auto" w:fill="FFFFFF"/>
        <w:ind w:left="708" w:firstLine="369"/>
        <w:jc w:val="both"/>
        <w:rPr>
          <w:rFonts w:eastAsia="Times New Roman"/>
          <w:szCs w:val="24"/>
          <w:lang w:eastAsia="ru-RU"/>
        </w:rPr>
      </w:pPr>
      <w:r w:rsidRPr="004278B0">
        <w:rPr>
          <w:rFonts w:eastAsia="Times New Roman"/>
          <w:b/>
          <w:bCs/>
          <w:i/>
          <w:iCs/>
          <w:szCs w:val="24"/>
          <w:lang w:eastAsia="ru-RU"/>
        </w:rPr>
        <w:lastRenderedPageBreak/>
        <w:t>Выпускник получит возможность научиться</w:t>
      </w:r>
      <w:r w:rsidRPr="004278B0">
        <w:rPr>
          <w:rFonts w:eastAsia="Times New Roman"/>
          <w:i/>
          <w:iCs/>
          <w:szCs w:val="24"/>
          <w:lang w:eastAsia="ru-RU"/>
        </w:rPr>
        <w:t xml:space="preserve"> вычислять периметр и площадь различных фигур прямоугольной формы.</w:t>
      </w:r>
    </w:p>
    <w:p w:rsidR="008B058B" w:rsidRPr="004278B0" w:rsidRDefault="008B058B" w:rsidP="008C169B">
      <w:pPr>
        <w:shd w:val="clear" w:color="auto" w:fill="FFFFFF"/>
        <w:rPr>
          <w:rFonts w:eastAsia="Times New Roman"/>
          <w:szCs w:val="24"/>
          <w:lang w:eastAsia="ru-RU"/>
        </w:rPr>
      </w:pPr>
      <w:r w:rsidRPr="004278B0">
        <w:rPr>
          <w:rFonts w:eastAsia="Times New Roman"/>
          <w:b/>
          <w:bCs/>
          <w:i/>
          <w:iCs/>
          <w:szCs w:val="24"/>
          <w:lang w:eastAsia="ru-RU"/>
        </w:rPr>
        <w:t>2.6.6. Работа с информацией.</w:t>
      </w:r>
    </w:p>
    <w:p w:rsidR="008B058B" w:rsidRPr="004278B0" w:rsidRDefault="008B058B" w:rsidP="008C169B">
      <w:pPr>
        <w:shd w:val="clear" w:color="auto" w:fill="FFFFFF"/>
        <w:ind w:firstLine="708"/>
        <w:jc w:val="left"/>
        <w:rPr>
          <w:rFonts w:eastAsia="Times New Roman"/>
          <w:szCs w:val="24"/>
          <w:lang w:eastAsia="ru-RU"/>
        </w:rPr>
      </w:pPr>
      <w:r w:rsidRPr="004278B0">
        <w:rPr>
          <w:rFonts w:eastAsia="Times New Roman"/>
          <w:b/>
          <w:bCs/>
          <w:szCs w:val="24"/>
          <w:lang w:eastAsia="ru-RU"/>
        </w:rPr>
        <w:t>Выпускник научится:</w:t>
      </w:r>
    </w:p>
    <w:p w:rsidR="008B058B" w:rsidRPr="004278B0" w:rsidRDefault="008B058B" w:rsidP="008C169B">
      <w:pPr>
        <w:shd w:val="clear" w:color="auto" w:fill="FFFFFF"/>
        <w:ind w:left="1287"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читать несложные готовые таблицы;</w:t>
      </w:r>
    </w:p>
    <w:p w:rsidR="008B058B" w:rsidRPr="004278B0" w:rsidRDefault="008B058B" w:rsidP="008C169B">
      <w:pPr>
        <w:shd w:val="clear" w:color="auto" w:fill="FFFFFF"/>
        <w:ind w:left="1287"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заполнять несложные готовые таблицы;</w:t>
      </w:r>
    </w:p>
    <w:p w:rsidR="008B058B" w:rsidRPr="004278B0" w:rsidRDefault="008B058B" w:rsidP="008C169B">
      <w:pPr>
        <w:shd w:val="clear" w:color="auto" w:fill="FFFFFF"/>
        <w:ind w:left="1287"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читать несложные готовые столбчатые диаграммы.</w:t>
      </w:r>
    </w:p>
    <w:p w:rsidR="008B058B" w:rsidRPr="004278B0" w:rsidRDefault="008B058B" w:rsidP="008C169B">
      <w:pPr>
        <w:shd w:val="clear" w:color="auto" w:fill="FFFFFF"/>
        <w:ind w:firstLine="708"/>
        <w:jc w:val="both"/>
        <w:rPr>
          <w:rFonts w:eastAsia="Times New Roman"/>
          <w:szCs w:val="24"/>
          <w:lang w:eastAsia="ru-RU"/>
        </w:rPr>
      </w:pPr>
      <w:r w:rsidRPr="004278B0">
        <w:rPr>
          <w:rFonts w:eastAsia="Times New Roman"/>
          <w:b/>
          <w:bCs/>
          <w:i/>
          <w:iCs/>
          <w:szCs w:val="24"/>
          <w:lang w:eastAsia="ru-RU"/>
        </w:rPr>
        <w:t>Выпускник получит возможность научиться:</w:t>
      </w:r>
    </w:p>
    <w:p w:rsidR="008B058B" w:rsidRPr="004278B0" w:rsidRDefault="008B058B" w:rsidP="008C169B">
      <w:pPr>
        <w:shd w:val="clear" w:color="auto" w:fill="FFFFFF"/>
        <w:ind w:left="1077"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читать несложные готовые круговые диаграммы;</w:t>
      </w:r>
    </w:p>
    <w:p w:rsidR="008B058B" w:rsidRPr="004278B0" w:rsidRDefault="008B058B" w:rsidP="008C169B">
      <w:pPr>
        <w:shd w:val="clear" w:color="auto" w:fill="FFFFFF"/>
        <w:ind w:left="1077"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достраивать несложную готовую столбчатую диаграмму;</w:t>
      </w:r>
    </w:p>
    <w:p w:rsidR="008B058B" w:rsidRPr="004278B0" w:rsidRDefault="008B058B" w:rsidP="008C169B">
      <w:pPr>
        <w:shd w:val="clear" w:color="auto" w:fill="FFFFFF"/>
        <w:ind w:left="1077"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сравнивать и обобщать информацию, представленную в строках и столбцах несложных таблиц и диаграмм;</w:t>
      </w:r>
    </w:p>
    <w:p w:rsidR="008B058B" w:rsidRPr="004278B0" w:rsidRDefault="008B058B" w:rsidP="008C169B">
      <w:pPr>
        <w:shd w:val="clear" w:color="auto" w:fill="FFFFFF"/>
        <w:ind w:left="1077"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распознавать одну и ту же информацию, представленную в разной форме (таблицы и диаграммы);</w:t>
      </w:r>
    </w:p>
    <w:p w:rsidR="008B058B" w:rsidRPr="004278B0" w:rsidRDefault="008B058B" w:rsidP="008C169B">
      <w:pPr>
        <w:shd w:val="clear" w:color="auto" w:fill="FFFFFF"/>
        <w:ind w:left="1077"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планировать несложные исследования, собирать и представлять полученную информацию с помощью таблиц и диаграмм;</w:t>
      </w:r>
    </w:p>
    <w:p w:rsidR="008B058B" w:rsidRPr="004278B0" w:rsidRDefault="008B058B" w:rsidP="008C169B">
      <w:pPr>
        <w:shd w:val="clear" w:color="auto" w:fill="FFFFFF"/>
        <w:ind w:left="1077"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8B058B" w:rsidRPr="004278B0" w:rsidRDefault="008B058B" w:rsidP="008C169B">
      <w:pPr>
        <w:shd w:val="clear" w:color="auto" w:fill="FFFFFF"/>
        <w:rPr>
          <w:rFonts w:eastAsia="Times New Roman"/>
          <w:szCs w:val="24"/>
          <w:lang w:eastAsia="ru-RU"/>
        </w:rPr>
      </w:pPr>
      <w:r w:rsidRPr="004278B0">
        <w:rPr>
          <w:rFonts w:eastAsia="Times New Roman"/>
          <w:b/>
          <w:bCs/>
          <w:szCs w:val="24"/>
          <w:lang w:eastAsia="ru-RU"/>
        </w:rPr>
        <w:t>2.7. Окружающий мир</w:t>
      </w:r>
    </w:p>
    <w:p w:rsidR="008B058B" w:rsidRPr="004278B0" w:rsidRDefault="008B058B" w:rsidP="008C169B">
      <w:pPr>
        <w:shd w:val="clear" w:color="auto" w:fill="FFFFFF"/>
        <w:ind w:left="357" w:firstLine="210"/>
        <w:jc w:val="both"/>
        <w:rPr>
          <w:rFonts w:eastAsia="Times New Roman"/>
          <w:szCs w:val="24"/>
          <w:lang w:eastAsia="ru-RU"/>
        </w:rPr>
      </w:pPr>
      <w:r w:rsidRPr="004278B0">
        <w:rPr>
          <w:rFonts w:eastAsia="Times New Roman"/>
          <w:szCs w:val="24"/>
          <w:lang w:eastAsia="ru-RU"/>
        </w:rPr>
        <w:t>В результате изучения курса «Окружающий мир» обучающиеся на ступени начального общего образования:</w:t>
      </w:r>
    </w:p>
    <w:p w:rsidR="008B058B" w:rsidRPr="004278B0" w:rsidRDefault="008B058B" w:rsidP="008C169B">
      <w:pPr>
        <w:shd w:val="clear" w:color="auto" w:fill="FFFFFF"/>
        <w:ind w:left="357"/>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8B058B" w:rsidRPr="004278B0" w:rsidRDefault="008B058B" w:rsidP="008C169B">
      <w:pPr>
        <w:shd w:val="clear" w:color="auto" w:fill="FFFFFF"/>
        <w:ind w:left="357"/>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8B058B" w:rsidRPr="004278B0" w:rsidRDefault="008B058B" w:rsidP="008C169B">
      <w:pPr>
        <w:shd w:val="clear" w:color="auto" w:fill="FFFFFF"/>
        <w:ind w:left="357"/>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8B058B" w:rsidRPr="004278B0" w:rsidRDefault="008B058B" w:rsidP="008C169B">
      <w:pPr>
        <w:shd w:val="clear" w:color="auto" w:fill="FFFFFF"/>
        <w:ind w:left="357"/>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8B058B" w:rsidRPr="004278B0" w:rsidRDefault="008B058B" w:rsidP="008C169B">
      <w:pPr>
        <w:shd w:val="clear" w:color="auto" w:fill="FFFFFF"/>
        <w:ind w:left="357"/>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8B058B" w:rsidRPr="004278B0" w:rsidRDefault="008B058B" w:rsidP="008C169B">
      <w:pPr>
        <w:shd w:val="clear" w:color="auto" w:fill="FFFFFF"/>
        <w:ind w:left="357"/>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8B058B" w:rsidRPr="004278B0" w:rsidRDefault="008B058B" w:rsidP="008C169B">
      <w:pPr>
        <w:shd w:val="clear" w:color="auto" w:fill="FFFFFF"/>
        <w:ind w:left="357"/>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8B058B" w:rsidRPr="004278B0" w:rsidRDefault="008B058B" w:rsidP="008C169B">
      <w:pPr>
        <w:shd w:val="clear" w:color="auto" w:fill="FFFFFF"/>
        <w:rPr>
          <w:rFonts w:eastAsia="Times New Roman"/>
          <w:szCs w:val="24"/>
          <w:lang w:eastAsia="ru-RU"/>
        </w:rPr>
      </w:pPr>
      <w:r w:rsidRPr="004278B0">
        <w:rPr>
          <w:rFonts w:eastAsia="Times New Roman"/>
          <w:b/>
          <w:bCs/>
          <w:i/>
          <w:iCs/>
          <w:szCs w:val="24"/>
          <w:lang w:eastAsia="ru-RU"/>
        </w:rPr>
        <w:lastRenderedPageBreak/>
        <w:t>2.7.1. Человек и природа.</w:t>
      </w:r>
    </w:p>
    <w:p w:rsidR="008B058B" w:rsidRPr="004278B0" w:rsidRDefault="008B058B" w:rsidP="008C169B">
      <w:pPr>
        <w:shd w:val="clear" w:color="auto" w:fill="FFFFFF"/>
        <w:ind w:firstLine="360"/>
        <w:jc w:val="left"/>
        <w:rPr>
          <w:rFonts w:eastAsia="Times New Roman"/>
          <w:szCs w:val="24"/>
          <w:lang w:eastAsia="ru-RU"/>
        </w:rPr>
      </w:pPr>
      <w:r w:rsidRPr="004278B0">
        <w:rPr>
          <w:rFonts w:eastAsia="Times New Roman"/>
          <w:b/>
          <w:bCs/>
          <w:szCs w:val="24"/>
          <w:lang w:eastAsia="ru-RU"/>
        </w:rPr>
        <w:t>Выпускник научится</w:t>
      </w:r>
      <w:r w:rsidRPr="004278B0">
        <w:rPr>
          <w:rFonts w:eastAsia="Times New Roman"/>
          <w:szCs w:val="24"/>
          <w:lang w:eastAsia="ru-RU"/>
        </w:rPr>
        <w:t>:</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узнавать изученные объекты и явления живой и неживой природы;</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описывать на основе предложенного плана изученные объекты и явления живой и неживой природы, выделять их существенные признаки;</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использовать готовые модели (глобус, карта, план) для объяснения явлений или описания свойств объектов;</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8B058B" w:rsidRPr="004278B0" w:rsidRDefault="008B058B" w:rsidP="008C169B">
      <w:pPr>
        <w:shd w:val="clear" w:color="auto" w:fill="FFFFFF"/>
        <w:ind w:firstLine="567"/>
        <w:jc w:val="both"/>
        <w:rPr>
          <w:rFonts w:eastAsia="Times New Roman"/>
          <w:szCs w:val="24"/>
          <w:lang w:eastAsia="ru-RU"/>
        </w:rPr>
      </w:pPr>
      <w:r w:rsidRPr="004278B0">
        <w:rPr>
          <w:rFonts w:eastAsia="Times New Roman"/>
          <w:b/>
          <w:bCs/>
          <w:i/>
          <w:iCs/>
          <w:szCs w:val="24"/>
          <w:lang w:eastAsia="ru-RU"/>
        </w:rPr>
        <w:t>Выпускник получит возможность научиться:</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пользоваться простыми навыками самоконтроля самочувствия для сохранения здоровья, осознанно выполнять режим дня, правила рационального питания и личной гигиены;</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выполнять правила безопасного поведения в доме, на улице, природной среде, оказывать первую помощь при несложных несчастных случаях;</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8B058B" w:rsidRPr="004278B0" w:rsidRDefault="008B058B" w:rsidP="008C169B">
      <w:pPr>
        <w:shd w:val="clear" w:color="auto" w:fill="FFFFFF"/>
        <w:rPr>
          <w:rFonts w:eastAsia="Times New Roman"/>
          <w:szCs w:val="24"/>
          <w:lang w:eastAsia="ru-RU"/>
        </w:rPr>
      </w:pPr>
      <w:r w:rsidRPr="004278B0">
        <w:rPr>
          <w:rFonts w:eastAsia="Times New Roman"/>
          <w:b/>
          <w:bCs/>
          <w:i/>
          <w:iCs/>
          <w:szCs w:val="24"/>
          <w:lang w:eastAsia="ru-RU"/>
        </w:rPr>
        <w:t>2.7.2. Человек и общество.</w:t>
      </w:r>
    </w:p>
    <w:p w:rsidR="008B058B" w:rsidRPr="004278B0" w:rsidRDefault="008B058B" w:rsidP="008C169B">
      <w:pPr>
        <w:shd w:val="clear" w:color="auto" w:fill="FFFFFF"/>
        <w:ind w:firstLine="360"/>
        <w:jc w:val="left"/>
        <w:rPr>
          <w:rFonts w:eastAsia="Times New Roman"/>
          <w:szCs w:val="24"/>
          <w:lang w:eastAsia="ru-RU"/>
        </w:rPr>
      </w:pPr>
      <w:r w:rsidRPr="004278B0">
        <w:rPr>
          <w:rFonts w:eastAsia="Times New Roman"/>
          <w:b/>
          <w:bCs/>
          <w:szCs w:val="24"/>
          <w:lang w:eastAsia="ru-RU"/>
        </w:rPr>
        <w:t>Выпускник научится:</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 Москву, свой регион и его главный город;</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lastRenderedPageBreak/>
        <w:t>•</w:t>
      </w:r>
      <w:r w:rsidRPr="004278B0">
        <w:rPr>
          <w:rFonts w:eastAsia="Times New Roman"/>
          <w:sz w:val="14"/>
          <w:szCs w:val="14"/>
          <w:lang w:eastAsia="ru-RU"/>
        </w:rPr>
        <w:t xml:space="preserve">         </w:t>
      </w:r>
      <w:r w:rsidRPr="004278B0">
        <w:rPr>
          <w:rFonts w:eastAsia="Times New Roman"/>
          <w:szCs w:val="24"/>
          <w:lang w:eastAsia="ru-RU"/>
        </w:rPr>
        <w:t>оценивать характер взаимоотношений людей в различных социальных группах (семья, общество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8B058B" w:rsidRPr="004278B0" w:rsidRDefault="008B058B" w:rsidP="008C169B">
      <w:pPr>
        <w:shd w:val="clear" w:color="auto" w:fill="FFFFFF"/>
        <w:ind w:firstLine="567"/>
        <w:jc w:val="both"/>
        <w:rPr>
          <w:rFonts w:eastAsia="Times New Roman"/>
          <w:szCs w:val="24"/>
          <w:lang w:eastAsia="ru-RU"/>
        </w:rPr>
      </w:pPr>
      <w:r w:rsidRPr="004278B0">
        <w:rPr>
          <w:rFonts w:eastAsia="Times New Roman"/>
          <w:b/>
          <w:bCs/>
          <w:i/>
          <w:iCs/>
          <w:szCs w:val="24"/>
          <w:lang w:eastAsia="ru-RU"/>
        </w:rPr>
        <w:t>Выпускник получит возможность научиться:</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осознавать свою неразрывную связь с разнообразными окружающими социальными группами;</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2C6301"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w:t>
      </w:r>
      <w:r w:rsidR="003F2E00" w:rsidRPr="004278B0">
        <w:rPr>
          <w:rFonts w:eastAsia="Times New Roman"/>
          <w:szCs w:val="24"/>
          <w:lang w:eastAsia="ru-RU"/>
        </w:rPr>
        <w:t>ведение и поведение окружающих.</w:t>
      </w:r>
    </w:p>
    <w:p w:rsidR="008B058B" w:rsidRPr="004278B0" w:rsidRDefault="008B058B" w:rsidP="008C169B">
      <w:pPr>
        <w:shd w:val="clear" w:color="auto" w:fill="FFFFFF"/>
        <w:rPr>
          <w:rFonts w:eastAsia="Times New Roman"/>
          <w:szCs w:val="24"/>
          <w:lang w:eastAsia="ru-RU"/>
        </w:rPr>
      </w:pPr>
      <w:r w:rsidRPr="004278B0">
        <w:rPr>
          <w:rFonts w:eastAsia="Times New Roman"/>
          <w:b/>
          <w:bCs/>
          <w:szCs w:val="24"/>
          <w:lang w:eastAsia="ru-RU"/>
        </w:rPr>
        <w:t>2.8. Музыка.</w:t>
      </w:r>
    </w:p>
    <w:p w:rsidR="00CF1FFD" w:rsidRPr="00CC3410" w:rsidRDefault="008B058B" w:rsidP="008C169B">
      <w:pPr>
        <w:shd w:val="clear" w:color="auto" w:fill="FFFFFF"/>
        <w:ind w:left="567"/>
        <w:jc w:val="both"/>
        <w:rPr>
          <w:rFonts w:eastAsia="Times New Roman"/>
          <w:szCs w:val="24"/>
          <w:lang w:eastAsia="ru-RU"/>
        </w:rPr>
      </w:pPr>
      <w:r w:rsidRPr="004278B0">
        <w:rPr>
          <w:rFonts w:eastAsia="Times New Roman"/>
          <w:szCs w:val="24"/>
          <w:lang w:eastAsia="ru-RU"/>
        </w:rPr>
        <w:t xml:space="preserve">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w:t>
      </w:r>
      <w:r w:rsidR="00CC3410">
        <w:rPr>
          <w:rFonts w:eastAsia="Times New Roman"/>
          <w:szCs w:val="24"/>
          <w:lang w:eastAsia="ru-RU"/>
        </w:rPr>
        <w:t>видах музыкальной деятельности.</w:t>
      </w:r>
    </w:p>
    <w:p w:rsidR="00CF1FFD" w:rsidRPr="004278B0" w:rsidRDefault="008B058B" w:rsidP="008C169B">
      <w:pPr>
        <w:shd w:val="clear" w:color="auto" w:fill="FFFFFF"/>
        <w:rPr>
          <w:rFonts w:eastAsia="Times New Roman"/>
          <w:b/>
          <w:bCs/>
          <w:i/>
          <w:iCs/>
          <w:szCs w:val="24"/>
          <w:lang w:eastAsia="ru-RU"/>
        </w:rPr>
      </w:pPr>
      <w:r w:rsidRPr="004278B0">
        <w:rPr>
          <w:rFonts w:eastAsia="Times New Roman"/>
          <w:b/>
          <w:bCs/>
          <w:i/>
          <w:iCs/>
          <w:szCs w:val="24"/>
          <w:lang w:eastAsia="ru-RU"/>
        </w:rPr>
        <w:t xml:space="preserve">2.8.1. Музыка в жизни человека. </w:t>
      </w:r>
    </w:p>
    <w:p w:rsidR="008B058B" w:rsidRPr="004278B0" w:rsidRDefault="008B058B" w:rsidP="008C169B">
      <w:pPr>
        <w:shd w:val="clear" w:color="auto" w:fill="FFFFFF"/>
        <w:ind w:firstLine="360"/>
        <w:jc w:val="left"/>
        <w:rPr>
          <w:rFonts w:eastAsia="Times New Roman"/>
          <w:szCs w:val="24"/>
          <w:lang w:eastAsia="ru-RU"/>
        </w:rPr>
      </w:pPr>
      <w:r w:rsidRPr="004278B0">
        <w:rPr>
          <w:rFonts w:eastAsia="Times New Roman"/>
          <w:b/>
          <w:bCs/>
          <w:szCs w:val="24"/>
          <w:lang w:eastAsia="ru-RU"/>
        </w:rPr>
        <w:t>Выпускник научится</w:t>
      </w:r>
      <w:r w:rsidRPr="004278B0">
        <w:rPr>
          <w:rFonts w:eastAsia="Times New Roman"/>
          <w:szCs w:val="24"/>
          <w:lang w:eastAsia="ru-RU"/>
        </w:rPr>
        <w:t>:</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8B058B" w:rsidRPr="004278B0" w:rsidRDefault="008B058B" w:rsidP="008C169B">
      <w:pPr>
        <w:shd w:val="clear" w:color="auto" w:fill="FFFFFF"/>
        <w:ind w:firstLine="567"/>
        <w:jc w:val="both"/>
        <w:rPr>
          <w:rFonts w:eastAsia="Times New Roman"/>
          <w:szCs w:val="24"/>
          <w:lang w:eastAsia="ru-RU"/>
        </w:rPr>
      </w:pPr>
      <w:r w:rsidRPr="004278B0">
        <w:rPr>
          <w:rFonts w:eastAsia="Times New Roman"/>
          <w:b/>
          <w:bCs/>
          <w:i/>
          <w:iCs/>
          <w:szCs w:val="24"/>
          <w:lang w:eastAsia="ru-RU"/>
        </w:rPr>
        <w:t>Выпускник получит возможность научиться:</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реализовывать творческий потенциал, осуществляя собственные музыкально-исполнительские замыслы в различных видах деятельности;</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организовывать культурный досуг, самостоятельную музыкально-творческую деятельность, музицировать и использовать ИКТ в музыкальных играх.</w:t>
      </w:r>
    </w:p>
    <w:p w:rsidR="008B058B" w:rsidRPr="004278B0" w:rsidRDefault="008B058B" w:rsidP="008C169B">
      <w:pPr>
        <w:shd w:val="clear" w:color="auto" w:fill="FFFFFF"/>
        <w:rPr>
          <w:rFonts w:eastAsia="Times New Roman"/>
          <w:szCs w:val="24"/>
          <w:lang w:eastAsia="ru-RU"/>
        </w:rPr>
      </w:pPr>
      <w:r w:rsidRPr="004278B0">
        <w:rPr>
          <w:rFonts w:eastAsia="Times New Roman"/>
          <w:b/>
          <w:bCs/>
          <w:i/>
          <w:iCs/>
          <w:szCs w:val="24"/>
          <w:lang w:eastAsia="ru-RU"/>
        </w:rPr>
        <w:t xml:space="preserve">2.8.2. </w:t>
      </w:r>
      <w:r w:rsidRPr="004278B0">
        <w:rPr>
          <w:rFonts w:eastAsia="Times New Roman"/>
          <w:b/>
          <w:bCs/>
          <w:i/>
          <w:iCs/>
          <w:spacing w:val="-2"/>
          <w:szCs w:val="24"/>
          <w:lang w:eastAsia="ru-RU"/>
        </w:rPr>
        <w:t>Основные закономерности музыкального искусства</w:t>
      </w:r>
      <w:r w:rsidRPr="004278B0">
        <w:rPr>
          <w:rFonts w:eastAsia="Times New Roman"/>
          <w:b/>
          <w:bCs/>
          <w:i/>
          <w:iCs/>
          <w:spacing w:val="-2"/>
          <w:szCs w:val="24"/>
          <w:lang w:eastAsia="ru-RU"/>
        </w:rPr>
        <w:br/>
      </w:r>
      <w:r w:rsidRPr="004278B0">
        <w:rPr>
          <w:rFonts w:eastAsia="Times New Roman"/>
          <w:b/>
          <w:bCs/>
          <w:szCs w:val="24"/>
          <w:lang w:eastAsia="ru-RU"/>
        </w:rPr>
        <w:t>Выпускник научится:</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lastRenderedPageBreak/>
        <w:t>•</w:t>
      </w:r>
      <w:r w:rsidRPr="004278B0">
        <w:rPr>
          <w:rFonts w:eastAsia="Times New Roman"/>
          <w:sz w:val="14"/>
          <w:szCs w:val="14"/>
          <w:lang w:eastAsia="ru-RU"/>
        </w:rPr>
        <w:t xml:space="preserve">         </w:t>
      </w:r>
      <w:r w:rsidRPr="004278B0">
        <w:rPr>
          <w:rFonts w:eastAsia="Times New Roman"/>
          <w:szCs w:val="24"/>
          <w:lang w:eastAsia="ru-RU"/>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8B058B" w:rsidRPr="004278B0" w:rsidRDefault="008B058B" w:rsidP="008C169B">
      <w:pPr>
        <w:shd w:val="clear" w:color="auto" w:fill="FFFFFF"/>
        <w:ind w:firstLine="567"/>
        <w:jc w:val="both"/>
        <w:rPr>
          <w:rFonts w:eastAsia="Times New Roman"/>
          <w:szCs w:val="24"/>
          <w:lang w:eastAsia="ru-RU"/>
        </w:rPr>
      </w:pPr>
      <w:r w:rsidRPr="004278B0">
        <w:rPr>
          <w:rFonts w:eastAsia="Times New Roman"/>
          <w:b/>
          <w:bCs/>
          <w:i/>
          <w:iCs/>
          <w:szCs w:val="24"/>
          <w:lang w:eastAsia="ru-RU"/>
        </w:rPr>
        <w:t>Выпускник получит возможность научиться:</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использовать систему графических знаков для ориентации в нотном письме при пении простейших мелодий;</w:t>
      </w:r>
    </w:p>
    <w:p w:rsidR="00C7236E" w:rsidRPr="00CC341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8B058B" w:rsidRPr="004278B0" w:rsidRDefault="008B058B" w:rsidP="008C169B">
      <w:pPr>
        <w:shd w:val="clear" w:color="auto" w:fill="FFFFFF"/>
        <w:rPr>
          <w:rFonts w:eastAsia="Times New Roman"/>
          <w:szCs w:val="24"/>
          <w:lang w:eastAsia="ru-RU"/>
        </w:rPr>
      </w:pPr>
      <w:r w:rsidRPr="004278B0">
        <w:rPr>
          <w:rFonts w:eastAsia="Times New Roman"/>
          <w:b/>
          <w:bCs/>
          <w:i/>
          <w:iCs/>
          <w:szCs w:val="24"/>
          <w:lang w:eastAsia="ru-RU"/>
        </w:rPr>
        <w:t>2.8.3. Музыкальная картина мира.</w:t>
      </w:r>
    </w:p>
    <w:p w:rsidR="008B058B" w:rsidRPr="004278B0" w:rsidRDefault="008B058B" w:rsidP="008C169B">
      <w:pPr>
        <w:shd w:val="clear" w:color="auto" w:fill="FFFFFF"/>
        <w:ind w:firstLine="708"/>
        <w:jc w:val="left"/>
        <w:rPr>
          <w:rFonts w:eastAsia="Times New Roman"/>
          <w:szCs w:val="24"/>
          <w:lang w:eastAsia="ru-RU"/>
        </w:rPr>
      </w:pPr>
      <w:r w:rsidRPr="004278B0">
        <w:rPr>
          <w:rFonts w:eastAsia="Times New Roman"/>
          <w:b/>
          <w:bCs/>
          <w:szCs w:val="24"/>
          <w:lang w:eastAsia="ru-RU"/>
        </w:rPr>
        <w:t>Выпускник научится:</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оценивать и соотносить содержание и музыкальный язык народного и профессионального музыкального творчества разных стран мира.</w:t>
      </w:r>
    </w:p>
    <w:p w:rsidR="008B058B" w:rsidRPr="004278B0" w:rsidRDefault="008B058B" w:rsidP="008C169B">
      <w:pPr>
        <w:shd w:val="clear" w:color="auto" w:fill="FFFFFF"/>
        <w:ind w:firstLine="567"/>
        <w:jc w:val="both"/>
        <w:rPr>
          <w:rFonts w:eastAsia="Times New Roman"/>
          <w:szCs w:val="24"/>
          <w:lang w:eastAsia="ru-RU"/>
        </w:rPr>
      </w:pPr>
      <w:r w:rsidRPr="004278B0">
        <w:rPr>
          <w:rFonts w:eastAsia="Times New Roman"/>
          <w:b/>
          <w:bCs/>
          <w:i/>
          <w:iCs/>
          <w:szCs w:val="24"/>
          <w:lang w:eastAsia="ru-RU"/>
        </w:rPr>
        <w:t>Выпускник получит возможность научиться:</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8B058B" w:rsidRPr="004278B0" w:rsidRDefault="008B058B" w:rsidP="008C169B">
      <w:pPr>
        <w:shd w:val="clear" w:color="auto" w:fill="FFFFFF"/>
        <w:rPr>
          <w:rFonts w:eastAsia="Times New Roman"/>
          <w:szCs w:val="24"/>
          <w:lang w:eastAsia="ru-RU"/>
        </w:rPr>
      </w:pPr>
      <w:r w:rsidRPr="004278B0">
        <w:rPr>
          <w:rFonts w:eastAsia="Times New Roman"/>
          <w:b/>
          <w:bCs/>
          <w:szCs w:val="24"/>
          <w:lang w:eastAsia="ru-RU"/>
        </w:rPr>
        <w:t>2.9. Изобразительное искусство</w:t>
      </w:r>
    </w:p>
    <w:p w:rsidR="008B058B" w:rsidRPr="004278B0" w:rsidRDefault="008B058B" w:rsidP="008C169B">
      <w:pPr>
        <w:shd w:val="clear" w:color="auto" w:fill="FFFFFF"/>
        <w:ind w:firstLine="567"/>
        <w:jc w:val="both"/>
        <w:rPr>
          <w:rFonts w:eastAsia="Times New Roman"/>
          <w:szCs w:val="24"/>
          <w:lang w:eastAsia="ru-RU"/>
        </w:rPr>
      </w:pPr>
      <w:r w:rsidRPr="004278B0">
        <w:rPr>
          <w:rFonts w:eastAsia="Times New Roman"/>
          <w:szCs w:val="24"/>
          <w:lang w:eastAsia="ru-RU"/>
        </w:rPr>
        <w:t>В результате изучения изобразительного искусства на ступени начального общего образования у обучающихся:</w:t>
      </w:r>
    </w:p>
    <w:p w:rsidR="008B058B" w:rsidRPr="004278B0" w:rsidRDefault="008B058B" w:rsidP="008C169B">
      <w:pPr>
        <w:shd w:val="clear" w:color="auto" w:fill="FFFFFF"/>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8B058B" w:rsidRPr="004278B0" w:rsidRDefault="008B058B" w:rsidP="008C169B">
      <w:pPr>
        <w:shd w:val="clear" w:color="auto" w:fill="FFFFFF"/>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8B058B" w:rsidRPr="004278B0" w:rsidRDefault="008B058B" w:rsidP="008C169B">
      <w:pPr>
        <w:shd w:val="clear" w:color="auto" w:fill="FFFFFF"/>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 любви, взаимопомощи, уважении к родителям, заботе о младших и старших, ответственности за другого человека;</w:t>
      </w:r>
    </w:p>
    <w:p w:rsidR="008B058B" w:rsidRPr="004278B0" w:rsidRDefault="008B058B" w:rsidP="008C169B">
      <w:pPr>
        <w:shd w:val="clear" w:color="auto" w:fill="FFFFFF"/>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8B058B" w:rsidRPr="004278B0" w:rsidRDefault="008B058B" w:rsidP="008C169B">
      <w:pPr>
        <w:shd w:val="clear" w:color="auto" w:fill="FFFFFF"/>
        <w:jc w:val="both"/>
        <w:rPr>
          <w:rFonts w:eastAsia="Times New Roman"/>
          <w:szCs w:val="24"/>
          <w:lang w:eastAsia="ru-RU"/>
        </w:rPr>
      </w:pPr>
      <w:r w:rsidRPr="004278B0">
        <w:rPr>
          <w:rFonts w:eastAsia="Times New Roman"/>
          <w:szCs w:val="24"/>
          <w:lang w:eastAsia="ru-RU"/>
        </w:rPr>
        <w:lastRenderedPageBreak/>
        <w:t>•</w:t>
      </w:r>
      <w:r w:rsidRPr="004278B0">
        <w:rPr>
          <w:rFonts w:eastAsia="Times New Roman"/>
          <w:sz w:val="14"/>
          <w:szCs w:val="14"/>
          <w:lang w:eastAsia="ru-RU"/>
        </w:rPr>
        <w:t xml:space="preserve">    </w:t>
      </w:r>
      <w:r w:rsidRPr="004278B0">
        <w:rPr>
          <w:rFonts w:eastAsia="Times New Roman"/>
          <w:szCs w:val="24"/>
          <w:lang w:eastAsia="ru-RU"/>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8B058B" w:rsidRPr="004278B0" w:rsidRDefault="008B058B" w:rsidP="008C169B">
      <w:pPr>
        <w:shd w:val="clear" w:color="auto" w:fill="FFFFFF"/>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8B058B" w:rsidRPr="004278B0" w:rsidRDefault="008B058B" w:rsidP="008C169B">
      <w:pPr>
        <w:shd w:val="clear" w:color="auto" w:fill="FFFFFF"/>
        <w:ind w:firstLine="567"/>
        <w:jc w:val="both"/>
        <w:rPr>
          <w:rFonts w:eastAsia="Times New Roman"/>
          <w:szCs w:val="24"/>
          <w:lang w:eastAsia="ru-RU"/>
        </w:rPr>
      </w:pPr>
      <w:r w:rsidRPr="004278B0">
        <w:rPr>
          <w:rFonts w:eastAsia="Times New Roman"/>
          <w:szCs w:val="24"/>
          <w:lang w:eastAsia="ru-RU"/>
        </w:rPr>
        <w:t>Обучающиеся:</w:t>
      </w:r>
    </w:p>
    <w:p w:rsidR="008B058B" w:rsidRPr="004278B0" w:rsidRDefault="008B058B" w:rsidP="008C169B">
      <w:pPr>
        <w:shd w:val="clear" w:color="auto" w:fill="FFFFFF"/>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8B058B" w:rsidRPr="004278B0" w:rsidRDefault="008B058B" w:rsidP="008C169B">
      <w:pPr>
        <w:shd w:val="clear" w:color="auto" w:fill="FFFFFF"/>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8B058B" w:rsidRPr="004278B0" w:rsidRDefault="008B058B" w:rsidP="008C169B">
      <w:pPr>
        <w:shd w:val="clear" w:color="auto" w:fill="FFFFFF"/>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8B058B" w:rsidRPr="004278B0" w:rsidRDefault="008B058B" w:rsidP="008C169B">
      <w:pPr>
        <w:shd w:val="clear" w:color="auto" w:fill="FFFFFF"/>
        <w:jc w:val="both"/>
        <w:rPr>
          <w:rFonts w:eastAsia="Times New Roman"/>
          <w:szCs w:val="24"/>
          <w:lang w:eastAsia="ru-RU"/>
        </w:rPr>
      </w:pPr>
      <w:r w:rsidRPr="004278B0">
        <w:rPr>
          <w:rFonts w:eastAsia="Times New Roman"/>
          <w:spacing w:val="-4"/>
          <w:szCs w:val="24"/>
          <w:lang w:eastAsia="ru-RU"/>
        </w:rPr>
        <w:t>•</w:t>
      </w:r>
      <w:r w:rsidRPr="004278B0">
        <w:rPr>
          <w:rFonts w:eastAsia="Times New Roman"/>
          <w:spacing w:val="-4"/>
          <w:sz w:val="14"/>
          <w:szCs w:val="14"/>
          <w:lang w:eastAsia="ru-RU"/>
        </w:rPr>
        <w:t xml:space="preserve">    </w:t>
      </w:r>
      <w:r w:rsidRPr="004278B0">
        <w:rPr>
          <w:rFonts w:eastAsia="Times New Roman"/>
          <w:spacing w:val="-4"/>
          <w:szCs w:val="24"/>
          <w:lang w:eastAsia="ru-RU"/>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8B058B" w:rsidRPr="004278B0" w:rsidRDefault="008B058B" w:rsidP="008C169B">
      <w:pPr>
        <w:shd w:val="clear" w:color="auto" w:fill="FFFFFF"/>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8B058B" w:rsidRPr="004278B0" w:rsidRDefault="008B058B" w:rsidP="008C169B">
      <w:pPr>
        <w:shd w:val="clear" w:color="auto" w:fill="FFFFFF"/>
        <w:rPr>
          <w:rFonts w:eastAsia="Times New Roman"/>
          <w:szCs w:val="24"/>
          <w:lang w:eastAsia="ru-RU"/>
        </w:rPr>
      </w:pPr>
      <w:r w:rsidRPr="004278B0">
        <w:rPr>
          <w:rFonts w:eastAsia="Times New Roman"/>
          <w:b/>
          <w:bCs/>
          <w:i/>
          <w:iCs/>
          <w:szCs w:val="24"/>
          <w:lang w:eastAsia="ru-RU"/>
        </w:rPr>
        <w:t xml:space="preserve">2.9.1. Восприятие искусства </w:t>
      </w:r>
      <w:r w:rsidRPr="004278B0">
        <w:rPr>
          <w:rFonts w:eastAsia="Times New Roman"/>
          <w:b/>
          <w:bCs/>
          <w:i/>
          <w:iCs/>
          <w:spacing w:val="-5"/>
          <w:szCs w:val="24"/>
          <w:lang w:eastAsia="ru-RU"/>
        </w:rPr>
        <w:t>и виды художественной деятельности.</w:t>
      </w:r>
    </w:p>
    <w:p w:rsidR="008B058B" w:rsidRPr="004278B0" w:rsidRDefault="008B058B" w:rsidP="008C169B">
      <w:pPr>
        <w:shd w:val="clear" w:color="auto" w:fill="FFFFFF"/>
        <w:ind w:firstLine="708"/>
        <w:jc w:val="both"/>
        <w:rPr>
          <w:rFonts w:eastAsia="Times New Roman"/>
          <w:szCs w:val="24"/>
          <w:lang w:eastAsia="ru-RU"/>
        </w:rPr>
      </w:pPr>
      <w:r w:rsidRPr="004278B0">
        <w:rPr>
          <w:rFonts w:eastAsia="Times New Roman"/>
          <w:b/>
          <w:bCs/>
          <w:szCs w:val="24"/>
          <w:lang w:eastAsia="ru-RU"/>
        </w:rPr>
        <w:t>Выпускник научится:</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различать основные виды и жанры пластических искусств, понимать их специфику;</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художественно-образного языка;</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8B058B" w:rsidRPr="004278B0" w:rsidRDefault="008B058B" w:rsidP="008C169B">
      <w:pPr>
        <w:shd w:val="clear" w:color="auto" w:fill="FFFFFF"/>
        <w:ind w:firstLine="567"/>
        <w:jc w:val="both"/>
        <w:rPr>
          <w:rFonts w:eastAsia="Times New Roman"/>
          <w:szCs w:val="24"/>
          <w:lang w:eastAsia="ru-RU"/>
        </w:rPr>
      </w:pPr>
      <w:r w:rsidRPr="004278B0">
        <w:rPr>
          <w:rFonts w:eastAsia="Times New Roman"/>
          <w:b/>
          <w:bCs/>
          <w:i/>
          <w:iCs/>
          <w:szCs w:val="24"/>
          <w:lang w:eastAsia="ru-RU"/>
        </w:rPr>
        <w:t>Выпускник получит возможность научиться:</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видеть проявления художественной культуры вокруг (музеи искусства, архитектура, скульптура, дизайн, декоративные искусства в доме, на улице, в театре);</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8B058B" w:rsidRPr="004278B0" w:rsidRDefault="008B058B" w:rsidP="008C169B">
      <w:pPr>
        <w:shd w:val="clear" w:color="auto" w:fill="FFFFFF"/>
        <w:rPr>
          <w:rFonts w:eastAsia="Times New Roman"/>
          <w:szCs w:val="24"/>
          <w:lang w:eastAsia="ru-RU"/>
        </w:rPr>
      </w:pPr>
      <w:r w:rsidRPr="004278B0">
        <w:rPr>
          <w:rFonts w:eastAsia="Times New Roman"/>
          <w:b/>
          <w:bCs/>
          <w:i/>
          <w:iCs/>
          <w:szCs w:val="24"/>
          <w:lang w:eastAsia="ru-RU"/>
        </w:rPr>
        <w:t>2.9.2. Азбука искусства. Как говорит искусство.</w:t>
      </w:r>
    </w:p>
    <w:p w:rsidR="008B058B" w:rsidRPr="004278B0" w:rsidRDefault="008B058B" w:rsidP="008C169B">
      <w:pPr>
        <w:shd w:val="clear" w:color="auto" w:fill="FFFFFF"/>
        <w:ind w:firstLine="708"/>
        <w:jc w:val="left"/>
        <w:rPr>
          <w:rFonts w:eastAsia="Times New Roman"/>
          <w:szCs w:val="24"/>
          <w:lang w:eastAsia="ru-RU"/>
        </w:rPr>
      </w:pPr>
      <w:r w:rsidRPr="004278B0">
        <w:rPr>
          <w:rFonts w:eastAsia="Times New Roman"/>
          <w:b/>
          <w:bCs/>
          <w:szCs w:val="24"/>
          <w:lang w:eastAsia="ru-RU"/>
        </w:rPr>
        <w:t>Выпускник научится:</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lastRenderedPageBreak/>
        <w:t>•</w:t>
      </w:r>
      <w:r w:rsidRPr="004278B0">
        <w:rPr>
          <w:rFonts w:eastAsia="Times New Roman"/>
          <w:sz w:val="14"/>
          <w:szCs w:val="14"/>
          <w:lang w:eastAsia="ru-RU"/>
        </w:rPr>
        <w:t xml:space="preserve">         </w:t>
      </w:r>
      <w:r w:rsidRPr="004278B0">
        <w:rPr>
          <w:rFonts w:eastAsia="Times New Roman"/>
          <w:szCs w:val="24"/>
          <w:lang w:eastAsia="ru-RU"/>
        </w:rPr>
        <w:t>создавать простые композиции на заданную тему на плоскости и в пространстве;</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8B058B" w:rsidRPr="004278B0" w:rsidRDefault="008B058B" w:rsidP="008C169B">
      <w:pPr>
        <w:shd w:val="clear" w:color="auto" w:fill="FFFFFF"/>
        <w:ind w:firstLine="567"/>
        <w:jc w:val="both"/>
        <w:rPr>
          <w:rFonts w:eastAsia="Times New Roman"/>
          <w:szCs w:val="24"/>
          <w:lang w:eastAsia="ru-RU"/>
        </w:rPr>
      </w:pPr>
      <w:r w:rsidRPr="004278B0">
        <w:rPr>
          <w:rFonts w:eastAsia="Times New Roman"/>
          <w:b/>
          <w:bCs/>
          <w:i/>
          <w:iCs/>
          <w:szCs w:val="24"/>
          <w:lang w:eastAsia="ru-RU"/>
        </w:rPr>
        <w:t>Выпускник получит возможность научиться:</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 xml:space="preserve">выполнять простые рисунки и орнаментальные композиции, используя язык компьютерной графики в программе </w:t>
      </w:r>
      <w:r w:rsidRPr="004278B0">
        <w:rPr>
          <w:rFonts w:eastAsia="Times New Roman"/>
          <w:i/>
          <w:iCs/>
          <w:szCs w:val="24"/>
          <w:lang w:val="en-US" w:eastAsia="ru-RU"/>
        </w:rPr>
        <w:t>Paint</w:t>
      </w:r>
      <w:r w:rsidRPr="004278B0">
        <w:rPr>
          <w:rFonts w:eastAsia="Times New Roman"/>
          <w:i/>
          <w:iCs/>
          <w:szCs w:val="24"/>
          <w:lang w:eastAsia="ru-RU"/>
        </w:rPr>
        <w:t>.</w:t>
      </w:r>
    </w:p>
    <w:p w:rsidR="008B058B" w:rsidRPr="004278B0" w:rsidRDefault="008B058B" w:rsidP="008C169B">
      <w:pPr>
        <w:shd w:val="clear" w:color="auto" w:fill="FFFFFF"/>
        <w:rPr>
          <w:rFonts w:eastAsia="Times New Roman"/>
          <w:szCs w:val="24"/>
          <w:lang w:eastAsia="ru-RU"/>
        </w:rPr>
      </w:pPr>
      <w:r w:rsidRPr="004278B0">
        <w:rPr>
          <w:rFonts w:eastAsia="Times New Roman"/>
          <w:b/>
          <w:bCs/>
          <w:i/>
          <w:iCs/>
          <w:spacing w:val="-1"/>
          <w:szCs w:val="24"/>
          <w:lang w:eastAsia="ru-RU"/>
        </w:rPr>
        <w:t>2.9.3. Значимые темы искусства. О чём говорит искусство?</w:t>
      </w:r>
    </w:p>
    <w:p w:rsidR="008B058B" w:rsidRPr="004278B0" w:rsidRDefault="008B058B" w:rsidP="008C169B">
      <w:pPr>
        <w:shd w:val="clear" w:color="auto" w:fill="FFFFFF"/>
        <w:ind w:firstLine="708"/>
        <w:jc w:val="left"/>
        <w:rPr>
          <w:rFonts w:eastAsia="Times New Roman"/>
          <w:szCs w:val="24"/>
          <w:lang w:eastAsia="ru-RU"/>
        </w:rPr>
      </w:pPr>
      <w:r w:rsidRPr="004278B0">
        <w:rPr>
          <w:rFonts w:eastAsia="Times New Roman"/>
          <w:b/>
          <w:bCs/>
          <w:szCs w:val="24"/>
          <w:lang w:eastAsia="ru-RU"/>
        </w:rPr>
        <w:t>Выпускник научится:</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осознавать значимые темы искусства и отражать их в собственной художественно-творческой деятельности;</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цветоведения, усвоенные способы действия;</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передавать характер и намерения объекта (природы, человека, сказочного героя, предмета, явления и т. д.) в живописи, графике и скульптуре, выражая своё отношение к качествам данного объекта.</w:t>
      </w:r>
    </w:p>
    <w:p w:rsidR="008B058B" w:rsidRPr="004278B0" w:rsidRDefault="008B058B" w:rsidP="008C169B">
      <w:pPr>
        <w:shd w:val="clear" w:color="auto" w:fill="FFFFFF"/>
        <w:ind w:firstLine="567"/>
        <w:jc w:val="both"/>
        <w:rPr>
          <w:rFonts w:eastAsia="Times New Roman"/>
          <w:szCs w:val="24"/>
          <w:lang w:eastAsia="ru-RU"/>
        </w:rPr>
      </w:pPr>
      <w:r w:rsidRPr="004278B0">
        <w:rPr>
          <w:rFonts w:eastAsia="Times New Roman"/>
          <w:b/>
          <w:bCs/>
          <w:i/>
          <w:iCs/>
          <w:szCs w:val="24"/>
          <w:lang w:eastAsia="ru-RU"/>
        </w:rPr>
        <w:t>Выпускник получит возможность научиться:</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видеть, чувствовать и изображать красоту и разнообразие природы, человека, зданий, предметов;</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изображать пейзажи, натюрморты, портреты, выражая к ним своё отношение;</w:t>
      </w:r>
    </w:p>
    <w:p w:rsidR="002C6301" w:rsidRPr="00CC341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изображать многофигурные композиции на значимые жизненные темы и участвовать в коллективных работах на эти темы.</w:t>
      </w:r>
    </w:p>
    <w:p w:rsidR="008B058B" w:rsidRPr="004278B0" w:rsidRDefault="008B058B" w:rsidP="008C169B">
      <w:pPr>
        <w:shd w:val="clear" w:color="auto" w:fill="FFFFFF"/>
        <w:rPr>
          <w:rFonts w:eastAsia="Times New Roman"/>
          <w:szCs w:val="24"/>
          <w:lang w:eastAsia="ru-RU"/>
        </w:rPr>
      </w:pPr>
      <w:r w:rsidRPr="004278B0">
        <w:rPr>
          <w:rFonts w:eastAsia="Times New Roman"/>
          <w:b/>
          <w:bCs/>
          <w:szCs w:val="24"/>
          <w:lang w:eastAsia="ru-RU"/>
        </w:rPr>
        <w:t>2.10. Технология.</w:t>
      </w:r>
    </w:p>
    <w:p w:rsidR="008B058B" w:rsidRPr="004278B0" w:rsidRDefault="008B058B" w:rsidP="008C169B">
      <w:pPr>
        <w:shd w:val="clear" w:color="auto" w:fill="FFFFFF"/>
        <w:ind w:firstLine="567"/>
        <w:jc w:val="both"/>
        <w:rPr>
          <w:rFonts w:eastAsia="Times New Roman"/>
          <w:szCs w:val="24"/>
          <w:lang w:eastAsia="ru-RU"/>
        </w:rPr>
      </w:pPr>
      <w:r w:rsidRPr="004278B0">
        <w:rPr>
          <w:rFonts w:eastAsia="Times New Roman"/>
          <w:szCs w:val="24"/>
          <w:lang w:eastAsia="ru-RU"/>
        </w:rPr>
        <w:t>В результате изучения курса технологии обучающиеся на ступени начального общего образования:</w:t>
      </w:r>
    </w:p>
    <w:p w:rsidR="008B058B" w:rsidRPr="004278B0" w:rsidRDefault="008B058B" w:rsidP="008C169B">
      <w:pPr>
        <w:shd w:val="clear" w:color="auto" w:fill="FFFFFF"/>
        <w:jc w:val="both"/>
        <w:rPr>
          <w:rFonts w:eastAsia="Times New Roman"/>
          <w:szCs w:val="24"/>
          <w:lang w:eastAsia="ru-RU"/>
        </w:rPr>
      </w:pPr>
      <w:r w:rsidRPr="004278B0">
        <w:rPr>
          <w:rFonts w:eastAsia="Times New Roman"/>
          <w:szCs w:val="24"/>
          <w:lang w:eastAsia="ru-RU"/>
        </w:rPr>
        <w:lastRenderedPageBreak/>
        <w:t>•</w:t>
      </w:r>
      <w:r w:rsidRPr="004278B0">
        <w:rPr>
          <w:rFonts w:eastAsia="Times New Roman"/>
          <w:sz w:val="14"/>
          <w:szCs w:val="14"/>
          <w:lang w:eastAsia="ru-RU"/>
        </w:rPr>
        <w:t xml:space="preserve">     </w:t>
      </w:r>
      <w:r w:rsidRPr="004278B0">
        <w:rPr>
          <w:rFonts w:eastAsia="Times New Roman"/>
          <w:szCs w:val="24"/>
          <w:lang w:eastAsia="ru-RU"/>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8B058B" w:rsidRPr="004278B0" w:rsidRDefault="008B058B" w:rsidP="008C169B">
      <w:pPr>
        <w:shd w:val="clear" w:color="auto" w:fill="FFFFFF"/>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8B058B" w:rsidRPr="004278B0" w:rsidRDefault="008B058B" w:rsidP="008C169B">
      <w:pPr>
        <w:shd w:val="clear" w:color="auto" w:fill="FFFFFF"/>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получат общее представление о мире профессий, их социальном значении, истории возникновения и развития;</w:t>
      </w:r>
    </w:p>
    <w:p w:rsidR="008B058B" w:rsidRPr="004278B0" w:rsidRDefault="008B058B" w:rsidP="008C169B">
      <w:pPr>
        <w:shd w:val="clear" w:color="auto" w:fill="FFFFFF"/>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8B058B" w:rsidRPr="004278B0" w:rsidRDefault="008B058B" w:rsidP="008C169B">
      <w:pPr>
        <w:shd w:val="clear" w:color="auto" w:fill="FFFFFF"/>
        <w:ind w:firstLine="567"/>
        <w:jc w:val="both"/>
        <w:rPr>
          <w:rFonts w:eastAsia="Times New Roman"/>
          <w:szCs w:val="24"/>
          <w:lang w:eastAsia="ru-RU"/>
        </w:rPr>
      </w:pPr>
      <w:r w:rsidRPr="004278B0">
        <w:rPr>
          <w:rFonts w:eastAsia="Times New Roman"/>
          <w:szCs w:val="24"/>
          <w:lang w:eastAsia="ru-RU"/>
        </w:rPr>
        <w:t>Обучающиеся:</w:t>
      </w:r>
    </w:p>
    <w:p w:rsidR="008B058B" w:rsidRPr="004278B0" w:rsidRDefault="008B058B" w:rsidP="008C169B">
      <w:pPr>
        <w:shd w:val="clear" w:color="auto" w:fill="FFFFFF"/>
        <w:ind w:firstLine="567"/>
        <w:jc w:val="both"/>
        <w:rPr>
          <w:rFonts w:eastAsia="Times New Roman"/>
          <w:szCs w:val="24"/>
          <w:lang w:eastAsia="ru-RU"/>
        </w:rPr>
      </w:pPr>
      <w:r w:rsidRPr="004278B0">
        <w:rPr>
          <w:rFonts w:eastAsia="Times New Roman"/>
          <w:szCs w:val="24"/>
          <w:lang w:eastAsia="ru-RU"/>
        </w:rPr>
        <w:t xml:space="preserve">• 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4278B0">
        <w:rPr>
          <w:rFonts w:eastAsia="Times New Roman"/>
          <w:i/>
          <w:iCs/>
          <w:szCs w:val="24"/>
          <w:lang w:eastAsia="ru-RU"/>
        </w:rPr>
        <w:t xml:space="preserve">коммуникативных универсальных учебных действий </w:t>
      </w:r>
      <w:r w:rsidRPr="004278B0">
        <w:rPr>
          <w:rFonts w:eastAsia="Times New Roman"/>
          <w:szCs w:val="24"/>
          <w:lang w:eastAsia="ru-RU"/>
        </w:rPr>
        <w:t>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8B058B" w:rsidRPr="004278B0" w:rsidRDefault="008B058B" w:rsidP="008C169B">
      <w:pPr>
        <w:shd w:val="clear" w:color="auto" w:fill="FFFFFF"/>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 xml:space="preserve">овладеют начальными формами </w:t>
      </w:r>
      <w:r w:rsidRPr="004278B0">
        <w:rPr>
          <w:rFonts w:eastAsia="Times New Roman"/>
          <w:i/>
          <w:iCs/>
          <w:szCs w:val="24"/>
          <w:lang w:eastAsia="ru-RU"/>
        </w:rPr>
        <w:t xml:space="preserve">познавательных универсальных учебных действий </w:t>
      </w:r>
      <w:r w:rsidRPr="004278B0">
        <w:rPr>
          <w:rFonts w:eastAsia="Times New Roman"/>
          <w:szCs w:val="24"/>
          <w:lang w:eastAsia="ru-RU"/>
        </w:rPr>
        <w:t>– исследовательскими и логическими: наблюдения, сравнения, анализа, классификации, обобщения;</w:t>
      </w:r>
    </w:p>
    <w:p w:rsidR="008B058B" w:rsidRPr="004278B0" w:rsidRDefault="008B058B" w:rsidP="008C169B">
      <w:pPr>
        <w:shd w:val="clear" w:color="auto" w:fill="FFFFFF"/>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 xml:space="preserve">получат первоначальный опыт организации собственной творческой практической деятельности на основе сформированных </w:t>
      </w:r>
      <w:r w:rsidRPr="004278B0">
        <w:rPr>
          <w:rFonts w:eastAsia="Times New Roman"/>
          <w:i/>
          <w:iCs/>
          <w:szCs w:val="24"/>
          <w:lang w:eastAsia="ru-RU"/>
        </w:rPr>
        <w:t>регулятивных универсальных учебных действий</w:t>
      </w:r>
      <w:r w:rsidRPr="004278B0">
        <w:rPr>
          <w:rFonts w:eastAsia="Times New Roman"/>
          <w:szCs w:val="24"/>
          <w:lang w:eastAsia="ru-RU"/>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8B058B" w:rsidRPr="004278B0" w:rsidRDefault="008B058B" w:rsidP="008C169B">
      <w:pPr>
        <w:shd w:val="clear" w:color="auto" w:fill="FFFFFF"/>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 электронными ресурсами;</w:t>
      </w:r>
    </w:p>
    <w:p w:rsidR="008B058B" w:rsidRPr="004278B0" w:rsidRDefault="008B058B" w:rsidP="008C169B">
      <w:pPr>
        <w:shd w:val="clear" w:color="auto" w:fill="FFFFFF"/>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8B058B" w:rsidRPr="004278B0" w:rsidRDefault="008B058B" w:rsidP="008C169B">
      <w:pPr>
        <w:shd w:val="clear" w:color="auto" w:fill="FFFFFF"/>
        <w:rPr>
          <w:rFonts w:eastAsia="Times New Roman"/>
          <w:szCs w:val="24"/>
          <w:lang w:eastAsia="ru-RU"/>
        </w:rPr>
      </w:pPr>
      <w:r w:rsidRPr="004278B0">
        <w:rPr>
          <w:rFonts w:eastAsia="Times New Roman"/>
          <w:b/>
          <w:bCs/>
          <w:i/>
          <w:iCs/>
          <w:spacing w:val="-3"/>
          <w:szCs w:val="24"/>
          <w:lang w:eastAsia="ru-RU"/>
        </w:rPr>
        <w:t>2.10.1. Общекультурные и общетрудовые компетен</w:t>
      </w:r>
      <w:r w:rsidRPr="004278B0">
        <w:rPr>
          <w:rFonts w:eastAsia="Times New Roman"/>
          <w:b/>
          <w:bCs/>
          <w:i/>
          <w:iCs/>
          <w:szCs w:val="24"/>
          <w:lang w:eastAsia="ru-RU"/>
        </w:rPr>
        <w:t>ции.</w:t>
      </w:r>
    </w:p>
    <w:p w:rsidR="008B058B" w:rsidRPr="004278B0" w:rsidRDefault="008B058B" w:rsidP="008C169B">
      <w:pPr>
        <w:shd w:val="clear" w:color="auto" w:fill="FFFFFF"/>
        <w:ind w:firstLine="708"/>
        <w:jc w:val="left"/>
        <w:rPr>
          <w:rFonts w:eastAsia="Times New Roman"/>
          <w:szCs w:val="24"/>
          <w:lang w:eastAsia="ru-RU"/>
        </w:rPr>
      </w:pPr>
      <w:r w:rsidRPr="004278B0">
        <w:rPr>
          <w:rFonts w:eastAsia="Times New Roman"/>
          <w:b/>
          <w:bCs/>
          <w:i/>
          <w:iCs/>
          <w:szCs w:val="24"/>
          <w:lang w:eastAsia="ru-RU"/>
        </w:rPr>
        <w:t>Основы культуры труда, самообслуживание</w:t>
      </w:r>
    </w:p>
    <w:p w:rsidR="008B058B" w:rsidRPr="004278B0" w:rsidRDefault="008B058B" w:rsidP="008C169B">
      <w:pPr>
        <w:shd w:val="clear" w:color="auto" w:fill="FFFFFF"/>
        <w:ind w:firstLine="360"/>
        <w:jc w:val="left"/>
        <w:rPr>
          <w:rFonts w:eastAsia="Times New Roman"/>
          <w:szCs w:val="24"/>
          <w:lang w:eastAsia="ru-RU"/>
        </w:rPr>
      </w:pPr>
      <w:r w:rsidRPr="004278B0">
        <w:rPr>
          <w:rFonts w:eastAsia="Times New Roman"/>
          <w:b/>
          <w:bCs/>
          <w:szCs w:val="24"/>
          <w:lang w:eastAsia="ru-RU"/>
        </w:rPr>
        <w:t>Выпускник научится</w:t>
      </w:r>
      <w:r w:rsidRPr="004278B0">
        <w:rPr>
          <w:rFonts w:eastAsia="Times New Roman"/>
          <w:szCs w:val="24"/>
          <w:lang w:eastAsia="ru-RU"/>
        </w:rPr>
        <w:t>:</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называть наиболее распространённые в своём регионе традиционные народные промыслы и ремёсла, современные профессии (в том числе профессии своих родителей) и описывать их особенности;</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организовывать своё рабочее место в зависимости от вида работы, выполнять доступные действия по самообслуживанию и доступные виды домашнего труда.</w:t>
      </w:r>
    </w:p>
    <w:p w:rsidR="008B058B" w:rsidRPr="004278B0" w:rsidRDefault="008B058B" w:rsidP="008C169B">
      <w:pPr>
        <w:shd w:val="clear" w:color="auto" w:fill="FFFFFF"/>
        <w:ind w:firstLine="567"/>
        <w:jc w:val="both"/>
        <w:rPr>
          <w:rFonts w:eastAsia="Times New Roman"/>
          <w:szCs w:val="24"/>
          <w:lang w:eastAsia="ru-RU"/>
        </w:rPr>
      </w:pPr>
      <w:r w:rsidRPr="004278B0">
        <w:rPr>
          <w:rFonts w:eastAsia="Times New Roman"/>
          <w:b/>
          <w:bCs/>
          <w:i/>
          <w:iCs/>
          <w:szCs w:val="24"/>
          <w:lang w:eastAsia="ru-RU"/>
        </w:rPr>
        <w:t>Выпускник получит возможность научиться:</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уважительно относиться к труду людей;</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понимать культурно-историческую ценность традиций, отражённых в предметном мире, и уважать их;</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lastRenderedPageBreak/>
        <w:t>•</w:t>
      </w:r>
      <w:r w:rsidRPr="004278B0">
        <w:rPr>
          <w:rFonts w:eastAsia="Times New Roman"/>
          <w:sz w:val="14"/>
          <w:szCs w:val="14"/>
          <w:lang w:eastAsia="ru-RU"/>
        </w:rPr>
        <w:t xml:space="preserve">         </w:t>
      </w:r>
      <w:r w:rsidRPr="004278B0">
        <w:rPr>
          <w:rFonts w:eastAsia="Times New Roman"/>
          <w:i/>
          <w:iCs/>
          <w:szCs w:val="24"/>
          <w:lang w:eastAsia="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8B058B" w:rsidRPr="004278B0" w:rsidRDefault="008B058B" w:rsidP="008C169B">
      <w:pPr>
        <w:shd w:val="clear" w:color="auto" w:fill="FFFFFF"/>
        <w:rPr>
          <w:rFonts w:eastAsia="Times New Roman"/>
          <w:szCs w:val="24"/>
          <w:lang w:eastAsia="ru-RU"/>
        </w:rPr>
      </w:pPr>
      <w:r w:rsidRPr="004278B0">
        <w:rPr>
          <w:rFonts w:eastAsia="Times New Roman"/>
          <w:b/>
          <w:bCs/>
          <w:i/>
          <w:iCs/>
          <w:spacing w:val="-1"/>
          <w:szCs w:val="24"/>
          <w:lang w:eastAsia="ru-RU"/>
        </w:rPr>
        <w:t>2.10.2. Технология ручной обработки материалов.</w:t>
      </w:r>
    </w:p>
    <w:p w:rsidR="008B058B" w:rsidRPr="004278B0" w:rsidRDefault="008B058B" w:rsidP="008C169B">
      <w:pPr>
        <w:shd w:val="clear" w:color="auto" w:fill="FFFFFF"/>
        <w:ind w:firstLine="567"/>
        <w:jc w:val="left"/>
        <w:rPr>
          <w:rFonts w:eastAsia="Times New Roman"/>
          <w:szCs w:val="24"/>
          <w:lang w:eastAsia="ru-RU"/>
        </w:rPr>
      </w:pPr>
      <w:r w:rsidRPr="004278B0">
        <w:rPr>
          <w:rFonts w:eastAsia="Times New Roman"/>
          <w:b/>
          <w:bCs/>
          <w:i/>
          <w:iCs/>
          <w:spacing w:val="-4"/>
          <w:szCs w:val="24"/>
          <w:lang w:eastAsia="ru-RU"/>
        </w:rPr>
        <w:t>Элементы графической грамоты</w:t>
      </w:r>
    </w:p>
    <w:p w:rsidR="008B058B" w:rsidRPr="004278B0" w:rsidRDefault="008B058B" w:rsidP="008C169B">
      <w:pPr>
        <w:shd w:val="clear" w:color="auto" w:fill="FFFFFF"/>
        <w:ind w:firstLine="567"/>
        <w:jc w:val="both"/>
        <w:rPr>
          <w:rFonts w:eastAsia="Times New Roman"/>
          <w:szCs w:val="24"/>
          <w:lang w:eastAsia="ru-RU"/>
        </w:rPr>
      </w:pPr>
      <w:r w:rsidRPr="004278B0">
        <w:rPr>
          <w:rFonts w:eastAsia="Times New Roman"/>
          <w:b/>
          <w:bCs/>
          <w:szCs w:val="24"/>
          <w:lang w:eastAsia="ru-RU"/>
        </w:rPr>
        <w:t>Выпускник научится:</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8B058B" w:rsidRPr="004278B0" w:rsidRDefault="008B058B" w:rsidP="008C169B">
      <w:pPr>
        <w:shd w:val="clear" w:color="auto" w:fill="FFFFFF"/>
        <w:ind w:firstLine="567"/>
        <w:jc w:val="both"/>
        <w:rPr>
          <w:rFonts w:eastAsia="Times New Roman"/>
          <w:szCs w:val="24"/>
          <w:lang w:eastAsia="ru-RU"/>
        </w:rPr>
      </w:pPr>
      <w:r w:rsidRPr="004278B0">
        <w:rPr>
          <w:rFonts w:eastAsia="Times New Roman"/>
          <w:b/>
          <w:bCs/>
          <w:i/>
          <w:iCs/>
          <w:szCs w:val="24"/>
          <w:lang w:eastAsia="ru-RU"/>
        </w:rPr>
        <w:t>Выпускник получит возможность научиться:</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отбирать и выстраивать оптимальную технологическую последовательность реализации собственного или предложенного учителем замысла;</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8B058B" w:rsidRPr="004278B0" w:rsidRDefault="008B058B" w:rsidP="008C169B">
      <w:pPr>
        <w:shd w:val="clear" w:color="auto" w:fill="FFFFFF"/>
        <w:rPr>
          <w:rFonts w:eastAsia="Times New Roman"/>
          <w:szCs w:val="24"/>
          <w:lang w:eastAsia="ru-RU"/>
        </w:rPr>
      </w:pPr>
      <w:r w:rsidRPr="004278B0">
        <w:rPr>
          <w:rFonts w:eastAsia="Times New Roman"/>
          <w:b/>
          <w:bCs/>
          <w:i/>
          <w:iCs/>
          <w:szCs w:val="24"/>
          <w:lang w:eastAsia="ru-RU"/>
        </w:rPr>
        <w:t>2.10.3. Конструирование и моделирование.</w:t>
      </w:r>
    </w:p>
    <w:p w:rsidR="008B058B" w:rsidRPr="004278B0" w:rsidRDefault="008B058B" w:rsidP="008C169B">
      <w:pPr>
        <w:shd w:val="clear" w:color="auto" w:fill="FFFFFF"/>
        <w:ind w:firstLine="567"/>
        <w:jc w:val="both"/>
        <w:rPr>
          <w:rFonts w:eastAsia="Times New Roman"/>
          <w:szCs w:val="24"/>
          <w:lang w:eastAsia="ru-RU"/>
        </w:rPr>
      </w:pPr>
      <w:r w:rsidRPr="004278B0">
        <w:rPr>
          <w:rFonts w:eastAsia="Times New Roman"/>
          <w:b/>
          <w:bCs/>
          <w:szCs w:val="24"/>
          <w:lang w:eastAsia="ru-RU"/>
        </w:rPr>
        <w:t>Выпускник научится:</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анализировать устройство изделия: выделять детали, их форму, определять взаимное расположение, виды соединения деталей;</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изготавливать несложные конструкции изделий по рисунку, простейшему чертежу или эскизу, образцу и доступным заданным условиям.</w:t>
      </w:r>
    </w:p>
    <w:p w:rsidR="008B058B" w:rsidRPr="004278B0" w:rsidRDefault="008B058B" w:rsidP="008C169B">
      <w:pPr>
        <w:shd w:val="clear" w:color="auto" w:fill="FFFFFF"/>
        <w:ind w:firstLine="567"/>
        <w:jc w:val="both"/>
        <w:rPr>
          <w:rFonts w:eastAsia="Times New Roman"/>
          <w:szCs w:val="24"/>
          <w:lang w:eastAsia="ru-RU"/>
        </w:rPr>
      </w:pPr>
      <w:r w:rsidRPr="004278B0">
        <w:rPr>
          <w:rFonts w:eastAsia="Times New Roman"/>
          <w:b/>
          <w:bCs/>
          <w:i/>
          <w:iCs/>
          <w:szCs w:val="24"/>
          <w:lang w:eastAsia="ru-RU"/>
        </w:rPr>
        <w:t>Выпускник получит возможность научиться:</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соотносить объёмную конструкцию, основанную на правильных геометрических формах, с изображениями их развёрток;</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8B058B" w:rsidRPr="004278B0" w:rsidRDefault="008B058B" w:rsidP="008C169B">
      <w:pPr>
        <w:shd w:val="clear" w:color="auto" w:fill="FFFFFF"/>
        <w:ind w:firstLine="567"/>
        <w:rPr>
          <w:rFonts w:eastAsia="Times New Roman"/>
          <w:szCs w:val="24"/>
          <w:lang w:eastAsia="ru-RU"/>
        </w:rPr>
      </w:pPr>
      <w:r w:rsidRPr="004278B0">
        <w:rPr>
          <w:rFonts w:eastAsia="Times New Roman"/>
          <w:b/>
          <w:bCs/>
          <w:i/>
          <w:iCs/>
          <w:spacing w:val="-1"/>
          <w:szCs w:val="24"/>
          <w:lang w:eastAsia="ru-RU"/>
        </w:rPr>
        <w:t>2.10.4. Практика работы на компьютере.</w:t>
      </w:r>
    </w:p>
    <w:p w:rsidR="008B058B" w:rsidRPr="004278B0" w:rsidRDefault="008B058B" w:rsidP="008C169B">
      <w:pPr>
        <w:shd w:val="clear" w:color="auto" w:fill="FFFFFF"/>
        <w:ind w:firstLine="567"/>
        <w:jc w:val="left"/>
        <w:rPr>
          <w:rFonts w:eastAsia="Times New Roman"/>
          <w:szCs w:val="24"/>
          <w:lang w:eastAsia="ru-RU"/>
        </w:rPr>
      </w:pPr>
      <w:r w:rsidRPr="004278B0">
        <w:rPr>
          <w:rFonts w:eastAsia="Times New Roman"/>
          <w:b/>
          <w:bCs/>
          <w:szCs w:val="24"/>
          <w:lang w:eastAsia="ru-RU"/>
        </w:rPr>
        <w:t>Выпускник научится:</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использовать простейшие приёмы работы с готовыми электронными ресурсами: активировать, читать информацию, выполнять задания;</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 xml:space="preserve">создавать небольшие тексты, использовать рисунки из ресурса компьютера, программы </w:t>
      </w:r>
      <w:r w:rsidRPr="004278B0">
        <w:rPr>
          <w:rFonts w:eastAsia="Times New Roman"/>
          <w:szCs w:val="24"/>
          <w:lang w:val="en-US" w:eastAsia="ru-RU"/>
        </w:rPr>
        <w:t>Word</w:t>
      </w:r>
      <w:r w:rsidRPr="004278B0">
        <w:rPr>
          <w:rFonts w:eastAsia="Times New Roman"/>
          <w:szCs w:val="24"/>
          <w:lang w:eastAsia="ru-RU"/>
        </w:rPr>
        <w:t xml:space="preserve"> и </w:t>
      </w:r>
      <w:r w:rsidRPr="004278B0">
        <w:rPr>
          <w:rFonts w:eastAsia="Times New Roman"/>
          <w:szCs w:val="24"/>
          <w:lang w:val="en-US" w:eastAsia="ru-RU"/>
        </w:rPr>
        <w:t>PowerPoint</w:t>
      </w:r>
      <w:r w:rsidRPr="004278B0">
        <w:rPr>
          <w:rFonts w:eastAsia="Times New Roman"/>
          <w:szCs w:val="24"/>
          <w:lang w:eastAsia="ru-RU"/>
        </w:rPr>
        <w:t>.</w:t>
      </w:r>
    </w:p>
    <w:p w:rsidR="008B058B" w:rsidRPr="004278B0" w:rsidRDefault="008B058B" w:rsidP="008C169B">
      <w:pPr>
        <w:shd w:val="clear" w:color="auto" w:fill="FFFFFF"/>
        <w:ind w:left="360" w:firstLine="207"/>
        <w:jc w:val="both"/>
        <w:rPr>
          <w:rFonts w:eastAsia="Times New Roman"/>
          <w:szCs w:val="24"/>
          <w:lang w:eastAsia="ru-RU"/>
        </w:rPr>
      </w:pPr>
      <w:r w:rsidRPr="004278B0">
        <w:rPr>
          <w:rFonts w:eastAsia="Times New Roman"/>
          <w:b/>
          <w:bCs/>
          <w:i/>
          <w:iCs/>
          <w:szCs w:val="24"/>
          <w:lang w:eastAsia="ru-RU"/>
        </w:rPr>
        <w:lastRenderedPageBreak/>
        <w:t xml:space="preserve">Выпускник получит возможность научиться </w:t>
      </w:r>
      <w:r w:rsidRPr="004278B0">
        <w:rPr>
          <w:rFonts w:eastAsia="Times New Roman"/>
          <w:i/>
          <w:iCs/>
          <w:szCs w:val="24"/>
          <w:lang w:eastAsia="ru-RU"/>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8B058B" w:rsidRPr="004278B0" w:rsidRDefault="008B058B" w:rsidP="008C169B">
      <w:pPr>
        <w:shd w:val="clear" w:color="auto" w:fill="FFFFFF"/>
        <w:rPr>
          <w:rFonts w:eastAsia="Times New Roman"/>
          <w:szCs w:val="24"/>
          <w:lang w:eastAsia="ru-RU"/>
        </w:rPr>
      </w:pPr>
      <w:r w:rsidRPr="004278B0">
        <w:rPr>
          <w:rFonts w:eastAsia="Times New Roman"/>
          <w:b/>
          <w:bCs/>
          <w:szCs w:val="24"/>
          <w:lang w:eastAsia="ru-RU"/>
        </w:rPr>
        <w:t>2.11. Физическая культура.</w:t>
      </w:r>
    </w:p>
    <w:p w:rsidR="008B058B" w:rsidRPr="004278B0" w:rsidRDefault="008B058B" w:rsidP="008C169B">
      <w:pPr>
        <w:shd w:val="clear" w:color="auto" w:fill="FFFFFF"/>
        <w:ind w:firstLine="567"/>
        <w:jc w:val="both"/>
        <w:rPr>
          <w:rFonts w:eastAsia="Times New Roman"/>
          <w:szCs w:val="24"/>
          <w:lang w:eastAsia="ru-RU"/>
        </w:rPr>
      </w:pPr>
      <w:r w:rsidRPr="004278B0">
        <w:rPr>
          <w:rFonts w:eastAsia="Times New Roman"/>
          <w:szCs w:val="24"/>
          <w:lang w:eastAsia="ru-RU"/>
        </w:rPr>
        <w:t>В результате обучения обучающиеся на ступени начального общего образования:</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8B058B" w:rsidRPr="004278B0" w:rsidRDefault="008B058B" w:rsidP="008C169B">
      <w:pPr>
        <w:shd w:val="clear" w:color="auto" w:fill="FFFFFF"/>
        <w:ind w:firstLine="567"/>
        <w:jc w:val="both"/>
        <w:rPr>
          <w:rFonts w:eastAsia="Times New Roman"/>
          <w:szCs w:val="24"/>
          <w:lang w:eastAsia="ru-RU"/>
        </w:rPr>
      </w:pPr>
      <w:r w:rsidRPr="004278B0">
        <w:rPr>
          <w:rFonts w:eastAsia="Times New Roman"/>
          <w:szCs w:val="24"/>
          <w:lang w:eastAsia="ru-RU"/>
        </w:rPr>
        <w:t>Обучающиеся:</w:t>
      </w:r>
    </w:p>
    <w:p w:rsidR="008B058B" w:rsidRPr="004278B0" w:rsidRDefault="008B058B" w:rsidP="008C169B">
      <w:pPr>
        <w:shd w:val="clear" w:color="auto" w:fill="FFFFFF"/>
        <w:jc w:val="both"/>
        <w:rPr>
          <w:rFonts w:eastAsia="Times New Roman"/>
          <w:szCs w:val="24"/>
          <w:lang w:eastAsia="ru-RU"/>
        </w:rPr>
      </w:pPr>
      <w:r w:rsidRPr="004278B0">
        <w:rPr>
          <w:rFonts w:eastAsia="Times New Roman"/>
          <w:spacing w:val="-2"/>
          <w:szCs w:val="24"/>
          <w:lang w:eastAsia="ru-RU"/>
        </w:rPr>
        <w:t>•</w:t>
      </w:r>
      <w:r w:rsidRPr="004278B0">
        <w:rPr>
          <w:rFonts w:eastAsia="Times New Roman"/>
          <w:spacing w:val="-2"/>
          <w:sz w:val="14"/>
          <w:szCs w:val="14"/>
          <w:lang w:eastAsia="ru-RU"/>
        </w:rPr>
        <w:t xml:space="preserve">     </w:t>
      </w:r>
      <w:r w:rsidRPr="004278B0">
        <w:rPr>
          <w:rFonts w:eastAsia="Times New Roman"/>
          <w:spacing w:val="-2"/>
          <w:szCs w:val="24"/>
          <w:lang w:eastAsia="ru-RU"/>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8B058B" w:rsidRPr="004278B0" w:rsidRDefault="008B058B" w:rsidP="008C169B">
      <w:pPr>
        <w:shd w:val="clear" w:color="auto" w:fill="FFFFFF"/>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научатся составлять комплексы оздоровительных и общеразвивающих упражнений, использовать простейший спортивный инвентарь и оборудование;</w:t>
      </w:r>
    </w:p>
    <w:p w:rsidR="008B058B" w:rsidRPr="004278B0" w:rsidRDefault="008B058B" w:rsidP="008C169B">
      <w:pPr>
        <w:shd w:val="clear" w:color="auto" w:fill="FFFFFF"/>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8B058B" w:rsidRPr="004278B0" w:rsidRDefault="008B058B" w:rsidP="008C169B">
      <w:pPr>
        <w:shd w:val="clear" w:color="auto" w:fill="FFFFFF"/>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8B058B" w:rsidRPr="004278B0" w:rsidRDefault="008B058B" w:rsidP="008C169B">
      <w:pPr>
        <w:shd w:val="clear" w:color="auto" w:fill="FFFFFF"/>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8B058B" w:rsidRPr="004278B0" w:rsidRDefault="008B058B" w:rsidP="008C169B">
      <w:pPr>
        <w:shd w:val="clear" w:color="auto" w:fill="FFFFFF"/>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будут демонстрировать постоянный прирост показателей разви</w:t>
      </w:r>
      <w:r w:rsidR="00F231D0">
        <w:rPr>
          <w:rFonts w:eastAsia="Times New Roman"/>
          <w:szCs w:val="24"/>
          <w:lang w:eastAsia="ru-RU"/>
        </w:rPr>
        <w:t>тия основных физических качеств.</w:t>
      </w:r>
    </w:p>
    <w:p w:rsidR="008B058B" w:rsidRPr="004278B0" w:rsidRDefault="008B058B" w:rsidP="008C169B">
      <w:pPr>
        <w:shd w:val="clear" w:color="auto" w:fill="FFFFFF"/>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8B058B" w:rsidRPr="004278B0" w:rsidRDefault="008B058B" w:rsidP="008C169B">
      <w:pPr>
        <w:shd w:val="clear" w:color="auto" w:fill="FFFFFF"/>
        <w:rPr>
          <w:rFonts w:eastAsia="Times New Roman"/>
          <w:szCs w:val="24"/>
          <w:lang w:eastAsia="ru-RU"/>
        </w:rPr>
      </w:pPr>
      <w:r w:rsidRPr="004278B0">
        <w:rPr>
          <w:rFonts w:eastAsia="Times New Roman"/>
          <w:b/>
          <w:bCs/>
          <w:i/>
          <w:iCs/>
          <w:szCs w:val="24"/>
          <w:lang w:eastAsia="ru-RU"/>
        </w:rPr>
        <w:t>2.11.1. Знания о физической культуре.</w:t>
      </w:r>
    </w:p>
    <w:p w:rsidR="008B058B" w:rsidRPr="004278B0" w:rsidRDefault="008B058B" w:rsidP="008C169B">
      <w:pPr>
        <w:shd w:val="clear" w:color="auto" w:fill="FFFFFF"/>
        <w:ind w:firstLine="360"/>
        <w:jc w:val="left"/>
        <w:rPr>
          <w:rFonts w:eastAsia="Times New Roman"/>
          <w:szCs w:val="24"/>
          <w:lang w:eastAsia="ru-RU"/>
        </w:rPr>
      </w:pPr>
      <w:r w:rsidRPr="004278B0">
        <w:rPr>
          <w:rFonts w:eastAsia="Times New Roman"/>
          <w:b/>
          <w:bCs/>
          <w:szCs w:val="24"/>
          <w:lang w:eastAsia="ru-RU"/>
        </w:rPr>
        <w:t>Выпускник научится:</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8B058B" w:rsidRPr="004278B0" w:rsidRDefault="008B058B" w:rsidP="008C169B">
      <w:pPr>
        <w:shd w:val="clear" w:color="auto" w:fill="FFFFFF"/>
        <w:ind w:firstLine="567"/>
        <w:jc w:val="both"/>
        <w:rPr>
          <w:rFonts w:eastAsia="Times New Roman"/>
          <w:szCs w:val="24"/>
          <w:lang w:eastAsia="ru-RU"/>
        </w:rPr>
      </w:pPr>
      <w:r w:rsidRPr="004278B0">
        <w:rPr>
          <w:rFonts w:eastAsia="Times New Roman"/>
          <w:b/>
          <w:bCs/>
          <w:i/>
          <w:iCs/>
          <w:szCs w:val="24"/>
          <w:lang w:eastAsia="ru-RU"/>
        </w:rPr>
        <w:t>Выпускник получит возможность научиться:</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выявлять связь занятий физической культурой с трудовой и оборонной деятельностью;</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lastRenderedPageBreak/>
        <w:t>•</w:t>
      </w:r>
      <w:r w:rsidRPr="004278B0">
        <w:rPr>
          <w:rFonts w:eastAsia="Times New Roman"/>
          <w:sz w:val="14"/>
          <w:szCs w:val="14"/>
          <w:lang w:eastAsia="ru-RU"/>
        </w:rPr>
        <w:t xml:space="preserve">         </w:t>
      </w:r>
      <w:r w:rsidRPr="004278B0">
        <w:rPr>
          <w:rFonts w:eastAsia="Times New Roman"/>
          <w:i/>
          <w:iCs/>
          <w:szCs w:val="24"/>
          <w:lang w:eastAsia="ru-RU"/>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8B058B" w:rsidRPr="004278B0" w:rsidRDefault="008B058B" w:rsidP="008C169B">
      <w:pPr>
        <w:shd w:val="clear" w:color="auto" w:fill="FFFFFF"/>
        <w:ind w:firstLine="567"/>
        <w:jc w:val="left"/>
        <w:rPr>
          <w:rFonts w:eastAsia="Times New Roman"/>
          <w:szCs w:val="24"/>
          <w:lang w:eastAsia="ru-RU"/>
        </w:rPr>
      </w:pPr>
      <w:r w:rsidRPr="004278B0">
        <w:rPr>
          <w:rFonts w:eastAsia="Times New Roman"/>
          <w:b/>
          <w:bCs/>
          <w:i/>
          <w:iCs/>
          <w:spacing w:val="-2"/>
          <w:szCs w:val="24"/>
          <w:lang w:eastAsia="ru-RU"/>
        </w:rPr>
        <w:t>2.11.2. Способы физкультурной деятельности.</w:t>
      </w:r>
    </w:p>
    <w:p w:rsidR="008B058B" w:rsidRPr="004278B0" w:rsidRDefault="008B058B" w:rsidP="008C169B">
      <w:pPr>
        <w:shd w:val="clear" w:color="auto" w:fill="FFFFFF"/>
        <w:ind w:firstLine="567"/>
        <w:jc w:val="left"/>
        <w:rPr>
          <w:rFonts w:eastAsia="Times New Roman"/>
          <w:szCs w:val="24"/>
          <w:lang w:eastAsia="ru-RU"/>
        </w:rPr>
      </w:pPr>
      <w:r w:rsidRPr="004278B0">
        <w:rPr>
          <w:rFonts w:eastAsia="Times New Roman"/>
          <w:b/>
          <w:bCs/>
          <w:szCs w:val="24"/>
          <w:lang w:eastAsia="ru-RU"/>
        </w:rPr>
        <w:t>Выпускник научится</w:t>
      </w:r>
      <w:r w:rsidRPr="004278B0">
        <w:rPr>
          <w:rFonts w:eastAsia="Times New Roman"/>
          <w:szCs w:val="24"/>
          <w:lang w:eastAsia="ru-RU"/>
        </w:rPr>
        <w:t>:</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отбирать и выполнять комплексы упражнений для утренней зарядки и физкультминуток в соответствии с изученными правилами;</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8B058B" w:rsidRPr="004278B0" w:rsidRDefault="008B058B" w:rsidP="008C169B">
      <w:pPr>
        <w:shd w:val="clear" w:color="auto" w:fill="FFFFFF"/>
        <w:ind w:firstLine="567"/>
        <w:jc w:val="both"/>
        <w:rPr>
          <w:rFonts w:eastAsia="Times New Roman"/>
          <w:szCs w:val="24"/>
          <w:lang w:eastAsia="ru-RU"/>
        </w:rPr>
      </w:pPr>
      <w:r w:rsidRPr="004278B0">
        <w:rPr>
          <w:rFonts w:eastAsia="Times New Roman"/>
          <w:b/>
          <w:bCs/>
          <w:i/>
          <w:iCs/>
          <w:szCs w:val="24"/>
          <w:lang w:eastAsia="ru-RU"/>
        </w:rPr>
        <w:t>Выпускник получит возможность научиться:</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целенаправленно отбирать физические упражнения для индивидуальных занятий по развитию физических качеств;</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выполнять простейшие приёмы оказания доврачебной помощи при травмах и ушибах.</w:t>
      </w:r>
    </w:p>
    <w:p w:rsidR="008B058B" w:rsidRPr="004278B0" w:rsidRDefault="008B058B" w:rsidP="008C169B">
      <w:pPr>
        <w:shd w:val="clear" w:color="auto" w:fill="FFFFFF"/>
        <w:rPr>
          <w:rFonts w:eastAsia="Times New Roman"/>
          <w:szCs w:val="24"/>
          <w:lang w:eastAsia="ru-RU"/>
        </w:rPr>
      </w:pPr>
      <w:r w:rsidRPr="004278B0">
        <w:rPr>
          <w:rFonts w:eastAsia="Times New Roman"/>
          <w:b/>
          <w:bCs/>
          <w:i/>
          <w:iCs/>
          <w:szCs w:val="24"/>
          <w:lang w:eastAsia="ru-RU"/>
        </w:rPr>
        <w:t>2.11.3. Физическое совершенствование.</w:t>
      </w:r>
    </w:p>
    <w:p w:rsidR="008B058B" w:rsidRPr="004278B0" w:rsidRDefault="008B058B" w:rsidP="008C169B">
      <w:pPr>
        <w:shd w:val="clear" w:color="auto" w:fill="FFFFFF"/>
        <w:ind w:firstLine="360"/>
        <w:jc w:val="left"/>
        <w:rPr>
          <w:rFonts w:eastAsia="Times New Roman"/>
          <w:szCs w:val="24"/>
          <w:lang w:eastAsia="ru-RU"/>
        </w:rPr>
      </w:pPr>
      <w:r w:rsidRPr="004278B0">
        <w:rPr>
          <w:rFonts w:eastAsia="Times New Roman"/>
          <w:b/>
          <w:bCs/>
          <w:szCs w:val="24"/>
          <w:lang w:eastAsia="ru-RU"/>
        </w:rPr>
        <w:t>Выпускник научится:</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выполнять тестовые упражнения на оценку динамики индивидуального развития основных физических качеств;</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выполнять организующие строевые команды и приёмы;</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выполнять акробатические упражнения (кувырки, стойки, перекаты);</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выполнять легкоатлетические упражнения (бег, прыжки, метания и броски мяча разного веса и объёма);</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выполнять игровые действия и упражнения из подвижных игр разной функциональной направленности.</w:t>
      </w:r>
    </w:p>
    <w:p w:rsidR="008B058B" w:rsidRPr="004278B0" w:rsidRDefault="008B058B" w:rsidP="008C169B">
      <w:pPr>
        <w:shd w:val="clear" w:color="auto" w:fill="FFFFFF"/>
        <w:ind w:firstLine="567"/>
        <w:jc w:val="both"/>
        <w:rPr>
          <w:rFonts w:eastAsia="Times New Roman"/>
          <w:szCs w:val="24"/>
          <w:lang w:eastAsia="ru-RU"/>
        </w:rPr>
      </w:pPr>
      <w:r w:rsidRPr="004278B0">
        <w:rPr>
          <w:rFonts w:eastAsia="Times New Roman"/>
          <w:b/>
          <w:bCs/>
          <w:i/>
          <w:iCs/>
          <w:szCs w:val="24"/>
          <w:lang w:eastAsia="ru-RU"/>
        </w:rPr>
        <w:t>Выпускник получит возможность научиться:</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сохранять правильную осанку, оптимальное телосложение;</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выполнять эстетически красиво гимнастические и акробатические комбинации;</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играть в баскетбол, футбол и волейбол по упрощённым правилам;</w:t>
      </w:r>
    </w:p>
    <w:p w:rsidR="008B058B" w:rsidRPr="004278B0" w:rsidRDefault="008B058B" w:rsidP="008C169B">
      <w:pPr>
        <w:ind w:left="720" w:hanging="360"/>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i/>
          <w:iCs/>
          <w:szCs w:val="24"/>
          <w:lang w:eastAsia="ru-RU"/>
        </w:rPr>
        <w:t>выполнять тестовые нормативы по физической подготовке</w:t>
      </w:r>
      <w:r w:rsidR="003D334B" w:rsidRPr="004278B0">
        <w:rPr>
          <w:rFonts w:eastAsia="Times New Roman"/>
          <w:i/>
          <w:iCs/>
          <w:szCs w:val="24"/>
          <w:lang w:eastAsia="ru-RU"/>
        </w:rPr>
        <w:t>.</w:t>
      </w:r>
    </w:p>
    <w:p w:rsidR="00AA6AE9" w:rsidRPr="004278B0" w:rsidRDefault="00AA6AE9" w:rsidP="008C169B">
      <w:pPr>
        <w:pStyle w:val="af5"/>
        <w:jc w:val="center"/>
        <w:rPr>
          <w:rFonts w:ascii="Times New Roman" w:hAnsi="Times New Roman"/>
          <w:b/>
          <w:i/>
          <w:color w:val="auto"/>
        </w:rPr>
      </w:pPr>
      <w:r w:rsidRPr="004278B0">
        <w:rPr>
          <w:rFonts w:ascii="Times New Roman" w:eastAsia="Times New Roman" w:hAnsi="Times New Roman"/>
          <w:b/>
          <w:i/>
          <w:color w:val="auto"/>
        </w:rPr>
        <w:t>2.12.Основы религиозных культур и светской этики</w:t>
      </w:r>
      <w:r w:rsidR="009F1CC3" w:rsidRPr="004278B0">
        <w:rPr>
          <w:rFonts w:ascii="Times New Roman" w:eastAsia="Times New Roman" w:hAnsi="Times New Roman"/>
          <w:b/>
          <w:i/>
          <w:color w:val="auto"/>
        </w:rPr>
        <w:t>. Православная культура.</w:t>
      </w:r>
    </w:p>
    <w:p w:rsidR="00AA6AE9" w:rsidRPr="004278B0" w:rsidRDefault="00AA6AE9" w:rsidP="008C169B">
      <w:pPr>
        <w:pStyle w:val="af5"/>
        <w:jc w:val="both"/>
        <w:rPr>
          <w:rFonts w:ascii="Times New Roman" w:hAnsi="Times New Roman"/>
          <w:color w:val="auto"/>
        </w:rPr>
      </w:pPr>
      <w:r w:rsidRPr="004278B0">
        <w:rPr>
          <w:rFonts w:ascii="Times New Roman" w:hAnsi="Times New Roman"/>
          <w:color w:val="auto"/>
        </w:rPr>
        <w:t>      </w:t>
      </w:r>
      <w:r w:rsidRPr="004278B0">
        <w:rPr>
          <w:rFonts w:ascii="Times New Roman" w:hAnsi="Times New Roman"/>
          <w:color w:val="auto"/>
        </w:rPr>
        <w:tab/>
        <w:t xml:space="preserve">В результате изучения курса «Основы религиозных культур и светской этики» обучающиеся </w:t>
      </w:r>
      <w:r w:rsidR="007D30CC" w:rsidRPr="004278B0">
        <w:rPr>
          <w:rFonts w:ascii="Times New Roman" w:hAnsi="Times New Roman"/>
          <w:color w:val="auto"/>
        </w:rPr>
        <w:t>школы</w:t>
      </w:r>
      <w:r w:rsidRPr="004278B0">
        <w:rPr>
          <w:rFonts w:ascii="Times New Roman" w:hAnsi="Times New Roman"/>
          <w:color w:val="auto"/>
        </w:rPr>
        <w:t xml:space="preserve"> на ступени начального общего образования познакомятся с основными нормами светской и религиозной морали, получат начальные представления об их значении в выстраивании конструктивных отношений в семье и обществе.</w:t>
      </w:r>
      <w:r w:rsidR="00DB10E7" w:rsidRPr="004278B0">
        <w:rPr>
          <w:rFonts w:ascii="Times New Roman" w:hAnsi="Times New Roman"/>
          <w:color w:val="auto"/>
        </w:rPr>
        <w:t xml:space="preserve"> </w:t>
      </w:r>
      <w:r w:rsidRPr="004278B0">
        <w:rPr>
          <w:rFonts w:ascii="Times New Roman" w:hAnsi="Times New Roman"/>
          <w:color w:val="auto"/>
        </w:rPr>
        <w:t>У выпускников будут сформированы первоначальные представления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 осознание ценности человеческой жизни.</w:t>
      </w:r>
    </w:p>
    <w:p w:rsidR="00AA6AE9" w:rsidRPr="004278B0" w:rsidRDefault="00AA6AE9" w:rsidP="008C169B">
      <w:pPr>
        <w:pStyle w:val="af5"/>
        <w:jc w:val="both"/>
        <w:rPr>
          <w:rFonts w:ascii="Times New Roman" w:hAnsi="Times New Roman"/>
          <w:b/>
          <w:color w:val="auto"/>
        </w:rPr>
      </w:pPr>
      <w:r w:rsidRPr="004278B0">
        <w:rPr>
          <w:rFonts w:ascii="Times New Roman" w:hAnsi="Times New Roman"/>
          <w:b/>
          <w:color w:val="auto"/>
        </w:rPr>
        <w:t> Выпускник научится:</w:t>
      </w:r>
    </w:p>
    <w:p w:rsidR="00AA6AE9" w:rsidRPr="004278B0" w:rsidRDefault="00AA6AE9" w:rsidP="008C169B">
      <w:pPr>
        <w:pStyle w:val="af5"/>
        <w:numPr>
          <w:ilvl w:val="0"/>
          <w:numId w:val="106"/>
        </w:numPr>
        <w:ind w:left="142" w:hanging="142"/>
        <w:jc w:val="both"/>
        <w:rPr>
          <w:rFonts w:ascii="Times New Roman" w:hAnsi="Times New Roman"/>
          <w:color w:val="auto"/>
        </w:rPr>
      </w:pPr>
      <w:r w:rsidRPr="004278B0">
        <w:rPr>
          <w:rFonts w:ascii="Times New Roman" w:hAnsi="Times New Roman"/>
          <w:color w:val="auto"/>
        </w:rPr>
        <w:t>описывать различные явления религиозных традиций и культур;</w:t>
      </w:r>
    </w:p>
    <w:p w:rsidR="00AA6AE9" w:rsidRPr="004278B0" w:rsidRDefault="00AA6AE9" w:rsidP="008C169B">
      <w:pPr>
        <w:pStyle w:val="af5"/>
        <w:numPr>
          <w:ilvl w:val="0"/>
          <w:numId w:val="106"/>
        </w:numPr>
        <w:ind w:left="142" w:hanging="142"/>
        <w:jc w:val="both"/>
        <w:rPr>
          <w:rFonts w:ascii="Times New Roman" w:hAnsi="Times New Roman"/>
          <w:color w:val="auto"/>
        </w:rPr>
      </w:pPr>
      <w:r w:rsidRPr="004278B0">
        <w:rPr>
          <w:rFonts w:ascii="Times New Roman" w:hAnsi="Times New Roman"/>
          <w:color w:val="auto"/>
        </w:rPr>
        <w:t> устанавливать взаимосвязь между религиозной культурой и поведением людей; </w:t>
      </w:r>
    </w:p>
    <w:p w:rsidR="00AA6AE9" w:rsidRPr="004278B0" w:rsidRDefault="00AA6AE9" w:rsidP="008C169B">
      <w:pPr>
        <w:pStyle w:val="af5"/>
        <w:numPr>
          <w:ilvl w:val="0"/>
          <w:numId w:val="106"/>
        </w:numPr>
        <w:ind w:left="142" w:hanging="142"/>
        <w:jc w:val="both"/>
        <w:rPr>
          <w:rFonts w:ascii="Times New Roman" w:hAnsi="Times New Roman"/>
          <w:color w:val="auto"/>
        </w:rPr>
      </w:pPr>
      <w:r w:rsidRPr="004278B0">
        <w:rPr>
          <w:rFonts w:ascii="Times New Roman" w:hAnsi="Times New Roman"/>
          <w:color w:val="auto"/>
        </w:rPr>
        <w:lastRenderedPageBreak/>
        <w:t>излагать свое мнение по поводу значения религиозной культуры (культур) в жизни людей и общества;</w:t>
      </w:r>
    </w:p>
    <w:p w:rsidR="00AA6AE9" w:rsidRPr="004278B0" w:rsidRDefault="00AA6AE9" w:rsidP="008C169B">
      <w:pPr>
        <w:pStyle w:val="af5"/>
        <w:numPr>
          <w:ilvl w:val="0"/>
          <w:numId w:val="106"/>
        </w:numPr>
        <w:ind w:left="142" w:hanging="142"/>
        <w:jc w:val="both"/>
        <w:rPr>
          <w:rFonts w:ascii="Times New Roman" w:hAnsi="Times New Roman"/>
          <w:color w:val="auto"/>
        </w:rPr>
      </w:pPr>
      <w:r w:rsidRPr="004278B0">
        <w:rPr>
          <w:rFonts w:ascii="Times New Roman" w:hAnsi="Times New Roman"/>
          <w:color w:val="auto"/>
        </w:rPr>
        <w:t>соотносить нравственные формы поведения с нормами религиозной культуры; </w:t>
      </w:r>
    </w:p>
    <w:p w:rsidR="00AA6AE9" w:rsidRPr="004278B0" w:rsidRDefault="00AA6AE9" w:rsidP="008C169B">
      <w:pPr>
        <w:pStyle w:val="af5"/>
        <w:numPr>
          <w:ilvl w:val="0"/>
          <w:numId w:val="106"/>
        </w:numPr>
        <w:ind w:left="142" w:hanging="142"/>
        <w:jc w:val="both"/>
        <w:rPr>
          <w:rFonts w:ascii="Times New Roman" w:hAnsi="Times New Roman"/>
          <w:color w:val="auto"/>
        </w:rPr>
      </w:pPr>
      <w:r w:rsidRPr="004278B0">
        <w:rPr>
          <w:rFonts w:ascii="Times New Roman" w:hAnsi="Times New Roman"/>
          <w:color w:val="auto"/>
        </w:rPr>
        <w:t>строить толерантное отношение с представителями разных мировоззрений и культурных традиций; </w:t>
      </w:r>
    </w:p>
    <w:p w:rsidR="00AA6AE9" w:rsidRPr="004278B0" w:rsidRDefault="00AA6AE9" w:rsidP="008C169B">
      <w:pPr>
        <w:pStyle w:val="af5"/>
        <w:numPr>
          <w:ilvl w:val="0"/>
          <w:numId w:val="106"/>
        </w:numPr>
        <w:ind w:left="142" w:hanging="142"/>
        <w:jc w:val="both"/>
        <w:rPr>
          <w:rFonts w:ascii="Times New Roman" w:hAnsi="Times New Roman"/>
          <w:color w:val="auto"/>
        </w:rPr>
      </w:pPr>
      <w:r w:rsidRPr="004278B0">
        <w:rPr>
          <w:rFonts w:ascii="Times New Roman" w:hAnsi="Times New Roman"/>
          <w:color w:val="auto"/>
        </w:rPr>
        <w:t>осуществлять поиск необходимой информации для выполнения заданий; участвовать в диспутах: слушать собеседника и излагать свое мнение; </w:t>
      </w:r>
    </w:p>
    <w:p w:rsidR="008B058B" w:rsidRDefault="00AA6AE9" w:rsidP="008C169B">
      <w:pPr>
        <w:pStyle w:val="af5"/>
        <w:numPr>
          <w:ilvl w:val="0"/>
          <w:numId w:val="106"/>
        </w:numPr>
        <w:ind w:left="142" w:hanging="142"/>
        <w:jc w:val="both"/>
        <w:rPr>
          <w:rFonts w:ascii="Times New Roman" w:hAnsi="Times New Roman"/>
          <w:color w:val="auto"/>
        </w:rPr>
      </w:pPr>
      <w:r w:rsidRPr="004278B0">
        <w:rPr>
          <w:rFonts w:ascii="Times New Roman" w:hAnsi="Times New Roman"/>
          <w:color w:val="auto"/>
        </w:rPr>
        <w:t>готовить сообщения по выбранным темам.</w:t>
      </w:r>
    </w:p>
    <w:p w:rsidR="00F231D0" w:rsidRPr="003D32AC" w:rsidRDefault="003D32AC" w:rsidP="003D32AC">
      <w:pPr>
        <w:pStyle w:val="af5"/>
        <w:ind w:left="142"/>
        <w:jc w:val="center"/>
        <w:rPr>
          <w:rFonts w:ascii="Times New Roman" w:eastAsia="Times New Roman" w:hAnsi="Times New Roman"/>
          <w:b/>
          <w:i/>
          <w:color w:val="auto"/>
        </w:rPr>
      </w:pPr>
      <w:r w:rsidRPr="003D32AC">
        <w:rPr>
          <w:rFonts w:ascii="Times New Roman" w:eastAsia="Times New Roman" w:hAnsi="Times New Roman"/>
          <w:b/>
          <w:i/>
          <w:color w:val="auto"/>
        </w:rPr>
        <w:t>2.13.Родной русский язык и родная русская литература.</w:t>
      </w:r>
    </w:p>
    <w:p w:rsidR="003D32AC" w:rsidRPr="003D32AC" w:rsidRDefault="003D32AC" w:rsidP="003D32AC">
      <w:pPr>
        <w:ind w:firstLine="709"/>
        <w:jc w:val="left"/>
        <w:rPr>
          <w:rFonts w:eastAsia="Times New Roman"/>
          <w:szCs w:val="24"/>
          <w:lang w:bidi="en-US"/>
        </w:rPr>
      </w:pPr>
      <w:r w:rsidRPr="003D32AC">
        <w:rPr>
          <w:rFonts w:eastAsia="Times New Roman"/>
          <w:szCs w:val="24"/>
          <w:lang w:bidi="en-US"/>
        </w:rPr>
        <w:t xml:space="preserve">Изучение предметной области «Родной язык и литературное чтение на родном языке» должно обеспечивать: </w:t>
      </w:r>
    </w:p>
    <w:p w:rsidR="003D32AC" w:rsidRPr="003D32AC" w:rsidRDefault="003D32AC" w:rsidP="003D32AC">
      <w:pPr>
        <w:tabs>
          <w:tab w:val="left" w:pos="709"/>
        </w:tabs>
        <w:ind w:firstLine="360"/>
        <w:jc w:val="left"/>
        <w:rPr>
          <w:rFonts w:eastAsia="Times New Roman"/>
          <w:szCs w:val="24"/>
          <w:lang w:bidi="en-US"/>
        </w:rPr>
      </w:pPr>
      <w:r w:rsidRPr="003D32AC">
        <w:rPr>
          <w:rFonts w:eastAsia="Times New Roman"/>
          <w:szCs w:val="24"/>
          <w:lang w:bidi="en-US"/>
        </w:rPr>
        <w:tab/>
        <w:t>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w:t>
      </w:r>
    </w:p>
    <w:p w:rsidR="003D32AC" w:rsidRPr="003D32AC" w:rsidRDefault="003D32AC" w:rsidP="003D32AC">
      <w:pPr>
        <w:tabs>
          <w:tab w:val="left" w:pos="709"/>
        </w:tabs>
        <w:ind w:firstLine="360"/>
        <w:jc w:val="left"/>
        <w:rPr>
          <w:rFonts w:eastAsia="Times New Roman"/>
          <w:szCs w:val="24"/>
          <w:lang w:bidi="en-US"/>
        </w:rPr>
      </w:pPr>
      <w:r w:rsidRPr="003D32AC">
        <w:rPr>
          <w:rFonts w:eastAsia="Times New Roman"/>
          <w:szCs w:val="24"/>
          <w:lang w:bidi="en-US"/>
        </w:rPr>
        <w:t xml:space="preserve">приобщение к литературному наследию русского народа; </w:t>
      </w:r>
    </w:p>
    <w:p w:rsidR="003D32AC" w:rsidRPr="003D32AC" w:rsidRDefault="003D32AC" w:rsidP="003D32AC">
      <w:pPr>
        <w:tabs>
          <w:tab w:val="left" w:pos="709"/>
        </w:tabs>
        <w:ind w:firstLine="360"/>
        <w:jc w:val="left"/>
        <w:rPr>
          <w:rFonts w:eastAsia="Times New Roman"/>
          <w:szCs w:val="24"/>
          <w:lang w:bidi="en-US"/>
        </w:rPr>
      </w:pPr>
      <w:r w:rsidRPr="003D32AC">
        <w:rPr>
          <w:rFonts w:eastAsia="Times New Roman"/>
          <w:szCs w:val="24"/>
          <w:lang w:bidi="en-US"/>
        </w:rPr>
        <w:tab/>
        <w:t xml:space="preserve">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
    <w:p w:rsidR="003D32AC" w:rsidRPr="003D32AC" w:rsidRDefault="003D32AC" w:rsidP="003D32AC">
      <w:pPr>
        <w:ind w:firstLine="360"/>
        <w:jc w:val="left"/>
        <w:rPr>
          <w:rFonts w:eastAsia="Times New Roman"/>
          <w:szCs w:val="24"/>
          <w:lang w:bidi="en-US"/>
        </w:rPr>
      </w:pPr>
      <w:r w:rsidRPr="003D32AC">
        <w:rPr>
          <w:rFonts w:eastAsia="Times New Roman"/>
          <w:szCs w:val="24"/>
          <w:lang w:bidi="en-US"/>
        </w:rPr>
        <w:tab/>
        <w:t>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3D32AC" w:rsidRPr="003D32AC" w:rsidRDefault="003D32AC" w:rsidP="003D32AC">
      <w:pPr>
        <w:ind w:firstLine="709"/>
        <w:jc w:val="left"/>
        <w:rPr>
          <w:rFonts w:eastAsia="Times New Roman"/>
          <w:szCs w:val="24"/>
          <w:lang w:bidi="en-US"/>
        </w:rPr>
      </w:pPr>
      <w:r w:rsidRPr="003D32AC">
        <w:rPr>
          <w:rFonts w:eastAsia="Times New Roman"/>
          <w:szCs w:val="24"/>
          <w:lang w:bidi="en-US"/>
        </w:rPr>
        <w:t>Результаты изучения учебного предмета «Русский родной язык» на уровне начального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3D32AC" w:rsidRPr="003D32AC" w:rsidRDefault="003D32AC" w:rsidP="003D32AC">
      <w:pPr>
        <w:widowControl w:val="0"/>
        <w:autoSpaceDE w:val="0"/>
        <w:autoSpaceDN w:val="0"/>
        <w:ind w:left="709"/>
        <w:jc w:val="both"/>
        <w:rPr>
          <w:rFonts w:eastAsia="Times New Roman"/>
          <w:b/>
          <w:szCs w:val="24"/>
          <w:lang w:eastAsia="ru-RU"/>
        </w:rPr>
      </w:pPr>
      <w:r w:rsidRPr="003D32AC">
        <w:rPr>
          <w:rFonts w:eastAsia="Times New Roman"/>
          <w:b/>
          <w:szCs w:val="24"/>
          <w:lang w:eastAsia="ru-RU"/>
        </w:rPr>
        <w:t>Понимание взаимосвязи языка, культуры и истории народа:</w:t>
      </w:r>
    </w:p>
    <w:p w:rsidR="003D32AC" w:rsidRPr="003D32AC" w:rsidRDefault="003D32AC" w:rsidP="003D32AC">
      <w:pPr>
        <w:widowControl w:val="0"/>
        <w:tabs>
          <w:tab w:val="left" w:pos="709"/>
        </w:tabs>
        <w:autoSpaceDE w:val="0"/>
        <w:autoSpaceDN w:val="0"/>
        <w:jc w:val="both"/>
        <w:rPr>
          <w:rFonts w:eastAsia="Times New Roman"/>
          <w:szCs w:val="24"/>
          <w:lang w:eastAsia="ru-RU"/>
        </w:rPr>
      </w:pPr>
      <w:r w:rsidRPr="003D32AC">
        <w:rPr>
          <w:rFonts w:eastAsia="Times New Roman"/>
          <w:szCs w:val="24"/>
          <w:lang w:eastAsia="ru-RU"/>
        </w:rPr>
        <w:tab/>
        <w:t>осознание роли русского родного языка в постижении культуры своего народа;</w:t>
      </w:r>
    </w:p>
    <w:p w:rsidR="003D32AC" w:rsidRPr="003D32AC" w:rsidRDefault="003D32AC" w:rsidP="003D32AC">
      <w:pPr>
        <w:widowControl w:val="0"/>
        <w:autoSpaceDE w:val="0"/>
        <w:autoSpaceDN w:val="0"/>
        <w:ind w:firstLine="426"/>
        <w:jc w:val="both"/>
        <w:rPr>
          <w:rFonts w:eastAsia="Times New Roman"/>
          <w:szCs w:val="24"/>
          <w:lang w:eastAsia="ru-RU"/>
        </w:rPr>
      </w:pPr>
      <w:r w:rsidRPr="003D32AC">
        <w:rPr>
          <w:rFonts w:eastAsia="Times New Roman"/>
          <w:szCs w:val="24"/>
          <w:lang w:eastAsia="ru-RU"/>
        </w:rPr>
        <w:tab/>
        <w:t>осознание языка как развивающегося явления, связанного с историей народа;</w:t>
      </w:r>
    </w:p>
    <w:p w:rsidR="003D32AC" w:rsidRPr="003D32AC" w:rsidRDefault="003D32AC" w:rsidP="003D32AC">
      <w:pPr>
        <w:widowControl w:val="0"/>
        <w:autoSpaceDE w:val="0"/>
        <w:autoSpaceDN w:val="0"/>
        <w:ind w:firstLine="426"/>
        <w:jc w:val="both"/>
        <w:rPr>
          <w:rFonts w:eastAsia="Times New Roman"/>
          <w:szCs w:val="24"/>
          <w:lang w:eastAsia="ru-RU"/>
        </w:rPr>
      </w:pPr>
      <w:r w:rsidRPr="003D32AC">
        <w:rPr>
          <w:rFonts w:eastAsia="Times New Roman"/>
          <w:szCs w:val="24"/>
          <w:lang w:eastAsia="ru-RU"/>
        </w:rPr>
        <w:tab/>
        <w:t>осознание национального своеобразия, богатства, выразительности русского языка;</w:t>
      </w:r>
    </w:p>
    <w:p w:rsidR="003D32AC" w:rsidRPr="003D32AC" w:rsidRDefault="003D32AC" w:rsidP="003D32AC">
      <w:pPr>
        <w:tabs>
          <w:tab w:val="left" w:pos="709"/>
        </w:tabs>
        <w:ind w:firstLine="426"/>
        <w:jc w:val="left"/>
        <w:rPr>
          <w:rFonts w:eastAsia="Times New Roman"/>
          <w:szCs w:val="24"/>
          <w:lang w:bidi="en-US"/>
        </w:rPr>
      </w:pPr>
      <w:r w:rsidRPr="003D32AC">
        <w:rPr>
          <w:rFonts w:eastAsia="Times New Roman"/>
          <w:szCs w:val="24"/>
          <w:lang w:bidi="en-US"/>
        </w:rPr>
        <w:tab/>
        <w:t xml:space="preserve">распознавание слов с национально-культурным компонентом значения (лексика, 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 </w:t>
      </w:r>
    </w:p>
    <w:p w:rsidR="003D32AC" w:rsidRPr="003D32AC" w:rsidRDefault="003D32AC" w:rsidP="003D32AC">
      <w:pPr>
        <w:tabs>
          <w:tab w:val="left" w:pos="709"/>
        </w:tabs>
        <w:ind w:firstLine="360"/>
        <w:jc w:val="left"/>
        <w:rPr>
          <w:rFonts w:eastAsia="Times New Roman"/>
          <w:szCs w:val="24"/>
          <w:lang w:bidi="en-US"/>
        </w:rPr>
      </w:pPr>
      <w:r w:rsidRPr="003D32AC">
        <w:rPr>
          <w:rFonts w:eastAsia="Times New Roman"/>
          <w:szCs w:val="24"/>
          <w:lang w:bidi="en-US"/>
        </w:rPr>
        <w:tab/>
        <w:t>понимание традиционных русских сказочных образов,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 правильное уместное употребление  эпитетов и сравнений  в речи;</w:t>
      </w:r>
    </w:p>
    <w:p w:rsidR="003D32AC" w:rsidRPr="003D32AC" w:rsidRDefault="003D32AC" w:rsidP="003D32AC">
      <w:pPr>
        <w:tabs>
          <w:tab w:val="left" w:pos="709"/>
        </w:tabs>
        <w:ind w:firstLine="360"/>
        <w:jc w:val="left"/>
        <w:rPr>
          <w:rFonts w:eastAsia="Times New Roman"/>
          <w:szCs w:val="24"/>
          <w:lang w:bidi="en-US"/>
        </w:rPr>
      </w:pPr>
      <w:r w:rsidRPr="003D32AC">
        <w:rPr>
          <w:rFonts w:eastAsia="Times New Roman"/>
          <w:szCs w:val="24"/>
          <w:lang w:bidi="en-US"/>
        </w:rPr>
        <w:tab/>
        <w:t xml:space="preserve">понимание значения фразеологических оборотов, отражающих русскую </w:t>
      </w:r>
      <w:r w:rsidRPr="003D32AC">
        <w:rPr>
          <w:rFonts w:eastAsia="Times New Roman"/>
          <w:szCs w:val="24"/>
          <w:shd w:val="clear" w:color="auto" w:fill="FFFFFF"/>
          <w:lang w:eastAsia="ru-RU" w:bidi="en-US"/>
        </w:rPr>
        <w:t xml:space="preserve">культуру, менталитет русского народа, </w:t>
      </w:r>
      <w:r w:rsidRPr="003D32AC">
        <w:rPr>
          <w:rFonts w:eastAsia="Times New Roman"/>
          <w:szCs w:val="24"/>
          <w:shd w:val="clear" w:color="auto" w:fill="FFFFFF"/>
          <w:lang w:bidi="en-US"/>
        </w:rPr>
        <w:t>элементы русского традиционного быта</w:t>
      </w:r>
      <w:r w:rsidRPr="003D32AC">
        <w:rPr>
          <w:rFonts w:eastAsia="Times New Roman"/>
          <w:szCs w:val="24"/>
          <w:shd w:val="clear" w:color="auto" w:fill="FFFFFF"/>
          <w:lang w:eastAsia="ru-RU" w:bidi="en-US"/>
        </w:rPr>
        <w:t xml:space="preserve">; </w:t>
      </w:r>
      <w:r w:rsidRPr="003D32AC">
        <w:rPr>
          <w:rFonts w:eastAsia="Times New Roman"/>
          <w:szCs w:val="24"/>
          <w:lang w:bidi="en-US"/>
        </w:rPr>
        <w:t>уместное употребление их в современных ситуациях речевого общения (в рамках изученного);</w:t>
      </w:r>
    </w:p>
    <w:p w:rsidR="003D32AC" w:rsidRPr="003D32AC" w:rsidRDefault="003D32AC" w:rsidP="003D32AC">
      <w:pPr>
        <w:widowControl w:val="0"/>
        <w:tabs>
          <w:tab w:val="left" w:pos="709"/>
        </w:tabs>
        <w:autoSpaceDE w:val="0"/>
        <w:autoSpaceDN w:val="0"/>
        <w:jc w:val="both"/>
        <w:rPr>
          <w:rFonts w:eastAsia="Times New Roman"/>
          <w:szCs w:val="24"/>
          <w:lang w:eastAsia="ru-RU"/>
        </w:rPr>
      </w:pPr>
      <w:r w:rsidRPr="003D32AC">
        <w:rPr>
          <w:rFonts w:eastAsia="Times New Roman"/>
          <w:szCs w:val="24"/>
          <w:lang w:eastAsia="ru-RU"/>
        </w:rPr>
        <w:tab/>
        <w:t>понимание значений русских пословиц и поговорок, крылатых выражений; правильное их употребление в современных ситуациях речевого общения (в рамках изученного);</w:t>
      </w:r>
    </w:p>
    <w:p w:rsidR="003D32AC" w:rsidRPr="003D32AC" w:rsidRDefault="003D32AC" w:rsidP="003D32AC">
      <w:pPr>
        <w:widowControl w:val="0"/>
        <w:tabs>
          <w:tab w:val="left" w:pos="709"/>
        </w:tabs>
        <w:autoSpaceDE w:val="0"/>
        <w:autoSpaceDN w:val="0"/>
        <w:jc w:val="both"/>
        <w:rPr>
          <w:szCs w:val="24"/>
          <w:lang w:eastAsia="ru-RU"/>
        </w:rPr>
      </w:pPr>
      <w:r w:rsidRPr="003D32AC">
        <w:rPr>
          <w:szCs w:val="24"/>
          <w:lang w:eastAsia="ru-RU"/>
        </w:rPr>
        <w:tab/>
        <w:t xml:space="preserve">понимание значений устаревших слов с национально-культурным компонентом </w:t>
      </w:r>
      <w:r w:rsidRPr="003D32AC">
        <w:rPr>
          <w:rFonts w:eastAsia="Times New Roman"/>
          <w:szCs w:val="24"/>
          <w:lang w:eastAsia="ru-RU"/>
        </w:rPr>
        <w:t>(в рамках изученного)</w:t>
      </w:r>
      <w:r w:rsidRPr="003D32AC">
        <w:rPr>
          <w:szCs w:val="24"/>
          <w:lang w:eastAsia="ru-RU"/>
        </w:rPr>
        <w:t>.</w:t>
      </w:r>
    </w:p>
    <w:p w:rsidR="003D32AC" w:rsidRPr="003D32AC" w:rsidRDefault="003D32AC" w:rsidP="003D32AC">
      <w:pPr>
        <w:widowControl w:val="0"/>
        <w:autoSpaceDE w:val="0"/>
        <w:autoSpaceDN w:val="0"/>
        <w:ind w:firstLine="709"/>
        <w:jc w:val="both"/>
        <w:rPr>
          <w:rFonts w:eastAsia="Times New Roman"/>
          <w:b/>
          <w:szCs w:val="24"/>
          <w:lang w:eastAsia="ru-RU"/>
        </w:rPr>
      </w:pPr>
      <w:r w:rsidRPr="003D32AC">
        <w:rPr>
          <w:rFonts w:eastAsia="Times New Roman"/>
          <w:b/>
          <w:szCs w:val="24"/>
          <w:lang w:eastAsia="ru-RU"/>
        </w:rPr>
        <w:t>2. Овладение основными нормами русского литературного языка (орфоэпическими, лексическими, грамматическими, стилистическими), приобретение опыта использования языковых норм в речевой практике:</w:t>
      </w:r>
    </w:p>
    <w:p w:rsidR="003D32AC" w:rsidRPr="003D32AC" w:rsidRDefault="003D32AC" w:rsidP="003D32AC">
      <w:pPr>
        <w:widowControl w:val="0"/>
        <w:tabs>
          <w:tab w:val="left" w:pos="709"/>
        </w:tabs>
        <w:autoSpaceDE w:val="0"/>
        <w:autoSpaceDN w:val="0"/>
        <w:jc w:val="both"/>
        <w:rPr>
          <w:rFonts w:eastAsia="Times New Roman"/>
          <w:szCs w:val="24"/>
          <w:lang w:eastAsia="ru-RU"/>
        </w:rPr>
      </w:pPr>
      <w:r w:rsidRPr="003D32AC">
        <w:rPr>
          <w:rFonts w:eastAsia="Times New Roman"/>
          <w:szCs w:val="24"/>
          <w:lang w:eastAsia="ru-RU"/>
        </w:rPr>
        <w:tab/>
        <w:t>осознание важности соблюдения норм современного русского литературного языка для культурного человека;</w:t>
      </w:r>
    </w:p>
    <w:p w:rsidR="003D32AC" w:rsidRPr="003D32AC" w:rsidRDefault="003D32AC" w:rsidP="003D32AC">
      <w:pPr>
        <w:widowControl w:val="0"/>
        <w:tabs>
          <w:tab w:val="left" w:pos="709"/>
        </w:tabs>
        <w:autoSpaceDE w:val="0"/>
        <w:autoSpaceDN w:val="0"/>
        <w:jc w:val="both"/>
        <w:rPr>
          <w:rFonts w:eastAsia="Times New Roman"/>
          <w:szCs w:val="24"/>
          <w:lang w:eastAsia="ru-RU"/>
        </w:rPr>
      </w:pPr>
      <w:r w:rsidRPr="003D32AC">
        <w:rPr>
          <w:rFonts w:eastAsia="Times New Roman"/>
          <w:szCs w:val="24"/>
          <w:lang w:eastAsia="ru-RU"/>
        </w:rPr>
        <w:tab/>
        <w:t xml:space="preserve">соотнесение собственной и чужой речи с нормами современного русского литературного языка (в рамках изученного); </w:t>
      </w:r>
    </w:p>
    <w:p w:rsidR="003D32AC" w:rsidRPr="003D32AC" w:rsidRDefault="003D32AC" w:rsidP="003D32AC">
      <w:pPr>
        <w:widowControl w:val="0"/>
        <w:tabs>
          <w:tab w:val="left" w:pos="709"/>
        </w:tabs>
        <w:autoSpaceDE w:val="0"/>
        <w:autoSpaceDN w:val="0"/>
        <w:jc w:val="both"/>
        <w:rPr>
          <w:rFonts w:eastAsia="Times New Roman"/>
          <w:szCs w:val="24"/>
          <w:lang w:eastAsia="ru-RU"/>
        </w:rPr>
      </w:pPr>
      <w:r w:rsidRPr="003D32AC">
        <w:rPr>
          <w:rFonts w:eastAsia="Times New Roman"/>
          <w:szCs w:val="24"/>
          <w:lang w:eastAsia="ru-RU"/>
        </w:rPr>
        <w:tab/>
        <w:t xml:space="preserve">соблюдение на письме и в устной  речи  норм  современного  русского литературного языка (в рамках изученного); </w:t>
      </w:r>
    </w:p>
    <w:p w:rsidR="003D32AC" w:rsidRPr="003D32AC" w:rsidRDefault="003D32AC" w:rsidP="003D32AC">
      <w:pPr>
        <w:widowControl w:val="0"/>
        <w:tabs>
          <w:tab w:val="left" w:pos="709"/>
        </w:tabs>
        <w:autoSpaceDE w:val="0"/>
        <w:autoSpaceDN w:val="0"/>
        <w:jc w:val="both"/>
        <w:rPr>
          <w:rFonts w:eastAsia="Times New Roman"/>
          <w:szCs w:val="24"/>
          <w:lang w:eastAsia="ru-RU"/>
        </w:rPr>
      </w:pPr>
      <w:r w:rsidRPr="003D32AC">
        <w:rPr>
          <w:rFonts w:eastAsia="Times New Roman"/>
          <w:szCs w:val="24"/>
          <w:lang w:eastAsia="ru-RU"/>
        </w:rPr>
        <w:tab/>
        <w:t xml:space="preserve">обогащение активного и пассивного словарного запаса, расширение объёма используемых в речи языковых средств для свободного выражения мыслей и чувств на родном языке адекватно </w:t>
      </w:r>
      <w:r w:rsidRPr="003D32AC">
        <w:rPr>
          <w:rFonts w:eastAsia="Times New Roman"/>
          <w:szCs w:val="24"/>
          <w:lang w:eastAsia="ru-RU"/>
        </w:rPr>
        <w:lastRenderedPageBreak/>
        <w:t>ситуации и стилю общения;</w:t>
      </w:r>
    </w:p>
    <w:p w:rsidR="003D32AC" w:rsidRPr="003D32AC" w:rsidRDefault="003D32AC" w:rsidP="003D32AC">
      <w:pPr>
        <w:widowControl w:val="0"/>
        <w:autoSpaceDE w:val="0"/>
        <w:autoSpaceDN w:val="0"/>
        <w:ind w:left="567"/>
        <w:jc w:val="both"/>
        <w:rPr>
          <w:rFonts w:eastAsia="Times New Roman"/>
          <w:b/>
          <w:szCs w:val="24"/>
          <w:lang w:eastAsia="ru-RU"/>
        </w:rPr>
      </w:pPr>
      <w:r w:rsidRPr="003D32AC">
        <w:rPr>
          <w:rFonts w:eastAsia="Times New Roman"/>
          <w:b/>
          <w:szCs w:val="24"/>
          <w:lang w:eastAsia="ru-RU"/>
        </w:rPr>
        <w:t xml:space="preserve">соблюдение основных орфоэпических и акцентологических норм современного русского литературного языка: </w:t>
      </w:r>
    </w:p>
    <w:p w:rsidR="003D32AC" w:rsidRPr="003D32AC" w:rsidRDefault="003D32AC" w:rsidP="003D32AC">
      <w:pPr>
        <w:widowControl w:val="0"/>
        <w:tabs>
          <w:tab w:val="left" w:pos="709"/>
        </w:tabs>
        <w:autoSpaceDE w:val="0"/>
        <w:autoSpaceDN w:val="0"/>
        <w:jc w:val="both"/>
        <w:rPr>
          <w:rFonts w:eastAsia="Times New Roman"/>
          <w:szCs w:val="24"/>
          <w:lang w:eastAsia="ru-RU"/>
        </w:rPr>
      </w:pPr>
      <w:r w:rsidRPr="003D32AC">
        <w:rPr>
          <w:rFonts w:eastAsia="Times New Roman"/>
          <w:szCs w:val="24"/>
          <w:lang w:eastAsia="ru-RU"/>
        </w:rPr>
        <w:tab/>
        <w:t>произношение слов с правильным ударением (расширенный перечень слов);</w:t>
      </w:r>
    </w:p>
    <w:p w:rsidR="003D32AC" w:rsidRPr="003D32AC" w:rsidRDefault="003D32AC" w:rsidP="003D32AC">
      <w:pPr>
        <w:widowControl w:val="0"/>
        <w:autoSpaceDE w:val="0"/>
        <w:autoSpaceDN w:val="0"/>
        <w:ind w:firstLine="567"/>
        <w:jc w:val="both"/>
        <w:rPr>
          <w:rFonts w:eastAsia="Times New Roman"/>
          <w:szCs w:val="24"/>
          <w:lang w:eastAsia="ru-RU"/>
        </w:rPr>
      </w:pPr>
      <w:r w:rsidRPr="003D32AC">
        <w:rPr>
          <w:rFonts w:eastAsia="Times New Roman"/>
          <w:szCs w:val="24"/>
          <w:lang w:eastAsia="ru-RU"/>
        </w:rPr>
        <w:t>осознание смыслоразличительной роли ударения на примере омографов;</w:t>
      </w:r>
    </w:p>
    <w:p w:rsidR="003D32AC" w:rsidRPr="003D32AC" w:rsidRDefault="003D32AC" w:rsidP="003D32AC">
      <w:pPr>
        <w:widowControl w:val="0"/>
        <w:autoSpaceDE w:val="0"/>
        <w:autoSpaceDN w:val="0"/>
        <w:ind w:left="567"/>
        <w:jc w:val="both"/>
        <w:rPr>
          <w:rFonts w:eastAsia="Times New Roman"/>
          <w:b/>
          <w:szCs w:val="24"/>
          <w:lang w:eastAsia="ru-RU"/>
        </w:rPr>
      </w:pPr>
      <w:r w:rsidRPr="003D32AC">
        <w:rPr>
          <w:rFonts w:eastAsia="Times New Roman"/>
          <w:b/>
          <w:szCs w:val="24"/>
          <w:lang w:eastAsia="ru-RU"/>
        </w:rPr>
        <w:t xml:space="preserve">соблюдение основных лексических норм современного русского литературного языка: </w:t>
      </w:r>
    </w:p>
    <w:p w:rsidR="003D32AC" w:rsidRPr="003D32AC" w:rsidRDefault="003D32AC" w:rsidP="003D32AC">
      <w:pPr>
        <w:widowControl w:val="0"/>
        <w:tabs>
          <w:tab w:val="left" w:pos="709"/>
        </w:tabs>
        <w:autoSpaceDE w:val="0"/>
        <w:autoSpaceDN w:val="0"/>
        <w:jc w:val="both"/>
        <w:rPr>
          <w:rFonts w:eastAsia="Times New Roman"/>
          <w:szCs w:val="24"/>
          <w:lang w:eastAsia="ru-RU"/>
        </w:rPr>
      </w:pPr>
      <w:r w:rsidRPr="003D32AC">
        <w:rPr>
          <w:rFonts w:eastAsia="Times New Roman"/>
          <w:szCs w:val="24"/>
          <w:lang w:eastAsia="ru-RU"/>
        </w:rPr>
        <w:tab/>
        <w:t>выбор из нескольких возможных слов того слова, которое наиболее  точно соответствует обозначаемому  предмету или явлению реальной действительности;</w:t>
      </w:r>
    </w:p>
    <w:p w:rsidR="003D32AC" w:rsidRPr="003D32AC" w:rsidRDefault="003D32AC" w:rsidP="003D32AC">
      <w:pPr>
        <w:widowControl w:val="0"/>
        <w:tabs>
          <w:tab w:val="left" w:pos="709"/>
        </w:tabs>
        <w:autoSpaceDE w:val="0"/>
        <w:autoSpaceDN w:val="0"/>
        <w:jc w:val="both"/>
        <w:rPr>
          <w:rFonts w:eastAsia="Times New Roman"/>
          <w:szCs w:val="24"/>
          <w:lang w:eastAsia="ru-RU"/>
        </w:rPr>
      </w:pPr>
      <w:r w:rsidRPr="003D32AC">
        <w:rPr>
          <w:rFonts w:eastAsia="Times New Roman"/>
          <w:szCs w:val="24"/>
          <w:lang w:eastAsia="ru-RU"/>
        </w:rPr>
        <w:tab/>
        <w:t>проведение синонимических замен с учётом особенностей текста;</w:t>
      </w:r>
    </w:p>
    <w:p w:rsidR="003D32AC" w:rsidRPr="003D32AC" w:rsidRDefault="003D32AC" w:rsidP="003D32AC">
      <w:pPr>
        <w:widowControl w:val="0"/>
        <w:tabs>
          <w:tab w:val="left" w:pos="709"/>
        </w:tabs>
        <w:autoSpaceDE w:val="0"/>
        <w:autoSpaceDN w:val="0"/>
        <w:jc w:val="both"/>
        <w:rPr>
          <w:rFonts w:eastAsia="Times New Roman"/>
          <w:szCs w:val="24"/>
          <w:lang w:eastAsia="ru-RU"/>
        </w:rPr>
      </w:pPr>
      <w:r w:rsidRPr="003D32AC">
        <w:rPr>
          <w:rFonts w:eastAsia="Times New Roman"/>
          <w:szCs w:val="24"/>
          <w:lang w:eastAsia="ru-RU"/>
        </w:rPr>
        <w:tab/>
        <w:t>выявление и исправление речевых ошибок в устной речи;</w:t>
      </w:r>
    </w:p>
    <w:p w:rsidR="003D32AC" w:rsidRPr="003D32AC" w:rsidRDefault="003D32AC" w:rsidP="003D32AC">
      <w:pPr>
        <w:widowControl w:val="0"/>
        <w:tabs>
          <w:tab w:val="left" w:pos="709"/>
        </w:tabs>
        <w:autoSpaceDE w:val="0"/>
        <w:autoSpaceDN w:val="0"/>
        <w:jc w:val="both"/>
        <w:rPr>
          <w:rFonts w:eastAsia="Times New Roman"/>
          <w:szCs w:val="24"/>
          <w:lang w:eastAsia="ru-RU"/>
        </w:rPr>
      </w:pPr>
      <w:r w:rsidRPr="003D32AC">
        <w:rPr>
          <w:rFonts w:eastAsia="Times New Roman"/>
          <w:szCs w:val="24"/>
          <w:lang w:eastAsia="ru-RU"/>
        </w:rPr>
        <w:tab/>
        <w:t>редактирование письменного текста с целью исправления речевых ошибок или с целью более точной передачи смысла;</w:t>
      </w:r>
    </w:p>
    <w:p w:rsidR="003D32AC" w:rsidRPr="003D32AC" w:rsidRDefault="003D32AC" w:rsidP="003D32AC">
      <w:pPr>
        <w:widowControl w:val="0"/>
        <w:autoSpaceDE w:val="0"/>
        <w:autoSpaceDN w:val="0"/>
        <w:ind w:left="567"/>
        <w:jc w:val="both"/>
        <w:rPr>
          <w:rFonts w:eastAsia="Times New Roman"/>
          <w:b/>
          <w:szCs w:val="24"/>
          <w:lang w:eastAsia="ru-RU"/>
        </w:rPr>
      </w:pPr>
      <w:r w:rsidRPr="003D32AC">
        <w:rPr>
          <w:rFonts w:eastAsia="Times New Roman"/>
          <w:b/>
          <w:szCs w:val="24"/>
          <w:lang w:eastAsia="ru-RU"/>
        </w:rPr>
        <w:t xml:space="preserve">соблюдение основных грамматических норм современного русского литературного языка: </w:t>
      </w:r>
    </w:p>
    <w:p w:rsidR="003D32AC" w:rsidRPr="003D32AC" w:rsidRDefault="003D32AC" w:rsidP="003D32AC">
      <w:pPr>
        <w:widowControl w:val="0"/>
        <w:tabs>
          <w:tab w:val="left" w:pos="709"/>
        </w:tabs>
        <w:autoSpaceDE w:val="0"/>
        <w:autoSpaceDN w:val="0"/>
        <w:jc w:val="both"/>
        <w:rPr>
          <w:rFonts w:eastAsia="Times New Roman"/>
          <w:szCs w:val="24"/>
          <w:lang w:eastAsia="ru-RU"/>
        </w:rPr>
      </w:pPr>
      <w:r w:rsidRPr="003D32AC">
        <w:rPr>
          <w:rFonts w:eastAsia="Times New Roman"/>
          <w:szCs w:val="24"/>
          <w:lang w:eastAsia="ru-RU"/>
        </w:rPr>
        <w:tab/>
        <w:t>употребление отдельных грамматических форм имен существительных: словоизменение отдельных форм множественного числа имен существительных;</w:t>
      </w:r>
    </w:p>
    <w:p w:rsidR="003D32AC" w:rsidRPr="003D32AC" w:rsidRDefault="003D32AC" w:rsidP="003D32AC">
      <w:pPr>
        <w:widowControl w:val="0"/>
        <w:tabs>
          <w:tab w:val="left" w:pos="709"/>
        </w:tabs>
        <w:autoSpaceDE w:val="0"/>
        <w:autoSpaceDN w:val="0"/>
        <w:jc w:val="both"/>
        <w:rPr>
          <w:rFonts w:eastAsia="Times New Roman"/>
          <w:szCs w:val="24"/>
          <w:lang w:eastAsia="ru-RU"/>
        </w:rPr>
      </w:pPr>
      <w:r w:rsidRPr="003D32AC">
        <w:rPr>
          <w:rFonts w:eastAsia="Times New Roman"/>
          <w:szCs w:val="24"/>
          <w:lang w:eastAsia="ru-RU"/>
        </w:rPr>
        <w:tab/>
        <w:t>употребление отдельных глаголов в форме 1 лица единственного числа настоящего и будущего времени, замена синонимическими конструкциями отдельных глаголов, у которых нет формы 1 лица единственного числа настоящего и будущего времени;</w:t>
      </w:r>
    </w:p>
    <w:p w:rsidR="003D32AC" w:rsidRPr="003D32AC" w:rsidRDefault="003D32AC" w:rsidP="003D32AC">
      <w:pPr>
        <w:widowControl w:val="0"/>
        <w:tabs>
          <w:tab w:val="left" w:pos="709"/>
        </w:tabs>
        <w:autoSpaceDE w:val="0"/>
        <w:autoSpaceDN w:val="0"/>
        <w:jc w:val="both"/>
        <w:rPr>
          <w:rFonts w:eastAsia="Times New Roman"/>
          <w:szCs w:val="24"/>
          <w:lang w:eastAsia="ru-RU"/>
        </w:rPr>
      </w:pPr>
      <w:r w:rsidRPr="003D32AC">
        <w:rPr>
          <w:rFonts w:eastAsia="Times New Roman"/>
          <w:szCs w:val="24"/>
          <w:lang w:eastAsia="ru-RU"/>
        </w:rPr>
        <w:tab/>
        <w:t>выявление и исправление в устной речи типичных грамматических ошибок, связанных с нарушением согласования имени существительного и имени прилагательного в числе, роде, падеже; нарушением координации подлежащего и сказуемого в числе‚ роде (если сказуемое выражено глаголом в форме прошедшего времени);</w:t>
      </w:r>
    </w:p>
    <w:p w:rsidR="003D32AC" w:rsidRPr="003D32AC" w:rsidRDefault="003D32AC" w:rsidP="003D32AC">
      <w:pPr>
        <w:widowControl w:val="0"/>
        <w:tabs>
          <w:tab w:val="left" w:pos="709"/>
        </w:tabs>
        <w:autoSpaceDE w:val="0"/>
        <w:autoSpaceDN w:val="0"/>
        <w:jc w:val="both"/>
        <w:rPr>
          <w:rFonts w:eastAsia="Times New Roman"/>
          <w:szCs w:val="24"/>
          <w:lang w:eastAsia="ru-RU"/>
        </w:rPr>
      </w:pPr>
      <w:r w:rsidRPr="003D32AC">
        <w:rPr>
          <w:rFonts w:eastAsia="Times New Roman"/>
          <w:szCs w:val="24"/>
          <w:lang w:eastAsia="ru-RU"/>
        </w:rPr>
        <w:tab/>
        <w:t>редактирование письменного текста с целью исправления грамматических ошибок;</w:t>
      </w:r>
    </w:p>
    <w:p w:rsidR="003D32AC" w:rsidRPr="003D32AC" w:rsidRDefault="003D32AC" w:rsidP="003D32AC">
      <w:pPr>
        <w:widowControl w:val="0"/>
        <w:autoSpaceDE w:val="0"/>
        <w:autoSpaceDN w:val="0"/>
        <w:ind w:left="567"/>
        <w:jc w:val="both"/>
        <w:rPr>
          <w:rFonts w:eastAsia="Times New Roman"/>
          <w:szCs w:val="24"/>
          <w:lang w:eastAsia="ru-RU"/>
        </w:rPr>
      </w:pPr>
      <w:r w:rsidRPr="003D32AC">
        <w:rPr>
          <w:rFonts w:eastAsia="Times New Roman"/>
          <w:b/>
          <w:szCs w:val="24"/>
          <w:lang w:eastAsia="ru-RU"/>
        </w:rPr>
        <w:t xml:space="preserve">соблюдение основных орфографических и пунктуационных норм современного русского литературного языка </w:t>
      </w:r>
      <w:r w:rsidRPr="003D32AC">
        <w:rPr>
          <w:rFonts w:eastAsia="Times New Roman"/>
          <w:szCs w:val="24"/>
          <w:lang w:eastAsia="ru-RU"/>
        </w:rPr>
        <w:t>(в рамках изученного в основном курсе):</w:t>
      </w:r>
    </w:p>
    <w:p w:rsidR="003D32AC" w:rsidRPr="003D32AC" w:rsidRDefault="003D32AC" w:rsidP="003D32AC">
      <w:pPr>
        <w:widowControl w:val="0"/>
        <w:tabs>
          <w:tab w:val="left" w:pos="709"/>
        </w:tabs>
        <w:autoSpaceDE w:val="0"/>
        <w:autoSpaceDN w:val="0"/>
        <w:jc w:val="both"/>
        <w:rPr>
          <w:rFonts w:eastAsia="Times New Roman"/>
          <w:szCs w:val="24"/>
          <w:lang w:eastAsia="ru-RU"/>
        </w:rPr>
      </w:pPr>
      <w:r w:rsidRPr="003D32AC">
        <w:rPr>
          <w:rFonts w:eastAsia="Times New Roman"/>
          <w:szCs w:val="24"/>
          <w:lang w:eastAsia="ru-RU"/>
        </w:rPr>
        <w:tab/>
        <w:t>соблюдение изученных орфографических норм при записи собственного текста;</w:t>
      </w:r>
    </w:p>
    <w:p w:rsidR="003D32AC" w:rsidRPr="003D32AC" w:rsidRDefault="003D32AC" w:rsidP="003D32AC">
      <w:pPr>
        <w:widowControl w:val="0"/>
        <w:tabs>
          <w:tab w:val="left" w:pos="709"/>
        </w:tabs>
        <w:autoSpaceDE w:val="0"/>
        <w:autoSpaceDN w:val="0"/>
        <w:jc w:val="both"/>
        <w:rPr>
          <w:rFonts w:eastAsia="Times New Roman"/>
          <w:szCs w:val="24"/>
          <w:lang w:eastAsia="ru-RU"/>
        </w:rPr>
      </w:pPr>
      <w:r w:rsidRPr="003D32AC">
        <w:rPr>
          <w:rFonts w:eastAsia="Times New Roman"/>
          <w:szCs w:val="24"/>
          <w:lang w:eastAsia="ru-RU"/>
        </w:rPr>
        <w:tab/>
        <w:t>соблюдение изученных пунктуационных норм при записи собственного текста;</w:t>
      </w:r>
    </w:p>
    <w:p w:rsidR="003D32AC" w:rsidRPr="003D32AC" w:rsidRDefault="003D32AC" w:rsidP="003D32AC">
      <w:pPr>
        <w:widowControl w:val="0"/>
        <w:autoSpaceDE w:val="0"/>
        <w:autoSpaceDN w:val="0"/>
        <w:ind w:left="567"/>
        <w:jc w:val="both"/>
        <w:rPr>
          <w:rFonts w:eastAsia="Times New Roman"/>
          <w:b/>
          <w:szCs w:val="24"/>
          <w:lang w:eastAsia="ru-RU"/>
        </w:rPr>
      </w:pPr>
      <w:r w:rsidRPr="003D32AC">
        <w:rPr>
          <w:rFonts w:eastAsia="Times New Roman"/>
          <w:b/>
          <w:szCs w:val="24"/>
          <w:lang w:eastAsia="ru-RU"/>
        </w:rPr>
        <w:t xml:space="preserve">совершенствование умений пользоваться словарями: </w:t>
      </w:r>
    </w:p>
    <w:p w:rsidR="003D32AC" w:rsidRPr="003D32AC" w:rsidRDefault="003D32AC" w:rsidP="003D32AC">
      <w:pPr>
        <w:widowControl w:val="0"/>
        <w:tabs>
          <w:tab w:val="left" w:pos="709"/>
        </w:tabs>
        <w:autoSpaceDE w:val="0"/>
        <w:autoSpaceDN w:val="0"/>
        <w:jc w:val="both"/>
        <w:rPr>
          <w:rFonts w:eastAsia="Times New Roman"/>
          <w:szCs w:val="24"/>
          <w:lang w:eastAsia="ru-RU"/>
        </w:rPr>
      </w:pPr>
      <w:r w:rsidRPr="003D32AC">
        <w:rPr>
          <w:rFonts w:eastAsia="Times New Roman"/>
          <w:szCs w:val="24"/>
          <w:lang w:eastAsia="ru-RU"/>
        </w:rPr>
        <w:tab/>
        <w:t>использование учебных толковых словарей для определения лексического значения слова,  для уточнения нормы формообразования;</w:t>
      </w:r>
    </w:p>
    <w:p w:rsidR="003D32AC" w:rsidRPr="003D32AC" w:rsidRDefault="003D32AC" w:rsidP="003D32AC">
      <w:pPr>
        <w:widowControl w:val="0"/>
        <w:tabs>
          <w:tab w:val="left" w:pos="709"/>
        </w:tabs>
        <w:autoSpaceDE w:val="0"/>
        <w:autoSpaceDN w:val="0"/>
        <w:jc w:val="both"/>
        <w:rPr>
          <w:rFonts w:eastAsia="Times New Roman"/>
          <w:szCs w:val="24"/>
          <w:lang w:eastAsia="ru-RU"/>
        </w:rPr>
      </w:pPr>
      <w:r w:rsidRPr="003D32AC">
        <w:rPr>
          <w:rFonts w:eastAsia="Times New Roman"/>
          <w:szCs w:val="24"/>
          <w:lang w:eastAsia="ru-RU"/>
        </w:rPr>
        <w:tab/>
        <w:t>использование учебных фразеологических  словарей, учебных словарей синонимов и антонимов для уточнения значения слова и в  процессе редактирования текста;</w:t>
      </w:r>
    </w:p>
    <w:p w:rsidR="003D32AC" w:rsidRPr="003D32AC" w:rsidRDefault="003D32AC" w:rsidP="003D32AC">
      <w:pPr>
        <w:widowControl w:val="0"/>
        <w:tabs>
          <w:tab w:val="left" w:pos="709"/>
        </w:tabs>
        <w:autoSpaceDE w:val="0"/>
        <w:autoSpaceDN w:val="0"/>
        <w:jc w:val="both"/>
        <w:rPr>
          <w:rFonts w:eastAsia="Times New Roman"/>
          <w:szCs w:val="24"/>
          <w:lang w:eastAsia="ru-RU"/>
        </w:rPr>
      </w:pPr>
      <w:r w:rsidRPr="003D32AC">
        <w:rPr>
          <w:rFonts w:eastAsia="Times New Roman"/>
          <w:szCs w:val="24"/>
          <w:lang w:eastAsia="ru-RU"/>
        </w:rPr>
        <w:tab/>
        <w:t>использование учебного орфоэпического словаря для определения нормативного произношения слова, вариантов произношения;</w:t>
      </w:r>
    </w:p>
    <w:p w:rsidR="003D32AC" w:rsidRPr="003D32AC" w:rsidRDefault="003D32AC" w:rsidP="003D32AC">
      <w:pPr>
        <w:widowControl w:val="0"/>
        <w:tabs>
          <w:tab w:val="left" w:pos="709"/>
        </w:tabs>
        <w:autoSpaceDE w:val="0"/>
        <w:autoSpaceDN w:val="0"/>
        <w:jc w:val="both"/>
        <w:rPr>
          <w:rFonts w:eastAsia="Times New Roman"/>
          <w:szCs w:val="24"/>
          <w:lang w:eastAsia="ru-RU"/>
        </w:rPr>
      </w:pPr>
      <w:r w:rsidRPr="003D32AC">
        <w:rPr>
          <w:rFonts w:eastAsia="Times New Roman"/>
          <w:szCs w:val="24"/>
          <w:lang w:eastAsia="ru-RU"/>
        </w:rPr>
        <w:tab/>
        <w:t>использование учебных словарей для уточнения состава слова; использование учебных</w:t>
      </w:r>
      <w:r w:rsidRPr="003D32AC">
        <w:rPr>
          <w:rFonts w:eastAsia="Times New Roman"/>
          <w:color w:val="FF0000"/>
          <w:szCs w:val="24"/>
          <w:lang w:eastAsia="ru-RU"/>
        </w:rPr>
        <w:t xml:space="preserve"> </w:t>
      </w:r>
      <w:r w:rsidRPr="003D32AC">
        <w:rPr>
          <w:rFonts w:eastAsia="Times New Roman"/>
          <w:szCs w:val="24"/>
          <w:lang w:eastAsia="ru-RU"/>
        </w:rPr>
        <w:t>этимологических словарей для уточнения происхождения слова;</w:t>
      </w:r>
    </w:p>
    <w:p w:rsidR="003D32AC" w:rsidRPr="003D32AC" w:rsidRDefault="003D32AC" w:rsidP="003D32AC">
      <w:pPr>
        <w:widowControl w:val="0"/>
        <w:tabs>
          <w:tab w:val="left" w:pos="709"/>
        </w:tabs>
        <w:autoSpaceDE w:val="0"/>
        <w:autoSpaceDN w:val="0"/>
        <w:jc w:val="both"/>
        <w:rPr>
          <w:rFonts w:eastAsia="Times New Roman"/>
          <w:szCs w:val="24"/>
          <w:lang w:eastAsia="ru-RU"/>
        </w:rPr>
      </w:pPr>
      <w:r w:rsidRPr="003D32AC">
        <w:rPr>
          <w:rFonts w:eastAsia="Times New Roman"/>
          <w:szCs w:val="24"/>
          <w:lang w:eastAsia="ru-RU"/>
        </w:rPr>
        <w:tab/>
        <w:t xml:space="preserve">использование орфографических словарей для определения нормативного написания слов; </w:t>
      </w:r>
    </w:p>
    <w:p w:rsidR="003D32AC" w:rsidRPr="003D32AC" w:rsidRDefault="003D32AC" w:rsidP="003D32AC">
      <w:pPr>
        <w:widowControl w:val="0"/>
        <w:autoSpaceDE w:val="0"/>
        <w:autoSpaceDN w:val="0"/>
        <w:ind w:firstLine="709"/>
        <w:jc w:val="both"/>
        <w:rPr>
          <w:rFonts w:eastAsia="Times New Roman"/>
          <w:b/>
          <w:szCs w:val="24"/>
          <w:lang w:eastAsia="ru-RU"/>
        </w:rPr>
      </w:pPr>
      <w:r w:rsidRPr="003D32AC">
        <w:rPr>
          <w:rFonts w:eastAsia="Times New Roman"/>
          <w:b/>
          <w:szCs w:val="24"/>
          <w:lang w:eastAsia="ru-RU"/>
        </w:rPr>
        <w:t>3. Совершенствование различных видов устной и письменной речевой деятельности (говорения и слушания, чтения и письма), соблюдение норм речевого этикета:</w:t>
      </w:r>
    </w:p>
    <w:p w:rsidR="003D32AC" w:rsidRPr="003D32AC" w:rsidRDefault="003D32AC" w:rsidP="003D32AC">
      <w:pPr>
        <w:widowControl w:val="0"/>
        <w:tabs>
          <w:tab w:val="left" w:pos="709"/>
        </w:tabs>
        <w:autoSpaceDE w:val="0"/>
        <w:autoSpaceDN w:val="0"/>
        <w:jc w:val="both"/>
        <w:rPr>
          <w:rFonts w:eastAsia="Times New Roman"/>
          <w:szCs w:val="24"/>
          <w:lang w:eastAsia="ru-RU"/>
        </w:rPr>
      </w:pPr>
      <w:r w:rsidRPr="003D32AC">
        <w:rPr>
          <w:rFonts w:eastAsia="Times New Roman"/>
          <w:szCs w:val="24"/>
          <w:lang w:eastAsia="ru-RU"/>
        </w:rPr>
        <w:tab/>
        <w:t>владение различными приемами слушания научно-познавательных и художественных текстов об истории языка и культуре русского народа;</w:t>
      </w:r>
    </w:p>
    <w:p w:rsidR="003D32AC" w:rsidRPr="003D32AC" w:rsidRDefault="003D32AC" w:rsidP="003D32AC">
      <w:pPr>
        <w:widowControl w:val="0"/>
        <w:tabs>
          <w:tab w:val="left" w:pos="709"/>
        </w:tabs>
        <w:autoSpaceDE w:val="0"/>
        <w:autoSpaceDN w:val="0"/>
        <w:jc w:val="both"/>
        <w:rPr>
          <w:rFonts w:eastAsia="Times New Roman"/>
          <w:szCs w:val="24"/>
          <w:lang w:eastAsia="ru-RU"/>
        </w:rPr>
      </w:pPr>
      <w:r w:rsidRPr="003D32AC">
        <w:rPr>
          <w:rFonts w:eastAsia="Times New Roman"/>
          <w:szCs w:val="24"/>
          <w:lang w:eastAsia="ru-RU"/>
        </w:rPr>
        <w:tab/>
        <w:t>владение различными видами чтения (изучающим и поисковым) научно-познавательных и художественных текстов об истории языка и культуре русского народа;</w:t>
      </w:r>
    </w:p>
    <w:p w:rsidR="003D32AC" w:rsidRPr="003D32AC" w:rsidRDefault="003D32AC" w:rsidP="003D32AC">
      <w:pPr>
        <w:widowControl w:val="0"/>
        <w:tabs>
          <w:tab w:val="left" w:pos="709"/>
        </w:tabs>
        <w:autoSpaceDE w:val="0"/>
        <w:autoSpaceDN w:val="0"/>
        <w:jc w:val="both"/>
        <w:rPr>
          <w:rFonts w:eastAsia="Times New Roman"/>
          <w:szCs w:val="24"/>
          <w:lang w:eastAsia="ru-RU"/>
        </w:rPr>
      </w:pPr>
      <w:r w:rsidRPr="003D32AC">
        <w:rPr>
          <w:rFonts w:eastAsia="Times New Roman"/>
          <w:szCs w:val="24"/>
          <w:lang w:eastAsia="ru-RU"/>
        </w:rPr>
        <w:tab/>
        <w:t xml:space="preserve">чтение и смысловой анализ фольклорных и художественных текстов или их фрагментов (народных и литературных сказок, рассказов, загадок, пословиц, притч и т. п.), определение языковых особенностей текстов; </w:t>
      </w:r>
    </w:p>
    <w:p w:rsidR="003D32AC" w:rsidRPr="003D32AC" w:rsidRDefault="003D32AC" w:rsidP="003D32AC">
      <w:pPr>
        <w:widowControl w:val="0"/>
        <w:autoSpaceDE w:val="0"/>
        <w:autoSpaceDN w:val="0"/>
        <w:jc w:val="both"/>
        <w:rPr>
          <w:rFonts w:eastAsia="Times New Roman"/>
          <w:szCs w:val="24"/>
          <w:lang w:eastAsia="ru-RU"/>
        </w:rPr>
      </w:pPr>
      <w:r w:rsidRPr="003D32AC">
        <w:rPr>
          <w:rFonts w:eastAsia="Times New Roman"/>
          <w:szCs w:val="24"/>
          <w:lang w:eastAsia="ru-RU"/>
        </w:rPr>
        <w:tab/>
        <w:t>умение анализировать информацию прочитанного и прослушанного текста: отделять главные факты от второстепенных;  выделять наиболее существенные факты; устанавливать логическую связь между фактами;</w:t>
      </w:r>
    </w:p>
    <w:p w:rsidR="003D32AC" w:rsidRPr="003D32AC" w:rsidRDefault="003D32AC" w:rsidP="003D32AC">
      <w:pPr>
        <w:widowControl w:val="0"/>
        <w:tabs>
          <w:tab w:val="left" w:pos="709"/>
        </w:tabs>
        <w:autoSpaceDE w:val="0"/>
        <w:autoSpaceDN w:val="0"/>
        <w:jc w:val="both"/>
        <w:rPr>
          <w:rFonts w:eastAsia="Times New Roman"/>
          <w:szCs w:val="24"/>
          <w:lang w:eastAsia="ru-RU"/>
        </w:rPr>
      </w:pPr>
      <w:r w:rsidRPr="003D32AC">
        <w:rPr>
          <w:rFonts w:eastAsia="Times New Roman"/>
          <w:szCs w:val="24"/>
          <w:lang w:eastAsia="ru-RU"/>
        </w:rPr>
        <w:tab/>
        <w:t xml:space="preserve">умение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w:t>
      </w:r>
      <w:r w:rsidRPr="003D32AC">
        <w:rPr>
          <w:rFonts w:eastAsia="Times New Roman"/>
          <w:szCs w:val="24"/>
          <w:lang w:eastAsia="ru-RU"/>
        </w:rPr>
        <w:lastRenderedPageBreak/>
        <w:t>текста, не разделённого на абзацы; приводить объяснения заголовка текста; владеть приёмами работы с примечаниями к тексту;</w:t>
      </w:r>
    </w:p>
    <w:p w:rsidR="003D32AC" w:rsidRPr="003D32AC" w:rsidRDefault="003D32AC" w:rsidP="003D32AC">
      <w:pPr>
        <w:widowControl w:val="0"/>
        <w:tabs>
          <w:tab w:val="left" w:pos="709"/>
        </w:tabs>
        <w:autoSpaceDE w:val="0"/>
        <w:autoSpaceDN w:val="0"/>
        <w:jc w:val="both"/>
        <w:rPr>
          <w:rFonts w:eastAsia="Times New Roman"/>
          <w:szCs w:val="24"/>
          <w:lang w:eastAsia="ru-RU"/>
        </w:rPr>
      </w:pPr>
      <w:r w:rsidRPr="003D32AC">
        <w:rPr>
          <w:rFonts w:eastAsia="Times New Roman"/>
          <w:szCs w:val="24"/>
          <w:lang w:eastAsia="ru-RU"/>
        </w:rPr>
        <w:tab/>
        <w:t xml:space="preserve">умения информационной переработки прослушанного или прочитанного текста: пересказ с изменением лица; </w:t>
      </w:r>
    </w:p>
    <w:p w:rsidR="003D32AC" w:rsidRPr="003D32AC" w:rsidRDefault="003D32AC" w:rsidP="003D32AC">
      <w:pPr>
        <w:widowControl w:val="0"/>
        <w:tabs>
          <w:tab w:val="left" w:pos="709"/>
        </w:tabs>
        <w:autoSpaceDE w:val="0"/>
        <w:autoSpaceDN w:val="0"/>
        <w:jc w:val="both"/>
        <w:rPr>
          <w:rFonts w:eastAsia="Times New Roman"/>
          <w:szCs w:val="24"/>
          <w:lang w:eastAsia="ru-RU"/>
        </w:rPr>
      </w:pPr>
      <w:r w:rsidRPr="003D32AC">
        <w:rPr>
          <w:rFonts w:eastAsia="Times New Roman"/>
          <w:szCs w:val="24"/>
          <w:lang w:eastAsia="ru-RU"/>
        </w:rPr>
        <w:tab/>
        <w:t xml:space="preserve">уместное использование коммуникативных приемов устного общения: убеждение, уговаривание, похвала, просьба, извинение, поздравление; </w:t>
      </w:r>
    </w:p>
    <w:p w:rsidR="003D32AC" w:rsidRPr="003D32AC" w:rsidRDefault="003D32AC" w:rsidP="003D32AC">
      <w:pPr>
        <w:widowControl w:val="0"/>
        <w:tabs>
          <w:tab w:val="left" w:pos="709"/>
        </w:tabs>
        <w:autoSpaceDE w:val="0"/>
        <w:autoSpaceDN w:val="0"/>
        <w:jc w:val="both"/>
        <w:rPr>
          <w:rFonts w:eastAsia="Times New Roman"/>
          <w:szCs w:val="24"/>
          <w:lang w:eastAsia="ru-RU"/>
        </w:rPr>
      </w:pPr>
      <w:r w:rsidRPr="003D32AC">
        <w:rPr>
          <w:rFonts w:eastAsia="Times New Roman"/>
          <w:szCs w:val="24"/>
          <w:lang w:eastAsia="ru-RU"/>
        </w:rPr>
        <w:tab/>
        <w:t>уместное использование коммуникативных приемов диалога (начало и завершение диалога и др.), владение  правилами корректного речевого поведения в ходе диалога;</w:t>
      </w:r>
    </w:p>
    <w:p w:rsidR="003D32AC" w:rsidRPr="003D32AC" w:rsidRDefault="003D32AC" w:rsidP="003D32AC">
      <w:pPr>
        <w:widowControl w:val="0"/>
        <w:tabs>
          <w:tab w:val="left" w:pos="709"/>
        </w:tabs>
        <w:autoSpaceDE w:val="0"/>
        <w:autoSpaceDN w:val="0"/>
        <w:jc w:val="both"/>
        <w:rPr>
          <w:rFonts w:eastAsia="Times New Roman"/>
          <w:szCs w:val="24"/>
          <w:lang w:eastAsia="ru-RU"/>
        </w:rPr>
      </w:pPr>
      <w:r w:rsidRPr="003D32AC">
        <w:rPr>
          <w:rFonts w:eastAsia="Times New Roman"/>
          <w:szCs w:val="24"/>
          <w:lang w:eastAsia="ru-RU"/>
        </w:rPr>
        <w:tab/>
        <w:t>умение строить устные сообщения различных видов: развернутый ответ, ответ-добавление, комментирование ответа или работы одноклассника, мини-доклад;</w:t>
      </w:r>
    </w:p>
    <w:p w:rsidR="003D32AC" w:rsidRPr="003D32AC" w:rsidRDefault="003D32AC" w:rsidP="003D32AC">
      <w:pPr>
        <w:widowControl w:val="0"/>
        <w:tabs>
          <w:tab w:val="left" w:pos="709"/>
        </w:tabs>
        <w:autoSpaceDE w:val="0"/>
        <w:autoSpaceDN w:val="0"/>
        <w:jc w:val="both"/>
        <w:rPr>
          <w:rFonts w:eastAsia="Times New Roman"/>
          <w:szCs w:val="24"/>
          <w:lang w:eastAsia="ru-RU"/>
        </w:rPr>
      </w:pPr>
      <w:r w:rsidRPr="003D32AC">
        <w:rPr>
          <w:rFonts w:eastAsia="Times New Roman"/>
          <w:szCs w:val="24"/>
          <w:lang w:eastAsia="ru-RU"/>
        </w:rPr>
        <w:tab/>
        <w:t xml:space="preserve">создание текстов-рассуждений с использованием различных способов аргументации; </w:t>
      </w:r>
    </w:p>
    <w:p w:rsidR="003D32AC" w:rsidRPr="003D32AC" w:rsidRDefault="003D32AC" w:rsidP="003D32AC">
      <w:pPr>
        <w:widowControl w:val="0"/>
        <w:tabs>
          <w:tab w:val="left" w:pos="709"/>
        </w:tabs>
        <w:autoSpaceDE w:val="0"/>
        <w:autoSpaceDN w:val="0"/>
        <w:jc w:val="both"/>
        <w:rPr>
          <w:rFonts w:eastAsia="Times New Roman"/>
          <w:szCs w:val="24"/>
          <w:lang w:eastAsia="ru-RU"/>
        </w:rPr>
      </w:pPr>
      <w:r w:rsidRPr="003D32AC">
        <w:rPr>
          <w:rFonts w:eastAsia="Times New Roman"/>
          <w:szCs w:val="24"/>
          <w:lang w:eastAsia="ru-RU"/>
        </w:rPr>
        <w:tab/>
        <w:t>создание текстов-повествований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3D32AC" w:rsidRPr="003D32AC" w:rsidRDefault="003D32AC" w:rsidP="003D32AC">
      <w:pPr>
        <w:widowControl w:val="0"/>
        <w:tabs>
          <w:tab w:val="left" w:pos="709"/>
        </w:tabs>
        <w:autoSpaceDE w:val="0"/>
        <w:autoSpaceDN w:val="0"/>
        <w:jc w:val="both"/>
        <w:rPr>
          <w:rFonts w:eastAsia="Times New Roman"/>
          <w:szCs w:val="24"/>
          <w:lang w:eastAsia="ru-RU"/>
        </w:rPr>
      </w:pPr>
      <w:r w:rsidRPr="003D32AC">
        <w:rPr>
          <w:rFonts w:eastAsia="Times New Roman"/>
          <w:szCs w:val="24"/>
          <w:lang w:eastAsia="ru-RU"/>
        </w:rPr>
        <w:tab/>
        <w:t>создание текста как результата собственного мини-исследования; оформление сообщения в письменной форме и представление его в устной форме;</w:t>
      </w:r>
    </w:p>
    <w:p w:rsidR="003D32AC" w:rsidRPr="003D32AC" w:rsidRDefault="003D32AC" w:rsidP="003D32AC">
      <w:pPr>
        <w:widowControl w:val="0"/>
        <w:tabs>
          <w:tab w:val="left" w:pos="709"/>
        </w:tabs>
        <w:autoSpaceDE w:val="0"/>
        <w:autoSpaceDN w:val="0"/>
        <w:jc w:val="both"/>
        <w:rPr>
          <w:rFonts w:eastAsia="Times New Roman"/>
          <w:szCs w:val="24"/>
          <w:lang w:eastAsia="ru-RU"/>
        </w:rPr>
      </w:pPr>
      <w:r w:rsidRPr="003D32AC">
        <w:rPr>
          <w:rFonts w:eastAsia="Times New Roman"/>
          <w:szCs w:val="24"/>
          <w:lang w:eastAsia="ru-RU"/>
        </w:rPr>
        <w:tab/>
        <w:t>оценивание устных и письменных речевых высказываний с точки зрения точного, уместного и выразительного словоупотребления;</w:t>
      </w:r>
    </w:p>
    <w:p w:rsidR="003D32AC" w:rsidRPr="003D32AC" w:rsidRDefault="003D32AC" w:rsidP="003D32AC">
      <w:pPr>
        <w:widowControl w:val="0"/>
        <w:tabs>
          <w:tab w:val="left" w:pos="709"/>
        </w:tabs>
        <w:autoSpaceDE w:val="0"/>
        <w:autoSpaceDN w:val="0"/>
        <w:jc w:val="both"/>
        <w:rPr>
          <w:rFonts w:eastAsia="Times New Roman"/>
          <w:szCs w:val="24"/>
          <w:lang w:eastAsia="ru-RU"/>
        </w:rPr>
      </w:pPr>
      <w:r w:rsidRPr="003D32AC">
        <w:rPr>
          <w:rFonts w:eastAsia="Times New Roman"/>
          <w:szCs w:val="24"/>
          <w:lang w:eastAsia="ru-RU"/>
        </w:rPr>
        <w:tab/>
        <w:t>редактирование собственных текстов с целью совершенствования их содержания и формы; сопоставление чернового и отредактированного текстов.</w:t>
      </w:r>
    </w:p>
    <w:p w:rsidR="003D32AC" w:rsidRPr="003D32AC" w:rsidRDefault="003D32AC" w:rsidP="003D32AC">
      <w:pPr>
        <w:widowControl w:val="0"/>
        <w:autoSpaceDE w:val="0"/>
        <w:autoSpaceDN w:val="0"/>
        <w:ind w:left="709"/>
        <w:jc w:val="both"/>
        <w:rPr>
          <w:rFonts w:eastAsia="Times New Roman"/>
          <w:b/>
          <w:szCs w:val="24"/>
          <w:lang w:eastAsia="ru-RU"/>
        </w:rPr>
      </w:pPr>
      <w:r w:rsidRPr="003D32AC">
        <w:rPr>
          <w:rFonts w:eastAsia="Times New Roman"/>
          <w:b/>
          <w:szCs w:val="24"/>
          <w:lang w:eastAsia="ru-RU"/>
        </w:rPr>
        <w:t xml:space="preserve">соблюдение основных норм русского речевого этикета: </w:t>
      </w:r>
    </w:p>
    <w:p w:rsidR="003D32AC" w:rsidRPr="003D32AC" w:rsidRDefault="003D32AC" w:rsidP="003D32AC">
      <w:pPr>
        <w:widowControl w:val="0"/>
        <w:tabs>
          <w:tab w:val="left" w:pos="709"/>
        </w:tabs>
        <w:autoSpaceDE w:val="0"/>
        <w:autoSpaceDN w:val="0"/>
        <w:jc w:val="both"/>
        <w:rPr>
          <w:rFonts w:eastAsia="Times New Roman"/>
          <w:szCs w:val="24"/>
          <w:lang w:eastAsia="ru-RU"/>
        </w:rPr>
      </w:pPr>
      <w:r w:rsidRPr="003D32AC">
        <w:rPr>
          <w:rFonts w:eastAsia="Times New Roman"/>
          <w:szCs w:val="24"/>
          <w:lang w:eastAsia="ru-RU"/>
        </w:rPr>
        <w:tab/>
        <w:t xml:space="preserve">соблюдение принципов  этикетного  общения, лежащих в основе русского речевого этикета; </w:t>
      </w:r>
    </w:p>
    <w:p w:rsidR="003D32AC" w:rsidRPr="003D32AC" w:rsidRDefault="003D32AC" w:rsidP="003D32AC">
      <w:pPr>
        <w:widowControl w:val="0"/>
        <w:tabs>
          <w:tab w:val="left" w:pos="709"/>
        </w:tabs>
        <w:autoSpaceDE w:val="0"/>
        <w:autoSpaceDN w:val="0"/>
        <w:jc w:val="both"/>
        <w:rPr>
          <w:rFonts w:eastAsia="Times New Roman"/>
          <w:szCs w:val="24"/>
          <w:lang w:eastAsia="ru-RU"/>
        </w:rPr>
      </w:pPr>
      <w:r w:rsidRPr="003D32AC">
        <w:rPr>
          <w:rFonts w:eastAsia="Times New Roman"/>
          <w:szCs w:val="24"/>
          <w:lang w:eastAsia="ru-RU"/>
        </w:rPr>
        <w:tab/>
        <w:t>различение этикетных форм обращения в официальной и неофициальной речевой ситуации.</w:t>
      </w:r>
    </w:p>
    <w:p w:rsidR="003D32AC" w:rsidRPr="004278B0" w:rsidRDefault="003D32AC" w:rsidP="003D32AC">
      <w:pPr>
        <w:pStyle w:val="af5"/>
        <w:ind w:left="142"/>
        <w:jc w:val="both"/>
        <w:rPr>
          <w:rFonts w:ascii="Times New Roman" w:hAnsi="Times New Roman"/>
          <w:color w:val="auto"/>
        </w:rPr>
      </w:pPr>
    </w:p>
    <w:p w:rsidR="003F2E00" w:rsidRPr="004278B0" w:rsidRDefault="00FB7D1A" w:rsidP="008C169B">
      <w:pPr>
        <w:shd w:val="clear" w:color="auto" w:fill="FFFFFF"/>
        <w:rPr>
          <w:rFonts w:eastAsia="Times New Roman"/>
          <w:b/>
          <w:bCs/>
          <w:i/>
          <w:szCs w:val="24"/>
          <w:lang w:eastAsia="ru-RU"/>
        </w:rPr>
      </w:pPr>
      <w:r w:rsidRPr="004278B0">
        <w:rPr>
          <w:rFonts w:eastAsia="Times New Roman"/>
          <w:b/>
          <w:bCs/>
          <w:i/>
          <w:szCs w:val="24"/>
          <w:lang w:eastAsia="ru-RU"/>
        </w:rPr>
        <w:t>3</w:t>
      </w:r>
      <w:r w:rsidRPr="004278B0">
        <w:rPr>
          <w:rFonts w:eastAsia="Times New Roman"/>
          <w:b/>
          <w:bCs/>
          <w:i/>
          <w:sz w:val="28"/>
          <w:szCs w:val="28"/>
          <w:lang w:eastAsia="ru-RU"/>
        </w:rPr>
        <w:t xml:space="preserve">. </w:t>
      </w:r>
      <w:r w:rsidRPr="004278B0">
        <w:rPr>
          <w:rFonts w:eastAsia="Times New Roman"/>
          <w:b/>
          <w:bCs/>
          <w:i/>
          <w:szCs w:val="24"/>
          <w:lang w:eastAsia="ru-RU"/>
        </w:rPr>
        <w:t>СИСТЕМА ОЦЕНКИ ДОСТИЖЕНИЯ ПЛАНИРУЕМЫХ РЕЗУЛЬТАТОВ ОСВОЕНИЯ ОСНОВНОЙ ОБРАЗОВАТЕЛЬНОЙ ПРОГРАММЫ</w:t>
      </w:r>
    </w:p>
    <w:p w:rsidR="00FB7D1A" w:rsidRPr="004278B0" w:rsidRDefault="00FB7D1A" w:rsidP="008C169B">
      <w:pPr>
        <w:shd w:val="clear" w:color="auto" w:fill="FFFFFF"/>
        <w:rPr>
          <w:rFonts w:eastAsia="Times New Roman"/>
          <w:i/>
          <w:szCs w:val="24"/>
          <w:lang w:eastAsia="ru-RU"/>
        </w:rPr>
      </w:pPr>
      <w:r w:rsidRPr="004278B0">
        <w:rPr>
          <w:rFonts w:eastAsia="Times New Roman"/>
          <w:b/>
          <w:bCs/>
          <w:i/>
          <w:szCs w:val="24"/>
          <w:lang w:eastAsia="ru-RU"/>
        </w:rPr>
        <w:t xml:space="preserve"> НАЧАЛЬНОГО ОБЩЕГО ОБРАЗОВАНИЯ</w:t>
      </w:r>
    </w:p>
    <w:p w:rsidR="00FB7D1A" w:rsidRPr="004278B0" w:rsidRDefault="00FB7D1A" w:rsidP="008C169B">
      <w:pPr>
        <w:shd w:val="clear" w:color="auto" w:fill="FFFFFF"/>
        <w:jc w:val="both"/>
        <w:rPr>
          <w:rFonts w:eastAsia="Times New Roman"/>
          <w:i/>
          <w:szCs w:val="24"/>
          <w:lang w:eastAsia="ru-RU"/>
        </w:rPr>
      </w:pPr>
      <w:r w:rsidRPr="004278B0">
        <w:rPr>
          <w:rFonts w:eastAsia="Times New Roman"/>
          <w:i/>
          <w:szCs w:val="24"/>
          <w:lang w:eastAsia="ru-RU"/>
        </w:rPr>
        <w:t> </w:t>
      </w:r>
    </w:p>
    <w:p w:rsidR="00FC7EB3" w:rsidRPr="004278B0" w:rsidRDefault="00866BE6" w:rsidP="008C169B">
      <w:pPr>
        <w:autoSpaceDE w:val="0"/>
        <w:autoSpaceDN w:val="0"/>
        <w:adjustRightInd w:val="0"/>
        <w:ind w:firstLine="709"/>
        <w:jc w:val="both"/>
        <w:rPr>
          <w:rFonts w:eastAsia="Times New Roman"/>
          <w:szCs w:val="24"/>
          <w:lang w:eastAsia="ru-RU"/>
        </w:rPr>
      </w:pPr>
      <w:r w:rsidRPr="004278B0">
        <w:rPr>
          <w:rFonts w:eastAsia="Times New Roman"/>
          <w:szCs w:val="24"/>
          <w:lang w:eastAsia="ru-RU"/>
        </w:rPr>
        <w:t>Система оценки достижения планируемых результатов освоения основной образовательной программы МБОУ «Ведерниковская ООШ»</w:t>
      </w:r>
      <w:r w:rsidR="00FC7EB3" w:rsidRPr="004278B0">
        <w:rPr>
          <w:rFonts w:eastAsia="Times New Roman"/>
          <w:szCs w:val="24"/>
          <w:lang w:eastAsia="ru-RU"/>
        </w:rPr>
        <w:t xml:space="preserve">, работающей по системе «Перспектива», представляет собой один из инструментов реализации требований </w:t>
      </w:r>
      <w:r w:rsidR="00FB7D1A" w:rsidRPr="004278B0">
        <w:rPr>
          <w:rFonts w:eastAsia="Times New Roman"/>
          <w:szCs w:val="24"/>
          <w:lang w:eastAsia="ru-RU"/>
        </w:rPr>
        <w:t xml:space="preserve">Федерального государственного образовательного стандарта начального общего образования </w:t>
      </w:r>
      <w:r w:rsidR="00FC7EB3" w:rsidRPr="004278B0">
        <w:rPr>
          <w:rFonts w:eastAsia="Times New Roman"/>
          <w:szCs w:val="24"/>
          <w:lang w:eastAsia="ru-RU"/>
        </w:rPr>
        <w:t xml:space="preserve"> и направлена на обеспечение качества образования.  </w:t>
      </w:r>
    </w:p>
    <w:p w:rsidR="00FB7D1A" w:rsidRPr="004278B0" w:rsidRDefault="00FC7EB3" w:rsidP="008C169B">
      <w:pPr>
        <w:autoSpaceDE w:val="0"/>
        <w:autoSpaceDN w:val="0"/>
        <w:adjustRightInd w:val="0"/>
        <w:ind w:firstLine="709"/>
        <w:jc w:val="both"/>
        <w:rPr>
          <w:rFonts w:eastAsia="Times New Roman"/>
          <w:szCs w:val="24"/>
          <w:lang w:eastAsia="ru-RU"/>
        </w:rPr>
      </w:pPr>
      <w:r w:rsidRPr="004278B0">
        <w:rPr>
          <w:rFonts w:eastAsia="Times New Roman"/>
          <w:szCs w:val="24"/>
          <w:lang w:eastAsia="ru-RU"/>
        </w:rPr>
        <w:t>В</w:t>
      </w:r>
      <w:r w:rsidR="00FB7D1A" w:rsidRPr="004278B0">
        <w:rPr>
          <w:rFonts w:eastAsia="Times New Roman"/>
          <w:szCs w:val="24"/>
          <w:lang w:eastAsia="ru-RU"/>
        </w:rPr>
        <w:t xml:space="preserve"> школе разработана система оценки</w:t>
      </w:r>
      <w:r w:rsidRPr="004278B0">
        <w:rPr>
          <w:rFonts w:eastAsia="Times New Roman"/>
          <w:szCs w:val="24"/>
          <w:lang w:eastAsia="ru-RU"/>
        </w:rPr>
        <w:t xml:space="preserve"> планируемых результатов</w:t>
      </w:r>
      <w:r w:rsidR="00FB7D1A" w:rsidRPr="004278B0">
        <w:rPr>
          <w:rFonts w:eastAsia="Times New Roman"/>
          <w:szCs w:val="24"/>
          <w:lang w:eastAsia="ru-RU"/>
        </w:rPr>
        <w:t xml:space="preserve">,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FB7D1A" w:rsidRPr="004278B0" w:rsidRDefault="00FB7D1A" w:rsidP="008C169B">
      <w:pPr>
        <w:jc w:val="both"/>
        <w:rPr>
          <w:rFonts w:eastAsia="Times New Roman"/>
          <w:b/>
          <w:i/>
          <w:szCs w:val="24"/>
          <w:lang w:eastAsia="ru-RU"/>
        </w:rPr>
      </w:pPr>
      <w:r w:rsidRPr="004278B0">
        <w:rPr>
          <w:rFonts w:eastAsia="Times New Roman"/>
          <w:szCs w:val="24"/>
          <w:lang w:eastAsia="ru-RU"/>
        </w:rPr>
        <w:t xml:space="preserve">         </w:t>
      </w:r>
      <w:r w:rsidRPr="004278B0">
        <w:rPr>
          <w:rFonts w:eastAsia="Times New Roman"/>
          <w:b/>
          <w:i/>
          <w:szCs w:val="24"/>
          <w:lang w:eastAsia="ru-RU"/>
        </w:rPr>
        <w:t>Особенностями системы оценки являются:</w:t>
      </w:r>
    </w:p>
    <w:p w:rsidR="00FB7D1A" w:rsidRPr="004278B0" w:rsidRDefault="00FB7D1A" w:rsidP="008C169B">
      <w:pPr>
        <w:jc w:val="both"/>
        <w:rPr>
          <w:rFonts w:eastAsia="Times New Roman"/>
          <w:szCs w:val="24"/>
          <w:lang w:eastAsia="ru-RU"/>
        </w:rPr>
      </w:pPr>
      <w:r w:rsidRPr="004278B0">
        <w:rPr>
          <w:rFonts w:eastAsia="Times New Roman"/>
          <w:szCs w:val="24"/>
          <w:lang w:eastAsia="ru-RU"/>
        </w:rPr>
        <w:t>- комплексный подход к оценке результатов образования (оценка предметных, метапредметных и личностных результатов общего образования);</w:t>
      </w:r>
    </w:p>
    <w:p w:rsidR="00FB7D1A" w:rsidRPr="004278B0" w:rsidRDefault="00FB7D1A" w:rsidP="008C169B">
      <w:pPr>
        <w:jc w:val="both"/>
        <w:rPr>
          <w:rFonts w:eastAsia="Times New Roman"/>
          <w:szCs w:val="24"/>
          <w:lang w:eastAsia="ru-RU"/>
        </w:rPr>
      </w:pPr>
      <w:r w:rsidRPr="004278B0">
        <w:rPr>
          <w:rFonts w:eastAsia="Times New Roman"/>
          <w:szCs w:val="24"/>
          <w:lang w:eastAsia="ru-RU"/>
        </w:rPr>
        <w:t>- использование планируемых результатов освоения основных образовательных программ в качестве содержательной и критериальной базы оценки;</w:t>
      </w:r>
    </w:p>
    <w:p w:rsidR="00FB7D1A" w:rsidRPr="004278B0" w:rsidRDefault="00FB7D1A" w:rsidP="008C169B">
      <w:pPr>
        <w:jc w:val="both"/>
        <w:rPr>
          <w:rFonts w:eastAsia="Times New Roman"/>
          <w:szCs w:val="24"/>
          <w:lang w:eastAsia="ru-RU"/>
        </w:rPr>
      </w:pPr>
      <w:r w:rsidRPr="004278B0">
        <w:rPr>
          <w:rFonts w:eastAsia="Times New Roman"/>
          <w:szCs w:val="24"/>
          <w:lang w:eastAsia="ru-RU"/>
        </w:rPr>
        <w:t>- 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FB7D1A" w:rsidRPr="004278B0" w:rsidRDefault="00FB7D1A" w:rsidP="008C169B">
      <w:pPr>
        <w:jc w:val="both"/>
        <w:rPr>
          <w:rFonts w:eastAsia="Times New Roman"/>
          <w:szCs w:val="24"/>
          <w:lang w:eastAsia="ru-RU"/>
        </w:rPr>
      </w:pPr>
      <w:r w:rsidRPr="004278B0">
        <w:rPr>
          <w:rFonts w:eastAsia="Times New Roman"/>
          <w:szCs w:val="24"/>
          <w:lang w:eastAsia="ru-RU"/>
        </w:rPr>
        <w:t>- оценка динамики образовательных достижений обучающихся;</w:t>
      </w:r>
    </w:p>
    <w:p w:rsidR="00FB7D1A" w:rsidRPr="004278B0" w:rsidRDefault="00FB7D1A" w:rsidP="008C169B">
      <w:pPr>
        <w:jc w:val="both"/>
        <w:rPr>
          <w:rFonts w:eastAsia="Times New Roman"/>
          <w:szCs w:val="24"/>
          <w:lang w:eastAsia="ru-RU"/>
        </w:rPr>
      </w:pPr>
      <w:r w:rsidRPr="004278B0">
        <w:rPr>
          <w:rFonts w:eastAsia="Times New Roman"/>
          <w:szCs w:val="24"/>
          <w:lang w:eastAsia="ru-RU"/>
        </w:rPr>
        <w:t>- сочетание внешней и внутренней оценки как механизма обеспечения качества образования;</w:t>
      </w:r>
    </w:p>
    <w:p w:rsidR="00FB7D1A" w:rsidRPr="004278B0" w:rsidRDefault="00FB7D1A" w:rsidP="008C169B">
      <w:pPr>
        <w:jc w:val="both"/>
        <w:rPr>
          <w:rFonts w:eastAsia="Times New Roman"/>
          <w:szCs w:val="24"/>
          <w:lang w:eastAsia="ru-RU"/>
        </w:rPr>
      </w:pPr>
      <w:r w:rsidRPr="004278B0">
        <w:rPr>
          <w:rFonts w:eastAsia="Times New Roman"/>
          <w:szCs w:val="24"/>
          <w:lang w:eastAsia="ru-RU"/>
        </w:rPr>
        <w:t>- 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FB7D1A" w:rsidRPr="004278B0" w:rsidRDefault="00FB7D1A" w:rsidP="008C169B">
      <w:pPr>
        <w:jc w:val="both"/>
        <w:rPr>
          <w:rFonts w:eastAsia="Times New Roman"/>
          <w:szCs w:val="24"/>
          <w:lang w:eastAsia="ru-RU"/>
        </w:rPr>
      </w:pPr>
      <w:r w:rsidRPr="004278B0">
        <w:rPr>
          <w:rFonts w:eastAsia="Times New Roman"/>
          <w:szCs w:val="24"/>
          <w:lang w:eastAsia="ru-RU"/>
        </w:rPr>
        <w:t>- уровневый подход к разработке планируемых результатов, инструментария и представлению их;</w:t>
      </w:r>
    </w:p>
    <w:p w:rsidR="00FB7D1A" w:rsidRPr="004278B0" w:rsidRDefault="00FB7D1A" w:rsidP="008C169B">
      <w:pPr>
        <w:jc w:val="both"/>
        <w:rPr>
          <w:rFonts w:eastAsia="Times New Roman"/>
          <w:szCs w:val="24"/>
          <w:lang w:eastAsia="ru-RU"/>
        </w:rPr>
      </w:pPr>
      <w:r w:rsidRPr="004278B0">
        <w:rPr>
          <w:rFonts w:eastAsia="Times New Roman"/>
          <w:szCs w:val="24"/>
          <w:lang w:eastAsia="ru-RU"/>
        </w:rPr>
        <w:t>- использование накопительной системы оценивания (портфолио), характеризующей динамику индивидуальных образовательных достижений;</w:t>
      </w:r>
    </w:p>
    <w:p w:rsidR="00FB7D1A" w:rsidRPr="004278B0" w:rsidRDefault="00FB7D1A" w:rsidP="008C169B">
      <w:pPr>
        <w:jc w:val="both"/>
        <w:rPr>
          <w:rFonts w:eastAsia="Times New Roman"/>
          <w:szCs w:val="24"/>
          <w:lang w:eastAsia="ru-RU"/>
        </w:rPr>
      </w:pPr>
      <w:r w:rsidRPr="004278B0">
        <w:rPr>
          <w:rFonts w:eastAsia="Times New Roman"/>
          <w:szCs w:val="24"/>
          <w:lang w:eastAsia="ru-RU"/>
        </w:rPr>
        <w:lastRenderedPageBreak/>
        <w:t>- 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FB7D1A" w:rsidRPr="004278B0" w:rsidRDefault="00FB7D1A" w:rsidP="008C169B">
      <w:pPr>
        <w:jc w:val="both"/>
        <w:rPr>
          <w:rFonts w:eastAsia="Times New Roman"/>
          <w:szCs w:val="24"/>
          <w:lang w:eastAsia="ru-RU"/>
        </w:rPr>
      </w:pPr>
      <w:r w:rsidRPr="004278B0">
        <w:rPr>
          <w:rFonts w:eastAsia="Times New Roman"/>
          <w:szCs w:val="24"/>
          <w:lang w:eastAsia="ru-RU"/>
        </w:rPr>
        <w:t>- использование контекстной информации об условиях и особенностях реализации образовательных программ при интерпретации резуль</w:t>
      </w:r>
      <w:r w:rsidR="00E04A71" w:rsidRPr="004278B0">
        <w:rPr>
          <w:rFonts w:eastAsia="Times New Roman"/>
          <w:szCs w:val="24"/>
          <w:lang w:eastAsia="ru-RU"/>
        </w:rPr>
        <w:t>татов педагогических измерений.;</w:t>
      </w:r>
    </w:p>
    <w:p w:rsidR="00E04A71" w:rsidRPr="004278B0" w:rsidRDefault="00E04A71" w:rsidP="008C169B">
      <w:pPr>
        <w:jc w:val="both"/>
        <w:rPr>
          <w:rFonts w:eastAsia="Times New Roman"/>
          <w:szCs w:val="24"/>
          <w:lang w:eastAsia="ru-RU"/>
        </w:rPr>
      </w:pPr>
      <w:r w:rsidRPr="004278B0">
        <w:rPr>
          <w:rFonts w:eastAsia="Times New Roman"/>
          <w:szCs w:val="24"/>
          <w:lang w:eastAsia="ru-RU"/>
        </w:rPr>
        <w:t>-</w:t>
      </w:r>
      <w:r w:rsidR="00866BE6" w:rsidRPr="004278B0">
        <w:rPr>
          <w:rFonts w:eastAsia="Times New Roman"/>
          <w:szCs w:val="24"/>
          <w:lang w:eastAsia="ru-RU"/>
        </w:rPr>
        <w:t xml:space="preserve"> </w:t>
      </w:r>
      <w:r w:rsidRPr="004278B0">
        <w:rPr>
          <w:rFonts w:eastAsia="Times New Roman"/>
          <w:szCs w:val="24"/>
          <w:lang w:eastAsia="ru-RU"/>
        </w:rPr>
        <w:t>безотметочное обучение 1 класса.</w:t>
      </w:r>
    </w:p>
    <w:p w:rsidR="00E04A71" w:rsidRPr="004278B0" w:rsidRDefault="00E04A71" w:rsidP="008C169B">
      <w:pPr>
        <w:jc w:val="both"/>
        <w:rPr>
          <w:rFonts w:eastAsia="Times New Roman"/>
          <w:szCs w:val="24"/>
          <w:lang w:eastAsia="ru-RU"/>
        </w:rPr>
      </w:pPr>
      <w:r w:rsidRPr="004278B0">
        <w:rPr>
          <w:rFonts w:eastAsia="Times New Roman"/>
          <w:szCs w:val="24"/>
          <w:lang w:eastAsia="ru-RU"/>
        </w:rPr>
        <w:t xml:space="preserve">       Система оценивания в школе организована так, чтобы с ее помощью можно было:</w:t>
      </w:r>
    </w:p>
    <w:p w:rsidR="00E04A71" w:rsidRPr="004278B0" w:rsidRDefault="00E04A71" w:rsidP="008C169B">
      <w:pPr>
        <w:jc w:val="both"/>
        <w:rPr>
          <w:rFonts w:eastAsia="Times New Roman"/>
          <w:szCs w:val="24"/>
          <w:lang w:eastAsia="ru-RU"/>
        </w:rPr>
      </w:pPr>
      <w:r w:rsidRPr="004278B0">
        <w:rPr>
          <w:rFonts w:eastAsia="Times New Roman"/>
          <w:szCs w:val="24"/>
          <w:lang w:eastAsia="ru-RU"/>
        </w:rPr>
        <w:t>-устанавливать что знают и понимают обучающиеся о мире в котором, живут;</w:t>
      </w:r>
    </w:p>
    <w:p w:rsidR="00E04A71" w:rsidRPr="004278B0" w:rsidRDefault="00E04A71" w:rsidP="008C169B">
      <w:pPr>
        <w:jc w:val="both"/>
        <w:rPr>
          <w:rFonts w:eastAsia="Times New Roman"/>
          <w:szCs w:val="24"/>
          <w:lang w:eastAsia="ru-RU"/>
        </w:rPr>
      </w:pPr>
      <w:r w:rsidRPr="004278B0">
        <w:rPr>
          <w:rFonts w:eastAsia="Times New Roman"/>
          <w:szCs w:val="24"/>
          <w:lang w:eastAsia="ru-RU"/>
        </w:rPr>
        <w:t>-давать общую и дифференцируемую информацию  о процессе преподавания и процессе учения;</w:t>
      </w:r>
    </w:p>
    <w:p w:rsidR="00E04A71" w:rsidRPr="004278B0" w:rsidRDefault="00E04A71" w:rsidP="008C169B">
      <w:pPr>
        <w:jc w:val="both"/>
        <w:rPr>
          <w:rFonts w:eastAsia="Times New Roman"/>
          <w:szCs w:val="24"/>
          <w:lang w:eastAsia="ru-RU"/>
        </w:rPr>
      </w:pPr>
      <w:r w:rsidRPr="004278B0">
        <w:rPr>
          <w:rFonts w:eastAsia="Times New Roman"/>
          <w:szCs w:val="24"/>
          <w:lang w:eastAsia="ru-RU"/>
        </w:rPr>
        <w:t xml:space="preserve">-отслеживать индивидуальный прогресс обучающихся, достижений, </w:t>
      </w:r>
      <w:r w:rsidR="003815F5" w:rsidRPr="004278B0">
        <w:rPr>
          <w:rFonts w:eastAsia="Times New Roman"/>
          <w:szCs w:val="24"/>
          <w:lang w:eastAsia="ru-RU"/>
        </w:rPr>
        <w:t>требований стандарта и в достижении планируемых результатов освоения программ начального образования;</w:t>
      </w:r>
    </w:p>
    <w:p w:rsidR="003815F5" w:rsidRPr="004278B0" w:rsidRDefault="003815F5" w:rsidP="008C169B">
      <w:pPr>
        <w:jc w:val="both"/>
        <w:rPr>
          <w:rFonts w:eastAsia="Times New Roman"/>
          <w:szCs w:val="24"/>
          <w:lang w:eastAsia="ru-RU"/>
        </w:rPr>
      </w:pPr>
      <w:r w:rsidRPr="004278B0">
        <w:rPr>
          <w:rFonts w:eastAsia="Times New Roman"/>
          <w:szCs w:val="24"/>
          <w:lang w:eastAsia="ru-RU"/>
        </w:rPr>
        <w:t>-обеспечивать обратную связь для учителей, обучающихся и родителей;</w:t>
      </w:r>
    </w:p>
    <w:p w:rsidR="003815F5" w:rsidRPr="004278B0" w:rsidRDefault="003815F5" w:rsidP="008C169B">
      <w:pPr>
        <w:jc w:val="both"/>
        <w:rPr>
          <w:rFonts w:eastAsia="Times New Roman"/>
          <w:szCs w:val="24"/>
          <w:lang w:eastAsia="ru-RU"/>
        </w:rPr>
      </w:pPr>
      <w:r w:rsidRPr="004278B0">
        <w:rPr>
          <w:rFonts w:eastAsia="Times New Roman"/>
          <w:szCs w:val="24"/>
          <w:lang w:eastAsia="ru-RU"/>
        </w:rPr>
        <w:t>-отслеживать эффективность реализуемой учебной программы.</w:t>
      </w:r>
    </w:p>
    <w:p w:rsidR="003815F5" w:rsidRPr="004278B0" w:rsidRDefault="003815F5" w:rsidP="008C169B">
      <w:pPr>
        <w:jc w:val="both"/>
        <w:rPr>
          <w:rFonts w:eastAsia="Times New Roman"/>
          <w:szCs w:val="24"/>
          <w:lang w:eastAsia="ru-RU"/>
        </w:rPr>
      </w:pPr>
      <w:r w:rsidRPr="004278B0">
        <w:rPr>
          <w:rFonts w:eastAsia="Times New Roman"/>
          <w:szCs w:val="24"/>
          <w:lang w:eastAsia="ru-RU"/>
        </w:rPr>
        <w:tab/>
        <w:t>В соответствии с этими целями система оценивания направлена на получение информации, позволяющей обучающимся – обрести уверенность в своих познавательных возможностях, родителям отслеживать процесс и результат обучения и развития своего ребенка, учителям – об успешности собственной педагогической деятельности.</w:t>
      </w:r>
    </w:p>
    <w:p w:rsidR="005F60E6" w:rsidRPr="004278B0" w:rsidRDefault="005F60E6" w:rsidP="008C169B">
      <w:pPr>
        <w:ind w:firstLine="708"/>
        <w:jc w:val="both"/>
        <w:rPr>
          <w:rFonts w:eastAsia="Times New Roman"/>
          <w:szCs w:val="24"/>
          <w:lang w:eastAsia="ru-RU"/>
        </w:rPr>
      </w:pPr>
      <w:r w:rsidRPr="004278B0">
        <w:rPr>
          <w:rFonts w:eastAsia="Times New Roman"/>
          <w:szCs w:val="24"/>
          <w:lang w:eastAsia="ru-RU"/>
        </w:rPr>
        <w:t>В системе оценивания в начальной школе используются комплексно оценки, характеризуемые по разным признакам:</w:t>
      </w:r>
    </w:p>
    <w:p w:rsidR="005F60E6" w:rsidRPr="004278B0" w:rsidRDefault="005F60E6" w:rsidP="008C169B">
      <w:pPr>
        <w:jc w:val="both"/>
        <w:rPr>
          <w:rFonts w:eastAsia="Times New Roman"/>
          <w:szCs w:val="24"/>
          <w:lang w:eastAsia="ru-RU"/>
        </w:rPr>
      </w:pPr>
      <w:r w:rsidRPr="004278B0">
        <w:rPr>
          <w:rFonts w:eastAsia="Times New Roman"/>
          <w:szCs w:val="24"/>
          <w:lang w:eastAsia="ru-RU"/>
        </w:rPr>
        <w:t>- Внутренняя (оценка, выставляемая педагогом, школой) и внешняя оценка (проводится, как правило, в форме неперсонифицированных процедур – мониторинговых исследований, аттестации образовательного учреждения и др., результаты которых не влияют на оценку детей, участвующих в этих процедурах).</w:t>
      </w:r>
    </w:p>
    <w:p w:rsidR="005F60E6" w:rsidRPr="004278B0" w:rsidRDefault="005F60E6" w:rsidP="008C169B">
      <w:pPr>
        <w:jc w:val="both"/>
        <w:rPr>
          <w:rFonts w:eastAsia="Times New Roman"/>
          <w:szCs w:val="24"/>
          <w:lang w:eastAsia="ru-RU"/>
        </w:rPr>
      </w:pPr>
      <w:r w:rsidRPr="004278B0">
        <w:rPr>
          <w:rFonts w:eastAsia="Times New Roman"/>
          <w:szCs w:val="24"/>
          <w:lang w:eastAsia="ru-RU"/>
        </w:rPr>
        <w:t>-Субъективные или экспертные (наблюдения, самооценка и самоанализ и др.) и объективизированные методы оценивания (как правило, основанные на анализе письменных ответов и работ учащихся), в том числе – стандартизированные (основанные на результатах стандартизированных письменных работ или тестов) процедуры и оценки.</w:t>
      </w:r>
    </w:p>
    <w:p w:rsidR="005F60E6" w:rsidRPr="004278B0" w:rsidRDefault="005F60E6" w:rsidP="008C169B">
      <w:pPr>
        <w:jc w:val="both"/>
        <w:rPr>
          <w:rFonts w:eastAsia="Times New Roman"/>
          <w:szCs w:val="24"/>
          <w:lang w:eastAsia="ru-RU"/>
        </w:rPr>
      </w:pPr>
      <w:r w:rsidRPr="004278B0">
        <w:rPr>
          <w:rFonts w:eastAsia="Times New Roman"/>
          <w:szCs w:val="24"/>
          <w:lang w:eastAsia="ru-RU"/>
        </w:rPr>
        <w:t>-Оценивание достигаемых образовательных результатов, процесса</w:t>
      </w:r>
      <w:r w:rsidR="00866BE6" w:rsidRPr="004278B0">
        <w:rPr>
          <w:rFonts w:eastAsia="Times New Roman"/>
          <w:szCs w:val="24"/>
          <w:lang w:eastAsia="ru-RU"/>
        </w:rPr>
        <w:t xml:space="preserve"> </w:t>
      </w:r>
      <w:r w:rsidRPr="004278B0">
        <w:rPr>
          <w:rFonts w:eastAsia="Times New Roman"/>
          <w:szCs w:val="24"/>
          <w:lang w:eastAsia="ru-RU"/>
        </w:rPr>
        <w:t>их формирования, оценивание осознанности каждым обучающимся особенностей развития его собственного процесса обучения.</w:t>
      </w:r>
    </w:p>
    <w:p w:rsidR="005F60E6" w:rsidRPr="004278B0" w:rsidRDefault="005F60E6" w:rsidP="008C169B">
      <w:pPr>
        <w:jc w:val="both"/>
        <w:rPr>
          <w:rFonts w:eastAsia="Times New Roman"/>
          <w:szCs w:val="24"/>
          <w:lang w:eastAsia="ru-RU"/>
        </w:rPr>
      </w:pPr>
      <w:r w:rsidRPr="004278B0">
        <w:rPr>
          <w:rFonts w:eastAsia="Times New Roman"/>
          <w:szCs w:val="24"/>
          <w:lang w:eastAsia="ru-RU"/>
        </w:rPr>
        <w:t>-Разнообразные формы оценивания, выбор которых определяется этапом обучения, общими и специальными целями обучения, текущими учебными задачами; целью получения информации.</w:t>
      </w:r>
    </w:p>
    <w:p w:rsidR="005F60E6" w:rsidRPr="004278B0" w:rsidRDefault="005F60E6" w:rsidP="008C169B">
      <w:pPr>
        <w:jc w:val="both"/>
        <w:rPr>
          <w:rFonts w:eastAsia="Times New Roman"/>
          <w:szCs w:val="24"/>
          <w:lang w:eastAsia="ru-RU"/>
        </w:rPr>
      </w:pPr>
      <w:r w:rsidRPr="004278B0">
        <w:rPr>
          <w:rFonts w:eastAsia="Times New Roman"/>
          <w:szCs w:val="24"/>
          <w:lang w:eastAsia="ru-RU"/>
        </w:rPr>
        <w:t>-Интегральная оценка – портфолио, выставки, презентации – и дифференцированная оценка отдельных аспектов обучения.</w:t>
      </w:r>
    </w:p>
    <w:p w:rsidR="005F60E6" w:rsidRPr="004278B0" w:rsidRDefault="005F60E6" w:rsidP="008C169B">
      <w:pPr>
        <w:jc w:val="both"/>
        <w:rPr>
          <w:rFonts w:eastAsia="Times New Roman"/>
          <w:szCs w:val="24"/>
          <w:lang w:eastAsia="ru-RU"/>
        </w:rPr>
      </w:pPr>
      <w:r w:rsidRPr="004278B0">
        <w:rPr>
          <w:rFonts w:eastAsia="Times New Roman"/>
          <w:szCs w:val="24"/>
          <w:lang w:eastAsia="ru-RU"/>
        </w:rPr>
        <w:t>- Самоанализ и самооценка обучающихся.</w:t>
      </w:r>
    </w:p>
    <w:p w:rsidR="005F60E6" w:rsidRPr="004278B0" w:rsidRDefault="005F60E6" w:rsidP="008C169B">
      <w:pPr>
        <w:jc w:val="both"/>
        <w:rPr>
          <w:rFonts w:eastAsia="Times New Roman"/>
          <w:szCs w:val="24"/>
          <w:lang w:eastAsia="ru-RU"/>
        </w:rPr>
      </w:pPr>
      <w:r w:rsidRPr="004278B0">
        <w:rPr>
          <w:rFonts w:eastAsia="Times New Roman"/>
          <w:szCs w:val="24"/>
          <w:lang w:eastAsia="ru-RU"/>
        </w:rPr>
        <w:t>При помощи внутренней системы оценивания учитель получает ответ на вопросы: происходит ли развитие образовательных запросов учащихся, стремятся ли они к углублению своих знаний? (Личностный результат).</w:t>
      </w:r>
    </w:p>
    <w:p w:rsidR="005F60E6" w:rsidRPr="004278B0" w:rsidRDefault="005F60E6" w:rsidP="008C169B">
      <w:pPr>
        <w:jc w:val="both"/>
        <w:rPr>
          <w:rFonts w:eastAsia="Times New Roman"/>
          <w:szCs w:val="24"/>
          <w:lang w:eastAsia="ru-RU"/>
        </w:rPr>
      </w:pPr>
      <w:r w:rsidRPr="004278B0">
        <w:rPr>
          <w:rFonts w:eastAsia="Times New Roman"/>
          <w:szCs w:val="24"/>
          <w:lang w:eastAsia="ru-RU"/>
        </w:rPr>
        <w:t>Совершенствуют ли учащиеся полученные умения и навыки, обнаруживают ли дети умение работать как индивидуально, так и способность к совместной учебной деятельности? (Метапредметный результат.)</w:t>
      </w:r>
    </w:p>
    <w:p w:rsidR="00FB7D1A" w:rsidRPr="004278B0" w:rsidRDefault="00AA6AE9" w:rsidP="008C169B">
      <w:pPr>
        <w:rPr>
          <w:rFonts w:eastAsia="Times New Roman"/>
          <w:b/>
          <w:bCs/>
          <w:szCs w:val="24"/>
          <w:lang w:eastAsia="ru-RU"/>
        </w:rPr>
      </w:pPr>
      <w:r w:rsidRPr="004278B0">
        <w:rPr>
          <w:rFonts w:eastAsia="Times New Roman"/>
          <w:b/>
          <w:bCs/>
          <w:szCs w:val="24"/>
          <w:lang w:eastAsia="ru-RU"/>
        </w:rPr>
        <w:t>3.1.</w:t>
      </w:r>
      <w:r w:rsidR="00FB7D1A" w:rsidRPr="004278B0">
        <w:rPr>
          <w:rFonts w:eastAsia="Times New Roman"/>
          <w:b/>
          <w:bCs/>
          <w:szCs w:val="24"/>
          <w:lang w:eastAsia="ru-RU"/>
        </w:rPr>
        <w:t>Оценка личностных результатов</w:t>
      </w:r>
    </w:p>
    <w:p w:rsidR="00FB7D1A" w:rsidRPr="004278B0" w:rsidRDefault="00FB7D1A" w:rsidP="008C169B">
      <w:pPr>
        <w:jc w:val="both"/>
        <w:rPr>
          <w:rFonts w:eastAsia="Times New Roman"/>
          <w:szCs w:val="24"/>
          <w:lang w:eastAsia="ru-RU"/>
        </w:rPr>
      </w:pPr>
      <w:r w:rsidRPr="004278B0">
        <w:rPr>
          <w:rFonts w:eastAsia="Times New Roman"/>
          <w:i/>
          <w:iCs/>
          <w:szCs w:val="24"/>
          <w:lang w:eastAsia="ru-RU"/>
        </w:rPr>
        <w:t>Объектом оценки личностных результатов</w:t>
      </w:r>
      <w:r w:rsidRPr="004278B0">
        <w:rPr>
          <w:rFonts w:eastAsia="Times New Roman"/>
          <w:szCs w:val="24"/>
          <w:lang w:eastAsia="ru-RU"/>
        </w:rPr>
        <w:t xml:space="preserve"> являются сформированные у учащихся универсальные учебные действия, включаемые в три основных блока:</w:t>
      </w:r>
    </w:p>
    <w:p w:rsidR="00FB7D1A" w:rsidRPr="004278B0" w:rsidRDefault="00FB7D1A" w:rsidP="008C169B">
      <w:pPr>
        <w:jc w:val="both"/>
        <w:rPr>
          <w:rFonts w:eastAsia="Times New Roman"/>
          <w:szCs w:val="24"/>
          <w:lang w:eastAsia="ru-RU"/>
        </w:rPr>
      </w:pPr>
      <w:r w:rsidRPr="004278B0">
        <w:rPr>
          <w:rFonts w:eastAsia="Times New Roman"/>
          <w:i/>
          <w:iCs/>
          <w:szCs w:val="24"/>
          <w:lang w:eastAsia="ru-RU"/>
        </w:rPr>
        <w:t xml:space="preserve">- </w:t>
      </w:r>
      <w:r w:rsidRPr="004278B0">
        <w:rPr>
          <w:rFonts w:eastAsia="Times New Roman"/>
          <w:b/>
          <w:i/>
          <w:iCs/>
          <w:szCs w:val="24"/>
          <w:lang w:eastAsia="ru-RU"/>
        </w:rPr>
        <w:t>самоопределение</w:t>
      </w:r>
      <w:r w:rsidRPr="004278B0">
        <w:rPr>
          <w:rFonts w:eastAsia="Times New Roman"/>
          <w:i/>
          <w:iCs/>
          <w:szCs w:val="24"/>
          <w:lang w:eastAsia="ru-RU"/>
        </w:rPr>
        <w:t xml:space="preserve"> </w:t>
      </w:r>
      <w:r w:rsidRPr="004278B0">
        <w:rPr>
          <w:rFonts w:eastAsia="Times New Roman"/>
          <w:szCs w:val="24"/>
          <w:lang w:eastAsia="ru-RU"/>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FB7D1A" w:rsidRPr="004278B0" w:rsidRDefault="00FB7D1A" w:rsidP="008C169B">
      <w:pPr>
        <w:jc w:val="both"/>
        <w:rPr>
          <w:rFonts w:eastAsia="Times New Roman"/>
          <w:szCs w:val="24"/>
          <w:lang w:eastAsia="ru-RU"/>
        </w:rPr>
      </w:pPr>
      <w:r w:rsidRPr="004278B0">
        <w:rPr>
          <w:rFonts w:eastAsia="Times New Roman"/>
          <w:b/>
          <w:i/>
          <w:iCs/>
          <w:szCs w:val="24"/>
          <w:lang w:eastAsia="ru-RU"/>
        </w:rPr>
        <w:t>- смыслоообразование</w:t>
      </w:r>
      <w:r w:rsidRPr="004278B0">
        <w:rPr>
          <w:rFonts w:eastAsia="Times New Roman"/>
          <w:i/>
          <w:iCs/>
          <w:szCs w:val="24"/>
          <w:lang w:eastAsia="ru-RU"/>
        </w:rPr>
        <w:t xml:space="preserve"> </w:t>
      </w:r>
      <w:r w:rsidRPr="004278B0">
        <w:rPr>
          <w:rFonts w:eastAsia="Times New Roman"/>
          <w:szCs w:val="24"/>
          <w:lang w:eastAsia="ru-RU"/>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FB7D1A" w:rsidRPr="004278B0" w:rsidRDefault="00FB7D1A" w:rsidP="008C169B">
      <w:pPr>
        <w:jc w:val="both"/>
        <w:rPr>
          <w:rFonts w:eastAsia="Times New Roman"/>
          <w:szCs w:val="24"/>
          <w:lang w:eastAsia="ru-RU"/>
        </w:rPr>
      </w:pPr>
      <w:r w:rsidRPr="004278B0">
        <w:rPr>
          <w:rFonts w:eastAsia="Times New Roman"/>
          <w:b/>
          <w:i/>
          <w:iCs/>
          <w:szCs w:val="24"/>
          <w:lang w:eastAsia="ru-RU"/>
        </w:rPr>
        <w:lastRenderedPageBreak/>
        <w:t>- морально-этическая ориентация</w:t>
      </w:r>
      <w:r w:rsidRPr="004278B0">
        <w:rPr>
          <w:rFonts w:eastAsia="Times New Roman"/>
          <w:i/>
          <w:iCs/>
          <w:szCs w:val="24"/>
          <w:lang w:eastAsia="ru-RU"/>
        </w:rPr>
        <w:t xml:space="preserve"> — </w:t>
      </w:r>
      <w:r w:rsidRPr="004278B0">
        <w:rPr>
          <w:rFonts w:eastAsia="Times New Roman"/>
          <w:szCs w:val="24"/>
          <w:lang w:eastAsia="ru-RU"/>
        </w:rPr>
        <w:t>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FB7D1A" w:rsidRPr="004278B0" w:rsidRDefault="00FB7D1A" w:rsidP="008C169B">
      <w:pPr>
        <w:ind w:firstLine="708"/>
        <w:jc w:val="both"/>
        <w:rPr>
          <w:rFonts w:eastAsia="Times New Roman"/>
          <w:szCs w:val="24"/>
          <w:lang w:eastAsia="ru-RU"/>
        </w:rPr>
      </w:pPr>
      <w:r w:rsidRPr="004278B0">
        <w:rPr>
          <w:rFonts w:eastAsia="Times New Roman"/>
          <w:szCs w:val="24"/>
          <w:lang w:eastAsia="ru-RU"/>
        </w:rPr>
        <w:t xml:space="preserve">Основное </w:t>
      </w:r>
      <w:r w:rsidRPr="004278B0">
        <w:rPr>
          <w:rFonts w:eastAsia="Times New Roman"/>
          <w:i/>
          <w:iCs/>
          <w:szCs w:val="24"/>
          <w:lang w:eastAsia="ru-RU"/>
        </w:rPr>
        <w:t>содержание оценки личностных результатов</w:t>
      </w:r>
      <w:r w:rsidRPr="004278B0">
        <w:rPr>
          <w:rFonts w:eastAsia="Times New Roman"/>
          <w:szCs w:val="24"/>
          <w:lang w:eastAsia="ru-RU"/>
        </w:rPr>
        <w:t xml:space="preserve"> на ступени начального общего образования строится вокруг оценки:</w:t>
      </w:r>
    </w:p>
    <w:p w:rsidR="00FB7D1A" w:rsidRPr="004278B0" w:rsidRDefault="00FB7D1A" w:rsidP="008C169B">
      <w:pPr>
        <w:jc w:val="both"/>
        <w:rPr>
          <w:rFonts w:eastAsia="Times New Roman"/>
          <w:szCs w:val="24"/>
          <w:lang w:eastAsia="ru-RU"/>
        </w:rPr>
      </w:pPr>
      <w:r w:rsidRPr="004278B0">
        <w:rPr>
          <w:rFonts w:eastAsia="Times New Roman"/>
          <w:szCs w:val="24"/>
          <w:lang w:eastAsia="ru-RU"/>
        </w:rPr>
        <w:t>- 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FB7D1A" w:rsidRPr="004278B0" w:rsidRDefault="005F60E6" w:rsidP="008C169B">
      <w:pPr>
        <w:jc w:val="both"/>
        <w:rPr>
          <w:rFonts w:eastAsia="Times New Roman"/>
          <w:szCs w:val="24"/>
          <w:lang w:eastAsia="ru-RU"/>
        </w:rPr>
      </w:pPr>
      <w:r w:rsidRPr="004278B0">
        <w:rPr>
          <w:rFonts w:eastAsia="Times New Roman"/>
          <w:szCs w:val="24"/>
          <w:lang w:eastAsia="ru-RU"/>
        </w:rPr>
        <w:t>-</w:t>
      </w:r>
      <w:r w:rsidR="00FB7D1A" w:rsidRPr="004278B0">
        <w:rPr>
          <w:rFonts w:eastAsia="Times New Roman"/>
          <w:szCs w:val="24"/>
          <w:lang w:eastAsia="ru-RU"/>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FB7D1A" w:rsidRPr="004278B0" w:rsidRDefault="00FB7D1A" w:rsidP="008C169B">
      <w:pPr>
        <w:jc w:val="both"/>
        <w:rPr>
          <w:rFonts w:eastAsia="Times New Roman"/>
          <w:szCs w:val="24"/>
          <w:lang w:eastAsia="ru-RU"/>
        </w:rPr>
      </w:pPr>
      <w:r w:rsidRPr="004278B0">
        <w:rPr>
          <w:rFonts w:eastAsia="Times New Roman"/>
          <w:szCs w:val="24"/>
          <w:lang w:eastAsia="ru-RU"/>
        </w:rPr>
        <w:t>- 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FB7D1A" w:rsidRPr="004278B0" w:rsidRDefault="00FB7D1A" w:rsidP="008C169B">
      <w:pPr>
        <w:jc w:val="both"/>
        <w:rPr>
          <w:rFonts w:eastAsia="Times New Roman"/>
          <w:szCs w:val="24"/>
          <w:lang w:eastAsia="ru-RU"/>
        </w:rPr>
      </w:pPr>
      <w:r w:rsidRPr="004278B0">
        <w:rPr>
          <w:rFonts w:eastAsia="Times New Roman"/>
          <w:szCs w:val="24"/>
          <w:lang w:eastAsia="ru-RU"/>
        </w:rPr>
        <w:t>-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FB7D1A" w:rsidRPr="004278B0" w:rsidRDefault="00FB7D1A" w:rsidP="008C169B">
      <w:pPr>
        <w:jc w:val="both"/>
        <w:rPr>
          <w:rFonts w:eastAsia="Times New Roman"/>
          <w:szCs w:val="24"/>
          <w:lang w:eastAsia="ru-RU"/>
        </w:rPr>
      </w:pPr>
      <w:r w:rsidRPr="004278B0">
        <w:rPr>
          <w:rFonts w:eastAsia="Times New Roman"/>
          <w:szCs w:val="24"/>
          <w:lang w:eastAsia="ru-RU"/>
        </w:rPr>
        <w:t>- 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FB7D1A" w:rsidRPr="004278B0" w:rsidRDefault="00FB7D1A" w:rsidP="008C169B">
      <w:pPr>
        <w:jc w:val="both"/>
        <w:rPr>
          <w:rFonts w:eastAsia="Times New Roman"/>
          <w:szCs w:val="24"/>
          <w:lang w:eastAsia="ru-RU"/>
        </w:rPr>
      </w:pPr>
      <w:r w:rsidRPr="004278B0">
        <w:rPr>
          <w:rFonts w:eastAsia="Times New Roman"/>
          <w:szCs w:val="24"/>
          <w:lang w:eastAsia="ru-RU"/>
        </w:rPr>
        <w:t>- 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5F60E6" w:rsidRPr="004278B0" w:rsidRDefault="005F60E6" w:rsidP="008C169B">
      <w:pPr>
        <w:jc w:val="both"/>
        <w:rPr>
          <w:rFonts w:eastAsia="Times New Roman"/>
          <w:szCs w:val="24"/>
          <w:lang w:eastAsia="ru-RU"/>
        </w:rPr>
      </w:pPr>
      <w:r w:rsidRPr="004278B0">
        <w:rPr>
          <w:rFonts w:eastAsia="Times New Roman"/>
          <w:szCs w:val="24"/>
          <w:lang w:eastAsia="ru-RU"/>
        </w:rPr>
        <w:t>Оценка личностных результатов осуществляется, во-первых, в ходе внешних неперсонифицированных мониторинговых исследований специалистами, неработающи</w:t>
      </w:r>
      <w:r w:rsidR="001F5003" w:rsidRPr="004278B0">
        <w:rPr>
          <w:rFonts w:eastAsia="Times New Roman"/>
          <w:szCs w:val="24"/>
          <w:lang w:eastAsia="ru-RU"/>
        </w:rPr>
        <w:t>ми</w:t>
      </w:r>
      <w:r w:rsidRPr="004278B0">
        <w:rPr>
          <w:rFonts w:eastAsia="Times New Roman"/>
          <w:szCs w:val="24"/>
          <w:lang w:eastAsia="ru-RU"/>
        </w:rPr>
        <w:t xml:space="preserve"> в школе</w:t>
      </w:r>
      <w:r w:rsidR="001F5003" w:rsidRPr="004278B0">
        <w:rPr>
          <w:rFonts w:eastAsia="Times New Roman"/>
          <w:szCs w:val="24"/>
          <w:lang w:eastAsia="ru-RU"/>
        </w:rPr>
        <w:t xml:space="preserve"> и обладающие необходимой компетенцией в сфере психолого-педагогической диагностики развития личности.</w:t>
      </w:r>
    </w:p>
    <w:p w:rsidR="00FB7D1A" w:rsidRPr="004278B0" w:rsidRDefault="00FB7D1A" w:rsidP="008C169B">
      <w:pPr>
        <w:ind w:firstLine="708"/>
        <w:jc w:val="both"/>
        <w:rPr>
          <w:rFonts w:eastAsia="Times New Roman"/>
          <w:szCs w:val="24"/>
          <w:lang w:eastAsia="ru-RU"/>
        </w:rPr>
      </w:pPr>
      <w:r w:rsidRPr="004278B0">
        <w:rPr>
          <w:rFonts w:eastAsia="Times New Roman"/>
          <w:szCs w:val="24"/>
          <w:lang w:eastAsia="ru-RU"/>
        </w:rPr>
        <w:t>Вторым методом оценки личностных результатов учащихся используемым в образовательной программе является оценка личностного прогресса ученика с помощью портфолио, способствующего формированию у учащихся культуры мышления, логики, умений анализировать, обобщать, систематизировать, классифицировать.</w:t>
      </w:r>
    </w:p>
    <w:p w:rsidR="00FB7D1A" w:rsidRPr="004278B0" w:rsidRDefault="00FB7D1A" w:rsidP="008C169B">
      <w:pPr>
        <w:jc w:val="both"/>
        <w:rPr>
          <w:szCs w:val="24"/>
        </w:rPr>
      </w:pPr>
      <w:r w:rsidRPr="004278B0">
        <w:rPr>
          <w:rFonts w:eastAsia="Times New Roman"/>
          <w:szCs w:val="24"/>
          <w:lang w:eastAsia="ru-RU"/>
        </w:rPr>
        <w:t>Лич</w:t>
      </w:r>
      <w:r w:rsidRPr="004278B0">
        <w:rPr>
          <w:rFonts w:eastAsia="Times New Roman"/>
          <w:szCs w:val="24"/>
          <w:lang w:eastAsia="ru-RU"/>
        </w:rPr>
        <w:softHyphen/>
        <w:t>ностные результаты выпускников на ступени начально</w:t>
      </w:r>
      <w:r w:rsidRPr="004278B0">
        <w:rPr>
          <w:rFonts w:eastAsia="Times New Roman"/>
          <w:szCs w:val="24"/>
          <w:lang w:eastAsia="ru-RU"/>
        </w:rPr>
        <w:softHyphen/>
        <w:t>го общего образования в полном соответствии с требовани</w:t>
      </w:r>
      <w:r w:rsidRPr="004278B0">
        <w:rPr>
          <w:rFonts w:eastAsia="Times New Roman"/>
          <w:szCs w:val="24"/>
          <w:lang w:eastAsia="ru-RU"/>
        </w:rPr>
        <w:softHyphen/>
        <w:t>ями Стандарта не подлежат итоговой оценке, т.к. оценка личностных результатов учащихся отражает эффективность воспитательной и образовательной деятельности школы.</w:t>
      </w:r>
      <w:r w:rsidRPr="004278B0">
        <w:rPr>
          <w:szCs w:val="24"/>
        </w:rPr>
        <w:t xml:space="preserve"> </w:t>
      </w:r>
    </w:p>
    <w:p w:rsidR="00FB7D1A" w:rsidRPr="004278B0" w:rsidRDefault="00AA6AE9" w:rsidP="008C169B">
      <w:pPr>
        <w:rPr>
          <w:rFonts w:eastAsia="Times New Roman"/>
          <w:szCs w:val="24"/>
          <w:lang w:eastAsia="ru-RU"/>
        </w:rPr>
      </w:pPr>
      <w:r w:rsidRPr="004278B0">
        <w:rPr>
          <w:rFonts w:eastAsia="Times New Roman"/>
          <w:b/>
          <w:bCs/>
          <w:szCs w:val="24"/>
          <w:lang w:eastAsia="ru-RU"/>
        </w:rPr>
        <w:t>3.2.</w:t>
      </w:r>
      <w:r w:rsidR="00FB7D1A" w:rsidRPr="004278B0">
        <w:rPr>
          <w:rFonts w:eastAsia="Times New Roman"/>
          <w:b/>
          <w:bCs/>
          <w:szCs w:val="24"/>
          <w:lang w:eastAsia="ru-RU"/>
        </w:rPr>
        <w:t>Оценка метапредметных результатов</w:t>
      </w:r>
    </w:p>
    <w:p w:rsidR="00FB7D1A" w:rsidRPr="004278B0" w:rsidRDefault="00FB7D1A" w:rsidP="008C169B">
      <w:pPr>
        <w:ind w:firstLine="708"/>
        <w:jc w:val="both"/>
        <w:rPr>
          <w:rFonts w:eastAsia="Times New Roman"/>
          <w:szCs w:val="24"/>
          <w:lang w:eastAsia="ru-RU"/>
        </w:rPr>
      </w:pPr>
      <w:r w:rsidRPr="004278B0">
        <w:rPr>
          <w:rFonts w:eastAsia="Times New Roman"/>
          <w:i/>
          <w:iCs/>
          <w:szCs w:val="24"/>
          <w:lang w:eastAsia="ru-RU"/>
        </w:rPr>
        <w:t>Оценка метапредметных результатов</w:t>
      </w:r>
      <w:r w:rsidRPr="004278B0">
        <w:rPr>
          <w:rFonts w:eastAsia="Times New Roman"/>
          <w:szCs w:val="24"/>
          <w:lang w:eastAsia="ru-RU"/>
        </w:rPr>
        <w:t xml:space="preserve"> 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FB7D1A" w:rsidRPr="004278B0" w:rsidRDefault="00FB7D1A" w:rsidP="008C169B">
      <w:pPr>
        <w:jc w:val="both"/>
        <w:rPr>
          <w:rFonts w:eastAsia="Times New Roman"/>
          <w:szCs w:val="24"/>
          <w:lang w:eastAsia="ru-RU"/>
        </w:rPr>
      </w:pPr>
      <w:r w:rsidRPr="004278B0">
        <w:rPr>
          <w:rFonts w:eastAsia="Times New Roman"/>
          <w:szCs w:val="24"/>
          <w:lang w:eastAsia="ru-RU"/>
        </w:rPr>
        <w:t>-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FB7D1A" w:rsidRPr="004278B0" w:rsidRDefault="00FB7D1A" w:rsidP="008C169B">
      <w:pPr>
        <w:jc w:val="both"/>
        <w:rPr>
          <w:rFonts w:eastAsia="Times New Roman"/>
          <w:szCs w:val="24"/>
          <w:lang w:eastAsia="ru-RU"/>
        </w:rPr>
      </w:pPr>
      <w:r w:rsidRPr="004278B0">
        <w:rPr>
          <w:rFonts w:eastAsia="Times New Roman"/>
          <w:szCs w:val="24"/>
          <w:lang w:eastAsia="ru-RU"/>
        </w:rPr>
        <w:lastRenderedPageBreak/>
        <w:t>- умение осуществлять информационный поиск, сбор и выделение существенной информации из различных информационных источников;</w:t>
      </w:r>
    </w:p>
    <w:p w:rsidR="00FB7D1A" w:rsidRPr="004278B0" w:rsidRDefault="00FB7D1A" w:rsidP="008C169B">
      <w:pPr>
        <w:jc w:val="both"/>
        <w:rPr>
          <w:rFonts w:eastAsia="Times New Roman"/>
          <w:szCs w:val="24"/>
          <w:lang w:eastAsia="ru-RU"/>
        </w:rPr>
      </w:pPr>
      <w:r w:rsidRPr="004278B0">
        <w:rPr>
          <w:rFonts w:eastAsia="Times New Roman"/>
          <w:szCs w:val="24"/>
          <w:lang w:eastAsia="ru-RU"/>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FB7D1A" w:rsidRPr="004278B0" w:rsidRDefault="001F5003" w:rsidP="008C169B">
      <w:pPr>
        <w:jc w:val="both"/>
        <w:rPr>
          <w:rFonts w:eastAsia="Times New Roman"/>
          <w:szCs w:val="24"/>
          <w:lang w:eastAsia="ru-RU"/>
        </w:rPr>
      </w:pPr>
      <w:r w:rsidRPr="004278B0">
        <w:rPr>
          <w:rFonts w:eastAsia="Times New Roman"/>
          <w:szCs w:val="24"/>
          <w:lang w:eastAsia="ru-RU"/>
        </w:rPr>
        <w:t xml:space="preserve">- </w:t>
      </w:r>
      <w:r w:rsidR="00FB7D1A" w:rsidRPr="004278B0">
        <w:rPr>
          <w:rFonts w:eastAsia="Times New Roman"/>
          <w:szCs w:val="24"/>
          <w:lang w:eastAsia="ru-RU"/>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FB7D1A" w:rsidRPr="004278B0" w:rsidRDefault="00FB7D1A" w:rsidP="008C169B">
      <w:pPr>
        <w:jc w:val="both"/>
        <w:rPr>
          <w:rFonts w:eastAsia="Times New Roman"/>
          <w:szCs w:val="24"/>
          <w:lang w:eastAsia="ru-RU"/>
        </w:rPr>
      </w:pPr>
      <w:r w:rsidRPr="004278B0">
        <w:rPr>
          <w:rFonts w:eastAsia="Times New Roman"/>
          <w:szCs w:val="24"/>
          <w:lang w:eastAsia="ru-RU"/>
        </w:rP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FB7D1A" w:rsidRPr="004278B0" w:rsidRDefault="00FB7D1A" w:rsidP="008C169B">
      <w:pPr>
        <w:ind w:firstLine="708"/>
        <w:jc w:val="both"/>
        <w:rPr>
          <w:rFonts w:eastAsia="Times New Roman"/>
          <w:szCs w:val="24"/>
          <w:lang w:eastAsia="ru-RU"/>
        </w:rPr>
      </w:pPr>
      <w:r w:rsidRPr="004278B0">
        <w:rPr>
          <w:rFonts w:eastAsia="Times New Roman"/>
          <w:szCs w:val="24"/>
          <w:lang w:eastAsia="ru-RU"/>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FB7D1A" w:rsidRPr="004278B0" w:rsidRDefault="00FB7D1A" w:rsidP="008C169B">
      <w:pPr>
        <w:ind w:firstLine="708"/>
        <w:jc w:val="both"/>
        <w:rPr>
          <w:rFonts w:eastAsia="Times New Roman"/>
          <w:szCs w:val="24"/>
          <w:lang w:eastAsia="ru-RU"/>
        </w:rPr>
      </w:pPr>
      <w:r w:rsidRPr="004278B0">
        <w:rPr>
          <w:rFonts w:eastAsia="Times New Roman"/>
          <w:szCs w:val="24"/>
          <w:lang w:eastAsia="ru-RU"/>
        </w:rPr>
        <w:t>Основное содержание оценки метапредметных результатов на ступени начального общего образования строится вокруг умения учиться.</w:t>
      </w:r>
      <w:r w:rsidR="001F5003" w:rsidRPr="004278B0">
        <w:rPr>
          <w:rFonts w:eastAsia="Times New Roman"/>
          <w:szCs w:val="24"/>
          <w:lang w:eastAsia="ru-RU"/>
        </w:rPr>
        <w:t xml:space="preserve"> Оценка метапредметных результа</w:t>
      </w:r>
      <w:r w:rsidRPr="004278B0">
        <w:rPr>
          <w:rFonts w:eastAsia="Times New Roman"/>
          <w:szCs w:val="24"/>
          <w:lang w:eastAsia="ru-RU"/>
        </w:rPr>
        <w:t xml:space="preserve">тов проводится в ходе различных процедур таких, как </w:t>
      </w:r>
    </w:p>
    <w:p w:rsidR="00FB7D1A" w:rsidRPr="004278B0" w:rsidRDefault="00FB7D1A" w:rsidP="008C169B">
      <w:pPr>
        <w:ind w:firstLine="708"/>
        <w:jc w:val="both"/>
        <w:rPr>
          <w:rFonts w:eastAsia="Times New Roman"/>
          <w:szCs w:val="24"/>
          <w:lang w:eastAsia="ru-RU"/>
        </w:rPr>
      </w:pPr>
      <w:r w:rsidRPr="004278B0">
        <w:rPr>
          <w:rFonts w:eastAsia="Times New Roman"/>
          <w:szCs w:val="24"/>
          <w:lang w:eastAsia="ru-RU"/>
        </w:rPr>
        <w:t xml:space="preserve">-    решение задач творческого и поискового характера, </w:t>
      </w:r>
    </w:p>
    <w:p w:rsidR="00FB7D1A" w:rsidRPr="004278B0" w:rsidRDefault="00FB7D1A" w:rsidP="008C169B">
      <w:pPr>
        <w:ind w:firstLine="708"/>
        <w:jc w:val="both"/>
        <w:rPr>
          <w:rFonts w:eastAsia="Times New Roman"/>
          <w:szCs w:val="24"/>
          <w:lang w:eastAsia="ru-RU"/>
        </w:rPr>
      </w:pPr>
      <w:r w:rsidRPr="004278B0">
        <w:rPr>
          <w:rFonts w:eastAsia="Times New Roman"/>
          <w:szCs w:val="24"/>
          <w:lang w:eastAsia="ru-RU"/>
        </w:rPr>
        <w:t xml:space="preserve">-    учебное проектирование, </w:t>
      </w:r>
    </w:p>
    <w:p w:rsidR="00FB7D1A" w:rsidRPr="004278B0" w:rsidRDefault="00FB7D1A" w:rsidP="008C169B">
      <w:pPr>
        <w:ind w:firstLine="708"/>
        <w:jc w:val="both"/>
        <w:rPr>
          <w:rFonts w:eastAsia="Times New Roman"/>
          <w:szCs w:val="24"/>
          <w:lang w:eastAsia="ru-RU"/>
        </w:rPr>
      </w:pPr>
      <w:r w:rsidRPr="004278B0">
        <w:rPr>
          <w:rFonts w:eastAsia="Times New Roman"/>
          <w:szCs w:val="24"/>
          <w:lang w:eastAsia="ru-RU"/>
        </w:rPr>
        <w:t>-    итоговые проверочные работы,</w:t>
      </w:r>
    </w:p>
    <w:p w:rsidR="00FB7D1A" w:rsidRPr="004278B0" w:rsidRDefault="00FB7D1A" w:rsidP="008C169B">
      <w:pPr>
        <w:ind w:firstLine="708"/>
        <w:jc w:val="both"/>
        <w:rPr>
          <w:rFonts w:eastAsia="Times New Roman"/>
          <w:szCs w:val="24"/>
          <w:lang w:eastAsia="ru-RU"/>
        </w:rPr>
      </w:pPr>
      <w:r w:rsidRPr="004278B0">
        <w:rPr>
          <w:rFonts w:eastAsia="Times New Roman"/>
          <w:szCs w:val="24"/>
          <w:lang w:eastAsia="ru-RU"/>
        </w:rPr>
        <w:t>-    комплексные работы на межпредметной основе,</w:t>
      </w:r>
    </w:p>
    <w:p w:rsidR="00FB7D1A" w:rsidRPr="004278B0" w:rsidRDefault="00FB7D1A" w:rsidP="008C169B">
      <w:pPr>
        <w:ind w:firstLine="708"/>
        <w:jc w:val="both"/>
        <w:rPr>
          <w:rFonts w:eastAsia="Times New Roman"/>
          <w:szCs w:val="24"/>
          <w:lang w:eastAsia="ru-RU"/>
        </w:rPr>
      </w:pPr>
      <w:r w:rsidRPr="004278B0">
        <w:rPr>
          <w:rFonts w:eastAsia="Times New Roman"/>
          <w:szCs w:val="24"/>
          <w:lang w:eastAsia="ru-RU"/>
        </w:rPr>
        <w:t>-    мониторинг сформированности основных учебных умений.</w:t>
      </w:r>
    </w:p>
    <w:p w:rsidR="00FB7D1A" w:rsidRPr="004278B0" w:rsidRDefault="00AA6AE9" w:rsidP="008C169B">
      <w:pPr>
        <w:rPr>
          <w:rFonts w:eastAsia="Times New Roman"/>
          <w:szCs w:val="24"/>
          <w:lang w:eastAsia="ru-RU"/>
        </w:rPr>
      </w:pPr>
      <w:r w:rsidRPr="004278B0">
        <w:rPr>
          <w:rFonts w:eastAsia="Times New Roman"/>
          <w:b/>
          <w:bCs/>
          <w:szCs w:val="24"/>
          <w:lang w:eastAsia="ru-RU"/>
        </w:rPr>
        <w:t>3.3.</w:t>
      </w:r>
      <w:r w:rsidR="00FB7D1A" w:rsidRPr="004278B0">
        <w:rPr>
          <w:rFonts w:eastAsia="Times New Roman"/>
          <w:b/>
          <w:bCs/>
          <w:szCs w:val="24"/>
          <w:lang w:eastAsia="ru-RU"/>
        </w:rPr>
        <w:t>Оценка предметных результатов</w:t>
      </w:r>
    </w:p>
    <w:p w:rsidR="004B5FED" w:rsidRPr="004278B0" w:rsidRDefault="004B5FED" w:rsidP="008C169B">
      <w:pPr>
        <w:ind w:firstLine="708"/>
        <w:jc w:val="both"/>
        <w:rPr>
          <w:rFonts w:eastAsia="Times New Roman"/>
          <w:szCs w:val="24"/>
          <w:lang w:eastAsia="ru-RU"/>
        </w:rPr>
      </w:pPr>
      <w:r w:rsidRPr="004278B0">
        <w:rPr>
          <w:rFonts w:eastAsia="Times New Roman"/>
          <w:szCs w:val="24"/>
          <w:lang w:eastAsia="ru-RU"/>
        </w:rPr>
        <w:t>Представляет собой оценку достижения обучающимся планируемых результатов по отдельным предметам.</w:t>
      </w:r>
    </w:p>
    <w:p w:rsidR="004B5FED" w:rsidRPr="004278B0" w:rsidRDefault="004B5FED" w:rsidP="008C169B">
      <w:pPr>
        <w:ind w:firstLine="708"/>
        <w:jc w:val="both"/>
        <w:rPr>
          <w:rFonts w:eastAsia="Times New Roman"/>
          <w:szCs w:val="24"/>
          <w:lang w:eastAsia="ru-RU"/>
        </w:rPr>
      </w:pPr>
      <w:r w:rsidRPr="004278B0">
        <w:rPr>
          <w:rFonts w:eastAsia="Times New Roman"/>
          <w:szCs w:val="24"/>
          <w:lang w:eastAsia="ru-RU"/>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4B5FED" w:rsidRPr="004278B0" w:rsidRDefault="004B5FED" w:rsidP="008C169B">
      <w:pPr>
        <w:ind w:firstLine="708"/>
        <w:jc w:val="both"/>
        <w:rPr>
          <w:rFonts w:eastAsia="Times New Roman"/>
          <w:szCs w:val="24"/>
          <w:lang w:eastAsia="ru-RU"/>
        </w:rPr>
      </w:pPr>
      <w:r w:rsidRPr="004278B0">
        <w:rPr>
          <w:rFonts w:eastAsia="Times New Roman"/>
          <w:szCs w:val="24"/>
          <w:lang w:eastAsia="ru-RU"/>
        </w:rPr>
        <w:t>В соответствии с пониманием сущности образовательных результатов, заложенным в Стандарте,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
    <w:p w:rsidR="004B5FED" w:rsidRPr="004278B0" w:rsidRDefault="004B5FED" w:rsidP="008C169B">
      <w:pPr>
        <w:ind w:firstLine="708"/>
        <w:jc w:val="both"/>
        <w:rPr>
          <w:rFonts w:eastAsia="Times New Roman"/>
          <w:szCs w:val="24"/>
          <w:lang w:eastAsia="ru-RU"/>
        </w:rPr>
      </w:pPr>
      <w:r w:rsidRPr="004278B0">
        <w:rPr>
          <w:rFonts w:eastAsia="Times New Roman"/>
          <w:b/>
          <w:i/>
          <w:szCs w:val="24"/>
          <w:lang w:eastAsia="ru-RU"/>
        </w:rPr>
        <w:t>Система предметных знаний</w:t>
      </w:r>
      <w:r w:rsidRPr="004278B0">
        <w:rPr>
          <w:rFonts w:eastAsia="Times New Roman"/>
          <w:szCs w:val="24"/>
          <w:lang w:eastAsia="ru-RU"/>
        </w:rPr>
        <w:t xml:space="preserve">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4B5FED" w:rsidRPr="004278B0" w:rsidRDefault="004B5FED" w:rsidP="008C169B">
      <w:pPr>
        <w:ind w:firstLine="708"/>
        <w:jc w:val="both"/>
        <w:rPr>
          <w:rFonts w:eastAsia="Times New Roman"/>
          <w:szCs w:val="24"/>
          <w:lang w:eastAsia="ru-RU"/>
        </w:rPr>
      </w:pPr>
      <w:r w:rsidRPr="004278B0">
        <w:rPr>
          <w:rFonts w:eastAsia="Times New Roman"/>
          <w:szCs w:val="24"/>
          <w:lang w:eastAsia="ru-RU"/>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понятийный аппарат учебных предметов, освоение которого позволяет учителю и обучающимся эффективно продвигаться в изучении предмета.</w:t>
      </w:r>
    </w:p>
    <w:p w:rsidR="004B5FED" w:rsidRPr="004278B0" w:rsidRDefault="004B5FED" w:rsidP="008C169B">
      <w:pPr>
        <w:ind w:firstLine="708"/>
        <w:jc w:val="both"/>
        <w:rPr>
          <w:rFonts w:eastAsia="Times New Roman"/>
          <w:szCs w:val="24"/>
          <w:lang w:eastAsia="ru-RU"/>
        </w:rPr>
      </w:pPr>
      <w:r w:rsidRPr="004278B0">
        <w:rPr>
          <w:rFonts w:eastAsia="Times New Roman"/>
          <w:szCs w:val="24"/>
          <w:lang w:eastAsia="ru-RU"/>
        </w:rPr>
        <w:t>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4B5FED" w:rsidRPr="004278B0" w:rsidRDefault="004B5FED" w:rsidP="008C169B">
      <w:pPr>
        <w:ind w:firstLine="708"/>
        <w:jc w:val="both"/>
        <w:rPr>
          <w:rFonts w:eastAsia="Times New Roman"/>
          <w:szCs w:val="24"/>
          <w:lang w:eastAsia="ru-RU"/>
        </w:rPr>
      </w:pPr>
      <w:r w:rsidRPr="004278B0">
        <w:rPr>
          <w:rFonts w:eastAsia="Times New Roman"/>
          <w:szCs w:val="24"/>
          <w:lang w:eastAsia="ru-RU"/>
        </w:rPr>
        <w:t>На ступени начального общего образования особое значение для продолжения образования имеет усвоение учащимися опорной системы знаний по русскому языку и математике.</w:t>
      </w:r>
    </w:p>
    <w:p w:rsidR="004B5FED" w:rsidRPr="004278B0" w:rsidRDefault="004B5FED" w:rsidP="008C169B">
      <w:pPr>
        <w:ind w:firstLine="708"/>
        <w:jc w:val="both"/>
        <w:rPr>
          <w:rFonts w:eastAsia="Times New Roman"/>
          <w:szCs w:val="24"/>
          <w:lang w:eastAsia="ru-RU"/>
        </w:rPr>
      </w:pPr>
      <w:r w:rsidRPr="004278B0">
        <w:rPr>
          <w:rFonts w:eastAsia="Times New Roman"/>
          <w:szCs w:val="24"/>
          <w:lang w:eastAsia="ru-RU"/>
        </w:rPr>
        <w:lastRenderedPageBreak/>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4B5FED" w:rsidRPr="004278B0" w:rsidRDefault="004B5FED" w:rsidP="008C169B">
      <w:pPr>
        <w:ind w:firstLine="708"/>
        <w:jc w:val="both"/>
        <w:rPr>
          <w:rFonts w:eastAsia="Times New Roman"/>
          <w:szCs w:val="24"/>
          <w:lang w:eastAsia="ru-RU"/>
        </w:rPr>
      </w:pPr>
      <w:r w:rsidRPr="004278B0">
        <w:rPr>
          <w:rFonts w:eastAsia="Times New Roman"/>
          <w:b/>
          <w:i/>
          <w:szCs w:val="24"/>
          <w:lang w:eastAsia="ru-RU"/>
        </w:rPr>
        <w:t>Действия с предметным содержанием (или предметные действия)</w:t>
      </w:r>
      <w:r w:rsidRPr="004278B0">
        <w:rPr>
          <w:rFonts w:eastAsia="Times New Roman"/>
          <w:szCs w:val="24"/>
          <w:lang w:eastAsia="ru-RU"/>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w:t>
      </w:r>
    </w:p>
    <w:p w:rsidR="004B5FED" w:rsidRPr="004278B0" w:rsidRDefault="004B5FED" w:rsidP="008C169B">
      <w:pPr>
        <w:ind w:firstLine="708"/>
        <w:jc w:val="both"/>
        <w:rPr>
          <w:rFonts w:eastAsia="Times New Roman"/>
          <w:szCs w:val="24"/>
          <w:lang w:eastAsia="ru-RU"/>
        </w:rPr>
      </w:pPr>
      <w:r w:rsidRPr="004278B0">
        <w:rPr>
          <w:rFonts w:eastAsia="Times New Roman"/>
          <w:szCs w:val="24"/>
          <w:lang w:eastAsia="ru-RU"/>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4B5FED" w:rsidRPr="004278B0" w:rsidRDefault="004B5FED" w:rsidP="008C169B">
      <w:pPr>
        <w:ind w:firstLine="708"/>
        <w:jc w:val="both"/>
        <w:rPr>
          <w:rFonts w:eastAsia="Times New Roman"/>
          <w:szCs w:val="24"/>
          <w:lang w:eastAsia="ru-RU"/>
        </w:rPr>
      </w:pPr>
      <w:r w:rsidRPr="004278B0">
        <w:rPr>
          <w:rFonts w:eastAsia="Times New Roman"/>
          <w:szCs w:val="24"/>
          <w:lang w:eastAsia="ru-RU"/>
        </w:rPr>
        <w:t>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4B5FED" w:rsidRPr="004278B0" w:rsidRDefault="004B5FED" w:rsidP="008C169B">
      <w:pPr>
        <w:ind w:firstLine="708"/>
        <w:jc w:val="both"/>
        <w:rPr>
          <w:rFonts w:eastAsia="Times New Roman"/>
          <w:szCs w:val="24"/>
          <w:lang w:eastAsia="ru-RU"/>
        </w:rPr>
      </w:pPr>
      <w:r w:rsidRPr="004278B0">
        <w:rPr>
          <w:rFonts w:eastAsia="Times New Roman"/>
          <w:szCs w:val="24"/>
          <w:lang w:eastAsia="ru-RU"/>
        </w:rPr>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4B5FED" w:rsidRPr="004278B0" w:rsidRDefault="004B5FED" w:rsidP="008C169B">
      <w:pPr>
        <w:ind w:firstLine="708"/>
        <w:jc w:val="both"/>
        <w:rPr>
          <w:rFonts w:eastAsia="Times New Roman"/>
          <w:szCs w:val="24"/>
          <w:lang w:eastAsia="ru-RU"/>
        </w:rPr>
      </w:pPr>
      <w:r w:rsidRPr="004278B0">
        <w:rPr>
          <w:rFonts w:eastAsia="Times New Roman"/>
          <w:szCs w:val="24"/>
          <w:lang w:eastAsia="ru-RU"/>
        </w:rPr>
        <w:t xml:space="preserve">Поэтому объектом </w:t>
      </w:r>
      <w:r w:rsidRPr="004278B0">
        <w:rPr>
          <w:rFonts w:eastAsia="Times New Roman"/>
          <w:b/>
          <w:i/>
          <w:szCs w:val="24"/>
          <w:lang w:eastAsia="ru-RU"/>
        </w:rPr>
        <w:t>оценки предметных результатов</w:t>
      </w:r>
      <w:r w:rsidRPr="004278B0">
        <w:rPr>
          <w:rFonts w:eastAsia="Times New Roman"/>
          <w:szCs w:val="24"/>
          <w:lang w:eastAsia="ru-RU"/>
        </w:rPr>
        <w:t xml:space="preserve">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4B5FED" w:rsidRPr="004278B0" w:rsidRDefault="004B5FED" w:rsidP="008C169B">
      <w:pPr>
        <w:ind w:firstLine="708"/>
        <w:jc w:val="both"/>
        <w:rPr>
          <w:rFonts w:eastAsia="Times New Roman"/>
          <w:szCs w:val="24"/>
          <w:lang w:eastAsia="ru-RU"/>
        </w:rPr>
      </w:pPr>
      <w:r w:rsidRPr="004278B0">
        <w:rPr>
          <w:rFonts w:eastAsia="Times New Roman"/>
          <w:szCs w:val="24"/>
          <w:lang w:eastAsia="ru-RU"/>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w:t>
      </w:r>
    </w:p>
    <w:p w:rsidR="004B5FED" w:rsidRPr="004278B0" w:rsidRDefault="004B5FED" w:rsidP="008C169B">
      <w:pPr>
        <w:ind w:firstLine="708"/>
        <w:jc w:val="both"/>
        <w:rPr>
          <w:rFonts w:eastAsia="Times New Roman"/>
          <w:szCs w:val="24"/>
          <w:lang w:eastAsia="ru-RU"/>
        </w:rPr>
      </w:pPr>
      <w:r w:rsidRPr="004278B0">
        <w:rPr>
          <w:rFonts w:eastAsia="Times New Roman"/>
          <w:szCs w:val="24"/>
          <w:lang w:eastAsia="ru-RU"/>
        </w:rPr>
        <w:t>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7663C0" w:rsidRPr="004278B0" w:rsidRDefault="007663C0" w:rsidP="008C169B">
      <w:pPr>
        <w:ind w:firstLine="708"/>
        <w:jc w:val="both"/>
        <w:rPr>
          <w:rFonts w:eastAsia="Times New Roman"/>
          <w:b/>
          <w:i/>
          <w:szCs w:val="24"/>
          <w:lang w:eastAsia="ru-RU"/>
        </w:rPr>
      </w:pPr>
      <w:r w:rsidRPr="004278B0">
        <w:rPr>
          <w:rFonts w:eastAsia="Times New Roman"/>
          <w:b/>
          <w:i/>
          <w:szCs w:val="24"/>
          <w:lang w:eastAsia="ru-RU"/>
        </w:rPr>
        <w:t>Портфель достижений как инструмент оценки динамики индивидуальных образовательных достижений</w:t>
      </w:r>
    </w:p>
    <w:p w:rsidR="007663C0" w:rsidRPr="004278B0" w:rsidRDefault="007663C0" w:rsidP="008C169B">
      <w:pPr>
        <w:ind w:firstLine="708"/>
        <w:jc w:val="both"/>
        <w:rPr>
          <w:rFonts w:eastAsia="Times New Roman"/>
          <w:szCs w:val="24"/>
          <w:lang w:eastAsia="ru-RU"/>
        </w:rPr>
      </w:pPr>
      <w:r w:rsidRPr="004278B0">
        <w:rPr>
          <w:rFonts w:eastAsia="Times New Roman"/>
          <w:szCs w:val="24"/>
          <w:lang w:eastAsia="ru-RU"/>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работы учителя или Школы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7663C0" w:rsidRPr="004278B0" w:rsidRDefault="007663C0" w:rsidP="008C169B">
      <w:pPr>
        <w:ind w:firstLine="708"/>
        <w:jc w:val="both"/>
        <w:rPr>
          <w:rFonts w:eastAsia="Times New Roman"/>
          <w:szCs w:val="24"/>
          <w:lang w:eastAsia="ru-RU"/>
        </w:rPr>
      </w:pPr>
      <w:r w:rsidRPr="004278B0">
        <w:rPr>
          <w:rFonts w:eastAsia="Times New Roman"/>
          <w:szCs w:val="24"/>
          <w:lang w:eastAsia="ru-RU"/>
        </w:rPr>
        <w:t>Оценка динамики образовательных достижений, как правило, имеет две составляющие: педагогическую, понимаемую как оценку динамики степени и уровня</w:t>
      </w:r>
    </w:p>
    <w:p w:rsidR="007663C0" w:rsidRPr="004278B0" w:rsidRDefault="007663C0" w:rsidP="008C169B">
      <w:pPr>
        <w:ind w:firstLine="708"/>
        <w:jc w:val="both"/>
        <w:rPr>
          <w:rFonts w:eastAsia="Times New Roman"/>
          <w:szCs w:val="24"/>
          <w:lang w:eastAsia="ru-RU"/>
        </w:rPr>
      </w:pPr>
      <w:r w:rsidRPr="004278B0">
        <w:rPr>
          <w:rFonts w:eastAsia="Times New Roman"/>
          <w:szCs w:val="24"/>
          <w:lang w:eastAsia="ru-RU"/>
        </w:rPr>
        <w:t>овладения действиями с предметным содержанием, и психологическую, связанную с оценкой индивидуального прогресса в развитии ребёнка.</w:t>
      </w:r>
    </w:p>
    <w:p w:rsidR="007663C0" w:rsidRPr="004278B0" w:rsidRDefault="007663C0" w:rsidP="008C169B">
      <w:pPr>
        <w:ind w:firstLine="708"/>
        <w:jc w:val="both"/>
        <w:rPr>
          <w:rFonts w:eastAsia="Times New Roman"/>
          <w:szCs w:val="24"/>
          <w:lang w:eastAsia="ru-RU"/>
        </w:rPr>
      </w:pPr>
      <w:r w:rsidRPr="004278B0">
        <w:rPr>
          <w:rFonts w:eastAsia="Times New Roman"/>
          <w:szCs w:val="24"/>
          <w:lang w:eastAsia="ru-RU"/>
        </w:rPr>
        <w:lastRenderedPageBreak/>
        <w:t xml:space="preserve">Одним из наиболее адекватных инструментов для оценки динамики образовательных достижений служит </w:t>
      </w:r>
      <w:r w:rsidRPr="004278B0">
        <w:rPr>
          <w:rFonts w:eastAsia="Times New Roman"/>
          <w:b/>
          <w:i/>
          <w:szCs w:val="24"/>
          <w:lang w:eastAsia="ru-RU"/>
        </w:rPr>
        <w:t>портфель достижений обучающегося</w:t>
      </w:r>
      <w:r w:rsidRPr="004278B0">
        <w:rPr>
          <w:rFonts w:eastAsia="Times New Roman"/>
          <w:szCs w:val="24"/>
          <w:lang w:eastAsia="ru-RU"/>
        </w:rPr>
        <w:t>.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7663C0" w:rsidRPr="004278B0" w:rsidRDefault="007663C0" w:rsidP="008C169B">
      <w:pPr>
        <w:ind w:firstLine="708"/>
        <w:jc w:val="both"/>
        <w:rPr>
          <w:rFonts w:eastAsia="Times New Roman"/>
          <w:szCs w:val="24"/>
          <w:lang w:eastAsia="ru-RU"/>
        </w:rPr>
      </w:pPr>
      <w:r w:rsidRPr="004278B0">
        <w:rPr>
          <w:rFonts w:eastAsia="Times New Roman"/>
          <w:szCs w:val="24"/>
          <w:lang w:eastAsia="ru-RU"/>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7663C0" w:rsidRPr="004278B0" w:rsidRDefault="007663C0" w:rsidP="008C169B">
      <w:pPr>
        <w:ind w:firstLine="708"/>
        <w:jc w:val="both"/>
        <w:rPr>
          <w:rFonts w:eastAsia="Times New Roman"/>
          <w:szCs w:val="24"/>
          <w:lang w:eastAsia="ru-RU"/>
        </w:rPr>
      </w:pPr>
      <w:r w:rsidRPr="004278B0">
        <w:rPr>
          <w:rFonts w:eastAsia="Times New Roman"/>
          <w:szCs w:val="24"/>
          <w:lang w:eastAsia="ru-RU"/>
        </w:rPr>
        <w:t>• поддерживать высокую учебную мотивацию обучающихся;</w:t>
      </w:r>
    </w:p>
    <w:p w:rsidR="007663C0" w:rsidRPr="004278B0" w:rsidRDefault="007663C0" w:rsidP="008C169B">
      <w:pPr>
        <w:ind w:firstLine="708"/>
        <w:jc w:val="both"/>
        <w:rPr>
          <w:rFonts w:eastAsia="Times New Roman"/>
          <w:szCs w:val="24"/>
          <w:lang w:eastAsia="ru-RU"/>
        </w:rPr>
      </w:pPr>
      <w:r w:rsidRPr="004278B0">
        <w:rPr>
          <w:rFonts w:eastAsia="Times New Roman"/>
          <w:szCs w:val="24"/>
          <w:lang w:eastAsia="ru-RU"/>
        </w:rPr>
        <w:t>•</w:t>
      </w:r>
      <w:r w:rsidRPr="004278B0">
        <w:rPr>
          <w:rFonts w:eastAsia="Times New Roman"/>
          <w:szCs w:val="24"/>
          <w:lang w:eastAsia="ru-RU"/>
        </w:rPr>
        <w:tab/>
        <w:t>поощрять их активность и самостоятельность, расширять возможности обучения и самообучения;</w:t>
      </w:r>
    </w:p>
    <w:p w:rsidR="007663C0" w:rsidRPr="004278B0" w:rsidRDefault="007663C0" w:rsidP="008C169B">
      <w:pPr>
        <w:ind w:firstLine="708"/>
        <w:jc w:val="both"/>
        <w:rPr>
          <w:rFonts w:eastAsia="Times New Roman"/>
          <w:szCs w:val="24"/>
          <w:lang w:eastAsia="ru-RU"/>
        </w:rPr>
      </w:pPr>
      <w:r w:rsidRPr="004278B0">
        <w:rPr>
          <w:rFonts w:eastAsia="Times New Roman"/>
          <w:szCs w:val="24"/>
          <w:lang w:eastAsia="ru-RU"/>
        </w:rPr>
        <w:t>•</w:t>
      </w:r>
      <w:r w:rsidRPr="004278B0">
        <w:rPr>
          <w:rFonts w:eastAsia="Times New Roman"/>
          <w:szCs w:val="24"/>
          <w:lang w:eastAsia="ru-RU"/>
        </w:rPr>
        <w:tab/>
        <w:t>развивать навыки рефлексивной и оценочной (в том числе самооценочной) деятельности обучающихся;</w:t>
      </w:r>
    </w:p>
    <w:p w:rsidR="007663C0" w:rsidRPr="004278B0" w:rsidRDefault="007663C0" w:rsidP="008C169B">
      <w:pPr>
        <w:ind w:firstLine="708"/>
        <w:jc w:val="both"/>
        <w:rPr>
          <w:rFonts w:eastAsia="Times New Roman"/>
          <w:szCs w:val="24"/>
          <w:lang w:eastAsia="ru-RU"/>
        </w:rPr>
      </w:pPr>
      <w:r w:rsidRPr="004278B0">
        <w:rPr>
          <w:rFonts w:eastAsia="Times New Roman"/>
          <w:szCs w:val="24"/>
          <w:lang w:eastAsia="ru-RU"/>
        </w:rPr>
        <w:t>•</w:t>
      </w:r>
      <w:r w:rsidRPr="004278B0">
        <w:rPr>
          <w:rFonts w:eastAsia="Times New Roman"/>
          <w:szCs w:val="24"/>
          <w:lang w:eastAsia="ru-RU"/>
        </w:rPr>
        <w:tab/>
        <w:t>формировать умение учиться — ставить цели, планировать и организовывать собственную учебную деятельность.</w:t>
      </w:r>
    </w:p>
    <w:p w:rsidR="007663C0" w:rsidRPr="004278B0" w:rsidRDefault="007663C0" w:rsidP="008C169B">
      <w:pPr>
        <w:ind w:firstLine="708"/>
        <w:jc w:val="both"/>
        <w:rPr>
          <w:rFonts w:eastAsia="Times New Roman"/>
          <w:szCs w:val="24"/>
          <w:lang w:eastAsia="ru-RU"/>
        </w:rPr>
      </w:pPr>
      <w:r w:rsidRPr="004278B0">
        <w:rPr>
          <w:rFonts w:eastAsia="Times New Roman"/>
          <w:szCs w:val="24"/>
          <w:lang w:eastAsia="ru-RU"/>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7663C0" w:rsidRPr="004278B0" w:rsidRDefault="007663C0" w:rsidP="008C169B">
      <w:pPr>
        <w:ind w:firstLine="708"/>
        <w:jc w:val="both"/>
        <w:rPr>
          <w:rFonts w:eastAsia="Times New Roman"/>
          <w:szCs w:val="24"/>
          <w:lang w:eastAsia="ru-RU"/>
        </w:rPr>
      </w:pPr>
      <w:r w:rsidRPr="004278B0">
        <w:rPr>
          <w:rFonts w:eastAsia="Times New Roman"/>
          <w:b/>
          <w:i/>
          <w:szCs w:val="24"/>
          <w:lang w:eastAsia="ru-RU"/>
        </w:rPr>
        <w:t>В состав портфеля достижений</w:t>
      </w:r>
      <w:r w:rsidRPr="004278B0">
        <w:rPr>
          <w:rFonts w:eastAsia="Times New Roman"/>
          <w:szCs w:val="24"/>
          <w:lang w:eastAsia="ru-RU"/>
        </w:rPr>
        <w:t xml:space="preserve">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7663C0" w:rsidRPr="004278B0" w:rsidRDefault="007663C0" w:rsidP="008C169B">
      <w:pPr>
        <w:ind w:firstLine="708"/>
        <w:jc w:val="both"/>
        <w:rPr>
          <w:rFonts w:eastAsia="Times New Roman"/>
          <w:szCs w:val="24"/>
          <w:lang w:eastAsia="ru-RU"/>
        </w:rPr>
      </w:pPr>
      <w:r w:rsidRPr="004278B0">
        <w:rPr>
          <w:rFonts w:eastAsia="Times New Roman"/>
          <w:szCs w:val="24"/>
          <w:lang w:eastAsia="ru-RU"/>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включаются следующие материалы.</w:t>
      </w:r>
    </w:p>
    <w:p w:rsidR="007663C0" w:rsidRPr="004278B0" w:rsidRDefault="007663C0" w:rsidP="008C169B">
      <w:pPr>
        <w:ind w:firstLine="708"/>
        <w:jc w:val="both"/>
        <w:rPr>
          <w:rFonts w:eastAsia="Times New Roman"/>
          <w:szCs w:val="24"/>
          <w:lang w:eastAsia="ru-RU"/>
        </w:rPr>
      </w:pPr>
      <w:r w:rsidRPr="004278B0">
        <w:rPr>
          <w:rFonts w:eastAsia="Times New Roman"/>
          <w:b/>
          <w:i/>
          <w:szCs w:val="24"/>
          <w:lang w:eastAsia="ru-RU"/>
        </w:rPr>
        <w:t>1. Выборки детских работ</w:t>
      </w:r>
      <w:r w:rsidRPr="004278B0">
        <w:rPr>
          <w:rFonts w:eastAsia="Times New Roman"/>
          <w:szCs w:val="24"/>
          <w:lang w:eastAsia="ru-RU"/>
        </w:rPr>
        <w:t xml:space="preserve"> — формальных и творческих,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образовательного учреждения.</w:t>
      </w:r>
    </w:p>
    <w:p w:rsidR="007663C0" w:rsidRPr="004278B0" w:rsidRDefault="007663C0" w:rsidP="008C169B">
      <w:pPr>
        <w:ind w:firstLine="708"/>
        <w:jc w:val="both"/>
        <w:rPr>
          <w:rFonts w:eastAsia="Times New Roman"/>
          <w:i/>
          <w:szCs w:val="24"/>
          <w:lang w:eastAsia="ru-RU"/>
        </w:rPr>
      </w:pPr>
      <w:r w:rsidRPr="004278B0">
        <w:rPr>
          <w:rFonts w:eastAsia="Times New Roman"/>
          <w:i/>
          <w:szCs w:val="24"/>
          <w:lang w:eastAsia="ru-RU"/>
        </w:rPr>
        <w:t>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w:t>
      </w:r>
    </w:p>
    <w:p w:rsidR="007663C0" w:rsidRPr="004278B0" w:rsidRDefault="007663C0" w:rsidP="008C169B">
      <w:pPr>
        <w:ind w:firstLine="708"/>
        <w:jc w:val="both"/>
        <w:rPr>
          <w:rFonts w:eastAsia="Times New Roman"/>
          <w:szCs w:val="24"/>
          <w:lang w:eastAsia="ru-RU"/>
        </w:rPr>
      </w:pPr>
      <w:r w:rsidRPr="004278B0">
        <w:rPr>
          <w:rFonts w:eastAsia="Times New Roman"/>
          <w:szCs w:val="24"/>
          <w:lang w:eastAsia="ru-RU"/>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7663C0" w:rsidRPr="004278B0" w:rsidRDefault="007663C0" w:rsidP="008C169B">
      <w:pPr>
        <w:ind w:firstLine="708"/>
        <w:jc w:val="both"/>
        <w:rPr>
          <w:rFonts w:eastAsia="Times New Roman"/>
          <w:szCs w:val="24"/>
          <w:lang w:eastAsia="ru-RU"/>
        </w:rPr>
      </w:pPr>
      <w:r w:rsidRPr="004278B0">
        <w:rPr>
          <w:rFonts w:eastAsia="Times New Roman"/>
          <w:szCs w:val="24"/>
          <w:lang w:eastAsia="ru-RU"/>
        </w:rPr>
        <w:t>•</w:t>
      </w:r>
      <w:r w:rsidRPr="004278B0">
        <w:rPr>
          <w:rFonts w:eastAsia="Times New Roman"/>
          <w:szCs w:val="24"/>
          <w:lang w:eastAsia="ru-RU"/>
        </w:rPr>
        <w:tab/>
      </w:r>
      <w:r w:rsidRPr="004278B0">
        <w:rPr>
          <w:rFonts w:eastAsia="Times New Roman"/>
          <w:i/>
          <w:szCs w:val="24"/>
          <w:lang w:eastAsia="ru-RU"/>
        </w:rPr>
        <w:t>по русскому языку и литературному чтению, иностранному языку</w:t>
      </w:r>
      <w:r w:rsidRPr="004278B0">
        <w:rPr>
          <w:rFonts w:eastAsia="Times New Roman"/>
          <w:szCs w:val="24"/>
          <w:lang w:eastAsia="ru-RU"/>
        </w:rPr>
        <w:t xml:space="preserve">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7663C0" w:rsidRPr="004278B0" w:rsidRDefault="007663C0" w:rsidP="008C169B">
      <w:pPr>
        <w:ind w:firstLine="708"/>
        <w:jc w:val="both"/>
        <w:rPr>
          <w:rFonts w:eastAsia="Times New Roman"/>
          <w:szCs w:val="24"/>
          <w:lang w:eastAsia="ru-RU"/>
        </w:rPr>
      </w:pPr>
      <w:r w:rsidRPr="004278B0">
        <w:rPr>
          <w:rFonts w:eastAsia="Times New Roman"/>
          <w:szCs w:val="24"/>
          <w:lang w:eastAsia="ru-RU"/>
        </w:rPr>
        <w:t>•</w:t>
      </w:r>
      <w:r w:rsidRPr="004278B0">
        <w:rPr>
          <w:rFonts w:eastAsia="Times New Roman"/>
          <w:szCs w:val="24"/>
          <w:lang w:eastAsia="ru-RU"/>
        </w:rPr>
        <w:tab/>
      </w:r>
      <w:r w:rsidRPr="004278B0">
        <w:rPr>
          <w:rFonts w:eastAsia="Times New Roman"/>
          <w:i/>
          <w:szCs w:val="24"/>
          <w:lang w:eastAsia="ru-RU"/>
        </w:rPr>
        <w:t>по математике</w:t>
      </w:r>
      <w:r w:rsidRPr="004278B0">
        <w:rPr>
          <w:rFonts w:eastAsia="Times New Roman"/>
          <w:szCs w:val="24"/>
          <w:lang w:eastAsia="ru-RU"/>
        </w:rPr>
        <w:t xml:space="preserve">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7663C0" w:rsidRPr="004278B0" w:rsidRDefault="007663C0" w:rsidP="008C169B">
      <w:pPr>
        <w:ind w:firstLine="708"/>
        <w:jc w:val="both"/>
        <w:rPr>
          <w:rFonts w:eastAsia="Times New Roman"/>
          <w:szCs w:val="24"/>
          <w:lang w:eastAsia="ru-RU"/>
        </w:rPr>
      </w:pPr>
      <w:r w:rsidRPr="004278B0">
        <w:rPr>
          <w:rFonts w:eastAsia="Times New Roman"/>
          <w:szCs w:val="24"/>
          <w:lang w:eastAsia="ru-RU"/>
        </w:rPr>
        <w:t>•</w:t>
      </w:r>
      <w:r w:rsidRPr="004278B0">
        <w:rPr>
          <w:rFonts w:eastAsia="Times New Roman"/>
          <w:szCs w:val="24"/>
          <w:lang w:eastAsia="ru-RU"/>
        </w:rPr>
        <w:tab/>
      </w:r>
      <w:r w:rsidRPr="004278B0">
        <w:rPr>
          <w:rFonts w:eastAsia="Times New Roman"/>
          <w:i/>
          <w:szCs w:val="24"/>
          <w:lang w:eastAsia="ru-RU"/>
        </w:rPr>
        <w:t xml:space="preserve">по окружающему миру </w:t>
      </w:r>
      <w:r w:rsidRPr="004278B0">
        <w:rPr>
          <w:rFonts w:eastAsia="Times New Roman"/>
          <w:szCs w:val="24"/>
          <w:lang w:eastAsia="ru-RU"/>
        </w:rPr>
        <w:t>—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w:t>
      </w:r>
    </w:p>
    <w:p w:rsidR="007663C0" w:rsidRPr="004278B0" w:rsidRDefault="007663C0" w:rsidP="008C169B">
      <w:pPr>
        <w:ind w:firstLine="708"/>
        <w:jc w:val="both"/>
        <w:rPr>
          <w:rFonts w:eastAsia="Times New Roman"/>
          <w:szCs w:val="24"/>
          <w:lang w:eastAsia="ru-RU"/>
        </w:rPr>
      </w:pPr>
      <w:r w:rsidRPr="004278B0">
        <w:rPr>
          <w:rFonts w:eastAsia="Times New Roman"/>
          <w:szCs w:val="24"/>
          <w:lang w:eastAsia="ru-RU"/>
        </w:rPr>
        <w:t>•</w:t>
      </w:r>
      <w:r w:rsidRPr="004278B0">
        <w:rPr>
          <w:rFonts w:eastAsia="Times New Roman"/>
          <w:szCs w:val="24"/>
          <w:lang w:eastAsia="ru-RU"/>
        </w:rPr>
        <w:tab/>
      </w:r>
      <w:r w:rsidRPr="004278B0">
        <w:rPr>
          <w:rFonts w:eastAsia="Times New Roman"/>
          <w:i/>
          <w:szCs w:val="24"/>
          <w:lang w:eastAsia="ru-RU"/>
        </w:rPr>
        <w:t>по предметам эстетического цикла</w:t>
      </w:r>
      <w:r w:rsidRPr="004278B0">
        <w:rPr>
          <w:rFonts w:eastAsia="Times New Roman"/>
          <w:szCs w:val="24"/>
          <w:lang w:eastAsia="ru-RU"/>
        </w:rPr>
        <w:t xml:space="preserve">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7663C0" w:rsidRPr="004278B0" w:rsidRDefault="007663C0" w:rsidP="008C169B">
      <w:pPr>
        <w:ind w:firstLine="708"/>
        <w:jc w:val="both"/>
        <w:rPr>
          <w:rFonts w:eastAsia="Times New Roman"/>
          <w:szCs w:val="24"/>
          <w:lang w:eastAsia="ru-RU"/>
        </w:rPr>
      </w:pPr>
      <w:r w:rsidRPr="004278B0">
        <w:rPr>
          <w:rFonts w:eastAsia="Times New Roman"/>
          <w:szCs w:val="24"/>
          <w:lang w:eastAsia="ru-RU"/>
        </w:rPr>
        <w:lastRenderedPageBreak/>
        <w:t>•</w:t>
      </w:r>
      <w:r w:rsidRPr="004278B0">
        <w:rPr>
          <w:rFonts w:eastAsia="Times New Roman"/>
          <w:szCs w:val="24"/>
          <w:lang w:eastAsia="ru-RU"/>
        </w:rPr>
        <w:tab/>
      </w:r>
      <w:r w:rsidRPr="004278B0">
        <w:rPr>
          <w:rFonts w:eastAsia="Times New Roman"/>
          <w:i/>
          <w:szCs w:val="24"/>
          <w:lang w:eastAsia="ru-RU"/>
        </w:rPr>
        <w:t>по технологии</w:t>
      </w:r>
      <w:r w:rsidRPr="004278B0">
        <w:rPr>
          <w:rFonts w:eastAsia="Times New Roman"/>
          <w:szCs w:val="24"/>
          <w:lang w:eastAsia="ru-RU"/>
        </w:rPr>
        <w:t xml:space="preserve">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7663C0" w:rsidRPr="004278B0" w:rsidRDefault="007663C0" w:rsidP="008C169B">
      <w:pPr>
        <w:ind w:firstLine="708"/>
        <w:jc w:val="both"/>
        <w:rPr>
          <w:rFonts w:eastAsia="Times New Roman"/>
          <w:szCs w:val="24"/>
          <w:lang w:eastAsia="ru-RU"/>
        </w:rPr>
      </w:pPr>
      <w:r w:rsidRPr="004278B0">
        <w:rPr>
          <w:rFonts w:eastAsia="Times New Roman"/>
          <w:szCs w:val="24"/>
          <w:lang w:eastAsia="ru-RU"/>
        </w:rPr>
        <w:t>•</w:t>
      </w:r>
      <w:r w:rsidRPr="004278B0">
        <w:rPr>
          <w:rFonts w:eastAsia="Times New Roman"/>
          <w:szCs w:val="24"/>
          <w:lang w:eastAsia="ru-RU"/>
        </w:rPr>
        <w:tab/>
      </w:r>
      <w:r w:rsidRPr="004278B0">
        <w:rPr>
          <w:rFonts w:eastAsia="Times New Roman"/>
          <w:i/>
          <w:szCs w:val="24"/>
          <w:lang w:eastAsia="ru-RU"/>
        </w:rPr>
        <w:t>по физкультуре</w:t>
      </w:r>
      <w:r w:rsidRPr="004278B0">
        <w:rPr>
          <w:rFonts w:eastAsia="Times New Roman"/>
          <w:szCs w:val="24"/>
          <w:lang w:eastAsia="ru-RU"/>
        </w:rPr>
        <w:t xml:space="preserve">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7663C0" w:rsidRPr="004278B0" w:rsidRDefault="007663C0" w:rsidP="008C169B">
      <w:pPr>
        <w:ind w:firstLine="708"/>
        <w:jc w:val="both"/>
        <w:rPr>
          <w:rFonts w:eastAsia="Times New Roman"/>
          <w:szCs w:val="24"/>
          <w:lang w:eastAsia="ru-RU"/>
        </w:rPr>
      </w:pPr>
      <w:r w:rsidRPr="004278B0">
        <w:rPr>
          <w:rFonts w:eastAsia="Times New Roman"/>
          <w:b/>
          <w:i/>
          <w:szCs w:val="24"/>
          <w:lang w:eastAsia="ru-RU"/>
        </w:rPr>
        <w:t>2.</w:t>
      </w:r>
      <w:r w:rsidRPr="004278B0">
        <w:rPr>
          <w:rFonts w:eastAsia="Times New Roman"/>
          <w:b/>
          <w:i/>
          <w:szCs w:val="24"/>
          <w:lang w:eastAsia="ru-RU"/>
        </w:rPr>
        <w:tab/>
        <w:t>Систематизированные материалы наблюдений</w:t>
      </w:r>
      <w:r w:rsidRPr="004278B0">
        <w:rPr>
          <w:rFonts w:eastAsia="Times New Roman"/>
          <w:szCs w:val="24"/>
          <w:lang w:eastAsia="ru-RU"/>
        </w:rPr>
        <w:t xml:space="preserve"> </w:t>
      </w:r>
      <w:r w:rsidRPr="004278B0">
        <w:rPr>
          <w:rFonts w:eastAsia="Times New Roman"/>
          <w:i/>
          <w:szCs w:val="24"/>
          <w:lang w:eastAsia="ru-RU"/>
        </w:rPr>
        <w:t>(оценочные листы, материалы и листы наблюдений и т. п.)</w:t>
      </w:r>
      <w:r w:rsidRPr="004278B0">
        <w:rPr>
          <w:rFonts w:eastAsia="Times New Roman"/>
          <w:szCs w:val="24"/>
          <w:lang w:eastAsia="ru-RU"/>
        </w:rPr>
        <w:t xml:space="preserve">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7663C0" w:rsidRPr="004278B0" w:rsidRDefault="007663C0" w:rsidP="008C169B">
      <w:pPr>
        <w:ind w:firstLine="708"/>
        <w:jc w:val="both"/>
        <w:rPr>
          <w:rFonts w:eastAsia="Times New Roman"/>
          <w:szCs w:val="24"/>
          <w:lang w:eastAsia="ru-RU"/>
        </w:rPr>
      </w:pPr>
      <w:r w:rsidRPr="004278B0">
        <w:rPr>
          <w:rFonts w:eastAsia="Times New Roman"/>
          <w:b/>
          <w:i/>
          <w:szCs w:val="24"/>
          <w:lang w:eastAsia="ru-RU"/>
        </w:rPr>
        <w:t>3.Материалы, характеризующие достижения обучающихся</w:t>
      </w:r>
      <w:r w:rsidRPr="004278B0">
        <w:rPr>
          <w:rFonts w:eastAsia="Times New Roman"/>
          <w:szCs w:val="24"/>
          <w:lang w:eastAsia="ru-RU"/>
        </w:rPr>
        <w:t xml:space="preserve"> в рамках внеурочной и досуговой деятельности,</w:t>
      </w:r>
      <w:r w:rsidR="00056938" w:rsidRPr="004278B0">
        <w:rPr>
          <w:rFonts w:eastAsia="Times New Roman"/>
          <w:szCs w:val="24"/>
          <w:lang w:eastAsia="ru-RU"/>
        </w:rPr>
        <w:t xml:space="preserve"> </w:t>
      </w:r>
      <w:r w:rsidRPr="004278B0">
        <w:rPr>
          <w:rFonts w:eastAsia="Times New Roman"/>
          <w:szCs w:val="24"/>
          <w:lang w:eastAsia="ru-RU"/>
        </w:rPr>
        <w:t>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образовательной программы начального общего образования.</w:t>
      </w:r>
    </w:p>
    <w:p w:rsidR="007663C0" w:rsidRPr="004278B0" w:rsidRDefault="007663C0" w:rsidP="008C169B">
      <w:pPr>
        <w:ind w:firstLine="708"/>
        <w:jc w:val="both"/>
        <w:rPr>
          <w:rFonts w:eastAsia="Times New Roman"/>
          <w:szCs w:val="24"/>
          <w:lang w:eastAsia="ru-RU"/>
        </w:rPr>
      </w:pPr>
      <w:r w:rsidRPr="004278B0">
        <w:rPr>
          <w:rFonts w:eastAsia="Times New Roman"/>
          <w:szCs w:val="24"/>
          <w:lang w:eastAsia="ru-RU"/>
        </w:rPr>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7663C0" w:rsidRPr="004278B0" w:rsidRDefault="007663C0" w:rsidP="008C169B">
      <w:pPr>
        <w:ind w:firstLine="708"/>
        <w:jc w:val="both"/>
        <w:rPr>
          <w:rFonts w:eastAsia="Times New Roman"/>
          <w:szCs w:val="24"/>
          <w:lang w:eastAsia="ru-RU"/>
        </w:rPr>
      </w:pPr>
      <w:r w:rsidRPr="004278B0">
        <w:rPr>
          <w:rFonts w:eastAsia="Times New Roman"/>
          <w:szCs w:val="24"/>
          <w:lang w:eastAsia="ru-RU"/>
        </w:rPr>
        <w:t>Оценка как отдельных составляющих, так и портфеля достижений в целом ведётся на критериальной основе, поэтому портфели достижений сопровождаются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7663C0" w:rsidRPr="004278B0" w:rsidRDefault="007663C0" w:rsidP="008C169B">
      <w:pPr>
        <w:ind w:firstLine="708"/>
        <w:jc w:val="both"/>
        <w:rPr>
          <w:rFonts w:eastAsia="Times New Roman"/>
          <w:szCs w:val="24"/>
          <w:lang w:eastAsia="ru-RU"/>
        </w:rPr>
      </w:pPr>
      <w:r w:rsidRPr="004278B0">
        <w:rPr>
          <w:rFonts w:eastAsia="Times New Roman"/>
          <w:szCs w:val="24"/>
          <w:lang w:eastAsia="ru-RU"/>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7663C0" w:rsidRPr="004278B0" w:rsidRDefault="007663C0" w:rsidP="008C169B">
      <w:pPr>
        <w:ind w:firstLine="708"/>
        <w:jc w:val="both"/>
        <w:rPr>
          <w:rFonts w:eastAsia="Times New Roman"/>
          <w:b/>
          <w:i/>
          <w:szCs w:val="24"/>
          <w:lang w:eastAsia="ru-RU"/>
        </w:rPr>
      </w:pPr>
      <w:r w:rsidRPr="004278B0">
        <w:rPr>
          <w:rFonts w:eastAsia="Times New Roman"/>
          <w:b/>
          <w:i/>
          <w:szCs w:val="24"/>
          <w:lang w:eastAsia="ru-RU"/>
        </w:rPr>
        <w:t>По результатам оценки, которая формируется на основе материалов портфеля достижений, делаются выводы:</w:t>
      </w:r>
    </w:p>
    <w:p w:rsidR="007663C0" w:rsidRPr="004278B0" w:rsidRDefault="007663C0" w:rsidP="008C169B">
      <w:pPr>
        <w:ind w:firstLine="708"/>
        <w:jc w:val="both"/>
        <w:rPr>
          <w:rFonts w:eastAsia="Times New Roman"/>
          <w:szCs w:val="24"/>
          <w:lang w:eastAsia="ru-RU"/>
        </w:rPr>
      </w:pPr>
      <w:r w:rsidRPr="004278B0">
        <w:rPr>
          <w:rFonts w:eastAsia="Times New Roman"/>
          <w:szCs w:val="24"/>
          <w:lang w:eastAsia="ru-RU"/>
        </w:rPr>
        <w:t>1)</w:t>
      </w:r>
      <w:r w:rsidRPr="004278B0">
        <w:rPr>
          <w:rFonts w:eastAsia="Times New Roman"/>
          <w:szCs w:val="24"/>
          <w:lang w:eastAsia="ru-RU"/>
        </w:rPr>
        <w:tab/>
        <w:t>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7663C0" w:rsidRPr="004278B0" w:rsidRDefault="007663C0" w:rsidP="008C169B">
      <w:pPr>
        <w:ind w:firstLine="708"/>
        <w:jc w:val="both"/>
        <w:rPr>
          <w:rFonts w:eastAsia="Times New Roman"/>
          <w:szCs w:val="24"/>
          <w:lang w:eastAsia="ru-RU"/>
        </w:rPr>
      </w:pPr>
      <w:r w:rsidRPr="004278B0">
        <w:rPr>
          <w:rFonts w:eastAsia="Times New Roman"/>
          <w:szCs w:val="24"/>
          <w:lang w:eastAsia="ru-RU"/>
        </w:rPr>
        <w:t>2)</w:t>
      </w:r>
      <w:r w:rsidRPr="004278B0">
        <w:rPr>
          <w:rFonts w:eastAsia="Times New Roman"/>
          <w:szCs w:val="24"/>
          <w:lang w:eastAsia="ru-RU"/>
        </w:rPr>
        <w:tab/>
        <w:t>о сформированности основ умения учиться, понимаемой как способность к самоорганизации с целью постановки и решения учебно-познавательных и учебно-практических задач;</w:t>
      </w:r>
    </w:p>
    <w:p w:rsidR="007663C0" w:rsidRPr="004278B0" w:rsidRDefault="007663C0" w:rsidP="008C169B">
      <w:pPr>
        <w:ind w:firstLine="708"/>
        <w:jc w:val="both"/>
        <w:rPr>
          <w:rFonts w:eastAsia="Times New Roman"/>
          <w:szCs w:val="24"/>
          <w:lang w:eastAsia="ru-RU"/>
        </w:rPr>
      </w:pPr>
      <w:r w:rsidRPr="004278B0">
        <w:rPr>
          <w:rFonts w:eastAsia="Times New Roman"/>
          <w:szCs w:val="24"/>
          <w:lang w:eastAsia="ru-RU"/>
        </w:rPr>
        <w:t>3)</w:t>
      </w:r>
      <w:r w:rsidRPr="004278B0">
        <w:rPr>
          <w:rFonts w:eastAsia="Times New Roman"/>
          <w:szCs w:val="24"/>
          <w:lang w:eastAsia="ru-RU"/>
        </w:rPr>
        <w:tab/>
        <w:t>об индивидуальном прогрессе в основных сферах развития личности — мотивационно-смысловой, познавательной, эмоциональной, волевой и саморегуляции.</w:t>
      </w:r>
    </w:p>
    <w:p w:rsidR="007663C0" w:rsidRPr="004278B0" w:rsidRDefault="00056938" w:rsidP="008C169B">
      <w:pPr>
        <w:ind w:firstLine="708"/>
        <w:rPr>
          <w:rFonts w:eastAsia="Times New Roman"/>
          <w:szCs w:val="24"/>
          <w:lang w:eastAsia="ru-RU"/>
        </w:rPr>
      </w:pPr>
      <w:r w:rsidRPr="004278B0">
        <w:rPr>
          <w:rStyle w:val="FontStyle101"/>
          <w:color w:val="auto"/>
        </w:rPr>
        <w:t>Итоговая оценка выпускника</w:t>
      </w:r>
    </w:p>
    <w:p w:rsidR="00FB7D1A" w:rsidRPr="004278B0" w:rsidRDefault="00FB7D1A" w:rsidP="008C169B">
      <w:pPr>
        <w:ind w:firstLine="708"/>
        <w:jc w:val="both"/>
        <w:rPr>
          <w:rFonts w:eastAsia="Times New Roman"/>
          <w:szCs w:val="24"/>
          <w:lang w:eastAsia="ru-RU"/>
        </w:rPr>
      </w:pPr>
      <w:r w:rsidRPr="004278B0">
        <w:rPr>
          <w:rFonts w:eastAsia="Times New Roman"/>
          <w:szCs w:val="24"/>
          <w:lang w:eastAsia="ru-RU"/>
        </w:rPr>
        <w:t>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FB7D1A" w:rsidRPr="004278B0" w:rsidRDefault="00FB7D1A" w:rsidP="008C169B">
      <w:pPr>
        <w:ind w:firstLine="708"/>
        <w:jc w:val="both"/>
        <w:rPr>
          <w:rFonts w:eastAsia="Times New Roman"/>
          <w:szCs w:val="24"/>
          <w:lang w:eastAsia="ru-RU"/>
        </w:rPr>
      </w:pPr>
      <w:r w:rsidRPr="004278B0">
        <w:rPr>
          <w:rFonts w:eastAsia="Times New Roman"/>
          <w:szCs w:val="24"/>
          <w:lang w:eastAsia="ru-RU"/>
        </w:rPr>
        <w:t>Основным инструментом итоговой оценки являются итоговые комплексные работы – система заданий различного уровня сложности по чтению, русскому языку, математике и окружающему миру.</w:t>
      </w:r>
    </w:p>
    <w:p w:rsidR="004B5FED" w:rsidRPr="004278B0" w:rsidRDefault="00FB7D1A" w:rsidP="008C169B">
      <w:pPr>
        <w:ind w:firstLine="708"/>
        <w:jc w:val="both"/>
        <w:rPr>
          <w:rFonts w:eastAsia="Times New Roman"/>
          <w:bCs/>
          <w:szCs w:val="24"/>
          <w:lang w:eastAsia="ru-RU"/>
        </w:rPr>
      </w:pPr>
      <w:r w:rsidRPr="004278B0">
        <w:rPr>
          <w:rFonts w:eastAsia="Times New Roman"/>
          <w:bCs/>
          <w:szCs w:val="24"/>
          <w:lang w:eastAsia="ru-RU"/>
        </w:rPr>
        <w:t xml:space="preserve"> В учебном процессе оценка предметных результатов п</w:t>
      </w:r>
      <w:r w:rsidR="001F5003" w:rsidRPr="004278B0">
        <w:rPr>
          <w:rFonts w:eastAsia="Times New Roman"/>
          <w:bCs/>
          <w:szCs w:val="24"/>
          <w:lang w:eastAsia="ru-RU"/>
        </w:rPr>
        <w:t>роводится с помощью диагностиче</w:t>
      </w:r>
      <w:r w:rsidRPr="004278B0">
        <w:rPr>
          <w:rFonts w:eastAsia="Times New Roman"/>
          <w:bCs/>
          <w:szCs w:val="24"/>
          <w:lang w:eastAsia="ru-RU"/>
        </w:rPr>
        <w:t xml:space="preserve">ских работ (промежуточных и итоговых), направленных на определение уровня освоения темы учащимися.  </w:t>
      </w:r>
    </w:p>
    <w:p w:rsidR="004B5FED" w:rsidRPr="004278B0" w:rsidRDefault="004B5FED" w:rsidP="008C169B">
      <w:pPr>
        <w:ind w:firstLine="708"/>
        <w:jc w:val="both"/>
        <w:rPr>
          <w:rFonts w:eastAsia="Times New Roman"/>
          <w:bCs/>
          <w:szCs w:val="24"/>
          <w:lang w:eastAsia="ru-RU"/>
        </w:rPr>
      </w:pPr>
      <w:r w:rsidRPr="004278B0">
        <w:rPr>
          <w:rFonts w:eastAsia="Times New Roman"/>
          <w:bCs/>
          <w:szCs w:val="24"/>
          <w:lang w:eastAsia="ru-RU"/>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только предметные и метапредметные результаты, описанные в разделе «Выпускник научится» планируемых результатов начального образования.</w:t>
      </w:r>
    </w:p>
    <w:p w:rsidR="004B5FED" w:rsidRPr="004278B0" w:rsidRDefault="004B5FED" w:rsidP="008C169B">
      <w:pPr>
        <w:ind w:firstLine="708"/>
        <w:jc w:val="both"/>
        <w:rPr>
          <w:rFonts w:eastAsia="Times New Roman"/>
          <w:bCs/>
          <w:szCs w:val="24"/>
          <w:lang w:eastAsia="ru-RU"/>
        </w:rPr>
      </w:pPr>
      <w:r w:rsidRPr="004278B0">
        <w:rPr>
          <w:rFonts w:eastAsia="Times New Roman"/>
          <w:bCs/>
          <w:szCs w:val="24"/>
          <w:lang w:eastAsia="ru-RU"/>
        </w:rPr>
        <w:t>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4B5FED" w:rsidRPr="004278B0" w:rsidRDefault="004B5FED" w:rsidP="008C169B">
      <w:pPr>
        <w:ind w:firstLine="708"/>
        <w:jc w:val="both"/>
        <w:rPr>
          <w:rFonts w:eastAsia="Times New Roman"/>
          <w:bCs/>
          <w:szCs w:val="24"/>
          <w:lang w:eastAsia="ru-RU"/>
        </w:rPr>
      </w:pPr>
      <w:r w:rsidRPr="004278B0">
        <w:rPr>
          <w:rFonts w:eastAsia="Times New Roman"/>
          <w:bCs/>
          <w:szCs w:val="24"/>
          <w:lang w:eastAsia="ru-RU"/>
        </w:rPr>
        <w:t>На ступени начального общего образования особое значение для продолжения образования имеет усвоение обучающимися опорной системы знаний по русскому языку и математике и овладение следующими метапредметными действиями:</w:t>
      </w:r>
    </w:p>
    <w:p w:rsidR="004B5FED" w:rsidRPr="004278B0" w:rsidRDefault="004B5FED" w:rsidP="008C169B">
      <w:pPr>
        <w:ind w:firstLine="708"/>
        <w:jc w:val="both"/>
        <w:rPr>
          <w:rFonts w:eastAsia="Times New Roman"/>
          <w:bCs/>
          <w:szCs w:val="24"/>
          <w:lang w:eastAsia="ru-RU"/>
        </w:rPr>
      </w:pPr>
      <w:r w:rsidRPr="004278B0">
        <w:rPr>
          <w:rFonts w:eastAsia="Times New Roman"/>
          <w:bCs/>
          <w:szCs w:val="24"/>
          <w:lang w:eastAsia="ru-RU"/>
        </w:rPr>
        <w:t>•</w:t>
      </w:r>
      <w:r w:rsidRPr="004278B0">
        <w:rPr>
          <w:rFonts w:eastAsia="Times New Roman"/>
          <w:bCs/>
          <w:szCs w:val="24"/>
          <w:lang w:eastAsia="ru-RU"/>
        </w:rPr>
        <w:tab/>
        <w:t>речевыми, среди которых следует выделить навыки осознанного чтения и работы с информацией;</w:t>
      </w:r>
    </w:p>
    <w:p w:rsidR="004B5FED" w:rsidRPr="004278B0" w:rsidRDefault="004B5FED" w:rsidP="008C169B">
      <w:pPr>
        <w:ind w:firstLine="708"/>
        <w:jc w:val="both"/>
        <w:rPr>
          <w:rFonts w:eastAsia="Times New Roman"/>
          <w:bCs/>
          <w:szCs w:val="24"/>
          <w:lang w:eastAsia="ru-RU"/>
        </w:rPr>
      </w:pPr>
      <w:r w:rsidRPr="004278B0">
        <w:rPr>
          <w:rFonts w:eastAsia="Times New Roman"/>
          <w:bCs/>
          <w:szCs w:val="24"/>
          <w:lang w:eastAsia="ru-RU"/>
        </w:rPr>
        <w:t>•</w:t>
      </w:r>
      <w:r w:rsidRPr="004278B0">
        <w:rPr>
          <w:rFonts w:eastAsia="Times New Roman"/>
          <w:bCs/>
          <w:szCs w:val="24"/>
          <w:lang w:eastAsia="ru-RU"/>
        </w:rPr>
        <w:tab/>
        <w:t>коммуникативными, необходимыми для учебного сотрудничества с учителем и сверстниками.</w:t>
      </w:r>
    </w:p>
    <w:p w:rsidR="004B5FED" w:rsidRPr="004278B0" w:rsidRDefault="004B5FED" w:rsidP="008C169B">
      <w:pPr>
        <w:ind w:firstLine="708"/>
        <w:jc w:val="both"/>
        <w:rPr>
          <w:rFonts w:eastAsia="Times New Roman"/>
          <w:bCs/>
          <w:szCs w:val="24"/>
          <w:lang w:eastAsia="ru-RU"/>
        </w:rPr>
      </w:pPr>
      <w:r w:rsidRPr="004278B0">
        <w:rPr>
          <w:rFonts w:eastAsia="Times New Roman"/>
          <w:bCs/>
          <w:szCs w:val="24"/>
          <w:lang w:eastAsia="ru-RU"/>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окружающему миру, математике и комплексной работы на межпредметной основе).</w:t>
      </w:r>
    </w:p>
    <w:p w:rsidR="00056938" w:rsidRPr="004278B0" w:rsidRDefault="00056938" w:rsidP="008C169B">
      <w:pPr>
        <w:ind w:firstLine="708"/>
        <w:jc w:val="both"/>
        <w:rPr>
          <w:rFonts w:eastAsia="Times New Roman"/>
          <w:b/>
          <w:bCs/>
          <w:i/>
          <w:szCs w:val="24"/>
          <w:lang w:eastAsia="ru-RU"/>
        </w:rPr>
      </w:pPr>
      <w:r w:rsidRPr="004278B0">
        <w:rPr>
          <w:rFonts w:eastAsia="Times New Roman"/>
          <w:bCs/>
          <w:szCs w:val="24"/>
          <w:lang w:eastAsia="ru-RU"/>
        </w:rPr>
        <w:t xml:space="preserve">В качестве оценивания в начальной школе используются: </w:t>
      </w:r>
      <w:r w:rsidRPr="004278B0">
        <w:rPr>
          <w:rFonts w:eastAsia="Times New Roman"/>
          <w:b/>
          <w:bCs/>
          <w:i/>
          <w:szCs w:val="24"/>
          <w:lang w:eastAsia="ru-RU"/>
        </w:rPr>
        <w:t>стартовая диагностика, текущее оценивание, итоговое оценивание.</w:t>
      </w:r>
    </w:p>
    <w:p w:rsidR="00056938" w:rsidRPr="004278B0" w:rsidRDefault="00056938" w:rsidP="008C169B">
      <w:pPr>
        <w:ind w:firstLine="708"/>
        <w:jc w:val="both"/>
        <w:rPr>
          <w:rFonts w:eastAsia="Times New Roman"/>
          <w:bCs/>
          <w:szCs w:val="24"/>
          <w:lang w:eastAsia="ru-RU"/>
        </w:rPr>
      </w:pPr>
      <w:r w:rsidRPr="004278B0">
        <w:rPr>
          <w:rFonts w:eastAsia="Times New Roman"/>
          <w:b/>
          <w:bCs/>
          <w:i/>
          <w:szCs w:val="24"/>
          <w:lang w:eastAsia="ru-RU"/>
        </w:rPr>
        <w:t>Стартовая диагностика</w:t>
      </w:r>
      <w:r w:rsidRPr="004278B0">
        <w:rPr>
          <w:rFonts w:eastAsia="Times New Roman"/>
          <w:bCs/>
          <w:szCs w:val="24"/>
          <w:lang w:eastAsia="ru-RU"/>
        </w:rPr>
        <w:t xml:space="preserve"> в первых классах основывается на результатах мониторинга общей готовности первоклассников к обучению в школе и результатах оценки их готовности к изучению данного курса.</w:t>
      </w:r>
    </w:p>
    <w:p w:rsidR="00056938" w:rsidRPr="004278B0" w:rsidRDefault="00056938" w:rsidP="008C169B">
      <w:pPr>
        <w:ind w:firstLine="708"/>
        <w:jc w:val="both"/>
        <w:rPr>
          <w:rFonts w:eastAsia="Times New Roman"/>
          <w:bCs/>
          <w:szCs w:val="24"/>
          <w:lang w:eastAsia="ru-RU"/>
        </w:rPr>
      </w:pPr>
      <w:r w:rsidRPr="004278B0">
        <w:rPr>
          <w:rFonts w:eastAsia="Times New Roman"/>
          <w:bCs/>
          <w:szCs w:val="24"/>
          <w:lang w:eastAsia="ru-RU"/>
        </w:rPr>
        <w:t>В стартовой диагностике используются: наблюдение, оценка выполнения деятельности (выбор ответа, творческий процесс), портфолио (подборка детских работ, демонстрирующая динамику успешности в рассуждении, инициативе, рефлексии), самоанализ (для ситуаций, требующих самоконтроля и саморегуляции).</w:t>
      </w:r>
    </w:p>
    <w:p w:rsidR="00056938" w:rsidRPr="004278B0" w:rsidRDefault="00056938" w:rsidP="008C169B">
      <w:pPr>
        <w:ind w:firstLine="708"/>
        <w:jc w:val="both"/>
        <w:rPr>
          <w:rFonts w:eastAsia="Times New Roman"/>
          <w:bCs/>
          <w:szCs w:val="24"/>
          <w:lang w:eastAsia="ru-RU"/>
        </w:rPr>
      </w:pPr>
      <w:r w:rsidRPr="004278B0">
        <w:rPr>
          <w:rFonts w:eastAsia="Times New Roman"/>
          <w:b/>
          <w:bCs/>
          <w:i/>
          <w:szCs w:val="24"/>
          <w:lang w:eastAsia="ru-RU"/>
        </w:rPr>
        <w:t>Текущее оценивание (тематическое)</w:t>
      </w:r>
      <w:r w:rsidRPr="004278B0">
        <w:t xml:space="preserve"> </w:t>
      </w:r>
      <w:r w:rsidRPr="004278B0">
        <w:rPr>
          <w:rFonts w:eastAsia="Times New Roman"/>
          <w:bCs/>
          <w:szCs w:val="24"/>
          <w:lang w:eastAsia="ru-RU"/>
        </w:rPr>
        <w:t>Наблюдение, устный опрос, практические и лабораторные работы, работа в тетрадях на печатной основе, дидактические карточки, средства ИКТ, тестирование, портфолио, творческие работы, проектные работы</w:t>
      </w:r>
    </w:p>
    <w:p w:rsidR="00056938" w:rsidRPr="004278B0" w:rsidRDefault="00056938" w:rsidP="008C169B">
      <w:pPr>
        <w:ind w:firstLine="708"/>
        <w:jc w:val="both"/>
        <w:rPr>
          <w:rFonts w:eastAsia="Times New Roman"/>
          <w:bCs/>
          <w:szCs w:val="24"/>
          <w:lang w:eastAsia="ru-RU"/>
        </w:rPr>
      </w:pPr>
      <w:r w:rsidRPr="004278B0">
        <w:rPr>
          <w:rFonts w:eastAsia="Times New Roman"/>
          <w:b/>
          <w:bCs/>
          <w:i/>
          <w:szCs w:val="24"/>
          <w:lang w:eastAsia="ru-RU"/>
        </w:rPr>
        <w:t>Итоговое оценивание</w:t>
      </w:r>
      <w:r w:rsidRPr="004278B0">
        <w:rPr>
          <w:rFonts w:eastAsia="Times New Roman"/>
          <w:bCs/>
          <w:szCs w:val="24"/>
          <w:lang w:eastAsia="ru-RU"/>
        </w:rPr>
        <w:t xml:space="preserve"> происходит в конце обучения, педагоги составляют для каждого обучающегося оценочный лист, в котором указываются их реальные достижения по предмету, трудности и точки роста, личностные и метапредметные результаты.</w:t>
      </w:r>
    </w:p>
    <w:p w:rsidR="00056938" w:rsidRPr="004278B0" w:rsidRDefault="00056938" w:rsidP="008C169B">
      <w:pPr>
        <w:ind w:firstLine="708"/>
        <w:jc w:val="both"/>
        <w:rPr>
          <w:rFonts w:eastAsia="Times New Roman"/>
          <w:bCs/>
          <w:szCs w:val="24"/>
          <w:lang w:eastAsia="ru-RU"/>
        </w:rPr>
      </w:pPr>
      <w:r w:rsidRPr="004278B0">
        <w:rPr>
          <w:rFonts w:eastAsia="Times New Roman"/>
          <w:bCs/>
          <w:szCs w:val="24"/>
          <w:lang w:eastAsia="ru-RU"/>
        </w:rPr>
        <w:t>Планируемые результаты обучения и показатели их достижения выпускниками начальной школы приведены в учебных программах по всем учебным предметам, основным критерием достижения выпускником планируемых результатов является успешное прохождение испытаний в рамках итогового внутреннего итогового оценивания для трех групп результатов: предметных, метапредметных и личностных.</w:t>
      </w:r>
    </w:p>
    <w:p w:rsidR="00056938" w:rsidRPr="00E712A4" w:rsidRDefault="00056938" w:rsidP="008C169B">
      <w:pPr>
        <w:ind w:firstLine="708"/>
        <w:jc w:val="both"/>
        <w:rPr>
          <w:rFonts w:eastAsia="Times New Roman"/>
          <w:bCs/>
          <w:i/>
          <w:szCs w:val="24"/>
          <w:lang w:eastAsia="ru-RU"/>
        </w:rPr>
      </w:pPr>
      <w:r w:rsidRPr="00E712A4">
        <w:rPr>
          <w:rFonts w:eastAsia="Times New Roman"/>
          <w:bCs/>
          <w:i/>
          <w:szCs w:val="24"/>
          <w:lang w:eastAsia="ru-RU"/>
        </w:rPr>
        <w:t>Комплексные итоговые работы</w:t>
      </w:r>
    </w:p>
    <w:p w:rsidR="00056938" w:rsidRPr="004278B0" w:rsidRDefault="00056938" w:rsidP="008C169B">
      <w:pPr>
        <w:ind w:firstLine="708"/>
        <w:jc w:val="both"/>
        <w:rPr>
          <w:rFonts w:eastAsia="Times New Roman"/>
          <w:bCs/>
          <w:szCs w:val="24"/>
          <w:lang w:eastAsia="ru-RU"/>
        </w:rPr>
      </w:pPr>
      <w:r w:rsidRPr="004278B0">
        <w:rPr>
          <w:rFonts w:eastAsia="Times New Roman"/>
          <w:bCs/>
          <w:szCs w:val="24"/>
          <w:lang w:eastAsia="ru-RU"/>
        </w:rPr>
        <w:t>Проведение комплексной интегрированной письменной контрольной работы важно потому, что оно позволяет определить сформированность умения переноса знаний и способов учебных действий, полученных в одних предметах, на другие учебные ситуации и задачи, т.е. способствовать выявлению как разнообразных важнейших предметных аспектов обучения, так и целостной оценки, так и в определенном смысле выявлению меры сформированности уровня компетентности ребенка в решении разнообразных проблем.</w:t>
      </w:r>
    </w:p>
    <w:p w:rsidR="00056938" w:rsidRPr="004278B0" w:rsidRDefault="00056938" w:rsidP="008C169B">
      <w:pPr>
        <w:ind w:firstLine="708"/>
        <w:jc w:val="both"/>
        <w:rPr>
          <w:rFonts w:eastAsia="Times New Roman"/>
          <w:szCs w:val="24"/>
          <w:lang w:eastAsia="ru-RU"/>
        </w:rPr>
      </w:pPr>
      <w:r w:rsidRPr="004278B0">
        <w:rPr>
          <w:rFonts w:eastAsia="Times New Roman"/>
          <w:szCs w:val="24"/>
          <w:lang w:eastAsia="ru-RU"/>
        </w:rPr>
        <w:t xml:space="preserve"> Информация о достигаемых обучающимся образовательных результатов допустимо только в форме, не представляющей угрозы личности, психологической безопасности и эмоциональному статусу учащегося.</w:t>
      </w:r>
    </w:p>
    <w:p w:rsidR="00FB7D1A" w:rsidRPr="004278B0" w:rsidRDefault="00FB7D1A" w:rsidP="008C169B">
      <w:pPr>
        <w:rPr>
          <w:rFonts w:eastAsia="Times New Roman"/>
          <w:szCs w:val="24"/>
          <w:lang w:eastAsia="ru-RU"/>
        </w:rPr>
      </w:pPr>
      <w:r w:rsidRPr="004278B0">
        <w:rPr>
          <w:rFonts w:eastAsia="Times New Roman"/>
          <w:b/>
          <w:bCs/>
          <w:i/>
          <w:iCs/>
          <w:szCs w:val="24"/>
          <w:lang w:eastAsia="ru-RU"/>
        </w:rPr>
        <w:t>Формы контроля и учета достижений обучающихся</w:t>
      </w:r>
      <w:r w:rsidRPr="004278B0">
        <w:rPr>
          <w:rFonts w:eastAsia="Times New Roman"/>
          <w:szCs w:val="24"/>
          <w:lang w:eastAsia="ru-RU"/>
        </w:rPr>
        <w:t> </w:t>
      </w:r>
    </w:p>
    <w:tbl>
      <w:tblPr>
        <w:tblW w:w="9306" w:type="dxa"/>
        <w:jc w:val="center"/>
        <w:tblCellSpacing w:w="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571"/>
        <w:gridCol w:w="2292"/>
        <w:gridCol w:w="1896"/>
        <w:gridCol w:w="2547"/>
      </w:tblGrid>
      <w:tr w:rsidR="004278B0" w:rsidRPr="004278B0" w:rsidTr="00056938">
        <w:trPr>
          <w:trHeight w:val="53"/>
          <w:tblCellSpacing w:w="0" w:type="dxa"/>
          <w:jc w:val="center"/>
        </w:trPr>
        <w:tc>
          <w:tcPr>
            <w:tcW w:w="2571" w:type="dxa"/>
          </w:tcPr>
          <w:p w:rsidR="00FB7D1A" w:rsidRPr="004278B0" w:rsidRDefault="00FB7D1A" w:rsidP="008C169B">
            <w:pPr>
              <w:jc w:val="left"/>
              <w:rPr>
                <w:rFonts w:eastAsia="Times New Roman"/>
                <w:sz w:val="22"/>
                <w:lang w:eastAsia="ru-RU"/>
              </w:rPr>
            </w:pPr>
            <w:r w:rsidRPr="004278B0">
              <w:rPr>
                <w:rFonts w:eastAsia="Times New Roman"/>
                <w:sz w:val="22"/>
                <w:lang w:eastAsia="ru-RU"/>
              </w:rPr>
              <w:t>Обязательные формы и методы контроля</w:t>
            </w:r>
          </w:p>
        </w:tc>
        <w:tc>
          <w:tcPr>
            <w:tcW w:w="6735" w:type="dxa"/>
            <w:gridSpan w:val="3"/>
          </w:tcPr>
          <w:p w:rsidR="00FB7D1A" w:rsidRPr="004278B0" w:rsidRDefault="00FB7D1A" w:rsidP="008C169B">
            <w:pPr>
              <w:jc w:val="left"/>
              <w:rPr>
                <w:rFonts w:eastAsia="Times New Roman"/>
                <w:sz w:val="22"/>
                <w:lang w:eastAsia="ru-RU"/>
              </w:rPr>
            </w:pPr>
          </w:p>
        </w:tc>
      </w:tr>
      <w:tr w:rsidR="004278B0" w:rsidRPr="004278B0" w:rsidTr="00056938">
        <w:trPr>
          <w:trHeight w:val="53"/>
          <w:tblCellSpacing w:w="0" w:type="dxa"/>
          <w:jc w:val="center"/>
        </w:trPr>
        <w:tc>
          <w:tcPr>
            <w:tcW w:w="2571" w:type="dxa"/>
          </w:tcPr>
          <w:p w:rsidR="00FB7D1A" w:rsidRPr="004278B0" w:rsidRDefault="00FB7D1A" w:rsidP="008C169B">
            <w:pPr>
              <w:jc w:val="left"/>
              <w:rPr>
                <w:rFonts w:eastAsia="Times New Roman"/>
                <w:sz w:val="22"/>
                <w:lang w:eastAsia="ru-RU"/>
              </w:rPr>
            </w:pPr>
            <w:r w:rsidRPr="004278B0">
              <w:rPr>
                <w:rFonts w:eastAsia="Times New Roman"/>
                <w:i/>
                <w:iCs/>
                <w:sz w:val="22"/>
                <w:lang w:eastAsia="ru-RU"/>
              </w:rPr>
              <w:t>текущая аттестация</w:t>
            </w:r>
          </w:p>
        </w:tc>
        <w:tc>
          <w:tcPr>
            <w:tcW w:w="2292" w:type="dxa"/>
          </w:tcPr>
          <w:p w:rsidR="00FB7D1A" w:rsidRPr="004278B0" w:rsidRDefault="00FB7D1A" w:rsidP="008C169B">
            <w:pPr>
              <w:jc w:val="left"/>
              <w:rPr>
                <w:rFonts w:eastAsia="Times New Roman"/>
                <w:sz w:val="22"/>
                <w:lang w:eastAsia="ru-RU"/>
              </w:rPr>
            </w:pPr>
            <w:r w:rsidRPr="004278B0">
              <w:rPr>
                <w:rFonts w:eastAsia="Times New Roman"/>
                <w:i/>
                <w:iCs/>
                <w:sz w:val="22"/>
                <w:lang w:eastAsia="ru-RU"/>
              </w:rPr>
              <w:t>итоговая (четверть, год) аттестация</w:t>
            </w:r>
          </w:p>
        </w:tc>
        <w:tc>
          <w:tcPr>
            <w:tcW w:w="1896" w:type="dxa"/>
          </w:tcPr>
          <w:p w:rsidR="00FB7D1A" w:rsidRPr="004278B0" w:rsidRDefault="00FB7D1A" w:rsidP="008C169B">
            <w:pPr>
              <w:jc w:val="left"/>
              <w:rPr>
                <w:rFonts w:eastAsia="Times New Roman"/>
                <w:sz w:val="22"/>
                <w:lang w:eastAsia="ru-RU"/>
              </w:rPr>
            </w:pPr>
            <w:r w:rsidRPr="004278B0">
              <w:rPr>
                <w:rFonts w:eastAsia="Times New Roman"/>
                <w:i/>
                <w:iCs/>
                <w:sz w:val="22"/>
                <w:lang w:eastAsia="ru-RU"/>
              </w:rPr>
              <w:t>урочная деятельность</w:t>
            </w:r>
          </w:p>
        </w:tc>
        <w:tc>
          <w:tcPr>
            <w:tcW w:w="2547" w:type="dxa"/>
          </w:tcPr>
          <w:p w:rsidR="00FB7D1A" w:rsidRPr="004278B0" w:rsidRDefault="00FB7D1A" w:rsidP="008C169B">
            <w:pPr>
              <w:jc w:val="left"/>
              <w:rPr>
                <w:rFonts w:eastAsia="Times New Roman"/>
                <w:sz w:val="22"/>
                <w:lang w:eastAsia="ru-RU"/>
              </w:rPr>
            </w:pPr>
            <w:r w:rsidRPr="004278B0">
              <w:rPr>
                <w:rFonts w:eastAsia="Times New Roman"/>
                <w:i/>
                <w:iCs/>
                <w:sz w:val="22"/>
                <w:lang w:eastAsia="ru-RU"/>
              </w:rPr>
              <w:t>внеурочная деятельность</w:t>
            </w:r>
          </w:p>
        </w:tc>
      </w:tr>
      <w:tr w:rsidR="004278B0" w:rsidRPr="004278B0" w:rsidTr="00056938">
        <w:trPr>
          <w:trHeight w:val="1691"/>
          <w:tblCellSpacing w:w="0" w:type="dxa"/>
          <w:jc w:val="center"/>
        </w:trPr>
        <w:tc>
          <w:tcPr>
            <w:tcW w:w="2571" w:type="dxa"/>
            <w:vMerge w:val="restart"/>
          </w:tcPr>
          <w:p w:rsidR="00FB7D1A" w:rsidRPr="004278B0" w:rsidRDefault="00FB7D1A" w:rsidP="008C169B">
            <w:pPr>
              <w:jc w:val="left"/>
              <w:rPr>
                <w:rFonts w:eastAsia="Times New Roman"/>
                <w:sz w:val="22"/>
                <w:lang w:eastAsia="ru-RU"/>
              </w:rPr>
            </w:pPr>
            <w:r w:rsidRPr="004278B0">
              <w:rPr>
                <w:rFonts w:eastAsia="Times New Roman"/>
                <w:sz w:val="22"/>
                <w:lang w:eastAsia="ru-RU"/>
              </w:rPr>
              <w:t>- устный опрос</w:t>
            </w:r>
          </w:p>
          <w:p w:rsidR="00FB7D1A" w:rsidRPr="004278B0" w:rsidRDefault="00FB7D1A" w:rsidP="008C169B">
            <w:pPr>
              <w:jc w:val="left"/>
              <w:rPr>
                <w:rFonts w:eastAsia="Times New Roman"/>
                <w:sz w:val="22"/>
                <w:lang w:eastAsia="ru-RU"/>
              </w:rPr>
            </w:pPr>
            <w:r w:rsidRPr="004278B0">
              <w:rPr>
                <w:rFonts w:eastAsia="Times New Roman"/>
                <w:sz w:val="22"/>
                <w:lang w:eastAsia="ru-RU"/>
              </w:rPr>
              <w:t>- письменная самостоятельная работа</w:t>
            </w:r>
          </w:p>
          <w:p w:rsidR="00FB7D1A" w:rsidRPr="004278B0" w:rsidRDefault="00FB7D1A" w:rsidP="008C169B">
            <w:pPr>
              <w:jc w:val="left"/>
              <w:rPr>
                <w:rFonts w:eastAsia="Times New Roman"/>
                <w:sz w:val="22"/>
                <w:lang w:eastAsia="ru-RU"/>
              </w:rPr>
            </w:pPr>
            <w:r w:rsidRPr="004278B0">
              <w:rPr>
                <w:rFonts w:eastAsia="Times New Roman"/>
                <w:sz w:val="22"/>
                <w:lang w:eastAsia="ru-RU"/>
              </w:rPr>
              <w:t>- диктанты</w:t>
            </w:r>
          </w:p>
          <w:p w:rsidR="00FB7D1A" w:rsidRPr="004278B0" w:rsidRDefault="00FB7D1A" w:rsidP="008C169B">
            <w:pPr>
              <w:jc w:val="left"/>
              <w:rPr>
                <w:rFonts w:eastAsia="Times New Roman"/>
                <w:sz w:val="22"/>
                <w:lang w:eastAsia="ru-RU"/>
              </w:rPr>
            </w:pPr>
            <w:r w:rsidRPr="004278B0">
              <w:rPr>
                <w:rFonts w:eastAsia="Times New Roman"/>
                <w:sz w:val="22"/>
                <w:lang w:eastAsia="ru-RU"/>
              </w:rPr>
              <w:t>- контрольное списывание</w:t>
            </w:r>
          </w:p>
          <w:p w:rsidR="00FB7D1A" w:rsidRPr="004278B0" w:rsidRDefault="00FB7D1A" w:rsidP="008C169B">
            <w:pPr>
              <w:jc w:val="left"/>
              <w:rPr>
                <w:rFonts w:eastAsia="Times New Roman"/>
                <w:sz w:val="22"/>
                <w:lang w:eastAsia="ru-RU"/>
              </w:rPr>
            </w:pPr>
            <w:r w:rsidRPr="004278B0">
              <w:rPr>
                <w:rFonts w:eastAsia="Times New Roman"/>
                <w:sz w:val="22"/>
                <w:lang w:eastAsia="ru-RU"/>
              </w:rPr>
              <w:t>- тестовые задания</w:t>
            </w:r>
          </w:p>
          <w:p w:rsidR="00FB7D1A" w:rsidRPr="004278B0" w:rsidRDefault="00FB7D1A" w:rsidP="008C169B">
            <w:pPr>
              <w:jc w:val="left"/>
              <w:rPr>
                <w:rFonts w:eastAsia="Times New Roman"/>
                <w:sz w:val="22"/>
                <w:lang w:eastAsia="ru-RU"/>
              </w:rPr>
            </w:pPr>
            <w:r w:rsidRPr="004278B0">
              <w:rPr>
                <w:rFonts w:eastAsia="Times New Roman"/>
                <w:sz w:val="22"/>
                <w:lang w:eastAsia="ru-RU"/>
              </w:rPr>
              <w:t>- графическая работа</w:t>
            </w:r>
          </w:p>
          <w:p w:rsidR="00FB7D1A" w:rsidRPr="004278B0" w:rsidRDefault="00FB7D1A" w:rsidP="008C169B">
            <w:pPr>
              <w:jc w:val="left"/>
              <w:rPr>
                <w:rFonts w:eastAsia="Times New Roman"/>
                <w:sz w:val="22"/>
                <w:lang w:eastAsia="ru-RU"/>
              </w:rPr>
            </w:pPr>
            <w:r w:rsidRPr="004278B0">
              <w:rPr>
                <w:rFonts w:eastAsia="Times New Roman"/>
                <w:sz w:val="22"/>
                <w:lang w:eastAsia="ru-RU"/>
              </w:rPr>
              <w:t>- изложение</w:t>
            </w:r>
          </w:p>
          <w:p w:rsidR="00FB7D1A" w:rsidRPr="004278B0" w:rsidRDefault="00FB7D1A" w:rsidP="008C169B">
            <w:pPr>
              <w:jc w:val="left"/>
              <w:rPr>
                <w:rFonts w:eastAsia="Times New Roman"/>
                <w:sz w:val="22"/>
                <w:lang w:eastAsia="ru-RU"/>
              </w:rPr>
            </w:pPr>
            <w:r w:rsidRPr="004278B0">
              <w:rPr>
                <w:rFonts w:eastAsia="Times New Roman"/>
                <w:sz w:val="22"/>
                <w:lang w:eastAsia="ru-RU"/>
              </w:rPr>
              <w:t>- доклад</w:t>
            </w:r>
          </w:p>
          <w:p w:rsidR="00FB7D1A" w:rsidRPr="004278B0" w:rsidRDefault="00FB7D1A" w:rsidP="008C169B">
            <w:pPr>
              <w:ind w:left="114" w:hanging="114"/>
              <w:jc w:val="left"/>
              <w:rPr>
                <w:rFonts w:eastAsia="Times New Roman"/>
                <w:sz w:val="22"/>
                <w:lang w:eastAsia="ru-RU"/>
              </w:rPr>
            </w:pPr>
            <w:r w:rsidRPr="004278B0">
              <w:rPr>
                <w:rFonts w:eastAsia="Times New Roman"/>
                <w:sz w:val="22"/>
                <w:lang w:eastAsia="ru-RU"/>
              </w:rPr>
              <w:t>- творческая работа - посещение уроков по программам наблюдения</w:t>
            </w:r>
          </w:p>
        </w:tc>
        <w:tc>
          <w:tcPr>
            <w:tcW w:w="2292" w:type="dxa"/>
            <w:vMerge w:val="restart"/>
          </w:tcPr>
          <w:p w:rsidR="00FB7D1A" w:rsidRPr="004278B0" w:rsidRDefault="00FB7D1A" w:rsidP="008C169B">
            <w:pPr>
              <w:jc w:val="left"/>
              <w:rPr>
                <w:rFonts w:eastAsia="Times New Roman"/>
                <w:sz w:val="22"/>
                <w:lang w:eastAsia="ru-RU"/>
              </w:rPr>
            </w:pPr>
            <w:r w:rsidRPr="004278B0">
              <w:rPr>
                <w:rFonts w:eastAsia="Times New Roman"/>
                <w:sz w:val="22"/>
                <w:lang w:eastAsia="ru-RU"/>
              </w:rPr>
              <w:t>- диагностическая - контрольная работа</w:t>
            </w:r>
          </w:p>
          <w:p w:rsidR="00FB7D1A" w:rsidRPr="004278B0" w:rsidRDefault="00FB7D1A" w:rsidP="008C169B">
            <w:pPr>
              <w:jc w:val="left"/>
              <w:rPr>
                <w:rFonts w:eastAsia="Times New Roman"/>
                <w:sz w:val="22"/>
                <w:lang w:eastAsia="ru-RU"/>
              </w:rPr>
            </w:pPr>
            <w:r w:rsidRPr="004278B0">
              <w:rPr>
                <w:rFonts w:eastAsia="Times New Roman"/>
                <w:sz w:val="22"/>
                <w:lang w:eastAsia="ru-RU"/>
              </w:rPr>
              <w:t>- диктанты</w:t>
            </w:r>
          </w:p>
          <w:p w:rsidR="00FB7D1A" w:rsidRPr="004278B0" w:rsidRDefault="00FB7D1A" w:rsidP="008C169B">
            <w:pPr>
              <w:jc w:val="left"/>
              <w:rPr>
                <w:rFonts w:eastAsia="Times New Roman"/>
                <w:sz w:val="22"/>
                <w:lang w:eastAsia="ru-RU"/>
              </w:rPr>
            </w:pPr>
            <w:r w:rsidRPr="004278B0">
              <w:rPr>
                <w:rFonts w:eastAsia="Times New Roman"/>
                <w:sz w:val="22"/>
                <w:lang w:eastAsia="ru-RU"/>
              </w:rPr>
              <w:t>- изложение</w:t>
            </w:r>
          </w:p>
          <w:p w:rsidR="00FB7D1A" w:rsidRPr="004278B0" w:rsidRDefault="00FB7D1A" w:rsidP="008C169B">
            <w:pPr>
              <w:jc w:val="left"/>
              <w:rPr>
                <w:rFonts w:eastAsia="Times New Roman"/>
                <w:sz w:val="22"/>
                <w:lang w:eastAsia="ru-RU"/>
              </w:rPr>
            </w:pPr>
            <w:r w:rsidRPr="004278B0">
              <w:rPr>
                <w:rFonts w:eastAsia="Times New Roman"/>
                <w:sz w:val="22"/>
                <w:lang w:eastAsia="ru-RU"/>
              </w:rPr>
              <w:t>- контроль техники чтения</w:t>
            </w:r>
          </w:p>
          <w:p w:rsidR="00FB7D1A" w:rsidRPr="004278B0" w:rsidRDefault="00FB7D1A" w:rsidP="008C169B">
            <w:pPr>
              <w:jc w:val="left"/>
              <w:rPr>
                <w:rFonts w:eastAsia="Times New Roman"/>
                <w:sz w:val="22"/>
                <w:lang w:eastAsia="ru-RU"/>
              </w:rPr>
            </w:pPr>
          </w:p>
        </w:tc>
        <w:tc>
          <w:tcPr>
            <w:tcW w:w="1896" w:type="dxa"/>
          </w:tcPr>
          <w:p w:rsidR="00FB7D1A" w:rsidRPr="004278B0" w:rsidRDefault="00FB7D1A" w:rsidP="008C169B">
            <w:pPr>
              <w:jc w:val="left"/>
              <w:rPr>
                <w:rFonts w:eastAsia="Times New Roman"/>
                <w:sz w:val="22"/>
                <w:lang w:eastAsia="ru-RU"/>
              </w:rPr>
            </w:pPr>
            <w:r w:rsidRPr="004278B0">
              <w:rPr>
                <w:rFonts w:eastAsia="Times New Roman"/>
                <w:sz w:val="22"/>
                <w:lang w:eastAsia="ru-RU"/>
              </w:rPr>
              <w:t>анализ динамики текущей успеваемости</w:t>
            </w:r>
          </w:p>
          <w:p w:rsidR="00FB7D1A" w:rsidRPr="004278B0" w:rsidRDefault="00FB7D1A" w:rsidP="008C169B">
            <w:pPr>
              <w:jc w:val="left"/>
              <w:rPr>
                <w:rFonts w:eastAsia="Times New Roman"/>
                <w:sz w:val="22"/>
                <w:lang w:eastAsia="ru-RU"/>
              </w:rPr>
            </w:pPr>
          </w:p>
        </w:tc>
        <w:tc>
          <w:tcPr>
            <w:tcW w:w="2547" w:type="dxa"/>
          </w:tcPr>
          <w:p w:rsidR="00FB7D1A" w:rsidRPr="004278B0" w:rsidRDefault="00FB7D1A" w:rsidP="008C169B">
            <w:pPr>
              <w:jc w:val="left"/>
              <w:rPr>
                <w:rFonts w:eastAsia="Times New Roman"/>
                <w:sz w:val="22"/>
                <w:lang w:eastAsia="ru-RU"/>
              </w:rPr>
            </w:pPr>
            <w:r w:rsidRPr="004278B0">
              <w:rPr>
                <w:rFonts w:eastAsia="Times New Roman"/>
                <w:sz w:val="22"/>
                <w:lang w:eastAsia="ru-RU"/>
              </w:rPr>
              <w:t>- участие  в выставках, конкурсах, соревнованиях</w:t>
            </w:r>
          </w:p>
          <w:p w:rsidR="00FB7D1A" w:rsidRPr="004278B0" w:rsidRDefault="00FB7D1A" w:rsidP="008C169B">
            <w:pPr>
              <w:jc w:val="left"/>
              <w:rPr>
                <w:rFonts w:eastAsia="Times New Roman"/>
                <w:sz w:val="22"/>
                <w:lang w:eastAsia="ru-RU"/>
              </w:rPr>
            </w:pPr>
            <w:r w:rsidRPr="004278B0">
              <w:rPr>
                <w:rFonts w:eastAsia="Times New Roman"/>
                <w:sz w:val="22"/>
                <w:lang w:eastAsia="ru-RU"/>
              </w:rPr>
              <w:t>- активность в проектах и программах внеурочной деятельности</w:t>
            </w:r>
          </w:p>
          <w:p w:rsidR="00FB7D1A" w:rsidRPr="004278B0" w:rsidRDefault="00FB7D1A" w:rsidP="008C169B">
            <w:pPr>
              <w:jc w:val="left"/>
              <w:rPr>
                <w:rFonts w:eastAsia="Times New Roman"/>
                <w:sz w:val="22"/>
                <w:lang w:eastAsia="ru-RU"/>
              </w:rPr>
            </w:pPr>
            <w:r w:rsidRPr="004278B0">
              <w:rPr>
                <w:rFonts w:eastAsia="Times New Roman"/>
                <w:sz w:val="22"/>
                <w:lang w:eastAsia="ru-RU"/>
              </w:rPr>
              <w:t>- творческий отчет</w:t>
            </w:r>
          </w:p>
        </w:tc>
      </w:tr>
      <w:tr w:rsidR="004278B0" w:rsidRPr="004278B0" w:rsidTr="00056938">
        <w:trPr>
          <w:trHeight w:val="906"/>
          <w:tblCellSpacing w:w="0" w:type="dxa"/>
          <w:jc w:val="center"/>
        </w:trPr>
        <w:tc>
          <w:tcPr>
            <w:tcW w:w="0" w:type="auto"/>
            <w:vMerge/>
          </w:tcPr>
          <w:p w:rsidR="00FB7D1A" w:rsidRPr="004278B0" w:rsidRDefault="00FB7D1A" w:rsidP="008C169B">
            <w:pPr>
              <w:jc w:val="left"/>
              <w:rPr>
                <w:rFonts w:eastAsia="Times New Roman"/>
                <w:sz w:val="22"/>
                <w:lang w:eastAsia="ru-RU"/>
              </w:rPr>
            </w:pPr>
          </w:p>
        </w:tc>
        <w:tc>
          <w:tcPr>
            <w:tcW w:w="0" w:type="auto"/>
            <w:vMerge/>
          </w:tcPr>
          <w:p w:rsidR="00FB7D1A" w:rsidRPr="004278B0" w:rsidRDefault="00FB7D1A" w:rsidP="008C169B">
            <w:pPr>
              <w:jc w:val="left"/>
              <w:rPr>
                <w:rFonts w:eastAsia="Times New Roman"/>
                <w:sz w:val="22"/>
                <w:lang w:eastAsia="ru-RU"/>
              </w:rPr>
            </w:pPr>
          </w:p>
        </w:tc>
        <w:tc>
          <w:tcPr>
            <w:tcW w:w="4443" w:type="dxa"/>
            <w:gridSpan w:val="2"/>
          </w:tcPr>
          <w:p w:rsidR="00FB7D1A" w:rsidRPr="004278B0" w:rsidRDefault="00FB7D1A" w:rsidP="008C169B">
            <w:pPr>
              <w:jc w:val="left"/>
              <w:rPr>
                <w:rFonts w:eastAsia="Times New Roman"/>
                <w:sz w:val="22"/>
                <w:lang w:eastAsia="ru-RU"/>
              </w:rPr>
            </w:pPr>
            <w:r w:rsidRPr="004278B0">
              <w:rPr>
                <w:rFonts w:eastAsia="Times New Roman"/>
                <w:sz w:val="22"/>
                <w:lang w:eastAsia="ru-RU"/>
              </w:rPr>
              <w:t>- анализ психолого-педагогических исследований</w:t>
            </w:r>
          </w:p>
        </w:tc>
      </w:tr>
    </w:tbl>
    <w:p w:rsidR="00496858" w:rsidRPr="004278B0" w:rsidRDefault="00496858" w:rsidP="008C169B">
      <w:pPr>
        <w:ind w:firstLine="708"/>
        <w:jc w:val="both"/>
        <w:rPr>
          <w:rFonts w:eastAsia="Times New Roman"/>
          <w:szCs w:val="24"/>
          <w:lang w:eastAsia="ru-RU"/>
        </w:rPr>
      </w:pPr>
      <w:r w:rsidRPr="004278B0">
        <w:rPr>
          <w:rFonts w:eastAsia="Times New Roman"/>
          <w:szCs w:val="24"/>
          <w:lang w:eastAsia="ru-RU"/>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математике и комплексной работы на межпредметной основе).</w:t>
      </w:r>
    </w:p>
    <w:p w:rsidR="00496858" w:rsidRPr="004278B0" w:rsidRDefault="00496858" w:rsidP="008C169B">
      <w:pPr>
        <w:ind w:firstLine="708"/>
        <w:jc w:val="both"/>
        <w:rPr>
          <w:rFonts w:eastAsia="Times New Roman"/>
          <w:szCs w:val="24"/>
          <w:lang w:eastAsia="ru-RU"/>
        </w:rPr>
      </w:pPr>
      <w:r w:rsidRPr="004278B0">
        <w:rPr>
          <w:rFonts w:eastAsia="Times New Roman"/>
          <w:szCs w:val="24"/>
          <w:lang w:eastAsia="ru-RU"/>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496858" w:rsidRPr="004278B0" w:rsidRDefault="00496858" w:rsidP="008C169B">
      <w:pPr>
        <w:jc w:val="both"/>
        <w:rPr>
          <w:rFonts w:eastAsia="Times New Roman"/>
          <w:szCs w:val="24"/>
          <w:lang w:eastAsia="ru-RU"/>
        </w:rPr>
      </w:pPr>
      <w:r w:rsidRPr="004278B0">
        <w:rPr>
          <w:rFonts w:eastAsia="Times New Roman"/>
          <w:szCs w:val="24"/>
          <w:lang w:eastAsia="ru-RU"/>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FB7D1A" w:rsidRPr="004278B0" w:rsidRDefault="00FB7D1A" w:rsidP="008C169B">
      <w:pPr>
        <w:jc w:val="both"/>
        <w:rPr>
          <w:rFonts w:eastAsia="Times New Roman"/>
          <w:szCs w:val="24"/>
          <w:lang w:eastAsia="ru-RU"/>
        </w:rPr>
      </w:pPr>
      <w:r w:rsidRPr="004278B0">
        <w:rPr>
          <w:rFonts w:eastAsia="Times New Roman"/>
          <w:szCs w:val="24"/>
          <w:lang w:eastAsia="ru-RU"/>
        </w:rPr>
        <w:t>1)</w:t>
      </w:r>
      <w:r w:rsidRPr="004278B0">
        <w:rPr>
          <w:rFonts w:eastAsia="Times New Roman"/>
          <w:szCs w:val="24"/>
          <w:lang w:eastAsia="ru-RU"/>
        </w:rPr>
        <w:tab/>
        <w:t>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учебно-познавательных и учебно-практических задач средствами данного предмета.</w:t>
      </w:r>
    </w:p>
    <w:p w:rsidR="00FB7D1A" w:rsidRPr="004278B0" w:rsidRDefault="00FB7D1A" w:rsidP="008C169B">
      <w:pPr>
        <w:jc w:val="both"/>
        <w:rPr>
          <w:rFonts w:eastAsia="Times New Roman"/>
          <w:szCs w:val="24"/>
          <w:lang w:eastAsia="ru-RU"/>
        </w:rPr>
      </w:pPr>
      <w:r w:rsidRPr="004278B0">
        <w:rPr>
          <w:rFonts w:eastAsia="Times New Roman"/>
          <w:szCs w:val="24"/>
          <w:lang w:eastAsia="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а результаты выполнения итоговых работ свидетельствуют о правильном выполнении не менее 50% заданий базового уровня.</w:t>
      </w:r>
    </w:p>
    <w:p w:rsidR="00FB7D1A" w:rsidRPr="004278B0" w:rsidRDefault="00FB7D1A" w:rsidP="008C169B">
      <w:pPr>
        <w:jc w:val="both"/>
        <w:rPr>
          <w:rFonts w:eastAsia="Times New Roman"/>
          <w:szCs w:val="24"/>
          <w:lang w:eastAsia="ru-RU"/>
        </w:rPr>
      </w:pPr>
      <w:r w:rsidRPr="004278B0">
        <w:rPr>
          <w:rFonts w:eastAsia="Times New Roman"/>
          <w:szCs w:val="24"/>
          <w:lang w:eastAsia="ru-RU"/>
        </w:rPr>
        <w:t>2)</w:t>
      </w:r>
      <w:r w:rsidRPr="004278B0">
        <w:rPr>
          <w:rFonts w:eastAsia="Times New Roman"/>
          <w:szCs w:val="24"/>
          <w:lang w:eastAsia="ru-RU"/>
        </w:rPr>
        <w:tab/>
        <w:t>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w:t>
      </w:r>
    </w:p>
    <w:p w:rsidR="00FB7D1A" w:rsidRPr="004278B0" w:rsidRDefault="00FB7D1A" w:rsidP="008C169B">
      <w:pPr>
        <w:jc w:val="both"/>
        <w:rPr>
          <w:rFonts w:eastAsia="Times New Roman"/>
          <w:szCs w:val="24"/>
          <w:lang w:eastAsia="ru-RU"/>
        </w:rPr>
      </w:pPr>
      <w:r w:rsidRPr="004278B0">
        <w:rPr>
          <w:rFonts w:eastAsia="Times New Roman"/>
          <w:szCs w:val="24"/>
          <w:lang w:eastAsia="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FB7D1A" w:rsidRPr="004278B0" w:rsidRDefault="00FB7D1A" w:rsidP="008C169B">
      <w:pPr>
        <w:jc w:val="both"/>
        <w:rPr>
          <w:rFonts w:eastAsia="Times New Roman"/>
          <w:szCs w:val="24"/>
          <w:lang w:eastAsia="ru-RU"/>
        </w:rPr>
      </w:pPr>
      <w:r w:rsidRPr="004278B0">
        <w:rPr>
          <w:rFonts w:eastAsia="Times New Roman"/>
          <w:szCs w:val="24"/>
          <w:lang w:eastAsia="ru-RU"/>
        </w:rPr>
        <w:t>3)</w:t>
      </w:r>
      <w:r w:rsidRPr="004278B0">
        <w:rPr>
          <w:rFonts w:eastAsia="Times New Roman"/>
          <w:szCs w:val="24"/>
          <w:lang w:eastAsia="ru-RU"/>
        </w:rPr>
        <w:tab/>
        <w:t>Выпускник не овладел опорной системой знаний и учебными действиями, необходимыми для продолжения образования на следующей ступени.</w:t>
      </w:r>
    </w:p>
    <w:p w:rsidR="00FB7D1A" w:rsidRPr="004278B0" w:rsidRDefault="00FB7D1A" w:rsidP="008C169B">
      <w:pPr>
        <w:jc w:val="both"/>
        <w:rPr>
          <w:rFonts w:eastAsia="Times New Roman"/>
          <w:szCs w:val="24"/>
          <w:lang w:eastAsia="ru-RU"/>
        </w:rPr>
      </w:pPr>
      <w:r w:rsidRPr="004278B0">
        <w:rPr>
          <w:rFonts w:eastAsia="Times New Roman"/>
          <w:szCs w:val="24"/>
          <w:lang w:eastAsia="ru-RU"/>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FB7D1A" w:rsidRPr="004278B0" w:rsidRDefault="00FB7D1A" w:rsidP="008C169B">
      <w:pPr>
        <w:ind w:firstLine="708"/>
        <w:jc w:val="both"/>
        <w:rPr>
          <w:rFonts w:eastAsia="Times New Roman"/>
          <w:szCs w:val="24"/>
          <w:lang w:eastAsia="ru-RU"/>
        </w:rPr>
      </w:pPr>
      <w:r w:rsidRPr="004278B0">
        <w:rPr>
          <w:rFonts w:eastAsia="Times New Roman"/>
          <w:szCs w:val="24"/>
          <w:lang w:eastAsia="ru-RU"/>
        </w:rPr>
        <w:t>Решение о переводе обучающегося на следующ</w:t>
      </w:r>
      <w:r w:rsidR="006C2472">
        <w:rPr>
          <w:rFonts w:eastAsia="Times New Roman"/>
          <w:szCs w:val="24"/>
          <w:lang w:eastAsia="ru-RU"/>
        </w:rPr>
        <w:t>ий</w:t>
      </w:r>
      <w:r w:rsidRPr="004278B0">
        <w:rPr>
          <w:rFonts w:eastAsia="Times New Roman"/>
          <w:szCs w:val="24"/>
          <w:lang w:eastAsia="ru-RU"/>
        </w:rPr>
        <w:t xml:space="preserve"> </w:t>
      </w:r>
      <w:r w:rsidR="006C2472">
        <w:rPr>
          <w:rFonts w:eastAsia="Times New Roman"/>
          <w:szCs w:val="24"/>
          <w:lang w:eastAsia="ru-RU"/>
        </w:rPr>
        <w:t>уровень</w:t>
      </w:r>
      <w:r w:rsidRPr="004278B0">
        <w:rPr>
          <w:rFonts w:eastAsia="Times New Roman"/>
          <w:szCs w:val="24"/>
          <w:lang w:eastAsia="ru-RU"/>
        </w:rPr>
        <w:t xml:space="preserve"> общего образования принимается одновременно с рассмотрением и утверждением характеристики выпускника, в которой:</w:t>
      </w:r>
    </w:p>
    <w:p w:rsidR="00FB7D1A" w:rsidRPr="004278B0" w:rsidRDefault="00FB7D1A" w:rsidP="008C169B">
      <w:pPr>
        <w:jc w:val="both"/>
        <w:rPr>
          <w:rFonts w:eastAsia="Times New Roman"/>
          <w:szCs w:val="24"/>
          <w:lang w:eastAsia="ru-RU"/>
        </w:rPr>
      </w:pPr>
      <w:r w:rsidRPr="004278B0">
        <w:rPr>
          <w:rFonts w:eastAsia="Times New Roman"/>
          <w:szCs w:val="24"/>
          <w:lang w:eastAsia="ru-RU"/>
        </w:rPr>
        <w:t>•</w:t>
      </w:r>
      <w:r w:rsidRPr="004278B0">
        <w:rPr>
          <w:rFonts w:eastAsia="Times New Roman"/>
          <w:szCs w:val="24"/>
          <w:lang w:eastAsia="ru-RU"/>
        </w:rPr>
        <w:tab/>
        <w:t>отмечаются образовательные достижения и положительные качества выпускника;</w:t>
      </w:r>
    </w:p>
    <w:p w:rsidR="00FB7D1A" w:rsidRPr="004278B0" w:rsidRDefault="00FB7D1A" w:rsidP="008C169B">
      <w:pPr>
        <w:jc w:val="both"/>
        <w:rPr>
          <w:rFonts w:eastAsia="Times New Roman"/>
          <w:szCs w:val="24"/>
          <w:lang w:eastAsia="ru-RU"/>
        </w:rPr>
      </w:pPr>
      <w:r w:rsidRPr="004278B0">
        <w:rPr>
          <w:rFonts w:eastAsia="Times New Roman"/>
          <w:szCs w:val="24"/>
          <w:lang w:eastAsia="ru-RU"/>
        </w:rPr>
        <w:t>•</w:t>
      </w:r>
      <w:r w:rsidRPr="004278B0">
        <w:rPr>
          <w:rFonts w:eastAsia="Times New Roman"/>
          <w:szCs w:val="24"/>
          <w:lang w:eastAsia="ru-RU"/>
        </w:rPr>
        <w:tab/>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FB7D1A" w:rsidRPr="004278B0" w:rsidRDefault="00FB7D1A" w:rsidP="008C169B">
      <w:pPr>
        <w:jc w:val="both"/>
        <w:rPr>
          <w:rFonts w:eastAsia="Times New Roman"/>
          <w:szCs w:val="24"/>
          <w:lang w:eastAsia="ru-RU"/>
        </w:rPr>
      </w:pPr>
      <w:r w:rsidRPr="004278B0">
        <w:rPr>
          <w:rFonts w:eastAsia="Times New Roman"/>
          <w:szCs w:val="24"/>
          <w:lang w:eastAsia="ru-RU"/>
        </w:rPr>
        <w:t>•</w:t>
      </w:r>
      <w:r w:rsidRPr="004278B0">
        <w:rPr>
          <w:rFonts w:eastAsia="Times New Roman"/>
          <w:szCs w:val="24"/>
          <w:lang w:eastAsia="ru-RU"/>
        </w:rPr>
        <w:tab/>
        <w:t>даются психолого-педагогические рекомендации, призванные обеспечить успешную реализаци</w:t>
      </w:r>
      <w:r w:rsidR="006C2472">
        <w:rPr>
          <w:rFonts w:eastAsia="Times New Roman"/>
          <w:szCs w:val="24"/>
          <w:lang w:eastAsia="ru-RU"/>
        </w:rPr>
        <w:t xml:space="preserve">ю намеченных задач на следующем уровне </w:t>
      </w:r>
      <w:r w:rsidRPr="004278B0">
        <w:rPr>
          <w:rFonts w:eastAsia="Times New Roman"/>
          <w:szCs w:val="24"/>
          <w:lang w:eastAsia="ru-RU"/>
        </w:rPr>
        <w:t>обучения.</w:t>
      </w:r>
    </w:p>
    <w:p w:rsidR="00FB7D1A" w:rsidRPr="004278B0" w:rsidRDefault="00FB7D1A" w:rsidP="008C169B">
      <w:pPr>
        <w:ind w:firstLine="708"/>
        <w:jc w:val="both"/>
        <w:rPr>
          <w:rFonts w:eastAsia="Times New Roman"/>
          <w:szCs w:val="24"/>
          <w:lang w:eastAsia="ru-RU"/>
        </w:rPr>
      </w:pPr>
      <w:r w:rsidRPr="004278B0">
        <w:rPr>
          <w:rFonts w:eastAsia="Times New Roman"/>
          <w:szCs w:val="24"/>
          <w:lang w:eastAsia="ru-RU"/>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FB7D1A" w:rsidRPr="004278B0" w:rsidRDefault="00FB7D1A" w:rsidP="008C169B">
      <w:pPr>
        <w:ind w:firstLine="708"/>
        <w:jc w:val="both"/>
        <w:rPr>
          <w:rFonts w:eastAsia="Times New Roman"/>
          <w:szCs w:val="24"/>
          <w:lang w:eastAsia="ru-RU"/>
        </w:rPr>
      </w:pPr>
      <w:r w:rsidRPr="004278B0">
        <w:rPr>
          <w:rFonts w:eastAsia="Times New Roman"/>
          <w:szCs w:val="24"/>
          <w:lang w:eastAsia="ru-RU"/>
        </w:rPr>
        <w:t>Используемая в школе система оценки ориентирована на стимулирование обучающегося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w:t>
      </w:r>
    </w:p>
    <w:p w:rsidR="00496858" w:rsidRPr="004278B0" w:rsidRDefault="00496858" w:rsidP="008C169B">
      <w:pPr>
        <w:jc w:val="both"/>
        <w:rPr>
          <w:rFonts w:eastAsia="Times New Roman"/>
          <w:szCs w:val="24"/>
          <w:lang w:eastAsia="ru-RU"/>
        </w:rPr>
      </w:pPr>
      <w:r w:rsidRPr="004278B0">
        <w:rPr>
          <w:rFonts w:eastAsia="Times New Roman"/>
          <w:szCs w:val="24"/>
          <w:lang w:eastAsia="ru-RU"/>
        </w:rPr>
        <w:t> </w:t>
      </w:r>
      <w:r w:rsidRPr="004278B0">
        <w:rPr>
          <w:rFonts w:eastAsia="Times New Roman"/>
          <w:b/>
          <w:i/>
          <w:iCs/>
          <w:szCs w:val="24"/>
          <w:lang w:eastAsia="ru-RU"/>
        </w:rPr>
        <w:t>Критериями оценивания</w:t>
      </w:r>
      <w:r w:rsidRPr="004278B0">
        <w:rPr>
          <w:rFonts w:eastAsia="Times New Roman"/>
          <w:szCs w:val="24"/>
          <w:lang w:eastAsia="ru-RU"/>
        </w:rPr>
        <w:t xml:space="preserve"> являются:</w:t>
      </w:r>
    </w:p>
    <w:p w:rsidR="00496858" w:rsidRPr="004278B0" w:rsidRDefault="00496858" w:rsidP="008C169B">
      <w:pPr>
        <w:jc w:val="both"/>
        <w:rPr>
          <w:rFonts w:eastAsia="Times New Roman"/>
          <w:szCs w:val="24"/>
          <w:lang w:eastAsia="ru-RU"/>
        </w:rPr>
      </w:pPr>
      <w:r w:rsidRPr="004278B0">
        <w:rPr>
          <w:rFonts w:eastAsia="Times New Roman"/>
          <w:szCs w:val="24"/>
          <w:lang w:eastAsia="ru-RU"/>
        </w:rPr>
        <w:t>-соответствие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w:t>
      </w:r>
    </w:p>
    <w:p w:rsidR="00496858" w:rsidRPr="004278B0" w:rsidRDefault="00496858" w:rsidP="008C169B">
      <w:pPr>
        <w:jc w:val="both"/>
        <w:rPr>
          <w:rFonts w:eastAsia="Times New Roman"/>
          <w:szCs w:val="24"/>
          <w:lang w:eastAsia="ru-RU"/>
        </w:rPr>
      </w:pPr>
      <w:r w:rsidRPr="004278B0">
        <w:rPr>
          <w:rFonts w:eastAsia="Times New Roman"/>
          <w:szCs w:val="24"/>
          <w:lang w:eastAsia="ru-RU"/>
        </w:rPr>
        <w:t>-динамика результатов предметной обученности, формирования УУД.</w:t>
      </w:r>
    </w:p>
    <w:p w:rsidR="00496858" w:rsidRPr="004278B0" w:rsidRDefault="00496858" w:rsidP="008C169B">
      <w:pPr>
        <w:ind w:firstLine="708"/>
        <w:jc w:val="both"/>
        <w:rPr>
          <w:rFonts w:eastAsia="Times New Roman"/>
          <w:szCs w:val="24"/>
          <w:lang w:eastAsia="ru-RU"/>
        </w:rPr>
      </w:pPr>
      <w:r w:rsidRPr="004278B0">
        <w:rPr>
          <w:rFonts w:eastAsia="Times New Roman"/>
          <w:szCs w:val="24"/>
          <w:lang w:eastAsia="ru-RU"/>
        </w:rPr>
        <w:t>В МБОУ «Ведерниковская ООШ» используются следующие формы оценки:</w:t>
      </w:r>
    </w:p>
    <w:p w:rsidR="00496858" w:rsidRPr="004278B0" w:rsidRDefault="00496858" w:rsidP="008C169B">
      <w:pPr>
        <w:jc w:val="both"/>
        <w:rPr>
          <w:rFonts w:eastAsia="Times New Roman"/>
          <w:szCs w:val="24"/>
          <w:lang w:eastAsia="ru-RU"/>
        </w:rPr>
      </w:pPr>
      <w:r w:rsidRPr="004278B0">
        <w:rPr>
          <w:rFonts w:eastAsia="Times New Roman"/>
          <w:szCs w:val="24"/>
          <w:lang w:eastAsia="ru-RU"/>
        </w:rPr>
        <w:t>1. Безотметочное обучение – 1 класс</w:t>
      </w:r>
      <w:r w:rsidR="0005556C" w:rsidRPr="004278B0">
        <w:rPr>
          <w:rFonts w:eastAsia="Times New Roman"/>
          <w:szCs w:val="24"/>
          <w:lang w:eastAsia="ru-RU"/>
        </w:rPr>
        <w:t xml:space="preserve">, </w:t>
      </w:r>
      <w:r w:rsidR="0005556C" w:rsidRPr="005D221D">
        <w:rPr>
          <w:rFonts w:eastAsia="Times New Roman"/>
          <w:szCs w:val="24"/>
          <w:lang w:eastAsia="ru-RU"/>
        </w:rPr>
        <w:t>2 класс (перв</w:t>
      </w:r>
      <w:r w:rsidR="003F51A4" w:rsidRPr="005D221D">
        <w:rPr>
          <w:rFonts w:eastAsia="Times New Roman"/>
          <w:szCs w:val="24"/>
          <w:lang w:eastAsia="ru-RU"/>
        </w:rPr>
        <w:t>ое полугодие</w:t>
      </w:r>
      <w:r w:rsidR="0005556C" w:rsidRPr="005D221D">
        <w:rPr>
          <w:rFonts w:eastAsia="Times New Roman"/>
          <w:szCs w:val="24"/>
          <w:lang w:eastAsia="ru-RU"/>
        </w:rPr>
        <w:t>)</w:t>
      </w:r>
      <w:r w:rsidR="0005556C" w:rsidRPr="004278B0">
        <w:rPr>
          <w:rFonts w:eastAsia="Times New Roman"/>
          <w:szCs w:val="24"/>
          <w:lang w:eastAsia="ru-RU"/>
        </w:rPr>
        <w:t xml:space="preserve"> </w:t>
      </w:r>
      <w:r w:rsidR="000C1F2C" w:rsidRPr="004278B0">
        <w:rPr>
          <w:rFonts w:eastAsia="Times New Roman"/>
          <w:szCs w:val="24"/>
          <w:lang w:eastAsia="ru-RU"/>
        </w:rPr>
        <w:t xml:space="preserve">- </w:t>
      </w:r>
      <w:r w:rsidR="0005556C" w:rsidRPr="004278B0">
        <w:rPr>
          <w:rFonts w:eastAsia="Times New Roman"/>
          <w:szCs w:val="24"/>
          <w:lang w:eastAsia="ru-RU"/>
        </w:rPr>
        <w:t>п</w:t>
      </w:r>
      <w:r w:rsidR="000C1F2C" w:rsidRPr="004278B0">
        <w:rPr>
          <w:rFonts w:eastAsia="Times New Roman"/>
          <w:szCs w:val="24"/>
          <w:lang w:eastAsia="ru-RU"/>
        </w:rPr>
        <w:t>о всем предметам учебного плана.</w:t>
      </w:r>
    </w:p>
    <w:p w:rsidR="00496858" w:rsidRPr="004278B0" w:rsidRDefault="00496858" w:rsidP="008C169B">
      <w:pPr>
        <w:jc w:val="both"/>
        <w:rPr>
          <w:rFonts w:eastAsia="Times New Roman"/>
          <w:szCs w:val="24"/>
          <w:lang w:eastAsia="ru-RU"/>
        </w:rPr>
      </w:pPr>
      <w:r w:rsidRPr="004278B0">
        <w:rPr>
          <w:rFonts w:eastAsia="Times New Roman"/>
          <w:szCs w:val="24"/>
          <w:lang w:eastAsia="ru-RU"/>
        </w:rPr>
        <w:t>2. Пятибальная система</w:t>
      </w:r>
      <w:r w:rsidRPr="005D221D">
        <w:rPr>
          <w:rFonts w:eastAsia="Times New Roman"/>
          <w:szCs w:val="24"/>
          <w:lang w:eastAsia="ru-RU"/>
        </w:rPr>
        <w:t>– 2</w:t>
      </w:r>
      <w:r w:rsidR="00E712A4" w:rsidRPr="005D221D">
        <w:rPr>
          <w:rFonts w:eastAsia="Times New Roman"/>
          <w:szCs w:val="24"/>
          <w:lang w:eastAsia="ru-RU"/>
        </w:rPr>
        <w:t xml:space="preserve"> </w:t>
      </w:r>
      <w:r w:rsidR="003F51A4" w:rsidRPr="005D221D">
        <w:rPr>
          <w:rFonts w:eastAsia="Times New Roman"/>
          <w:szCs w:val="24"/>
          <w:lang w:eastAsia="ru-RU"/>
        </w:rPr>
        <w:t>класс</w:t>
      </w:r>
      <w:r w:rsidR="005D221D" w:rsidRPr="005D221D">
        <w:rPr>
          <w:rFonts w:eastAsia="Times New Roman"/>
          <w:szCs w:val="24"/>
          <w:lang w:eastAsia="ru-RU"/>
        </w:rPr>
        <w:t xml:space="preserve"> </w:t>
      </w:r>
      <w:r w:rsidR="00E712A4" w:rsidRPr="005D221D">
        <w:rPr>
          <w:rFonts w:eastAsia="Times New Roman"/>
          <w:szCs w:val="24"/>
          <w:lang w:eastAsia="ru-RU"/>
        </w:rPr>
        <w:t>(</w:t>
      </w:r>
      <w:r w:rsidR="000C1F2C" w:rsidRPr="005D221D">
        <w:rPr>
          <w:rFonts w:eastAsia="Times New Roman"/>
          <w:szCs w:val="24"/>
          <w:lang w:eastAsia="ru-RU"/>
        </w:rPr>
        <w:t>со второ</w:t>
      </w:r>
      <w:r w:rsidR="003F51A4" w:rsidRPr="005D221D">
        <w:rPr>
          <w:rFonts w:eastAsia="Times New Roman"/>
          <w:szCs w:val="24"/>
          <w:lang w:eastAsia="ru-RU"/>
        </w:rPr>
        <w:t>го полугодия</w:t>
      </w:r>
      <w:r w:rsidR="000C1F2C" w:rsidRPr="005D221D">
        <w:rPr>
          <w:rFonts w:eastAsia="Times New Roman"/>
          <w:szCs w:val="24"/>
          <w:lang w:eastAsia="ru-RU"/>
        </w:rPr>
        <w:t xml:space="preserve">), </w:t>
      </w:r>
      <w:r w:rsidR="000C1F2C" w:rsidRPr="004278B0">
        <w:rPr>
          <w:rFonts w:eastAsia="Times New Roman"/>
          <w:szCs w:val="24"/>
          <w:lang w:eastAsia="ru-RU"/>
        </w:rPr>
        <w:t xml:space="preserve">3 и </w:t>
      </w:r>
      <w:r w:rsidRPr="004278B0">
        <w:rPr>
          <w:rFonts w:eastAsia="Times New Roman"/>
          <w:szCs w:val="24"/>
          <w:lang w:eastAsia="ru-RU"/>
        </w:rPr>
        <w:t>4 класс</w:t>
      </w:r>
      <w:r w:rsidR="000C1F2C" w:rsidRPr="004278B0">
        <w:rPr>
          <w:rFonts w:eastAsia="Times New Roman"/>
          <w:szCs w:val="24"/>
          <w:lang w:eastAsia="ru-RU"/>
        </w:rPr>
        <w:t>ы</w:t>
      </w:r>
      <w:r w:rsidRPr="004278B0">
        <w:rPr>
          <w:rFonts w:eastAsia="Times New Roman"/>
          <w:szCs w:val="24"/>
          <w:lang w:eastAsia="ru-RU"/>
        </w:rPr>
        <w:t xml:space="preserve"> по всем предметам учебного плана, исключением является безотметочная система учебного предмета «Православная культура» в 4 классе.</w:t>
      </w:r>
    </w:p>
    <w:p w:rsidR="00496858" w:rsidRPr="004278B0" w:rsidRDefault="00496858" w:rsidP="008C169B">
      <w:pPr>
        <w:jc w:val="both"/>
        <w:rPr>
          <w:rFonts w:eastAsia="Times New Roman"/>
          <w:szCs w:val="24"/>
          <w:lang w:eastAsia="ru-RU"/>
        </w:rPr>
      </w:pPr>
      <w:r w:rsidRPr="004278B0">
        <w:rPr>
          <w:rFonts w:eastAsia="Times New Roman"/>
          <w:szCs w:val="24"/>
          <w:lang w:eastAsia="ru-RU"/>
        </w:rPr>
        <w:t>3. Накопительная система оценки – Портфолио достижений.       </w:t>
      </w:r>
    </w:p>
    <w:p w:rsidR="00496858" w:rsidRPr="004278B0" w:rsidRDefault="00496858" w:rsidP="008C169B">
      <w:pPr>
        <w:ind w:firstLine="708"/>
        <w:jc w:val="both"/>
        <w:rPr>
          <w:rFonts w:eastAsia="Times New Roman"/>
          <w:szCs w:val="24"/>
          <w:lang w:eastAsia="ru-RU"/>
        </w:rPr>
      </w:pPr>
      <w:r w:rsidRPr="004278B0">
        <w:rPr>
          <w:rFonts w:eastAsia="Times New Roman"/>
          <w:szCs w:val="24"/>
          <w:lang w:eastAsia="ru-RU"/>
        </w:rPr>
        <w:t> Используемая в школе система оценки ориентирована на стимулирование обучающегося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w:t>
      </w:r>
    </w:p>
    <w:p w:rsidR="00496858" w:rsidRPr="004278B0" w:rsidRDefault="00496858" w:rsidP="008C169B">
      <w:pPr>
        <w:rPr>
          <w:rFonts w:eastAsia="Times New Roman"/>
          <w:b/>
          <w:szCs w:val="24"/>
          <w:lang w:eastAsia="ru-RU"/>
        </w:rPr>
      </w:pPr>
      <w:r w:rsidRPr="004278B0">
        <w:rPr>
          <w:rFonts w:eastAsia="Times New Roman"/>
          <w:b/>
          <w:i/>
          <w:iCs/>
          <w:szCs w:val="24"/>
          <w:lang w:eastAsia="ru-RU"/>
        </w:rPr>
        <w:t>Формы представления образовательных результатов</w:t>
      </w:r>
      <w:r w:rsidRPr="004278B0">
        <w:rPr>
          <w:rFonts w:eastAsia="Times New Roman"/>
          <w:b/>
          <w:szCs w:val="24"/>
          <w:lang w:eastAsia="ru-RU"/>
        </w:rPr>
        <w:t>:</w:t>
      </w:r>
    </w:p>
    <w:p w:rsidR="00496858" w:rsidRPr="004278B0" w:rsidRDefault="00496858" w:rsidP="008C169B">
      <w:pPr>
        <w:jc w:val="both"/>
        <w:rPr>
          <w:rFonts w:eastAsia="Times New Roman"/>
          <w:szCs w:val="24"/>
          <w:lang w:eastAsia="ru-RU"/>
        </w:rPr>
      </w:pPr>
      <w:r w:rsidRPr="004278B0">
        <w:rPr>
          <w:rFonts w:eastAsia="Times New Roman"/>
          <w:szCs w:val="24"/>
          <w:lang w:eastAsia="ru-RU"/>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496858" w:rsidRPr="004278B0" w:rsidRDefault="00496858" w:rsidP="008C169B">
      <w:pPr>
        <w:jc w:val="both"/>
        <w:rPr>
          <w:rFonts w:eastAsia="Times New Roman"/>
          <w:szCs w:val="24"/>
          <w:lang w:eastAsia="ru-RU"/>
        </w:rPr>
      </w:pPr>
      <w:r w:rsidRPr="004278B0">
        <w:rPr>
          <w:rFonts w:eastAsia="Times New Roman"/>
          <w:szCs w:val="24"/>
          <w:lang w:eastAsia="ru-RU"/>
        </w:rPr>
        <w:t>-устная оценка успешности результатов, формулировка причин неудач и рекомендаций по устранению пробелов в обученности по предметам;</w:t>
      </w:r>
    </w:p>
    <w:p w:rsidR="00496858" w:rsidRPr="004278B0" w:rsidRDefault="00496858" w:rsidP="008C169B">
      <w:pPr>
        <w:jc w:val="both"/>
        <w:rPr>
          <w:rFonts w:eastAsia="Times New Roman"/>
          <w:szCs w:val="24"/>
          <w:lang w:eastAsia="ru-RU"/>
        </w:rPr>
      </w:pPr>
      <w:r w:rsidRPr="004278B0">
        <w:rPr>
          <w:rFonts w:eastAsia="Times New Roman"/>
          <w:szCs w:val="24"/>
          <w:lang w:eastAsia="ru-RU"/>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FB7D1A" w:rsidRPr="004278B0" w:rsidRDefault="0000010A" w:rsidP="008C169B">
      <w:pPr>
        <w:shd w:val="clear" w:color="auto" w:fill="FFFFFF"/>
        <w:ind w:firstLine="708"/>
        <w:jc w:val="both"/>
        <w:rPr>
          <w:rFonts w:eastAsia="Times New Roman"/>
          <w:bCs/>
          <w:szCs w:val="24"/>
          <w:lang w:eastAsia="ru-RU"/>
        </w:rPr>
      </w:pPr>
      <w:r w:rsidRPr="004278B0">
        <w:rPr>
          <w:rFonts w:eastAsia="Times New Roman"/>
          <w:bCs/>
          <w:szCs w:val="24"/>
          <w:lang w:eastAsia="ru-RU"/>
        </w:rPr>
        <w:t>Педагогический совет Школы на основе выводов, сделанных по каждому обучающемуся, рассматривает вопрос об успешном освоении данным обучающимся основной образовательной программы начального общего образован</w:t>
      </w:r>
      <w:r w:rsidR="006C2472">
        <w:rPr>
          <w:rFonts w:eastAsia="Times New Roman"/>
          <w:bCs/>
          <w:szCs w:val="24"/>
          <w:lang w:eastAsia="ru-RU"/>
        </w:rPr>
        <w:t>ия и переводе его на следующий уровень</w:t>
      </w:r>
      <w:r w:rsidRPr="004278B0">
        <w:rPr>
          <w:rFonts w:eastAsia="Times New Roman"/>
          <w:bCs/>
          <w:szCs w:val="24"/>
          <w:lang w:eastAsia="ru-RU"/>
        </w:rPr>
        <w:t xml:space="preserve"> общего образования.</w:t>
      </w:r>
    </w:p>
    <w:p w:rsidR="0000010A" w:rsidRPr="004278B0" w:rsidRDefault="0000010A" w:rsidP="008C169B">
      <w:pPr>
        <w:shd w:val="clear" w:color="auto" w:fill="FFFFFF"/>
        <w:jc w:val="both"/>
        <w:rPr>
          <w:rFonts w:eastAsia="Times New Roman"/>
          <w:szCs w:val="24"/>
          <w:lang w:eastAsia="ru-RU"/>
        </w:rPr>
      </w:pPr>
      <w:r w:rsidRPr="004278B0">
        <w:rPr>
          <w:rFonts w:eastAsia="Times New Roman"/>
          <w:b/>
          <w:i/>
          <w:szCs w:val="24"/>
          <w:lang w:eastAsia="ru-RU"/>
        </w:rPr>
        <w:t>Оценка результатов деятельности Школы начального общего образования осуществляется</w:t>
      </w:r>
      <w:r w:rsidRPr="004278B0">
        <w:rPr>
          <w:rFonts w:eastAsia="Times New Roman"/>
          <w:szCs w:val="24"/>
          <w:lang w:eastAsia="ru-RU"/>
        </w:rPr>
        <w:t xml:space="preserve">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w:t>
      </w:r>
    </w:p>
    <w:p w:rsidR="0000010A" w:rsidRPr="004278B0" w:rsidRDefault="0000010A" w:rsidP="008C169B">
      <w:pPr>
        <w:shd w:val="clear" w:color="auto" w:fill="FFFFFF"/>
        <w:jc w:val="both"/>
        <w:rPr>
          <w:rFonts w:eastAsia="Times New Roman"/>
          <w:szCs w:val="24"/>
          <w:lang w:eastAsia="ru-RU"/>
        </w:rPr>
      </w:pPr>
      <w:r w:rsidRPr="004278B0">
        <w:rPr>
          <w:rFonts w:eastAsia="Times New Roman"/>
          <w:szCs w:val="24"/>
          <w:lang w:eastAsia="ru-RU"/>
        </w:rPr>
        <w:t>•</w:t>
      </w:r>
      <w:r w:rsidRPr="004278B0">
        <w:rPr>
          <w:rFonts w:eastAsia="Times New Roman"/>
          <w:szCs w:val="24"/>
          <w:lang w:eastAsia="ru-RU"/>
        </w:rPr>
        <w:tab/>
        <w:t>результатов мониторинговых исследований разного уровня (федерального, регионального, муниципального);</w:t>
      </w:r>
    </w:p>
    <w:p w:rsidR="0000010A" w:rsidRPr="004278B0" w:rsidRDefault="0000010A" w:rsidP="008C169B">
      <w:pPr>
        <w:shd w:val="clear" w:color="auto" w:fill="FFFFFF"/>
        <w:jc w:val="both"/>
        <w:rPr>
          <w:rFonts w:eastAsia="Times New Roman"/>
          <w:szCs w:val="24"/>
          <w:lang w:eastAsia="ru-RU"/>
        </w:rPr>
      </w:pPr>
      <w:r w:rsidRPr="004278B0">
        <w:rPr>
          <w:rFonts w:eastAsia="Times New Roman"/>
          <w:szCs w:val="24"/>
          <w:lang w:eastAsia="ru-RU"/>
        </w:rPr>
        <w:t>•</w:t>
      </w:r>
      <w:r w:rsidRPr="004278B0">
        <w:rPr>
          <w:rFonts w:eastAsia="Times New Roman"/>
          <w:szCs w:val="24"/>
          <w:lang w:eastAsia="ru-RU"/>
        </w:rPr>
        <w:tab/>
        <w:t>условий реализации основной образовательной программы начального общего образования;</w:t>
      </w:r>
    </w:p>
    <w:p w:rsidR="0000010A" w:rsidRPr="004278B0" w:rsidRDefault="0000010A" w:rsidP="008C169B">
      <w:pPr>
        <w:shd w:val="clear" w:color="auto" w:fill="FFFFFF"/>
        <w:jc w:val="both"/>
        <w:rPr>
          <w:rFonts w:eastAsia="Times New Roman"/>
          <w:szCs w:val="24"/>
          <w:lang w:eastAsia="ru-RU"/>
        </w:rPr>
      </w:pPr>
      <w:r w:rsidRPr="004278B0">
        <w:rPr>
          <w:rFonts w:eastAsia="Times New Roman"/>
          <w:szCs w:val="24"/>
          <w:lang w:eastAsia="ru-RU"/>
        </w:rPr>
        <w:t>•</w:t>
      </w:r>
      <w:r w:rsidRPr="004278B0">
        <w:rPr>
          <w:rFonts w:eastAsia="Times New Roman"/>
          <w:szCs w:val="24"/>
          <w:lang w:eastAsia="ru-RU"/>
        </w:rPr>
        <w:tab/>
        <w:t>особенностей контингента обучающихся.</w:t>
      </w:r>
    </w:p>
    <w:p w:rsidR="0000010A" w:rsidRPr="004278B0" w:rsidRDefault="0000010A" w:rsidP="008C169B">
      <w:pPr>
        <w:shd w:val="clear" w:color="auto" w:fill="FFFFFF"/>
        <w:ind w:firstLine="708"/>
        <w:jc w:val="both"/>
        <w:rPr>
          <w:rFonts w:eastAsia="Times New Roman"/>
          <w:szCs w:val="24"/>
          <w:lang w:eastAsia="ru-RU"/>
        </w:rPr>
      </w:pPr>
      <w:r w:rsidRPr="004278B0">
        <w:rPr>
          <w:rFonts w:eastAsia="Times New Roman"/>
          <w:szCs w:val="24"/>
          <w:lang w:eastAsia="ru-RU"/>
        </w:rPr>
        <w:t>Предметом оценки в ходе данных процедур является также текущая оценочная деятельность образовательных учреждений и педагогов, и в частности отслеживание динамики образовательных достижений выпускников начальной школы данного образовательного учреждения.</w:t>
      </w:r>
    </w:p>
    <w:p w:rsidR="00186CC8" w:rsidRDefault="00186CC8" w:rsidP="008C169B">
      <w:pPr>
        <w:shd w:val="clear" w:color="auto" w:fill="FFFFFF"/>
        <w:rPr>
          <w:rFonts w:eastAsia="Times New Roman"/>
          <w:b/>
          <w:i/>
          <w:szCs w:val="24"/>
          <w:lang w:eastAsia="ru-RU"/>
        </w:rPr>
      </w:pPr>
    </w:p>
    <w:p w:rsidR="00186CC8" w:rsidRDefault="00186CC8" w:rsidP="008C169B">
      <w:pPr>
        <w:shd w:val="clear" w:color="auto" w:fill="FFFFFF"/>
        <w:rPr>
          <w:rFonts w:eastAsia="Times New Roman"/>
          <w:b/>
          <w:i/>
          <w:szCs w:val="24"/>
          <w:lang w:eastAsia="ru-RU"/>
        </w:rPr>
      </w:pPr>
    </w:p>
    <w:p w:rsidR="0000010A" w:rsidRPr="004278B0" w:rsidRDefault="0000010A" w:rsidP="008C169B">
      <w:pPr>
        <w:shd w:val="clear" w:color="auto" w:fill="FFFFFF"/>
        <w:rPr>
          <w:rFonts w:eastAsia="Times New Roman"/>
          <w:b/>
          <w:i/>
          <w:szCs w:val="24"/>
          <w:lang w:eastAsia="ru-RU"/>
        </w:rPr>
      </w:pPr>
      <w:r w:rsidRPr="004278B0">
        <w:rPr>
          <w:rFonts w:eastAsia="Times New Roman"/>
          <w:b/>
          <w:i/>
          <w:szCs w:val="24"/>
          <w:lang w:eastAsia="ru-RU"/>
        </w:rPr>
        <w:t>Портрет выпускника 4  класса</w:t>
      </w:r>
    </w:p>
    <w:p w:rsidR="0000010A" w:rsidRPr="004278B0" w:rsidRDefault="0000010A" w:rsidP="008C169B">
      <w:pPr>
        <w:shd w:val="clear" w:color="auto" w:fill="FFFFFF"/>
        <w:jc w:val="both"/>
        <w:rPr>
          <w:rFonts w:eastAsia="Times New Roman"/>
          <w:szCs w:val="24"/>
          <w:lang w:eastAsia="ru-RU"/>
        </w:rPr>
      </w:pPr>
      <w:r w:rsidRPr="004278B0">
        <w:rPr>
          <w:rFonts w:eastAsia="Times New Roman"/>
          <w:szCs w:val="24"/>
          <w:lang w:eastAsia="ru-RU"/>
        </w:rPr>
        <w:t>-Владеет произвольным вниманием, умеет организовывать и регулировать свое внимание, сознательно управлять им</w:t>
      </w:r>
    </w:p>
    <w:p w:rsidR="0000010A" w:rsidRPr="004278B0" w:rsidRDefault="0000010A" w:rsidP="008C169B">
      <w:pPr>
        <w:shd w:val="clear" w:color="auto" w:fill="FFFFFF"/>
        <w:jc w:val="both"/>
        <w:rPr>
          <w:rFonts w:eastAsia="Times New Roman"/>
          <w:szCs w:val="24"/>
          <w:lang w:eastAsia="ru-RU"/>
        </w:rPr>
      </w:pPr>
      <w:r w:rsidRPr="004278B0">
        <w:rPr>
          <w:rFonts w:eastAsia="Times New Roman"/>
          <w:szCs w:val="24"/>
          <w:lang w:eastAsia="ru-RU"/>
        </w:rPr>
        <w:t>-Имеет первоначально отработанную произвольную память</w:t>
      </w:r>
    </w:p>
    <w:p w:rsidR="0000010A" w:rsidRPr="004278B0" w:rsidRDefault="0000010A" w:rsidP="008C169B">
      <w:pPr>
        <w:shd w:val="clear" w:color="auto" w:fill="FFFFFF"/>
        <w:jc w:val="both"/>
        <w:rPr>
          <w:rFonts w:eastAsia="Times New Roman"/>
          <w:szCs w:val="24"/>
          <w:lang w:eastAsia="ru-RU"/>
        </w:rPr>
      </w:pPr>
      <w:r w:rsidRPr="004278B0">
        <w:rPr>
          <w:rFonts w:eastAsia="Times New Roman"/>
          <w:szCs w:val="24"/>
          <w:lang w:eastAsia="ru-RU"/>
        </w:rPr>
        <w:t>-Коммуникативен, владеет культурой общения, бережно относится к общечеловеческим ценностям; честен, принципиален, умеет отстаивать свои взгляды и убеждения, настойчив в преодолении трудностей</w:t>
      </w:r>
    </w:p>
    <w:p w:rsidR="0000010A" w:rsidRPr="004278B0" w:rsidRDefault="0000010A" w:rsidP="008C169B">
      <w:pPr>
        <w:shd w:val="clear" w:color="auto" w:fill="FFFFFF"/>
        <w:jc w:val="both"/>
        <w:rPr>
          <w:rFonts w:eastAsia="Times New Roman"/>
          <w:szCs w:val="24"/>
          <w:lang w:eastAsia="ru-RU"/>
        </w:rPr>
      </w:pPr>
      <w:r w:rsidRPr="004278B0">
        <w:rPr>
          <w:rFonts w:eastAsia="Times New Roman"/>
          <w:szCs w:val="24"/>
          <w:lang w:eastAsia="ru-RU"/>
        </w:rPr>
        <w:t>-Ведет здоровый образ жизни, осознанно относится к здоровью и физической культуре, владеет антистрессовой защитой, умеет применять простейшие способы оказания первой медицинской помощи</w:t>
      </w:r>
    </w:p>
    <w:p w:rsidR="0000010A" w:rsidRPr="004278B0" w:rsidRDefault="0000010A" w:rsidP="008C169B">
      <w:pPr>
        <w:shd w:val="clear" w:color="auto" w:fill="FFFFFF"/>
        <w:jc w:val="both"/>
        <w:rPr>
          <w:rFonts w:eastAsia="Times New Roman"/>
          <w:szCs w:val="24"/>
          <w:lang w:eastAsia="ru-RU"/>
        </w:rPr>
      </w:pPr>
      <w:r w:rsidRPr="004278B0">
        <w:rPr>
          <w:rFonts w:eastAsia="Times New Roman"/>
          <w:szCs w:val="24"/>
          <w:lang w:eastAsia="ru-RU"/>
        </w:rPr>
        <w:t>-Способен действовать в чрезвычайных ситуациях, сознательно и ответственно относиться к личной безопасности и безопасности окружающих</w:t>
      </w:r>
    </w:p>
    <w:p w:rsidR="0000010A" w:rsidRPr="004278B0" w:rsidRDefault="0000010A" w:rsidP="008C169B">
      <w:pPr>
        <w:shd w:val="clear" w:color="auto" w:fill="FFFFFF"/>
        <w:jc w:val="both"/>
        <w:rPr>
          <w:rFonts w:eastAsia="Times New Roman"/>
          <w:szCs w:val="24"/>
          <w:lang w:eastAsia="ru-RU"/>
        </w:rPr>
      </w:pPr>
      <w:r w:rsidRPr="004278B0">
        <w:rPr>
          <w:rFonts w:eastAsia="Times New Roman"/>
          <w:szCs w:val="24"/>
          <w:lang w:eastAsia="ru-RU"/>
        </w:rPr>
        <w:t>-Способен действовать, анализировать свои действия, находить причину затруднений, строить новый проект своих действий, способен к рефлексии, саморегуляции, к сознательному управлению своим поведением</w:t>
      </w:r>
    </w:p>
    <w:p w:rsidR="0000010A" w:rsidRPr="004278B0" w:rsidRDefault="0000010A" w:rsidP="008C169B">
      <w:pPr>
        <w:shd w:val="clear" w:color="auto" w:fill="FFFFFF"/>
        <w:jc w:val="both"/>
        <w:rPr>
          <w:rFonts w:eastAsia="Times New Roman"/>
          <w:szCs w:val="24"/>
          <w:lang w:eastAsia="ru-RU"/>
        </w:rPr>
      </w:pPr>
      <w:r w:rsidRPr="004278B0">
        <w:rPr>
          <w:rFonts w:eastAsia="Times New Roman"/>
          <w:szCs w:val="24"/>
          <w:lang w:eastAsia="ru-RU"/>
        </w:rPr>
        <w:t>- Владеет культурой самоопределения личности, стремится к самосовершенствованию, мотивирован на достижение успеха, на дальнейшее продолжение образования в основной школе</w:t>
      </w:r>
    </w:p>
    <w:p w:rsidR="0000010A" w:rsidRPr="004278B0" w:rsidRDefault="0000010A" w:rsidP="008C169B">
      <w:pPr>
        <w:shd w:val="clear" w:color="auto" w:fill="FFFFFF"/>
        <w:jc w:val="both"/>
        <w:rPr>
          <w:rFonts w:eastAsia="Times New Roman"/>
          <w:szCs w:val="24"/>
          <w:lang w:eastAsia="ru-RU"/>
        </w:rPr>
      </w:pPr>
      <w:r w:rsidRPr="004278B0">
        <w:rPr>
          <w:rFonts w:eastAsia="Times New Roman"/>
          <w:szCs w:val="24"/>
          <w:lang w:eastAsia="ru-RU"/>
        </w:rPr>
        <w:t>- Он гражданин, патриот, ощущающий ответственность за прошлое, настоящее и будущее отечества, приверженный общечеловеческим духовным идеалам</w:t>
      </w:r>
    </w:p>
    <w:p w:rsidR="0000010A" w:rsidRPr="004278B0" w:rsidRDefault="0000010A" w:rsidP="008C169B">
      <w:pPr>
        <w:shd w:val="clear" w:color="auto" w:fill="FFFFFF"/>
        <w:jc w:val="both"/>
        <w:rPr>
          <w:rFonts w:eastAsia="Times New Roman"/>
          <w:szCs w:val="24"/>
          <w:lang w:eastAsia="ru-RU"/>
        </w:rPr>
      </w:pPr>
      <w:r w:rsidRPr="004278B0">
        <w:rPr>
          <w:rFonts w:eastAsia="Times New Roman"/>
          <w:szCs w:val="24"/>
          <w:lang w:eastAsia="ru-RU"/>
        </w:rPr>
        <w:t>- Обладает уверенностью в себе, чувством собственного достоинства, положительной самооценкой.</w:t>
      </w:r>
    </w:p>
    <w:p w:rsidR="00CD014D" w:rsidRPr="004278B0" w:rsidRDefault="00CD014D" w:rsidP="008C169B">
      <w:pPr>
        <w:shd w:val="clear" w:color="auto" w:fill="FFFFFF"/>
        <w:rPr>
          <w:rFonts w:eastAsia="Times New Roman"/>
          <w:b/>
          <w:sz w:val="28"/>
          <w:szCs w:val="28"/>
          <w:lang w:eastAsia="ru-RU"/>
        </w:rPr>
      </w:pPr>
    </w:p>
    <w:p w:rsidR="00BE6B09" w:rsidRPr="004278B0" w:rsidRDefault="007D7C9D" w:rsidP="008C169B">
      <w:pPr>
        <w:shd w:val="clear" w:color="auto" w:fill="FFFFFF"/>
        <w:rPr>
          <w:rFonts w:eastAsia="Times New Roman"/>
          <w:b/>
          <w:bCs/>
          <w:sz w:val="28"/>
          <w:szCs w:val="28"/>
          <w:lang w:eastAsia="ru-RU"/>
        </w:rPr>
      </w:pPr>
      <w:r>
        <w:rPr>
          <w:rFonts w:eastAsia="Times New Roman"/>
          <w:b/>
          <w:bCs/>
          <w:sz w:val="28"/>
          <w:szCs w:val="28"/>
          <w:lang w:val="en-US" w:eastAsia="ru-RU"/>
        </w:rPr>
        <w:t>II</w:t>
      </w:r>
      <w:r>
        <w:rPr>
          <w:rFonts w:eastAsia="Times New Roman"/>
          <w:b/>
          <w:bCs/>
          <w:sz w:val="28"/>
          <w:szCs w:val="28"/>
          <w:lang w:eastAsia="ru-RU"/>
        </w:rPr>
        <w:t xml:space="preserve">. </w:t>
      </w:r>
      <w:r w:rsidR="00BE6B09" w:rsidRPr="004278B0">
        <w:rPr>
          <w:rFonts w:eastAsia="Times New Roman"/>
          <w:b/>
          <w:bCs/>
          <w:sz w:val="28"/>
          <w:szCs w:val="28"/>
          <w:lang w:eastAsia="ru-RU"/>
        </w:rPr>
        <w:t>СОДЕРЖАТЕЛЬНЫЙ РАЗДЕЛ.</w:t>
      </w:r>
    </w:p>
    <w:p w:rsidR="002E09BF" w:rsidRPr="004278B0" w:rsidRDefault="002E09BF" w:rsidP="008C169B">
      <w:pPr>
        <w:shd w:val="clear" w:color="auto" w:fill="FFFFFF"/>
        <w:rPr>
          <w:rFonts w:eastAsia="Times New Roman"/>
          <w:b/>
          <w:bCs/>
          <w:szCs w:val="24"/>
          <w:lang w:eastAsia="ru-RU"/>
        </w:rPr>
      </w:pPr>
    </w:p>
    <w:p w:rsidR="008B058B" w:rsidRPr="004278B0" w:rsidRDefault="00ED5788" w:rsidP="008C169B">
      <w:pPr>
        <w:shd w:val="clear" w:color="auto" w:fill="FFFFFF"/>
        <w:jc w:val="both"/>
        <w:rPr>
          <w:rFonts w:eastAsia="Times New Roman"/>
          <w:i/>
          <w:szCs w:val="24"/>
          <w:lang w:eastAsia="ru-RU"/>
        </w:rPr>
      </w:pPr>
      <w:r w:rsidRPr="004278B0">
        <w:rPr>
          <w:rFonts w:eastAsia="Times New Roman"/>
          <w:b/>
          <w:bCs/>
          <w:i/>
          <w:szCs w:val="24"/>
          <w:lang w:eastAsia="ru-RU"/>
        </w:rPr>
        <w:t>1.</w:t>
      </w:r>
      <w:r w:rsidR="008B058B" w:rsidRPr="004278B0">
        <w:rPr>
          <w:rFonts w:eastAsia="Times New Roman"/>
          <w:b/>
          <w:bCs/>
          <w:i/>
          <w:szCs w:val="24"/>
          <w:lang w:eastAsia="ru-RU"/>
        </w:rPr>
        <w:t xml:space="preserve"> ПРОГРАММА ФОРМИРОВАНИЯ УНИВЕРСАЛЬНЫХ УЧЕБНЫХ ДЕЙСТВИЙ У ОБУЧАЮЩИХСЯ НА СТУПЕНИ НАЧАЛЬНОГО ОБЩЕГО ОБРАЗОВАНИЯ</w:t>
      </w:r>
      <w:r w:rsidRPr="004278B0">
        <w:rPr>
          <w:rFonts w:eastAsia="Times New Roman"/>
          <w:b/>
          <w:bCs/>
          <w:i/>
          <w:szCs w:val="24"/>
          <w:lang w:eastAsia="ru-RU"/>
        </w:rPr>
        <w:t>.</w:t>
      </w:r>
    </w:p>
    <w:p w:rsidR="000D62FF" w:rsidRPr="004278B0" w:rsidRDefault="000D62FF" w:rsidP="008C169B">
      <w:pPr>
        <w:widowControl w:val="0"/>
        <w:suppressAutoHyphens/>
        <w:ind w:firstLine="709"/>
        <w:jc w:val="both"/>
        <w:rPr>
          <w:rFonts w:eastAsia="Arial Unicode MS"/>
          <w:kern w:val="1"/>
          <w:szCs w:val="24"/>
          <w:lang/>
        </w:rPr>
      </w:pPr>
      <w:r w:rsidRPr="004278B0">
        <w:rPr>
          <w:rFonts w:eastAsia="Arial Unicode MS"/>
          <w:b/>
          <w:bCs/>
          <w:i/>
          <w:kern w:val="1"/>
          <w:szCs w:val="24"/>
          <w:lang/>
        </w:rPr>
        <w:t>Цель программы:</w:t>
      </w:r>
      <w:r w:rsidRPr="004278B0">
        <w:rPr>
          <w:rFonts w:eastAsia="Arial Unicode MS"/>
          <w:bCs/>
          <w:kern w:val="1"/>
          <w:szCs w:val="24"/>
          <w:lang/>
        </w:rPr>
        <w:t xml:space="preserve">  обеспечить  </w:t>
      </w:r>
      <w:r w:rsidRPr="004278B0">
        <w:rPr>
          <w:rFonts w:eastAsia="Arial Unicode MS"/>
          <w:kern w:val="1"/>
          <w:szCs w:val="24"/>
          <w:lang/>
        </w:rPr>
        <w:t>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0D62FF" w:rsidRPr="004278B0" w:rsidRDefault="000D62FF" w:rsidP="008C169B">
      <w:pPr>
        <w:widowControl w:val="0"/>
        <w:suppressAutoHyphens/>
        <w:ind w:firstLine="709"/>
        <w:jc w:val="both"/>
        <w:rPr>
          <w:rFonts w:eastAsia="Arial Unicode MS"/>
          <w:b/>
          <w:i/>
          <w:kern w:val="1"/>
          <w:szCs w:val="24"/>
          <w:lang/>
        </w:rPr>
      </w:pPr>
      <w:r w:rsidRPr="004278B0">
        <w:rPr>
          <w:rFonts w:eastAsia="Arial Unicode MS"/>
          <w:b/>
          <w:i/>
          <w:kern w:val="1"/>
          <w:szCs w:val="24"/>
          <w:lang/>
        </w:rPr>
        <w:t xml:space="preserve">Задачи программы: </w:t>
      </w:r>
    </w:p>
    <w:p w:rsidR="000D62FF" w:rsidRPr="004278B0" w:rsidRDefault="000D62FF" w:rsidP="008C169B">
      <w:pPr>
        <w:widowControl w:val="0"/>
        <w:numPr>
          <w:ilvl w:val="0"/>
          <w:numId w:val="3"/>
        </w:numPr>
        <w:suppressAutoHyphens/>
        <w:jc w:val="both"/>
        <w:rPr>
          <w:rFonts w:eastAsia="Arial Unicode MS"/>
          <w:kern w:val="1"/>
          <w:szCs w:val="24"/>
          <w:lang/>
        </w:rPr>
      </w:pPr>
      <w:r w:rsidRPr="004278B0">
        <w:rPr>
          <w:rFonts w:eastAsia="Arial Unicode MS"/>
          <w:kern w:val="1"/>
          <w:szCs w:val="24"/>
          <w:lang/>
        </w:rPr>
        <w:t>установить ценностные ориентиры начального образования;</w:t>
      </w:r>
    </w:p>
    <w:p w:rsidR="000D62FF" w:rsidRPr="004278B0" w:rsidRDefault="000D62FF" w:rsidP="008C169B">
      <w:pPr>
        <w:widowControl w:val="0"/>
        <w:numPr>
          <w:ilvl w:val="0"/>
          <w:numId w:val="3"/>
        </w:numPr>
        <w:suppressAutoHyphens/>
        <w:jc w:val="both"/>
        <w:rPr>
          <w:rFonts w:eastAsia="Arial Unicode MS"/>
          <w:kern w:val="1"/>
          <w:szCs w:val="24"/>
          <w:lang/>
        </w:rPr>
      </w:pPr>
      <w:r w:rsidRPr="004278B0">
        <w:rPr>
          <w:rFonts w:eastAsia="Arial Unicode MS"/>
          <w:kern w:val="1"/>
          <w:szCs w:val="24"/>
          <w:lang/>
        </w:rPr>
        <w:t>определить состав и характеристику универсальных учебных действий;</w:t>
      </w:r>
    </w:p>
    <w:p w:rsidR="000D62FF" w:rsidRPr="004278B0" w:rsidRDefault="000D62FF" w:rsidP="008C169B">
      <w:pPr>
        <w:widowControl w:val="0"/>
        <w:numPr>
          <w:ilvl w:val="0"/>
          <w:numId w:val="3"/>
        </w:numPr>
        <w:suppressAutoHyphens/>
        <w:jc w:val="both"/>
        <w:rPr>
          <w:rFonts w:eastAsia="Arial Unicode MS"/>
          <w:kern w:val="1"/>
          <w:szCs w:val="24"/>
          <w:lang/>
        </w:rPr>
      </w:pPr>
      <w:r w:rsidRPr="004278B0">
        <w:rPr>
          <w:rFonts w:eastAsia="Arial Unicode MS"/>
          <w:kern w:val="1"/>
          <w:szCs w:val="24"/>
          <w:lang/>
        </w:rPr>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0D62FF" w:rsidRPr="004278B0" w:rsidRDefault="000D62FF" w:rsidP="008C169B">
      <w:pPr>
        <w:widowControl w:val="0"/>
        <w:suppressAutoHyphens/>
        <w:ind w:firstLine="709"/>
        <w:jc w:val="both"/>
        <w:rPr>
          <w:rFonts w:eastAsia="Arial Unicode MS"/>
          <w:kern w:val="1"/>
          <w:szCs w:val="24"/>
          <w:lang/>
        </w:rPr>
      </w:pPr>
      <w:r w:rsidRPr="004278B0">
        <w:rPr>
          <w:rFonts w:eastAsia="Arial Unicode MS"/>
          <w:kern w:val="1"/>
          <w:szCs w:val="24"/>
          <w:lang/>
        </w:rPr>
        <w:t xml:space="preserve">Программа  </w:t>
      </w:r>
      <w:r w:rsidRPr="004278B0">
        <w:rPr>
          <w:rFonts w:eastAsia="Arial Unicode MS"/>
          <w:bCs/>
          <w:kern w:val="1"/>
          <w:szCs w:val="24"/>
          <w:lang/>
        </w:rPr>
        <w:t>формирования универсальных учебных действий</w:t>
      </w:r>
      <w:r w:rsidRPr="004278B0">
        <w:rPr>
          <w:rFonts w:eastAsia="Arial Unicode MS"/>
          <w:kern w:val="1"/>
          <w:szCs w:val="24"/>
          <w:lang/>
        </w:rPr>
        <w:t xml:space="preserve"> содержит:</w:t>
      </w:r>
    </w:p>
    <w:p w:rsidR="000D62FF" w:rsidRPr="004278B0" w:rsidRDefault="000D62FF" w:rsidP="008C169B">
      <w:pPr>
        <w:widowControl w:val="0"/>
        <w:numPr>
          <w:ilvl w:val="0"/>
          <w:numId w:val="2"/>
        </w:numPr>
        <w:suppressAutoHyphens/>
        <w:jc w:val="both"/>
        <w:rPr>
          <w:rFonts w:eastAsia="Arial Unicode MS"/>
          <w:kern w:val="1"/>
          <w:szCs w:val="24"/>
          <w:lang/>
        </w:rPr>
      </w:pPr>
      <w:r w:rsidRPr="004278B0">
        <w:rPr>
          <w:rFonts w:eastAsia="Arial Unicode MS"/>
          <w:kern w:val="1"/>
          <w:szCs w:val="24"/>
          <w:lang/>
        </w:rPr>
        <w:t xml:space="preserve">описание ценностных ориентиров на каждой ступени образования; </w:t>
      </w:r>
    </w:p>
    <w:p w:rsidR="00B65695" w:rsidRPr="004278B0" w:rsidRDefault="000D62FF" w:rsidP="008C169B">
      <w:pPr>
        <w:widowControl w:val="0"/>
        <w:numPr>
          <w:ilvl w:val="0"/>
          <w:numId w:val="2"/>
        </w:numPr>
        <w:suppressAutoHyphens/>
        <w:jc w:val="both"/>
        <w:rPr>
          <w:rFonts w:eastAsia="Arial Unicode MS"/>
          <w:kern w:val="1"/>
          <w:szCs w:val="24"/>
          <w:lang/>
        </w:rPr>
      </w:pPr>
      <w:r w:rsidRPr="004278B0">
        <w:rPr>
          <w:rFonts w:eastAsia="Arial Unicode MS"/>
          <w:kern w:val="1"/>
          <w:szCs w:val="24"/>
          <w:lang/>
        </w:rPr>
        <w:t>характеристики личностных, регулятивных, познавательных, коммуникативных универсальных учебных действий.</w:t>
      </w:r>
    </w:p>
    <w:p w:rsidR="000D62FF" w:rsidRPr="004278B0" w:rsidRDefault="000D62FF" w:rsidP="008C169B">
      <w:pPr>
        <w:widowControl w:val="0"/>
        <w:numPr>
          <w:ilvl w:val="0"/>
          <w:numId w:val="2"/>
        </w:numPr>
        <w:suppressAutoHyphens/>
        <w:jc w:val="both"/>
        <w:rPr>
          <w:rFonts w:eastAsia="Arial Unicode MS"/>
          <w:kern w:val="1"/>
          <w:szCs w:val="24"/>
          <w:lang/>
        </w:rPr>
      </w:pPr>
      <w:r w:rsidRPr="004278B0">
        <w:rPr>
          <w:rFonts w:eastAsia="Arial Unicode MS"/>
          <w:kern w:val="1"/>
          <w:szCs w:val="24"/>
          <w:lang/>
        </w:rPr>
        <w:t>связь универсальных учебных действий с содержанием учебных предметов в соответствии с УМК</w:t>
      </w:r>
      <w:r w:rsidR="00186CC8">
        <w:rPr>
          <w:rFonts w:eastAsia="Arial Unicode MS"/>
          <w:kern w:val="1"/>
          <w:szCs w:val="24"/>
          <w:lang/>
        </w:rPr>
        <w:t xml:space="preserve"> «Школа России»</w:t>
      </w:r>
      <w:r w:rsidRPr="004278B0">
        <w:rPr>
          <w:rFonts w:eastAsia="Arial Unicode MS"/>
          <w:kern w:val="1"/>
          <w:szCs w:val="24"/>
          <w:lang/>
        </w:rPr>
        <w:t xml:space="preserve"> «Перспектива»; </w:t>
      </w:r>
    </w:p>
    <w:p w:rsidR="000D62FF" w:rsidRPr="004278B0" w:rsidRDefault="000D62FF" w:rsidP="008C169B">
      <w:pPr>
        <w:widowControl w:val="0"/>
        <w:numPr>
          <w:ilvl w:val="0"/>
          <w:numId w:val="2"/>
        </w:numPr>
        <w:suppressAutoHyphens/>
        <w:jc w:val="both"/>
        <w:rPr>
          <w:rFonts w:eastAsia="Arial Unicode MS"/>
          <w:kern w:val="1"/>
          <w:szCs w:val="24"/>
          <w:lang/>
        </w:rPr>
      </w:pPr>
      <w:r w:rsidRPr="004278B0">
        <w:rPr>
          <w:rFonts w:eastAsia="Arial Unicode MS"/>
          <w:kern w:val="1"/>
          <w:szCs w:val="24"/>
          <w:lang/>
        </w:rPr>
        <w:t>типовые задачи формирования личностных, регулятивных, познавательных, коммуникативных универсальных учебных действий в соответствии с УМК «Перспектива»;</w:t>
      </w:r>
    </w:p>
    <w:p w:rsidR="000D62FF" w:rsidRPr="004278B0" w:rsidRDefault="000D62FF" w:rsidP="008C169B">
      <w:pPr>
        <w:widowControl w:val="0"/>
        <w:numPr>
          <w:ilvl w:val="0"/>
          <w:numId w:val="2"/>
        </w:numPr>
        <w:suppressAutoHyphens/>
        <w:jc w:val="both"/>
        <w:rPr>
          <w:rFonts w:eastAsia="Arial Unicode MS"/>
          <w:kern w:val="1"/>
          <w:szCs w:val="24"/>
          <w:lang/>
        </w:rPr>
      </w:pPr>
      <w:r w:rsidRPr="004278B0">
        <w:rPr>
          <w:rFonts w:eastAsia="Arial Unicode MS"/>
          <w:kern w:val="1"/>
          <w:szCs w:val="24"/>
          <w:lang/>
        </w:rPr>
        <w:t xml:space="preserve">описание преемственности программы формирования универсальных учебных действий по ступеням общего образования в соответствии с </w:t>
      </w:r>
      <w:r w:rsidR="004278B0">
        <w:rPr>
          <w:rFonts w:eastAsia="Arial Unicode MS"/>
          <w:kern w:val="1"/>
          <w:szCs w:val="24"/>
          <w:lang/>
        </w:rPr>
        <w:t>системой учебников</w:t>
      </w:r>
      <w:r w:rsidRPr="004278B0">
        <w:rPr>
          <w:rFonts w:eastAsia="Arial Unicode MS"/>
          <w:kern w:val="1"/>
          <w:szCs w:val="24"/>
          <w:lang/>
        </w:rPr>
        <w:t xml:space="preserve"> «Перспектива». </w:t>
      </w:r>
    </w:p>
    <w:p w:rsidR="000D62FF" w:rsidRPr="004278B0" w:rsidRDefault="000D62FF" w:rsidP="008C169B">
      <w:pPr>
        <w:widowControl w:val="0"/>
        <w:numPr>
          <w:ilvl w:val="0"/>
          <w:numId w:val="2"/>
        </w:numPr>
        <w:suppressAutoHyphens/>
        <w:jc w:val="both"/>
        <w:rPr>
          <w:rFonts w:eastAsia="Arial Unicode MS"/>
          <w:kern w:val="1"/>
          <w:szCs w:val="24"/>
          <w:lang/>
        </w:rPr>
      </w:pPr>
      <w:r w:rsidRPr="004278B0">
        <w:rPr>
          <w:rFonts w:eastAsia="Arial Unicode MS"/>
          <w:kern w:val="1"/>
          <w:szCs w:val="24"/>
          <w:lang/>
        </w:rPr>
        <w:t>Планируемые результаты сформированности УУД.</w:t>
      </w:r>
    </w:p>
    <w:p w:rsidR="004278B0" w:rsidRPr="004278B0" w:rsidRDefault="004278B0" w:rsidP="008C169B">
      <w:pPr>
        <w:widowControl w:val="0"/>
        <w:suppressAutoHyphens/>
        <w:ind w:firstLine="360"/>
        <w:jc w:val="both"/>
        <w:rPr>
          <w:rFonts w:eastAsia="Arial Unicode MS"/>
          <w:kern w:val="1"/>
          <w:szCs w:val="24"/>
          <w:lang/>
        </w:rPr>
      </w:pPr>
      <w:r w:rsidRPr="004278B0">
        <w:rPr>
          <w:rFonts w:eastAsia="Arial Unicode MS"/>
          <w:kern w:val="1"/>
          <w:szCs w:val="24"/>
          <w:lang/>
        </w:rPr>
        <w:t>Программа формирования универсальных учебных действий на ступени начального общего образования (далее — программа формирования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w:t>
      </w:r>
    </w:p>
    <w:p w:rsidR="004278B0" w:rsidRPr="004278B0" w:rsidRDefault="004278B0" w:rsidP="008C169B">
      <w:pPr>
        <w:widowControl w:val="0"/>
        <w:suppressAutoHyphens/>
        <w:ind w:firstLine="360"/>
        <w:jc w:val="both"/>
        <w:rPr>
          <w:rFonts w:eastAsia="Arial Unicode MS"/>
          <w:kern w:val="1"/>
          <w:szCs w:val="24"/>
          <w:lang/>
        </w:rPr>
      </w:pPr>
      <w:r w:rsidRPr="004278B0">
        <w:rPr>
          <w:rFonts w:eastAsia="Arial Unicode MS"/>
          <w:kern w:val="1"/>
          <w:szCs w:val="24"/>
          <w:lang/>
        </w:rPr>
        <w:t>Программа формирования универсальных учебных действий направлена на обеспечение системно-деятельностного подхода, положенного в основу Стандарта, и призвана способствовать реализации развивающего потенциала общего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4278B0" w:rsidRPr="004278B0" w:rsidRDefault="004278B0" w:rsidP="008C169B">
      <w:pPr>
        <w:widowControl w:val="0"/>
        <w:suppressAutoHyphens/>
        <w:ind w:firstLine="360"/>
        <w:jc w:val="both"/>
        <w:rPr>
          <w:rFonts w:eastAsia="Arial Unicode MS"/>
          <w:kern w:val="1"/>
          <w:szCs w:val="24"/>
          <w:lang/>
        </w:rPr>
      </w:pPr>
      <w:r w:rsidRPr="004278B0">
        <w:rPr>
          <w:rFonts w:eastAsia="Arial Unicode MS"/>
          <w:kern w:val="1"/>
          <w:szCs w:val="24"/>
          <w:lang/>
        </w:rPr>
        <w:t>Программа формирования универсальных учебных действий для начального общего образования:</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устанавливает ценностные ориентиры начального общего образования;</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определяет понятие, функции, состав и характеристики универсальных учебных действий в младшем школьном возрасте;</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выявляет связь универсальных учебных действий с содержанием учебных предметов;</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определяет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w:t>
      </w:r>
    </w:p>
    <w:p w:rsidR="004278B0" w:rsidRPr="004278B0" w:rsidRDefault="004278B0" w:rsidP="008C169B">
      <w:pPr>
        <w:widowControl w:val="0"/>
        <w:suppressAutoHyphens/>
        <w:rPr>
          <w:rFonts w:eastAsia="Arial Unicode MS"/>
          <w:b/>
          <w:i/>
          <w:kern w:val="1"/>
          <w:szCs w:val="24"/>
          <w:lang/>
        </w:rPr>
      </w:pPr>
      <w:r w:rsidRPr="004278B0">
        <w:rPr>
          <w:rFonts w:eastAsia="Arial Unicode MS"/>
          <w:b/>
          <w:i/>
          <w:kern w:val="1"/>
          <w:szCs w:val="24"/>
          <w:lang/>
        </w:rPr>
        <w:t>1.1. Ценностные ориентиры начального общего образования</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формирование основ гражданской идентичности личности на основе:</w:t>
      </w:r>
    </w:p>
    <w:p w:rsidR="004278B0" w:rsidRPr="004278B0" w:rsidRDefault="004278B0" w:rsidP="008C169B">
      <w:pPr>
        <w:widowControl w:val="0"/>
        <w:suppressAutoHyphens/>
        <w:jc w:val="both"/>
        <w:rPr>
          <w:rFonts w:eastAsia="Arial Unicode MS"/>
          <w:kern w:val="1"/>
          <w:szCs w:val="24"/>
          <w:lang/>
        </w:rPr>
      </w:pPr>
      <w:r>
        <w:rPr>
          <w:rFonts w:eastAsia="Arial Unicode MS"/>
          <w:kern w:val="1"/>
          <w:szCs w:val="24"/>
          <w:lang/>
        </w:rPr>
        <w:t>-</w:t>
      </w:r>
      <w:r w:rsidRPr="004278B0">
        <w:rPr>
          <w:rFonts w:eastAsia="Arial Unicode MS"/>
          <w:kern w:val="1"/>
          <w:szCs w:val="24"/>
          <w:lang/>
        </w:rPr>
        <w:t>чувства сопричастности и гордости за свою Родину, народ и историю, осознания ответственности человека за благосостояние общества;</w:t>
      </w:r>
    </w:p>
    <w:p w:rsidR="004278B0" w:rsidRPr="004278B0" w:rsidRDefault="004278B0" w:rsidP="008C169B">
      <w:pPr>
        <w:widowControl w:val="0"/>
        <w:suppressAutoHyphens/>
        <w:jc w:val="both"/>
        <w:rPr>
          <w:rFonts w:eastAsia="Arial Unicode MS"/>
          <w:kern w:val="1"/>
          <w:szCs w:val="24"/>
          <w:lang/>
        </w:rPr>
      </w:pPr>
      <w:r>
        <w:rPr>
          <w:rFonts w:eastAsia="Arial Unicode MS"/>
          <w:kern w:val="1"/>
          <w:szCs w:val="24"/>
          <w:lang/>
        </w:rPr>
        <w:t>-</w:t>
      </w:r>
      <w:r w:rsidRPr="004278B0">
        <w:rPr>
          <w:rFonts w:eastAsia="Arial Unicode MS"/>
          <w:kern w:val="1"/>
          <w:szCs w:val="24"/>
          <w:lang/>
        </w:rPr>
        <w:t>восприятия мира как единого и целостного при разнообразии культур, национальностей, религий; уважения истории и культуры каждого народа;</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формирование психологических условий развития общения, сотрудничества на основе:</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доброжелательности, доверия и внимания к людям, готовности к сотрудничеству и дружбе, оказанию помощи тем, кто в ней нуждается;</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развитие ценностно-смысловой сферы личности на основе общечеловеческих принципов нравственности и гуманизма:</w:t>
      </w:r>
    </w:p>
    <w:p w:rsidR="004278B0" w:rsidRPr="004278B0" w:rsidRDefault="004278B0" w:rsidP="008C169B">
      <w:pPr>
        <w:widowControl w:val="0"/>
        <w:suppressAutoHyphens/>
        <w:jc w:val="both"/>
        <w:rPr>
          <w:rFonts w:eastAsia="Arial Unicode MS"/>
          <w:kern w:val="1"/>
          <w:szCs w:val="24"/>
          <w:lang/>
        </w:rPr>
      </w:pPr>
      <w:r>
        <w:rPr>
          <w:rFonts w:eastAsia="Arial Unicode MS"/>
          <w:kern w:val="1"/>
          <w:szCs w:val="24"/>
          <w:lang/>
        </w:rPr>
        <w:t>-</w:t>
      </w:r>
      <w:r w:rsidRPr="004278B0">
        <w:rPr>
          <w:rFonts w:eastAsia="Arial Unicode MS"/>
          <w:kern w:val="1"/>
          <w:szCs w:val="24"/>
          <w:lang/>
        </w:rPr>
        <w:t>принятия и уважения ценностей семьи и образовательного учреждения, коллектива и общества и стремления следовать им;</w:t>
      </w:r>
    </w:p>
    <w:p w:rsidR="004278B0" w:rsidRPr="004278B0" w:rsidRDefault="004278B0" w:rsidP="008C169B">
      <w:pPr>
        <w:widowControl w:val="0"/>
        <w:suppressAutoHyphens/>
        <w:jc w:val="both"/>
        <w:rPr>
          <w:rFonts w:eastAsia="Arial Unicode MS"/>
          <w:kern w:val="1"/>
          <w:szCs w:val="24"/>
          <w:lang/>
        </w:rPr>
      </w:pPr>
      <w:r>
        <w:rPr>
          <w:rFonts w:eastAsia="Arial Unicode MS"/>
          <w:kern w:val="1"/>
          <w:szCs w:val="24"/>
          <w:lang/>
        </w:rPr>
        <w:t>-</w:t>
      </w:r>
      <w:r w:rsidRPr="004278B0">
        <w:rPr>
          <w:rFonts w:eastAsia="Arial Unicode MS"/>
          <w:kern w:val="1"/>
          <w:szCs w:val="24"/>
          <w:lang/>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4278B0" w:rsidRPr="004278B0" w:rsidRDefault="004278B0" w:rsidP="008C169B">
      <w:pPr>
        <w:widowControl w:val="0"/>
        <w:suppressAutoHyphens/>
        <w:jc w:val="both"/>
        <w:rPr>
          <w:rFonts w:eastAsia="Arial Unicode MS"/>
          <w:kern w:val="1"/>
          <w:szCs w:val="24"/>
          <w:lang/>
        </w:rPr>
      </w:pPr>
      <w:r>
        <w:rPr>
          <w:rFonts w:eastAsia="Arial Unicode MS"/>
          <w:kern w:val="1"/>
          <w:szCs w:val="24"/>
          <w:lang/>
        </w:rPr>
        <w:t>-</w:t>
      </w:r>
      <w:r w:rsidRPr="004278B0">
        <w:rPr>
          <w:rFonts w:eastAsia="Arial Unicode MS"/>
          <w:kern w:val="1"/>
          <w:szCs w:val="24"/>
          <w:lang/>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развитие умения учиться как первого шага к самообразованию и самовоспитанию, а именно:</w:t>
      </w:r>
    </w:p>
    <w:p w:rsidR="004278B0" w:rsidRPr="004278B0" w:rsidRDefault="004278B0" w:rsidP="008C169B">
      <w:pPr>
        <w:widowControl w:val="0"/>
        <w:suppressAutoHyphens/>
        <w:jc w:val="both"/>
        <w:rPr>
          <w:rFonts w:eastAsia="Arial Unicode MS"/>
          <w:kern w:val="1"/>
          <w:szCs w:val="24"/>
          <w:lang/>
        </w:rPr>
      </w:pPr>
      <w:r>
        <w:rPr>
          <w:rFonts w:eastAsia="Arial Unicode MS"/>
          <w:kern w:val="1"/>
          <w:szCs w:val="24"/>
          <w:lang/>
        </w:rPr>
        <w:t>-</w:t>
      </w:r>
      <w:r w:rsidRPr="004278B0">
        <w:rPr>
          <w:rFonts w:eastAsia="Arial Unicode MS"/>
          <w:kern w:val="1"/>
          <w:szCs w:val="24"/>
          <w:lang/>
        </w:rPr>
        <w:t>развитие широких познавательных интересов, инициативы и любознательности, мотивов познания и творчества;</w:t>
      </w:r>
    </w:p>
    <w:p w:rsidR="004278B0" w:rsidRPr="004278B0" w:rsidRDefault="004278B0" w:rsidP="008C169B">
      <w:pPr>
        <w:widowControl w:val="0"/>
        <w:suppressAutoHyphens/>
        <w:jc w:val="both"/>
        <w:rPr>
          <w:rFonts w:eastAsia="Arial Unicode MS"/>
          <w:kern w:val="1"/>
          <w:szCs w:val="24"/>
          <w:lang/>
        </w:rPr>
      </w:pPr>
      <w:r>
        <w:rPr>
          <w:rFonts w:eastAsia="Arial Unicode MS"/>
          <w:kern w:val="1"/>
          <w:szCs w:val="24"/>
          <w:lang/>
        </w:rPr>
        <w:t>-</w:t>
      </w:r>
      <w:r w:rsidRPr="004278B0">
        <w:rPr>
          <w:rFonts w:eastAsia="Arial Unicode MS"/>
          <w:kern w:val="1"/>
          <w:szCs w:val="24"/>
          <w:lang/>
        </w:rPr>
        <w:t>формирование умения учиться и способности к организации своей деятельности (планированию, контролю, оценке);</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развитие самостоятельности, инициативы и ответственности личности как условия её самоактуализации:</w:t>
      </w:r>
    </w:p>
    <w:p w:rsidR="004278B0" w:rsidRPr="004278B0" w:rsidRDefault="004278B0" w:rsidP="008C169B">
      <w:pPr>
        <w:widowControl w:val="0"/>
        <w:suppressAutoHyphens/>
        <w:jc w:val="both"/>
        <w:rPr>
          <w:rFonts w:eastAsia="Arial Unicode MS"/>
          <w:kern w:val="1"/>
          <w:szCs w:val="24"/>
          <w:lang/>
        </w:rPr>
      </w:pPr>
      <w:r>
        <w:rPr>
          <w:rFonts w:eastAsia="Arial Unicode MS"/>
          <w:kern w:val="1"/>
          <w:szCs w:val="24"/>
          <w:lang/>
        </w:rPr>
        <w:t>-</w:t>
      </w:r>
      <w:r w:rsidRPr="004278B0">
        <w:rPr>
          <w:rFonts w:eastAsia="Arial Unicode MS"/>
          <w:kern w:val="1"/>
          <w:szCs w:val="24"/>
          <w:lang/>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4278B0" w:rsidRPr="004278B0" w:rsidRDefault="004278B0" w:rsidP="008C169B">
      <w:pPr>
        <w:widowControl w:val="0"/>
        <w:suppressAutoHyphens/>
        <w:jc w:val="both"/>
        <w:rPr>
          <w:rFonts w:eastAsia="Arial Unicode MS"/>
          <w:kern w:val="1"/>
          <w:szCs w:val="24"/>
          <w:lang/>
        </w:rPr>
      </w:pPr>
      <w:r>
        <w:rPr>
          <w:rFonts w:eastAsia="Arial Unicode MS"/>
          <w:kern w:val="1"/>
          <w:szCs w:val="24"/>
          <w:lang/>
        </w:rPr>
        <w:t>-</w:t>
      </w:r>
      <w:r w:rsidRPr="004278B0">
        <w:rPr>
          <w:rFonts w:eastAsia="Arial Unicode MS"/>
          <w:kern w:val="1"/>
          <w:szCs w:val="24"/>
          <w:lang/>
        </w:rPr>
        <w:t>развитие готовности к самостоятельным поступкам и действиям, ответственности за их результаты;</w:t>
      </w:r>
    </w:p>
    <w:p w:rsidR="004278B0" w:rsidRPr="004278B0" w:rsidRDefault="004278B0" w:rsidP="008C169B">
      <w:pPr>
        <w:widowControl w:val="0"/>
        <w:suppressAutoHyphens/>
        <w:jc w:val="both"/>
        <w:rPr>
          <w:rFonts w:eastAsia="Arial Unicode MS"/>
          <w:kern w:val="1"/>
          <w:szCs w:val="24"/>
          <w:lang/>
        </w:rPr>
      </w:pPr>
      <w:r>
        <w:rPr>
          <w:rFonts w:eastAsia="Arial Unicode MS"/>
          <w:kern w:val="1"/>
          <w:szCs w:val="24"/>
          <w:lang/>
        </w:rPr>
        <w:t>-</w:t>
      </w:r>
      <w:r w:rsidRPr="004278B0">
        <w:rPr>
          <w:rFonts w:eastAsia="Arial Unicode MS"/>
          <w:kern w:val="1"/>
          <w:szCs w:val="24"/>
          <w:lang/>
        </w:rPr>
        <w:t>формирование целеустремлённости и настойчивости в достижении целей, готовности к преодолению трудностей, жизненного оптимизма;</w:t>
      </w:r>
    </w:p>
    <w:p w:rsidR="004278B0" w:rsidRPr="004278B0" w:rsidRDefault="004278B0" w:rsidP="008C169B">
      <w:pPr>
        <w:widowControl w:val="0"/>
        <w:suppressAutoHyphens/>
        <w:jc w:val="both"/>
        <w:rPr>
          <w:rFonts w:eastAsia="Arial Unicode MS"/>
          <w:kern w:val="1"/>
          <w:szCs w:val="24"/>
          <w:lang/>
        </w:rPr>
      </w:pPr>
      <w:r>
        <w:rPr>
          <w:rFonts w:eastAsia="Arial Unicode MS"/>
          <w:kern w:val="1"/>
          <w:szCs w:val="24"/>
          <w:lang/>
        </w:rPr>
        <w:t>-</w:t>
      </w:r>
      <w:r w:rsidRPr="004278B0">
        <w:rPr>
          <w:rFonts w:eastAsia="Arial Unicode MS"/>
          <w:kern w:val="1"/>
          <w:szCs w:val="24"/>
          <w:lang/>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7D7C9D" w:rsidRDefault="004278B0" w:rsidP="008C169B">
      <w:pPr>
        <w:widowControl w:val="0"/>
        <w:suppressAutoHyphens/>
        <w:rPr>
          <w:rFonts w:eastAsia="Arial Unicode MS"/>
          <w:b/>
          <w:i/>
          <w:kern w:val="1"/>
          <w:szCs w:val="24"/>
          <w:lang/>
        </w:rPr>
      </w:pPr>
      <w:r w:rsidRPr="004278B0">
        <w:rPr>
          <w:rFonts w:eastAsia="Arial Unicode MS"/>
          <w:b/>
          <w:i/>
          <w:kern w:val="1"/>
          <w:szCs w:val="24"/>
          <w:lang/>
        </w:rPr>
        <w:t xml:space="preserve">1.2. Характеристика универсальных учебных действий </w:t>
      </w:r>
    </w:p>
    <w:p w:rsidR="004278B0" w:rsidRPr="004278B0" w:rsidRDefault="004278B0" w:rsidP="008C169B">
      <w:pPr>
        <w:widowControl w:val="0"/>
        <w:suppressAutoHyphens/>
        <w:rPr>
          <w:rFonts w:eastAsia="Arial Unicode MS"/>
          <w:b/>
          <w:i/>
          <w:kern w:val="1"/>
          <w:szCs w:val="24"/>
          <w:lang/>
        </w:rPr>
      </w:pPr>
      <w:r w:rsidRPr="004278B0">
        <w:rPr>
          <w:rFonts w:eastAsia="Arial Unicode MS"/>
          <w:b/>
          <w:i/>
          <w:kern w:val="1"/>
          <w:szCs w:val="24"/>
          <w:lang/>
        </w:rPr>
        <w:t>на ступени начального общего образования</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возможность их самостоятельного движения в изучаемой области, существенное повышение их мотивации и интереса к учёбе.</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4278B0" w:rsidRPr="004278B0" w:rsidRDefault="004278B0" w:rsidP="008C169B">
      <w:pPr>
        <w:widowControl w:val="0"/>
        <w:suppressAutoHyphens/>
        <w:jc w:val="both"/>
        <w:rPr>
          <w:rFonts w:eastAsia="Arial Unicode MS"/>
          <w:b/>
          <w:i/>
          <w:kern w:val="1"/>
          <w:szCs w:val="24"/>
          <w:lang/>
        </w:rPr>
      </w:pPr>
      <w:r w:rsidRPr="004278B0">
        <w:rPr>
          <w:rFonts w:eastAsia="Arial Unicode MS"/>
          <w:b/>
          <w:i/>
          <w:kern w:val="1"/>
          <w:szCs w:val="24"/>
          <w:lang/>
        </w:rPr>
        <w:t>Понятие «универсальные учебные действия»</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4278B0" w:rsidRPr="00CC3410" w:rsidRDefault="004278B0" w:rsidP="008C169B">
      <w:pPr>
        <w:widowControl w:val="0"/>
        <w:suppressAutoHyphens/>
        <w:jc w:val="both"/>
        <w:rPr>
          <w:rFonts w:eastAsia="Arial Unicode MS"/>
          <w:kern w:val="1"/>
          <w:szCs w:val="24"/>
          <w:lang/>
        </w:rPr>
      </w:pPr>
      <w:r w:rsidRPr="004278B0">
        <w:rPr>
          <w:rFonts w:eastAsia="Arial Unicode MS"/>
          <w:kern w:val="1"/>
          <w:szCs w:val="24"/>
          <w:lang/>
        </w:rP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 е. умение учиться, обеспечивается тем, что универсальные учебные действия как обобщённые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обучающимися предметных знаний, формирования умений и компетентностей, образа мира и ценностно-смысловых оснований</w:t>
      </w:r>
      <w:r w:rsidR="00CC3410">
        <w:rPr>
          <w:rFonts w:eastAsia="Arial Unicode MS"/>
          <w:kern w:val="1"/>
          <w:szCs w:val="24"/>
          <w:lang/>
        </w:rPr>
        <w:t xml:space="preserve"> личностного морального выбора.</w:t>
      </w:r>
    </w:p>
    <w:p w:rsidR="004278B0" w:rsidRPr="004278B0" w:rsidRDefault="004278B0" w:rsidP="008C169B">
      <w:pPr>
        <w:widowControl w:val="0"/>
        <w:suppressAutoHyphens/>
        <w:jc w:val="both"/>
        <w:rPr>
          <w:rFonts w:eastAsia="Arial Unicode MS"/>
          <w:b/>
          <w:i/>
          <w:kern w:val="1"/>
          <w:szCs w:val="24"/>
          <w:lang/>
        </w:rPr>
      </w:pPr>
      <w:r w:rsidRPr="004278B0">
        <w:rPr>
          <w:rFonts w:eastAsia="Arial Unicode MS"/>
          <w:b/>
          <w:i/>
          <w:kern w:val="1"/>
          <w:szCs w:val="24"/>
          <w:lang/>
        </w:rPr>
        <w:t>Функции универсальных учебных действий:</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её специально- предметного содержания.</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4278B0" w:rsidRPr="004278B0" w:rsidRDefault="004278B0" w:rsidP="008C169B">
      <w:pPr>
        <w:widowControl w:val="0"/>
        <w:suppressAutoHyphens/>
        <w:jc w:val="both"/>
        <w:rPr>
          <w:rFonts w:eastAsia="Arial Unicode MS"/>
          <w:b/>
          <w:i/>
          <w:kern w:val="1"/>
          <w:szCs w:val="24"/>
          <w:lang/>
        </w:rPr>
      </w:pPr>
      <w:r w:rsidRPr="004278B0">
        <w:rPr>
          <w:rFonts w:eastAsia="Arial Unicode MS"/>
          <w:b/>
          <w:i/>
          <w:kern w:val="1"/>
          <w:szCs w:val="24"/>
          <w:lang/>
        </w:rPr>
        <w:t>Виды универсальных учебных действий</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В составе основных видов универсальных учебных действий, соответствующих ключевым целям общего образования, можно выделить четыре блока: личностный, регулятивный (включающий также действия саморегуляции), познавательный и коммуникативный.</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b/>
          <w:i/>
          <w:kern w:val="1"/>
          <w:szCs w:val="24"/>
          <w:lang/>
        </w:rPr>
        <w:t>Личностные универсальные учебные</w:t>
      </w:r>
      <w:r w:rsidRPr="004278B0">
        <w:rPr>
          <w:rFonts w:eastAsia="Arial Unicode MS"/>
          <w:kern w:val="1"/>
          <w:szCs w:val="24"/>
          <w:lang/>
        </w:rPr>
        <w:t xml:space="preserve"> действия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личностное, профессиональное, жизненное самоопределение;</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уметь отвечать на вопрос: какое значение и какой смысл имеет для меня учение?;</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b/>
          <w:i/>
          <w:kern w:val="1"/>
          <w:szCs w:val="24"/>
          <w:lang/>
        </w:rPr>
        <w:t>Регулятивные универсальные учебные</w:t>
      </w:r>
      <w:r w:rsidRPr="004278B0">
        <w:rPr>
          <w:rFonts w:eastAsia="Arial Unicode MS"/>
          <w:kern w:val="1"/>
          <w:szCs w:val="24"/>
          <w:lang/>
        </w:rPr>
        <w:t xml:space="preserve"> действия обеспечивают обучающимся организацию своей учебной деятельности. К ним относятся:</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целеполагание как постановка учебной задачи на основе соотнесения того, что уже известно и усвоено обучающимися, и того, что ещё неизвестно;</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прогнозирование — предвосхищение результата и уровня усвоения знаний, его временных характеристик;</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контроль в форме сличения способа действия и его результата с заданным эталоном с целью обнаружения отклонений и отличий от эталона;</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4278B0" w:rsidRPr="004278B0" w:rsidRDefault="004278B0" w:rsidP="008C169B">
      <w:pPr>
        <w:widowControl w:val="0"/>
        <w:suppressAutoHyphens/>
        <w:jc w:val="both"/>
        <w:rPr>
          <w:rFonts w:eastAsia="Arial Unicode MS"/>
          <w:kern w:val="1"/>
          <w:szCs w:val="24"/>
          <w:lang/>
        </w:rPr>
      </w:pPr>
      <w:r w:rsidRPr="00FE47E4">
        <w:rPr>
          <w:rFonts w:eastAsia="Arial Unicode MS"/>
          <w:b/>
          <w:i/>
          <w:kern w:val="1"/>
          <w:szCs w:val="24"/>
          <w:lang/>
        </w:rPr>
        <w:t>Познавательные универсальные учебные</w:t>
      </w:r>
      <w:r w:rsidRPr="004278B0">
        <w:rPr>
          <w:rFonts w:eastAsia="Arial Unicode MS"/>
          <w:kern w:val="1"/>
          <w:szCs w:val="24"/>
          <w:lang/>
        </w:rPr>
        <w:t xml:space="preserve"> действия включают: общеучебные, логические учебные действия, а также постановку и решение проблемы.</w:t>
      </w:r>
    </w:p>
    <w:p w:rsidR="004278B0" w:rsidRPr="00FE47E4" w:rsidRDefault="004278B0" w:rsidP="008C169B">
      <w:pPr>
        <w:widowControl w:val="0"/>
        <w:suppressAutoHyphens/>
        <w:jc w:val="both"/>
        <w:rPr>
          <w:rFonts w:eastAsia="Arial Unicode MS"/>
          <w:b/>
          <w:i/>
          <w:kern w:val="1"/>
          <w:szCs w:val="24"/>
          <w:lang/>
        </w:rPr>
      </w:pPr>
      <w:r w:rsidRPr="00FE47E4">
        <w:rPr>
          <w:rFonts w:eastAsia="Arial Unicode MS"/>
          <w:b/>
          <w:i/>
          <w:kern w:val="1"/>
          <w:szCs w:val="24"/>
          <w:lang/>
        </w:rPr>
        <w:t>Общеучебные универсальные действия:</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самостоятельное выделение и формулирование познавательной цели;</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структурирование знаний;</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осознанное и произвольное построение речевого высказывания в устной и письменной форме;</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выбор наиболее эффективных способов решения задач в зависимости от конкретных условий;</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рефлексия способов и условий действия, контроль и оценка процесса и результатов деятельности;</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4278B0" w:rsidRPr="004278B0" w:rsidRDefault="004278B0" w:rsidP="008C169B">
      <w:pPr>
        <w:widowControl w:val="0"/>
        <w:suppressAutoHyphens/>
        <w:ind w:firstLine="708"/>
        <w:jc w:val="both"/>
        <w:rPr>
          <w:rFonts w:eastAsia="Arial Unicode MS"/>
          <w:kern w:val="1"/>
          <w:szCs w:val="24"/>
          <w:lang/>
        </w:rPr>
      </w:pPr>
      <w:r w:rsidRPr="004278B0">
        <w:rPr>
          <w:rFonts w:eastAsia="Arial Unicode MS"/>
          <w:kern w:val="1"/>
          <w:szCs w:val="24"/>
          <w:lang/>
        </w:rPr>
        <w:t>Особую группу общеучебных универсальных действий составляют знаково-символические действия:</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преобразование модели с целью выявления общих законов, определяющих данную предметную область.</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Логические универсальные действия:</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 xml:space="preserve">анализ объектов с целью выделения признаков (существенных, несущественных); </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синтез — составление целого из частей, в том числе самостоятельное достраивание с восполнением недостающих компонентов;</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выбор оснований и критериев для сравнения, сериации, классификации объектов;</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подведение под понятие, выведение следствий;</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установление причинно-следственных связей, представление цепочек объектов и явлений;</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построение логической цепочки рассуждений, анализ истинности утверждений;</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доказательство;</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выдвижение гипотез и их обоснование.</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Постановка и решение проблемы:</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формулирование проблемы;</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самостоятельное создание способов решения проблем творческого и поискового характера.</w:t>
      </w:r>
    </w:p>
    <w:p w:rsidR="004278B0" w:rsidRPr="004278B0" w:rsidRDefault="004278B0" w:rsidP="008C169B">
      <w:pPr>
        <w:widowControl w:val="0"/>
        <w:suppressAutoHyphens/>
        <w:jc w:val="both"/>
        <w:rPr>
          <w:rFonts w:eastAsia="Arial Unicode MS"/>
          <w:kern w:val="1"/>
          <w:szCs w:val="24"/>
          <w:lang/>
        </w:rPr>
      </w:pPr>
      <w:r w:rsidRPr="00FE47E4">
        <w:rPr>
          <w:rFonts w:eastAsia="Arial Unicode MS"/>
          <w:b/>
          <w:i/>
          <w:kern w:val="1"/>
          <w:szCs w:val="24"/>
          <w:lang/>
        </w:rPr>
        <w:t>Коммуникативные универсальные учебные</w:t>
      </w:r>
      <w:r w:rsidRPr="004278B0">
        <w:rPr>
          <w:rFonts w:eastAsia="Arial Unicode MS"/>
          <w:kern w:val="1"/>
          <w:szCs w:val="24"/>
          <w:lang/>
        </w:rPr>
        <w:t xml:space="preserve">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К коммуникативным действиям относятся:</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планирование учебного сотрудничества с учителем и сверстниками — определение цели, функций участников, способов взаимодействия;</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постановка вопросов — инициативное сотрудничество в поиске и сборе информации;</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управление поведением партнёра — контроль, коррекция, оценка его действий;</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Так:</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из общения и сорегуляции развивается способность ребёнка регулировать свою деятельность;</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 е. самооценка и Я-концепция как результат самоопределения;</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из ситуативно-познавательного и внеситуативно-познавательного общения формируются познавательные действия ребёнка.</w:t>
      </w:r>
    </w:p>
    <w:p w:rsidR="004278B0" w:rsidRPr="004278B0" w:rsidRDefault="004278B0" w:rsidP="008C169B">
      <w:pPr>
        <w:widowControl w:val="0"/>
        <w:suppressAutoHyphens/>
        <w:ind w:firstLine="708"/>
        <w:jc w:val="both"/>
        <w:rPr>
          <w:rFonts w:eastAsia="Arial Unicode MS"/>
          <w:kern w:val="1"/>
          <w:szCs w:val="24"/>
          <w:lang/>
        </w:rPr>
      </w:pPr>
      <w:r w:rsidRPr="004278B0">
        <w:rPr>
          <w:rFonts w:eastAsia="Arial Unicode MS"/>
          <w:kern w:val="1"/>
          <w:szCs w:val="24"/>
          <w:lang/>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отношения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4278B0" w:rsidRPr="004278B0" w:rsidRDefault="004278B0" w:rsidP="008C169B">
      <w:pPr>
        <w:widowControl w:val="0"/>
        <w:suppressAutoHyphens/>
        <w:ind w:firstLine="708"/>
        <w:jc w:val="both"/>
        <w:rPr>
          <w:rFonts w:eastAsia="Arial Unicode MS"/>
          <w:kern w:val="1"/>
          <w:szCs w:val="24"/>
          <w:lang/>
        </w:rPr>
      </w:pPr>
      <w:r w:rsidRPr="004278B0">
        <w:rPr>
          <w:rFonts w:eastAsia="Arial Unicode MS"/>
          <w:kern w:val="1"/>
          <w:szCs w:val="24"/>
          <w:lang/>
        </w:rPr>
        <w:t>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Я-концепции.</w:t>
      </w:r>
    </w:p>
    <w:p w:rsidR="004278B0" w:rsidRPr="004278B0" w:rsidRDefault="004278B0" w:rsidP="008C169B">
      <w:pPr>
        <w:widowControl w:val="0"/>
        <w:suppressAutoHyphens/>
        <w:ind w:firstLine="708"/>
        <w:jc w:val="both"/>
        <w:rPr>
          <w:rFonts w:eastAsia="Arial Unicode MS"/>
          <w:kern w:val="1"/>
          <w:szCs w:val="24"/>
          <w:lang/>
        </w:rPr>
      </w:pPr>
      <w:r w:rsidRPr="004278B0">
        <w:rPr>
          <w:rFonts w:eastAsia="Arial Unicode MS"/>
          <w:kern w:val="1"/>
          <w:szCs w:val="24"/>
          <w:lang/>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обучающегося.</w:t>
      </w:r>
    </w:p>
    <w:p w:rsidR="007D7C9D" w:rsidRDefault="004278B0" w:rsidP="008C169B">
      <w:pPr>
        <w:widowControl w:val="0"/>
        <w:suppressAutoHyphens/>
        <w:rPr>
          <w:rFonts w:eastAsia="Arial Unicode MS"/>
          <w:b/>
          <w:i/>
          <w:kern w:val="1"/>
          <w:szCs w:val="24"/>
          <w:lang/>
        </w:rPr>
      </w:pPr>
      <w:r w:rsidRPr="00FE47E4">
        <w:rPr>
          <w:rFonts w:eastAsia="Arial Unicode MS"/>
          <w:b/>
          <w:i/>
          <w:kern w:val="1"/>
          <w:szCs w:val="24"/>
          <w:lang/>
        </w:rPr>
        <w:t xml:space="preserve">1.3. Связь универсальных учебных действий </w:t>
      </w:r>
    </w:p>
    <w:p w:rsidR="004278B0" w:rsidRPr="00FE47E4" w:rsidRDefault="007D7C9D" w:rsidP="008C169B">
      <w:pPr>
        <w:widowControl w:val="0"/>
        <w:suppressAutoHyphens/>
        <w:rPr>
          <w:rFonts w:eastAsia="Arial Unicode MS"/>
          <w:b/>
          <w:i/>
          <w:kern w:val="1"/>
          <w:szCs w:val="24"/>
          <w:lang/>
        </w:rPr>
      </w:pPr>
      <w:r>
        <w:rPr>
          <w:rFonts w:eastAsia="Arial Unicode MS"/>
          <w:b/>
          <w:i/>
          <w:kern w:val="1"/>
          <w:szCs w:val="24"/>
          <w:lang/>
        </w:rPr>
        <w:t xml:space="preserve">с содержанием учебных </w:t>
      </w:r>
      <w:r w:rsidR="004278B0" w:rsidRPr="00FE47E4">
        <w:rPr>
          <w:rFonts w:eastAsia="Arial Unicode MS"/>
          <w:b/>
          <w:i/>
          <w:kern w:val="1"/>
          <w:szCs w:val="24"/>
          <w:lang/>
        </w:rPr>
        <w:t>предметов</w:t>
      </w:r>
    </w:p>
    <w:p w:rsidR="004278B0" w:rsidRPr="004278B0" w:rsidRDefault="004278B0" w:rsidP="008C169B">
      <w:pPr>
        <w:widowControl w:val="0"/>
        <w:suppressAutoHyphens/>
        <w:ind w:firstLine="708"/>
        <w:jc w:val="both"/>
        <w:rPr>
          <w:rFonts w:eastAsia="Arial Unicode MS"/>
          <w:kern w:val="1"/>
          <w:szCs w:val="24"/>
          <w:lang/>
        </w:rPr>
      </w:pPr>
      <w:r w:rsidRPr="004278B0">
        <w:rPr>
          <w:rFonts w:eastAsia="Arial Unicode MS"/>
          <w:kern w:val="1"/>
          <w:szCs w:val="24"/>
          <w:lang/>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4278B0" w:rsidRPr="004278B0" w:rsidRDefault="004278B0" w:rsidP="008C169B">
      <w:pPr>
        <w:widowControl w:val="0"/>
        <w:suppressAutoHyphens/>
        <w:ind w:firstLine="708"/>
        <w:jc w:val="both"/>
        <w:rPr>
          <w:rFonts w:eastAsia="Arial Unicode MS"/>
          <w:kern w:val="1"/>
          <w:szCs w:val="24"/>
          <w:lang/>
        </w:rPr>
      </w:pPr>
      <w:r w:rsidRPr="004278B0">
        <w:rPr>
          <w:rFonts w:eastAsia="Arial Unicode MS"/>
          <w:kern w:val="1"/>
          <w:szCs w:val="24"/>
          <w:lang/>
        </w:rPr>
        <w:t>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4278B0" w:rsidRPr="004278B0" w:rsidRDefault="004278B0" w:rsidP="008C169B">
      <w:pPr>
        <w:widowControl w:val="0"/>
        <w:suppressAutoHyphens/>
        <w:ind w:firstLine="708"/>
        <w:jc w:val="both"/>
        <w:rPr>
          <w:rFonts w:eastAsia="Arial Unicode MS"/>
          <w:kern w:val="1"/>
          <w:szCs w:val="24"/>
          <w:lang/>
        </w:rPr>
      </w:pPr>
      <w:r w:rsidRPr="004278B0">
        <w:rPr>
          <w:rFonts w:eastAsia="Arial Unicode MS"/>
          <w:kern w:val="1"/>
          <w:szCs w:val="24"/>
          <w:lang/>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4278B0" w:rsidRPr="004278B0" w:rsidRDefault="004278B0" w:rsidP="008C169B">
      <w:pPr>
        <w:widowControl w:val="0"/>
        <w:suppressAutoHyphens/>
        <w:ind w:firstLine="708"/>
        <w:jc w:val="both"/>
        <w:rPr>
          <w:rFonts w:eastAsia="Arial Unicode MS"/>
          <w:kern w:val="1"/>
          <w:szCs w:val="24"/>
          <w:lang/>
        </w:rPr>
      </w:pPr>
      <w:r w:rsidRPr="004278B0">
        <w:rPr>
          <w:rFonts w:eastAsia="Arial Unicode MS"/>
          <w:kern w:val="1"/>
          <w:szCs w:val="24"/>
          <w:lang/>
        </w:rPr>
        <w:t xml:space="preserve">В частности, </w:t>
      </w:r>
      <w:r w:rsidRPr="00FE47E4">
        <w:rPr>
          <w:rFonts w:eastAsia="Arial Unicode MS"/>
          <w:i/>
          <w:kern w:val="1"/>
          <w:szCs w:val="24"/>
          <w:lang/>
        </w:rPr>
        <w:t>учебные предметы «Русский язык»</w:t>
      </w:r>
      <w:r w:rsidRPr="004278B0">
        <w:rPr>
          <w:rFonts w:eastAsia="Arial Unicode MS"/>
          <w:kern w:val="1"/>
          <w:szCs w:val="24"/>
          <w:lang/>
        </w:rPr>
        <w:t xml:space="preserve">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«Литературное чтение».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4278B0" w:rsidRPr="004278B0" w:rsidRDefault="004278B0" w:rsidP="008C169B">
      <w:pPr>
        <w:widowControl w:val="0"/>
        <w:suppressAutoHyphens/>
        <w:ind w:firstLine="708"/>
        <w:jc w:val="both"/>
        <w:rPr>
          <w:rFonts w:eastAsia="Arial Unicode MS"/>
          <w:kern w:val="1"/>
          <w:szCs w:val="24"/>
          <w:lang/>
        </w:rPr>
      </w:pPr>
      <w:r w:rsidRPr="00FE47E4">
        <w:rPr>
          <w:rFonts w:eastAsia="Arial Unicode MS"/>
          <w:i/>
          <w:kern w:val="1"/>
          <w:szCs w:val="24"/>
          <w:lang/>
        </w:rPr>
        <w:t>Литературное чтение</w:t>
      </w:r>
      <w:r w:rsidRPr="004278B0">
        <w:rPr>
          <w:rFonts w:eastAsia="Arial Unicode MS"/>
          <w:kern w:val="1"/>
          <w:szCs w:val="24"/>
          <w:lang/>
        </w:rPr>
        <w:t xml:space="preserve">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4278B0" w:rsidRPr="004278B0" w:rsidRDefault="004278B0" w:rsidP="008C169B">
      <w:pPr>
        <w:widowControl w:val="0"/>
        <w:suppressAutoHyphens/>
        <w:ind w:firstLine="708"/>
        <w:jc w:val="both"/>
        <w:rPr>
          <w:rFonts w:eastAsia="Arial Unicode MS"/>
          <w:kern w:val="1"/>
          <w:szCs w:val="24"/>
          <w:lang/>
        </w:rPr>
      </w:pPr>
      <w:r w:rsidRPr="004278B0">
        <w:rPr>
          <w:rFonts w:eastAsia="Arial Unicode MS"/>
          <w:kern w:val="1"/>
          <w:szCs w:val="24"/>
          <w:lang/>
        </w:rPr>
        <w:t>Учебные предметы «Литературное чтение» обеспечивают формирование следующих универсальных учебных действий:</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мыслообразования через прослеживание судьбы героя и ориентацию обучающегося в системе личностных смыслов;</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эстетических ценностей и на их основе эстетических критериев;</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нравственно-этического оценивания через выявление морального содержания и нравственного значения действий персонажей;</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умения понимать контекстную речь на основе воссоздания картины событий и поступков персонажей;</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умения устанавливать логическую причинно-следственную последовательность событий и действий героев произведения;</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умения строить план с выделением существенной и дополнительной информации.</w:t>
      </w:r>
    </w:p>
    <w:p w:rsidR="004278B0" w:rsidRPr="004278B0" w:rsidRDefault="004278B0" w:rsidP="008C169B">
      <w:pPr>
        <w:widowControl w:val="0"/>
        <w:suppressAutoHyphens/>
        <w:ind w:firstLine="708"/>
        <w:jc w:val="both"/>
        <w:rPr>
          <w:rFonts w:eastAsia="Arial Unicode MS"/>
          <w:kern w:val="1"/>
          <w:szCs w:val="24"/>
          <w:lang/>
        </w:rPr>
      </w:pPr>
      <w:r w:rsidRPr="00FE47E4">
        <w:rPr>
          <w:rFonts w:eastAsia="Arial Unicode MS"/>
          <w:i/>
          <w:kern w:val="1"/>
          <w:szCs w:val="24"/>
          <w:lang/>
        </w:rPr>
        <w:t>«Иностранный язык»</w:t>
      </w:r>
      <w:r w:rsidRPr="004278B0">
        <w:rPr>
          <w:rFonts w:eastAsia="Arial Unicode MS"/>
          <w:kern w:val="1"/>
          <w:szCs w:val="24"/>
          <w:lang/>
        </w:rPr>
        <w:t xml:space="preserve"> 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общему речевому развитию обучающегося на основе формирования обобщённых лингвистических структур грамматики и синтаксиса;</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развитию произвольности и осознанности монологической и диалогической речи;</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развитию письменной речи;</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формированию ориентации на партнёра, его высказывания, поведение, эмоциональное состояние и переживания; 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4278B0" w:rsidRPr="004278B0" w:rsidRDefault="004278B0" w:rsidP="008C169B">
      <w:pPr>
        <w:widowControl w:val="0"/>
        <w:suppressAutoHyphens/>
        <w:ind w:firstLine="708"/>
        <w:jc w:val="both"/>
        <w:rPr>
          <w:rFonts w:eastAsia="Arial Unicode MS"/>
          <w:kern w:val="1"/>
          <w:szCs w:val="24"/>
          <w:lang/>
        </w:rPr>
      </w:pPr>
      <w:r w:rsidRPr="004278B0">
        <w:rPr>
          <w:rFonts w:eastAsia="Arial Unicode MS"/>
          <w:kern w:val="1"/>
          <w:szCs w:val="24"/>
          <w:lang/>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4278B0" w:rsidRPr="004278B0" w:rsidRDefault="004278B0" w:rsidP="008C169B">
      <w:pPr>
        <w:widowControl w:val="0"/>
        <w:suppressAutoHyphens/>
        <w:ind w:firstLine="708"/>
        <w:jc w:val="both"/>
        <w:rPr>
          <w:rFonts w:eastAsia="Arial Unicode MS"/>
          <w:kern w:val="1"/>
          <w:szCs w:val="24"/>
          <w:lang/>
        </w:rPr>
      </w:pPr>
      <w:r w:rsidRPr="00FE47E4">
        <w:rPr>
          <w:rFonts w:eastAsia="Arial Unicode MS"/>
          <w:i/>
          <w:kern w:val="1"/>
          <w:szCs w:val="24"/>
          <w:lang/>
        </w:rPr>
        <w:t>«Математика».</w:t>
      </w:r>
      <w:r w:rsidRPr="004278B0">
        <w:rPr>
          <w:rFonts w:eastAsia="Arial Unicode MS"/>
          <w:kern w:val="1"/>
          <w:szCs w:val="24"/>
          <w:lang/>
        </w:rPr>
        <w:t xml:space="preserve"> 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4278B0" w:rsidRPr="004278B0" w:rsidRDefault="004278B0" w:rsidP="008C169B">
      <w:pPr>
        <w:widowControl w:val="0"/>
        <w:suppressAutoHyphens/>
        <w:ind w:firstLine="708"/>
        <w:jc w:val="both"/>
        <w:rPr>
          <w:rFonts w:eastAsia="Arial Unicode MS"/>
          <w:kern w:val="1"/>
          <w:szCs w:val="24"/>
          <w:lang/>
        </w:rPr>
      </w:pPr>
      <w:r w:rsidRPr="00FE47E4">
        <w:rPr>
          <w:rFonts w:eastAsia="Arial Unicode MS"/>
          <w:i/>
          <w:kern w:val="1"/>
          <w:szCs w:val="24"/>
          <w:lang/>
        </w:rPr>
        <w:t>«Окружающий мир».</w:t>
      </w:r>
      <w:r w:rsidRPr="004278B0">
        <w:rPr>
          <w:rFonts w:eastAsia="Arial Unicode MS"/>
          <w:kern w:val="1"/>
          <w:szCs w:val="24"/>
          <w:lang/>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4278B0" w:rsidRPr="004278B0" w:rsidRDefault="004278B0" w:rsidP="008C169B">
      <w:pPr>
        <w:widowControl w:val="0"/>
        <w:suppressAutoHyphens/>
        <w:ind w:firstLine="708"/>
        <w:jc w:val="both"/>
        <w:rPr>
          <w:rFonts w:eastAsia="Arial Unicode MS"/>
          <w:kern w:val="1"/>
          <w:szCs w:val="24"/>
          <w:lang/>
        </w:rPr>
      </w:pPr>
      <w:r w:rsidRPr="004278B0">
        <w:rPr>
          <w:rFonts w:eastAsia="Arial Unicode MS"/>
          <w:kern w:val="1"/>
          <w:szCs w:val="24"/>
          <w:lang/>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 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развитие морально-этического сознания — норм и правил взаимоотношений человека с другими людьми, социальными группами и сообществами.</w:t>
      </w:r>
    </w:p>
    <w:p w:rsidR="004278B0" w:rsidRPr="004278B0" w:rsidRDefault="004278B0" w:rsidP="008C169B">
      <w:pPr>
        <w:widowControl w:val="0"/>
        <w:suppressAutoHyphens/>
        <w:ind w:firstLine="708"/>
        <w:jc w:val="both"/>
        <w:rPr>
          <w:rFonts w:eastAsia="Arial Unicode MS"/>
          <w:kern w:val="1"/>
          <w:szCs w:val="24"/>
          <w:lang/>
        </w:rPr>
      </w:pPr>
      <w:r w:rsidRPr="004278B0">
        <w:rPr>
          <w:rFonts w:eastAsia="Arial Unicode MS"/>
          <w:kern w:val="1"/>
          <w:szCs w:val="24"/>
          <w:lang/>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Изучение данного предмета способствует формированию общепознавательных универсальных учебных действий:</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овладению начальными формами исследовательской деятельности, включая умение поиска и работы с информацией;</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4278B0" w:rsidRPr="004278B0" w:rsidRDefault="004278B0" w:rsidP="008C169B">
      <w:pPr>
        <w:widowControl w:val="0"/>
        <w:suppressAutoHyphens/>
        <w:ind w:firstLine="708"/>
        <w:jc w:val="both"/>
        <w:rPr>
          <w:rFonts w:eastAsia="Arial Unicode MS"/>
          <w:kern w:val="1"/>
          <w:szCs w:val="24"/>
          <w:lang/>
        </w:rPr>
      </w:pPr>
      <w:r w:rsidRPr="00FE47E4">
        <w:rPr>
          <w:rFonts w:eastAsia="Arial Unicode MS"/>
          <w:i/>
          <w:kern w:val="1"/>
          <w:szCs w:val="24"/>
          <w:lang/>
        </w:rPr>
        <w:t>«Изобразительное искусство».</w:t>
      </w:r>
      <w:r w:rsidRPr="004278B0">
        <w:rPr>
          <w:rFonts w:eastAsia="Arial Unicode MS"/>
          <w:kern w:val="1"/>
          <w:szCs w:val="24"/>
          <w:lang/>
        </w:rPr>
        <w:t xml:space="preserve"> Развивающий потенциал этого предмета связан с формированием личностных, познавательных, регулятивных действий.</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Моделирующий характер изобразительной деятельности создаёт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4278B0" w:rsidRPr="004278B0" w:rsidRDefault="004278B0" w:rsidP="008C169B">
      <w:pPr>
        <w:widowControl w:val="0"/>
        <w:suppressAutoHyphens/>
        <w:ind w:firstLine="708"/>
        <w:jc w:val="both"/>
        <w:rPr>
          <w:rFonts w:eastAsia="Arial Unicode MS"/>
          <w:kern w:val="1"/>
          <w:szCs w:val="24"/>
          <w:lang/>
        </w:rPr>
      </w:pPr>
      <w:r w:rsidRPr="004278B0">
        <w:rPr>
          <w:rFonts w:eastAsia="Arial Unicode MS"/>
          <w:kern w:val="1"/>
          <w:szCs w:val="24"/>
          <w:lang/>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4278B0" w:rsidRPr="004278B0" w:rsidRDefault="004278B0" w:rsidP="008C169B">
      <w:pPr>
        <w:widowControl w:val="0"/>
        <w:suppressAutoHyphens/>
        <w:ind w:firstLine="708"/>
        <w:jc w:val="both"/>
        <w:rPr>
          <w:rFonts w:eastAsia="Arial Unicode MS"/>
          <w:kern w:val="1"/>
          <w:szCs w:val="24"/>
          <w:lang/>
        </w:rPr>
      </w:pPr>
      <w:r w:rsidRPr="00FE47E4">
        <w:rPr>
          <w:rFonts w:eastAsia="Arial Unicode MS"/>
          <w:i/>
          <w:kern w:val="1"/>
          <w:szCs w:val="24"/>
          <w:lang/>
        </w:rPr>
        <w:t>«Музыка».</w:t>
      </w:r>
      <w:r w:rsidRPr="004278B0">
        <w:rPr>
          <w:rFonts w:eastAsia="Arial Unicode MS"/>
          <w:kern w:val="1"/>
          <w:szCs w:val="24"/>
          <w:lang/>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обучающихся,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4278B0" w:rsidRPr="004278B0" w:rsidRDefault="004278B0" w:rsidP="008C169B">
      <w:pPr>
        <w:widowControl w:val="0"/>
        <w:suppressAutoHyphens/>
        <w:ind w:firstLine="708"/>
        <w:jc w:val="both"/>
        <w:rPr>
          <w:rFonts w:eastAsia="Arial Unicode MS"/>
          <w:kern w:val="1"/>
          <w:szCs w:val="24"/>
          <w:lang/>
        </w:rPr>
      </w:pPr>
      <w:r w:rsidRPr="004278B0">
        <w:rPr>
          <w:rFonts w:eastAsia="Arial Unicode MS"/>
          <w:kern w:val="1"/>
          <w:szCs w:val="24"/>
          <w:lang/>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с помощью творческого самовыражения.</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В области развития общепознавательных действий изучение музыки будет способствовать формированию замещения и моделирования.</w:t>
      </w:r>
    </w:p>
    <w:p w:rsidR="004278B0" w:rsidRPr="004278B0" w:rsidRDefault="004278B0" w:rsidP="008C169B">
      <w:pPr>
        <w:widowControl w:val="0"/>
        <w:suppressAutoHyphens/>
        <w:ind w:firstLine="708"/>
        <w:jc w:val="both"/>
        <w:rPr>
          <w:rFonts w:eastAsia="Arial Unicode MS"/>
          <w:kern w:val="1"/>
          <w:szCs w:val="24"/>
          <w:lang/>
        </w:rPr>
      </w:pPr>
      <w:r w:rsidRPr="00FE47E4">
        <w:rPr>
          <w:rFonts w:eastAsia="Arial Unicode MS"/>
          <w:i/>
          <w:kern w:val="1"/>
          <w:szCs w:val="24"/>
          <w:lang/>
        </w:rPr>
        <w:t>«Технология».</w:t>
      </w:r>
      <w:r w:rsidRPr="004278B0">
        <w:rPr>
          <w:rFonts w:eastAsia="Arial Unicode MS"/>
          <w:kern w:val="1"/>
          <w:szCs w:val="24"/>
          <w:lang/>
        </w:rPr>
        <w:t xml:space="preserve"> Специфика этого предмета и его значимость для формирования универсальных учебных действий обусловлены:</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ключевой ролью предметно-преобразовательной деятельности как основы формирования системы универсальных учебных действий;</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широким использованием форм группового сотрудничества и проектных форм работы для реализации учебных целей курса;</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формированием первоначальных элементов ИКТ-компетентности обучающихся.</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Изучение технологии обеспечивает реализацию следующих целей:</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формирование картины мира материальной и духовной культуры как продукта творческой предметно-преобразующей деятельности человека;</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формирование внутреннего плана на основе поэтапной отработки предметно-преобразующих действий;</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развитие планирующей и регулирующей функций речи;</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развитие коммуникативной компетентности обучающихся на основе организации совместно-продуктивной деятельности;</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развитие эстетических представлений и критериев на основе изобразительной и художественной конструктивной деятельности;</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4278B0" w:rsidRPr="004278B0" w:rsidRDefault="004278B0" w:rsidP="008C169B">
      <w:pPr>
        <w:widowControl w:val="0"/>
        <w:suppressAutoHyphens/>
        <w:ind w:firstLine="708"/>
        <w:jc w:val="both"/>
        <w:rPr>
          <w:rFonts w:eastAsia="Arial Unicode MS"/>
          <w:kern w:val="1"/>
          <w:szCs w:val="24"/>
          <w:lang/>
        </w:rPr>
      </w:pPr>
      <w:r w:rsidRPr="00FE47E4">
        <w:rPr>
          <w:rFonts w:eastAsia="Arial Unicode MS"/>
          <w:i/>
          <w:kern w:val="1"/>
          <w:szCs w:val="24"/>
          <w:lang/>
        </w:rPr>
        <w:t>«Физическая культура».</w:t>
      </w:r>
      <w:r w:rsidRPr="004278B0">
        <w:rPr>
          <w:rFonts w:eastAsia="Arial Unicode MS"/>
          <w:kern w:val="1"/>
          <w:szCs w:val="24"/>
          <w:lang/>
        </w:rPr>
        <w:t xml:space="preserve"> Этот предмет обеспечивает формирование личностных универсальных действий:</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основ общекультурной и российской гражданской идентичности как чувства гордости за достижения в мировом и отечественном спорте;</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 xml:space="preserve"> •</w:t>
      </w:r>
      <w:r w:rsidRPr="004278B0">
        <w:rPr>
          <w:rFonts w:eastAsia="Arial Unicode MS"/>
          <w:kern w:val="1"/>
          <w:szCs w:val="24"/>
          <w:lang/>
        </w:rPr>
        <w:tab/>
        <w:t>освоение моральных норм помощи тем, кто в ней нуждается, готовности принять на себя ответственность;</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освоение правил здорового и безопасного образа жизни. «Физическая культура» как учебный предмет способствует:</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в области регулятивных действий развитию умений планировать, регулировать, контролировать и оценивать свои действия;</w:t>
      </w:r>
    </w:p>
    <w:p w:rsid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186CC8" w:rsidRDefault="00186CC8" w:rsidP="00186CC8">
      <w:pPr>
        <w:widowControl w:val="0"/>
        <w:suppressAutoHyphens/>
        <w:ind w:firstLine="708"/>
        <w:jc w:val="both"/>
        <w:rPr>
          <w:rFonts w:eastAsia="Arial Unicode MS"/>
          <w:i/>
          <w:kern w:val="1"/>
          <w:szCs w:val="24"/>
          <w:lang/>
        </w:rPr>
      </w:pPr>
      <w:r w:rsidRPr="00186CC8">
        <w:rPr>
          <w:rFonts w:eastAsia="Arial Unicode MS"/>
          <w:i/>
          <w:kern w:val="1"/>
          <w:szCs w:val="24"/>
          <w:lang/>
        </w:rPr>
        <w:t>Родной русский язык и литературное чтение на родном (русском) языке.</w:t>
      </w:r>
    </w:p>
    <w:p w:rsidR="00186CC8" w:rsidRPr="00186CC8" w:rsidRDefault="00186CC8" w:rsidP="00186CC8">
      <w:pPr>
        <w:widowControl w:val="0"/>
        <w:suppressAutoHyphens/>
        <w:ind w:firstLine="708"/>
        <w:jc w:val="both"/>
        <w:rPr>
          <w:rFonts w:eastAsia="Arial Unicode MS"/>
          <w:kern w:val="1"/>
          <w:szCs w:val="24"/>
          <w:lang/>
        </w:rPr>
      </w:pPr>
      <w:r w:rsidRPr="00186CC8">
        <w:rPr>
          <w:rFonts w:eastAsia="Arial Unicode MS"/>
          <w:kern w:val="1"/>
          <w:szCs w:val="24"/>
          <w:lang/>
        </w:rPr>
        <w:t>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Цели курса русского языка в рамках образовательной области «Родной язык и литературное чтение на родном языке» имеют свою специфику, обусловленную дополнительным по своему содержанию  характером курса, а также особенностями функционирования русского языка в разных регионах Российской Федерации.</w:t>
      </w:r>
    </w:p>
    <w:p w:rsidR="00186CC8" w:rsidRPr="00186CC8" w:rsidRDefault="00186CC8" w:rsidP="00186CC8">
      <w:pPr>
        <w:widowControl w:val="0"/>
        <w:suppressAutoHyphens/>
        <w:ind w:firstLine="708"/>
        <w:jc w:val="both"/>
        <w:rPr>
          <w:rFonts w:eastAsia="Arial Unicode MS"/>
          <w:kern w:val="1"/>
          <w:szCs w:val="24"/>
          <w:lang/>
        </w:rPr>
      </w:pPr>
      <w:r w:rsidRPr="00186CC8">
        <w:rPr>
          <w:rFonts w:eastAsia="Arial Unicode MS"/>
          <w:kern w:val="1"/>
          <w:szCs w:val="24"/>
          <w:lang/>
        </w:rPr>
        <w:t>В соответствии с этим курс русского родного языка направлен на достижение следующих целей:</w:t>
      </w:r>
    </w:p>
    <w:p w:rsidR="00186CC8" w:rsidRPr="00186CC8" w:rsidRDefault="00186CC8" w:rsidP="00186CC8">
      <w:pPr>
        <w:widowControl w:val="0"/>
        <w:suppressAutoHyphens/>
        <w:ind w:firstLine="708"/>
        <w:jc w:val="both"/>
        <w:rPr>
          <w:rFonts w:eastAsia="Arial Unicode MS"/>
          <w:kern w:val="1"/>
          <w:szCs w:val="24"/>
          <w:lang/>
        </w:rPr>
      </w:pPr>
      <w:r w:rsidRPr="00186CC8">
        <w:rPr>
          <w:rFonts w:eastAsia="Arial Unicode MS"/>
          <w:kern w:val="1"/>
          <w:szCs w:val="24"/>
          <w:lang/>
        </w:rPr>
        <w:t>•</w:t>
      </w:r>
      <w:r w:rsidRPr="00186CC8">
        <w:rPr>
          <w:rFonts w:eastAsia="Arial Unicode MS"/>
          <w:kern w:val="1"/>
          <w:szCs w:val="24"/>
          <w:lang/>
        </w:rPr>
        <w:tab/>
        <w:t>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rsidR="00186CC8" w:rsidRPr="00186CC8" w:rsidRDefault="00186CC8" w:rsidP="00186CC8">
      <w:pPr>
        <w:widowControl w:val="0"/>
        <w:suppressAutoHyphens/>
        <w:ind w:firstLine="708"/>
        <w:jc w:val="both"/>
        <w:rPr>
          <w:rFonts w:eastAsia="Arial Unicode MS"/>
          <w:kern w:val="1"/>
          <w:szCs w:val="24"/>
          <w:lang/>
        </w:rPr>
      </w:pPr>
      <w:r w:rsidRPr="00186CC8">
        <w:rPr>
          <w:rFonts w:eastAsia="Arial Unicode MS"/>
          <w:kern w:val="1"/>
          <w:szCs w:val="24"/>
          <w:lang/>
        </w:rPr>
        <w:t>•</w:t>
      </w:r>
      <w:r w:rsidRPr="00186CC8">
        <w:rPr>
          <w:rFonts w:eastAsia="Arial Unicode MS"/>
          <w:kern w:val="1"/>
          <w:szCs w:val="24"/>
          <w:lang/>
        </w:rPr>
        <w:tab/>
        <w:t>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186CC8" w:rsidRPr="00186CC8" w:rsidRDefault="00186CC8" w:rsidP="00186CC8">
      <w:pPr>
        <w:widowControl w:val="0"/>
        <w:suppressAutoHyphens/>
        <w:ind w:firstLine="708"/>
        <w:jc w:val="both"/>
        <w:rPr>
          <w:rFonts w:eastAsia="Arial Unicode MS"/>
          <w:kern w:val="1"/>
          <w:szCs w:val="24"/>
          <w:lang/>
        </w:rPr>
      </w:pPr>
      <w:r w:rsidRPr="00186CC8">
        <w:rPr>
          <w:rFonts w:eastAsia="Arial Unicode MS"/>
          <w:kern w:val="1"/>
          <w:szCs w:val="24"/>
          <w:lang/>
        </w:rPr>
        <w:t>•</w:t>
      </w:r>
      <w:r w:rsidRPr="00186CC8">
        <w:rPr>
          <w:rFonts w:eastAsia="Arial Unicode MS"/>
          <w:kern w:val="1"/>
          <w:szCs w:val="24"/>
          <w:lang/>
        </w:rPr>
        <w:tab/>
        <w:t xml:space="preserve">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 </w:t>
      </w:r>
    </w:p>
    <w:p w:rsidR="00186CC8" w:rsidRPr="00186CC8" w:rsidRDefault="00186CC8" w:rsidP="00186CC8">
      <w:pPr>
        <w:widowControl w:val="0"/>
        <w:suppressAutoHyphens/>
        <w:ind w:firstLine="708"/>
        <w:jc w:val="both"/>
        <w:rPr>
          <w:rFonts w:eastAsia="Arial Unicode MS"/>
          <w:kern w:val="1"/>
          <w:szCs w:val="24"/>
          <w:lang/>
        </w:rPr>
      </w:pPr>
      <w:r w:rsidRPr="00186CC8">
        <w:rPr>
          <w:rFonts w:eastAsia="Arial Unicode MS"/>
          <w:kern w:val="1"/>
          <w:szCs w:val="24"/>
          <w:lang/>
        </w:rPr>
        <w:t>•</w:t>
      </w:r>
      <w:r w:rsidRPr="00186CC8">
        <w:rPr>
          <w:rFonts w:eastAsia="Arial Unicode MS"/>
          <w:kern w:val="1"/>
          <w:szCs w:val="24"/>
          <w:lang/>
        </w:rPr>
        <w:tab/>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186CC8" w:rsidRPr="00186CC8" w:rsidRDefault="00186CC8" w:rsidP="00186CC8">
      <w:pPr>
        <w:widowControl w:val="0"/>
        <w:suppressAutoHyphens/>
        <w:ind w:firstLine="708"/>
        <w:jc w:val="both"/>
        <w:rPr>
          <w:rFonts w:eastAsia="Arial Unicode MS"/>
          <w:kern w:val="1"/>
          <w:szCs w:val="24"/>
          <w:lang/>
        </w:rPr>
      </w:pPr>
      <w:r w:rsidRPr="00186CC8">
        <w:rPr>
          <w:rFonts w:eastAsia="Arial Unicode MS"/>
          <w:kern w:val="1"/>
          <w:szCs w:val="24"/>
          <w:lang/>
        </w:rPr>
        <w:t>•</w:t>
      </w:r>
      <w:r w:rsidRPr="00186CC8">
        <w:rPr>
          <w:rFonts w:eastAsia="Arial Unicode MS"/>
          <w:kern w:val="1"/>
          <w:szCs w:val="24"/>
          <w:lang/>
        </w:rPr>
        <w:tab/>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186CC8" w:rsidRDefault="00186CC8" w:rsidP="00186CC8">
      <w:pPr>
        <w:widowControl w:val="0"/>
        <w:suppressAutoHyphens/>
        <w:ind w:firstLine="708"/>
        <w:jc w:val="both"/>
        <w:rPr>
          <w:rFonts w:eastAsia="Arial Unicode MS"/>
          <w:kern w:val="1"/>
          <w:szCs w:val="24"/>
          <w:lang/>
        </w:rPr>
      </w:pPr>
      <w:r w:rsidRPr="00186CC8">
        <w:rPr>
          <w:rFonts w:eastAsia="Arial Unicode MS"/>
          <w:kern w:val="1"/>
          <w:szCs w:val="24"/>
          <w:lang/>
        </w:rPr>
        <w:t>•</w:t>
      </w:r>
      <w:r w:rsidRPr="00186CC8">
        <w:rPr>
          <w:rFonts w:eastAsia="Arial Unicode MS"/>
          <w:kern w:val="1"/>
          <w:szCs w:val="24"/>
          <w:lang/>
        </w:rPr>
        <w:tab/>
        <w:t>приобретение практического опыта исследовательской работы по русскому языку, воспитание самостоятельности в приобретении знаний.</w:t>
      </w:r>
    </w:p>
    <w:p w:rsidR="00186CC8" w:rsidRPr="00186CC8" w:rsidRDefault="00186CC8" w:rsidP="00186CC8">
      <w:pPr>
        <w:widowControl w:val="0"/>
        <w:suppressAutoHyphens/>
        <w:ind w:firstLine="708"/>
        <w:jc w:val="both"/>
        <w:rPr>
          <w:rFonts w:eastAsia="Arial Unicode MS"/>
          <w:kern w:val="1"/>
          <w:szCs w:val="24"/>
          <w:lang/>
        </w:rPr>
      </w:pPr>
    </w:p>
    <w:p w:rsidR="004278B0" w:rsidRPr="00FE47E4" w:rsidRDefault="004278B0" w:rsidP="008C169B">
      <w:pPr>
        <w:widowControl w:val="0"/>
        <w:suppressAutoHyphens/>
        <w:rPr>
          <w:rFonts w:eastAsia="Arial Unicode MS"/>
          <w:b/>
          <w:i/>
          <w:kern w:val="1"/>
          <w:szCs w:val="24"/>
          <w:lang/>
        </w:rPr>
      </w:pPr>
      <w:r w:rsidRPr="00FE47E4">
        <w:rPr>
          <w:rFonts w:eastAsia="Arial Unicode MS"/>
          <w:b/>
          <w:i/>
          <w:kern w:val="1"/>
          <w:szCs w:val="24"/>
          <w:lang/>
        </w:rPr>
        <w:t xml:space="preserve">1.4. Информационно-коммуникационные технологии — инструментарий универсальных учебных действий. </w:t>
      </w:r>
      <w:r w:rsidR="00FE47E4">
        <w:rPr>
          <w:rFonts w:eastAsia="Arial Unicode MS"/>
          <w:b/>
          <w:i/>
          <w:kern w:val="1"/>
          <w:szCs w:val="24"/>
          <w:lang/>
        </w:rPr>
        <w:t xml:space="preserve">Формирование ИКТ-компетентности </w:t>
      </w:r>
      <w:r w:rsidRPr="00FE47E4">
        <w:rPr>
          <w:rFonts w:eastAsia="Arial Unicode MS"/>
          <w:b/>
          <w:i/>
          <w:kern w:val="1"/>
          <w:szCs w:val="24"/>
          <w:lang/>
        </w:rPr>
        <w:t>обучающихся</w:t>
      </w:r>
    </w:p>
    <w:p w:rsidR="004278B0" w:rsidRPr="004278B0" w:rsidRDefault="004278B0" w:rsidP="008C169B">
      <w:pPr>
        <w:widowControl w:val="0"/>
        <w:suppressAutoHyphens/>
        <w:ind w:firstLine="708"/>
        <w:jc w:val="both"/>
        <w:rPr>
          <w:rFonts w:eastAsia="Arial Unicode MS"/>
          <w:kern w:val="1"/>
          <w:szCs w:val="24"/>
          <w:lang/>
        </w:rPr>
      </w:pPr>
      <w:r w:rsidRPr="004278B0">
        <w:rPr>
          <w:rFonts w:eastAsia="Arial Unicode MS"/>
          <w:kern w:val="1"/>
          <w:szCs w:val="24"/>
          <w:lang/>
        </w:rPr>
        <w:t>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информационно-коммуникационных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Поэтому программа формирования универсальных учебных действий на ступени начального общего образования содержит раздел, который определяет необходимые для этого элементы ИКТ-компетентности.</w:t>
      </w:r>
    </w:p>
    <w:p w:rsidR="004278B0" w:rsidRPr="004278B0" w:rsidRDefault="004278B0" w:rsidP="008C169B">
      <w:pPr>
        <w:widowControl w:val="0"/>
        <w:suppressAutoHyphens/>
        <w:ind w:firstLine="708"/>
        <w:jc w:val="both"/>
        <w:rPr>
          <w:rFonts w:eastAsia="Arial Unicode MS"/>
          <w:kern w:val="1"/>
          <w:szCs w:val="24"/>
          <w:lang/>
        </w:rPr>
      </w:pPr>
      <w:r w:rsidRPr="004278B0">
        <w:rPr>
          <w:rFonts w:eastAsia="Arial Unicode MS"/>
          <w:kern w:val="1"/>
          <w:szCs w:val="24"/>
          <w:lang/>
        </w:rPr>
        <w:t>Одновременно ИКТ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rsidR="004278B0" w:rsidRPr="004278B0" w:rsidRDefault="004278B0" w:rsidP="008C169B">
      <w:pPr>
        <w:widowControl w:val="0"/>
        <w:suppressAutoHyphens/>
        <w:ind w:firstLine="708"/>
        <w:jc w:val="both"/>
        <w:rPr>
          <w:rFonts w:eastAsia="Arial Unicode MS"/>
          <w:kern w:val="1"/>
          <w:szCs w:val="24"/>
          <w:lang/>
        </w:rPr>
      </w:pPr>
      <w:r w:rsidRPr="004278B0">
        <w:rPr>
          <w:rFonts w:eastAsia="Arial Unicode MS"/>
          <w:kern w:val="1"/>
          <w:szCs w:val="24"/>
          <w:lang/>
        </w:rPr>
        <w:t>В ИКТ-компетентности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w:t>
      </w:r>
      <w:r w:rsidR="00FE47E4">
        <w:rPr>
          <w:rFonts w:eastAsia="Arial Unicode MS"/>
          <w:kern w:val="1"/>
          <w:szCs w:val="24"/>
          <w:lang/>
        </w:rPr>
        <w:t xml:space="preserve">ников информации в соответствии </w:t>
      </w:r>
      <w:r w:rsidRPr="004278B0">
        <w:rPr>
          <w:rFonts w:eastAsia="Arial Unicode MS"/>
          <w:kern w:val="1"/>
          <w:szCs w:val="24"/>
          <w:lang/>
        </w:rPr>
        <w:t>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надпредметной программы по формированию универсальных учебных действий. При освоении личностных действий формируются:</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критическое отношение к информации и избирательность её восприятия;</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уважение к информации о частной жизни и информационным результатам деятельности других людей;</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основы правовой культуры в области использования информации.</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При освоении регулятивных универсальных учебных действий обеспечиваются:</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оценка условий, алгоритмов и результатов действий, выполняемых в информационной среде;</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использование результатов действия, размещённых в информационной среде, для оценки и коррекции выполненного действия;</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создание цифрового портфолио учебных достижений обучающегося.</w:t>
      </w:r>
    </w:p>
    <w:p w:rsidR="004278B0" w:rsidRPr="004278B0" w:rsidRDefault="004278B0" w:rsidP="008C169B">
      <w:pPr>
        <w:widowControl w:val="0"/>
        <w:suppressAutoHyphens/>
        <w:ind w:firstLine="708"/>
        <w:jc w:val="both"/>
        <w:rPr>
          <w:rFonts w:eastAsia="Arial Unicode MS"/>
          <w:kern w:val="1"/>
          <w:szCs w:val="24"/>
          <w:lang/>
        </w:rPr>
      </w:pPr>
      <w:r w:rsidRPr="004278B0">
        <w:rPr>
          <w:rFonts w:eastAsia="Arial Unicode MS"/>
          <w:kern w:val="1"/>
          <w:szCs w:val="24"/>
          <w:lang/>
        </w:rPr>
        <w:t>При освоении познавательных универсальных учебных действий ИКТ играют ключевую роль в таких общеучебных универсальных действиях, как:</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поиск информации;</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фиксация (запись) информации с помощью различных технических средств;</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структурирование информации, её организация и представление в виде диаграмм, картосхем, линий времени и пр.;</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создание простых гипермедиасообщений;</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построение простейших моделей объектов и процессов.</w:t>
      </w:r>
    </w:p>
    <w:p w:rsidR="004278B0" w:rsidRPr="004278B0" w:rsidRDefault="004278B0" w:rsidP="008C169B">
      <w:pPr>
        <w:widowControl w:val="0"/>
        <w:suppressAutoHyphens/>
        <w:ind w:firstLine="708"/>
        <w:jc w:val="both"/>
        <w:rPr>
          <w:rFonts w:eastAsia="Arial Unicode MS"/>
          <w:kern w:val="1"/>
          <w:szCs w:val="24"/>
          <w:lang/>
        </w:rPr>
      </w:pPr>
      <w:r w:rsidRPr="004278B0">
        <w:rPr>
          <w:rFonts w:eastAsia="Arial Unicode MS"/>
          <w:kern w:val="1"/>
          <w:szCs w:val="24"/>
          <w:lang/>
        </w:rPr>
        <w:t>ИКТ является важным инструментом для формирования коммуникативных универсальных учебных действий. Для этого используются:</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обмен гипермедиасообщениями;</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выступление с аудиовизуальной поддержкой;</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фиксация хода коллективной/личной коммуникации;</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общение в цифровой среде (электронная почта, чат, видеоконференция, форум, блог).</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 xml:space="preserve">Формирование ИКТ-компетентности обучающихся происходит в рамках системно-деятельностного подхода, в процессе изучения всех без исключения предметов учебного плана. </w:t>
      </w:r>
      <w:r w:rsidR="00FE47E4">
        <w:rPr>
          <w:rFonts w:eastAsia="Arial Unicode MS"/>
          <w:kern w:val="1"/>
          <w:szCs w:val="24"/>
          <w:lang/>
        </w:rPr>
        <w:t xml:space="preserve">               </w:t>
      </w:r>
      <w:r w:rsidRPr="004278B0">
        <w:rPr>
          <w:rFonts w:eastAsia="Arial Unicode MS"/>
          <w:kern w:val="1"/>
          <w:szCs w:val="24"/>
          <w:lang/>
        </w:rPr>
        <w:t>Вынесение формирования ИКТ-компетентности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4278B0" w:rsidRPr="004278B0" w:rsidRDefault="004278B0" w:rsidP="008C169B">
      <w:pPr>
        <w:widowControl w:val="0"/>
        <w:suppressAutoHyphens/>
        <w:ind w:firstLine="708"/>
        <w:jc w:val="both"/>
        <w:rPr>
          <w:rFonts w:eastAsia="Arial Unicode MS"/>
          <w:kern w:val="1"/>
          <w:szCs w:val="24"/>
          <w:lang/>
        </w:rPr>
      </w:pPr>
      <w:r w:rsidRPr="004278B0">
        <w:rPr>
          <w:rFonts w:eastAsia="Arial Unicode MS"/>
          <w:kern w:val="1"/>
          <w:szCs w:val="24"/>
          <w:lang/>
        </w:rPr>
        <w:t>Целенаправленная работа по формированию ИКТ-компетентности может включать следующие этапы (разделы).</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Знакомство со средствами ИКТ. 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Запись, фиксация информации. Ввод информации в компьютер с фото-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(флеш-карт).</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Создание текстов с помощью компьютера.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Создание графических сообщений. Рисование на графическом планшете. Создание планов территории. Создание диаграмм и деревьев.</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Редактирование сообщений. Редактирование текста фотоизображений и их цепочек (слайд-шоу), видео- и аудиозаписей.</w:t>
      </w:r>
    </w:p>
    <w:p w:rsidR="004278B0" w:rsidRPr="004278B0" w:rsidRDefault="00FE47E4" w:rsidP="008C169B">
      <w:pPr>
        <w:widowControl w:val="0"/>
        <w:suppressAutoHyphens/>
        <w:jc w:val="both"/>
        <w:rPr>
          <w:rFonts w:eastAsia="Arial Unicode MS"/>
          <w:kern w:val="1"/>
          <w:szCs w:val="24"/>
          <w:lang/>
        </w:rPr>
      </w:pPr>
      <w:r>
        <w:rPr>
          <w:rFonts w:eastAsia="Arial Unicode MS"/>
          <w:kern w:val="1"/>
          <w:szCs w:val="24"/>
          <w:lang/>
        </w:rPr>
        <w:t xml:space="preserve">            </w:t>
      </w:r>
      <w:r w:rsidR="004278B0" w:rsidRPr="004278B0">
        <w:rPr>
          <w:rFonts w:eastAsia="Arial Unicode MS"/>
          <w:kern w:val="1"/>
          <w:szCs w:val="24"/>
          <w:lang/>
        </w:rPr>
        <w:t>Создание новых сообщений путём комбинирования имеющихся. 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4278B0" w:rsidRPr="004278B0" w:rsidRDefault="00FE47E4" w:rsidP="008C169B">
      <w:pPr>
        <w:widowControl w:val="0"/>
        <w:suppressAutoHyphens/>
        <w:jc w:val="both"/>
        <w:rPr>
          <w:rFonts w:eastAsia="Arial Unicode MS"/>
          <w:kern w:val="1"/>
          <w:szCs w:val="24"/>
          <w:lang/>
        </w:rPr>
      </w:pPr>
      <w:r>
        <w:rPr>
          <w:rFonts w:eastAsia="Arial Unicode MS"/>
          <w:kern w:val="1"/>
          <w:szCs w:val="24"/>
          <w:lang/>
        </w:rPr>
        <w:t xml:space="preserve">           </w:t>
      </w:r>
      <w:r w:rsidR="004278B0" w:rsidRPr="004278B0">
        <w:rPr>
          <w:rFonts w:eastAsia="Arial Unicode MS"/>
          <w:kern w:val="1"/>
          <w:szCs w:val="24"/>
          <w:lang/>
        </w:rPr>
        <w:t>Создание структурированных сообщений. Создание письменного сообщения. Подготовка устного сообщения c аудиовизуальной поддержкой, написание пояснений и тезисов.</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Представление и обработка данных. Сбор числовых и аудиовизуальных данных в естественно-научных наблюдениях и экспериментах с использованием фото- или видеокамеры, цифровых датчиков. Графическое представление числовых данных: в виде графиков и диаграмм.</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 xml:space="preserve">Поиск информации. 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w:t>
      </w:r>
      <w:r w:rsidR="00FE47E4">
        <w:rPr>
          <w:rFonts w:eastAsia="Arial Unicode MS"/>
          <w:kern w:val="1"/>
          <w:szCs w:val="24"/>
          <w:lang/>
        </w:rPr>
        <w:t xml:space="preserve">  </w:t>
      </w:r>
      <w:r w:rsidRPr="004278B0">
        <w:rPr>
          <w:rFonts w:eastAsia="Arial Unicode MS"/>
          <w:kern w:val="1"/>
          <w:szCs w:val="24"/>
          <w:lang/>
        </w:rPr>
        <w:t>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Коммуникация, проектирование, моделирование, управление и организация деятельности. Передача сообщения, участие в диалоге с использованием средств ИКТ — электронной почты, чата, форума, аудио- и видеоконференции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4278B0" w:rsidRPr="004278B0" w:rsidRDefault="00FE47E4" w:rsidP="008C169B">
      <w:pPr>
        <w:widowControl w:val="0"/>
        <w:suppressAutoHyphens/>
        <w:jc w:val="both"/>
        <w:rPr>
          <w:rFonts w:eastAsia="Arial Unicode MS"/>
          <w:kern w:val="1"/>
          <w:szCs w:val="24"/>
          <w:lang/>
        </w:rPr>
      </w:pPr>
      <w:r>
        <w:rPr>
          <w:rFonts w:eastAsia="Arial Unicode MS"/>
          <w:kern w:val="1"/>
          <w:szCs w:val="24"/>
          <w:lang/>
        </w:rPr>
        <w:t xml:space="preserve">            </w:t>
      </w:r>
      <w:r w:rsidR="004278B0" w:rsidRPr="004278B0">
        <w:rPr>
          <w:rFonts w:eastAsia="Arial Unicode MS"/>
          <w:kern w:val="1"/>
          <w:szCs w:val="24"/>
          <w:lang/>
        </w:rPr>
        <w:t>Основное содержание работы по формированию ИКТ-компетентности обучающихся реализуется средствами различных учебных предметов. Важно, чтобы формирование того или иного элемента или компонента ИКТ-компетентности было непосредственно связано с его применением. Тем самым обеспечиваются:</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естественная мотивация, цель обучения;</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встроенный контроль результатов освоения ИКТ;</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повышение эффективности применения ИКТ в данном предмете;</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формирование цифрового портфолио по предмету, что важно для оценивания результатов освоения данного предмета.</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При этом специфика ИКТ-компетентности заключается и в том, что зачастую сам учитель не обладает достаточным уровнем профессиональной ИКТ-компетентности. Поэтому 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w:t>
      </w:r>
    </w:p>
    <w:p w:rsidR="004278B0" w:rsidRPr="004278B0" w:rsidRDefault="00FE47E4" w:rsidP="008C169B">
      <w:pPr>
        <w:widowControl w:val="0"/>
        <w:suppressAutoHyphens/>
        <w:jc w:val="both"/>
        <w:rPr>
          <w:rFonts w:eastAsia="Arial Unicode MS"/>
          <w:kern w:val="1"/>
          <w:szCs w:val="24"/>
          <w:lang/>
        </w:rPr>
      </w:pPr>
      <w:r>
        <w:rPr>
          <w:rFonts w:eastAsia="Arial Unicode MS"/>
          <w:kern w:val="1"/>
          <w:szCs w:val="24"/>
          <w:lang/>
        </w:rPr>
        <w:t xml:space="preserve">          </w:t>
      </w:r>
      <w:r w:rsidR="004278B0" w:rsidRPr="004278B0">
        <w:rPr>
          <w:rFonts w:eastAsia="Arial Unicode MS"/>
          <w:kern w:val="1"/>
          <w:szCs w:val="24"/>
          <w:lang/>
        </w:rPr>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4278B0" w:rsidRPr="004278B0" w:rsidRDefault="00FE47E4" w:rsidP="008C169B">
      <w:pPr>
        <w:widowControl w:val="0"/>
        <w:suppressAutoHyphens/>
        <w:jc w:val="both"/>
        <w:rPr>
          <w:rFonts w:eastAsia="Arial Unicode MS"/>
          <w:kern w:val="1"/>
          <w:szCs w:val="24"/>
          <w:lang/>
        </w:rPr>
      </w:pPr>
      <w:r>
        <w:rPr>
          <w:rFonts w:eastAsia="Arial Unicode MS"/>
          <w:kern w:val="1"/>
          <w:szCs w:val="24"/>
          <w:lang/>
        </w:rPr>
        <w:t xml:space="preserve">            </w:t>
      </w:r>
      <w:r w:rsidR="004278B0" w:rsidRPr="004278B0">
        <w:rPr>
          <w:rFonts w:eastAsia="Arial Unicode MS"/>
          <w:kern w:val="1"/>
          <w:szCs w:val="24"/>
          <w:lang/>
        </w:rPr>
        <w:t>Вклад каждого предмета в формирование ИКТ-компетентности обучающихся (примерный вариант)</w:t>
      </w:r>
    </w:p>
    <w:p w:rsidR="004278B0" w:rsidRPr="004278B0" w:rsidRDefault="004278B0" w:rsidP="008C169B">
      <w:pPr>
        <w:widowControl w:val="0"/>
        <w:suppressAutoHyphens/>
        <w:jc w:val="both"/>
        <w:rPr>
          <w:rFonts w:eastAsia="Arial Unicode MS"/>
          <w:kern w:val="1"/>
          <w:szCs w:val="24"/>
          <w:lang/>
        </w:rPr>
      </w:pPr>
      <w:r w:rsidRPr="00FE47E4">
        <w:rPr>
          <w:rFonts w:eastAsia="Arial Unicode MS"/>
          <w:i/>
          <w:kern w:val="1"/>
          <w:szCs w:val="24"/>
          <w:lang/>
        </w:rPr>
        <w:t>«Русский язык».</w:t>
      </w:r>
      <w:r w:rsidRPr="004278B0">
        <w:rPr>
          <w:rFonts w:eastAsia="Arial Unicode MS"/>
          <w:kern w:val="1"/>
          <w:szCs w:val="24"/>
          <w:lang/>
        </w:rPr>
        <w:t xml:space="preserve"> 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4278B0" w:rsidRPr="004278B0" w:rsidRDefault="004278B0" w:rsidP="008C169B">
      <w:pPr>
        <w:widowControl w:val="0"/>
        <w:suppressAutoHyphens/>
        <w:jc w:val="both"/>
        <w:rPr>
          <w:rFonts w:eastAsia="Arial Unicode MS"/>
          <w:kern w:val="1"/>
          <w:szCs w:val="24"/>
          <w:lang/>
        </w:rPr>
      </w:pPr>
      <w:r w:rsidRPr="00FE47E4">
        <w:rPr>
          <w:rFonts w:eastAsia="Arial Unicode MS"/>
          <w:i/>
          <w:kern w:val="1"/>
          <w:szCs w:val="24"/>
          <w:lang/>
        </w:rPr>
        <w:t>«Литературное чтение».</w:t>
      </w:r>
      <w:r w:rsidRPr="004278B0">
        <w:rPr>
          <w:rFonts w:eastAsia="Arial Unicode MS"/>
          <w:kern w:val="1"/>
          <w:szCs w:val="24"/>
          <w:lang/>
        </w:rPr>
        <w:t xml:space="preserve"> Работа с мультимедиа</w:t>
      </w:r>
      <w:r w:rsidR="00CC3410">
        <w:rPr>
          <w:rFonts w:eastAsia="Arial Unicode MS"/>
          <w:kern w:val="1"/>
          <w:szCs w:val="24"/>
          <w:lang/>
        </w:rPr>
        <w:t xml:space="preserve"> </w:t>
      </w:r>
      <w:r w:rsidRPr="004278B0">
        <w:rPr>
          <w:rFonts w:eastAsia="Arial Unicode MS"/>
          <w:kern w:val="1"/>
          <w:szCs w:val="24"/>
          <w:lang/>
        </w:rPr>
        <w:t>сообщениями (включающими текст, иллюстрации, аудио- и видеофрагменты, ссылки). Анализ содержания, языковых особенностей и структуры мультимедиа</w:t>
      </w:r>
      <w:r w:rsidR="00CC3410">
        <w:rPr>
          <w:rFonts w:eastAsia="Arial Unicode MS"/>
          <w:kern w:val="1"/>
          <w:szCs w:val="24"/>
          <w:lang/>
        </w:rPr>
        <w:t xml:space="preserve"> </w:t>
      </w:r>
      <w:r w:rsidRPr="004278B0">
        <w:rPr>
          <w:rFonts w:eastAsia="Arial Unicode MS"/>
          <w:kern w:val="1"/>
          <w:szCs w:val="24"/>
          <w:lang/>
        </w:rPr>
        <w:t>сообщения; определение роли и места иллюстративного ряда в тексте.</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Конструирование небольших сообщений, в том числе с добавлением иллюстраций, видео- и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4278B0" w:rsidRPr="004278B0" w:rsidRDefault="004278B0" w:rsidP="008C169B">
      <w:pPr>
        <w:widowControl w:val="0"/>
        <w:suppressAutoHyphens/>
        <w:jc w:val="both"/>
        <w:rPr>
          <w:rFonts w:eastAsia="Arial Unicode MS"/>
          <w:kern w:val="1"/>
          <w:szCs w:val="24"/>
          <w:lang/>
        </w:rPr>
      </w:pPr>
      <w:r w:rsidRPr="00FE47E4">
        <w:rPr>
          <w:rFonts w:eastAsia="Arial Unicode MS"/>
          <w:i/>
          <w:kern w:val="1"/>
          <w:szCs w:val="24"/>
          <w:lang/>
        </w:rPr>
        <w:t>«Иностранный язык».</w:t>
      </w:r>
      <w:r w:rsidRPr="004278B0">
        <w:rPr>
          <w:rFonts w:eastAsia="Arial Unicode MS"/>
          <w:kern w:val="1"/>
          <w:szCs w:val="24"/>
          <w:lang/>
        </w:rPr>
        <w:t xml:space="preserve"> Подготовка плана и тезисов сообщения (в том числе гиперме</w:t>
      </w:r>
      <w:r w:rsidR="00FE47E4">
        <w:rPr>
          <w:rFonts w:eastAsia="Arial Unicode MS"/>
          <w:kern w:val="1"/>
          <w:szCs w:val="24"/>
          <w:lang/>
        </w:rPr>
        <w:t xml:space="preserve">диа); выступление с сообщением. </w:t>
      </w:r>
      <w:r w:rsidRPr="004278B0">
        <w:rPr>
          <w:rFonts w:eastAsia="Arial Unicode MS"/>
          <w:kern w:val="1"/>
          <w:szCs w:val="24"/>
          <w:lang/>
        </w:rPr>
        <w:t>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аудио-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4278B0" w:rsidRPr="004278B0" w:rsidRDefault="004278B0" w:rsidP="008C169B">
      <w:pPr>
        <w:widowControl w:val="0"/>
        <w:suppressAutoHyphens/>
        <w:jc w:val="both"/>
        <w:rPr>
          <w:rFonts w:eastAsia="Arial Unicode MS"/>
          <w:kern w:val="1"/>
          <w:szCs w:val="24"/>
          <w:lang/>
        </w:rPr>
      </w:pPr>
      <w:r w:rsidRPr="00FE47E4">
        <w:rPr>
          <w:rFonts w:eastAsia="Arial Unicode MS"/>
          <w:i/>
          <w:kern w:val="1"/>
          <w:szCs w:val="24"/>
          <w:lang/>
        </w:rPr>
        <w:t>«Математика».</w:t>
      </w:r>
      <w:r w:rsidRPr="004278B0">
        <w:rPr>
          <w:rFonts w:eastAsia="Arial Unicode MS"/>
          <w:kern w:val="1"/>
          <w:szCs w:val="24"/>
          <w:lang/>
        </w:rPr>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4278B0" w:rsidRPr="004278B0" w:rsidRDefault="004278B0" w:rsidP="008C169B">
      <w:pPr>
        <w:widowControl w:val="0"/>
        <w:suppressAutoHyphens/>
        <w:jc w:val="both"/>
        <w:rPr>
          <w:rFonts w:eastAsia="Arial Unicode MS"/>
          <w:kern w:val="1"/>
          <w:szCs w:val="24"/>
          <w:lang/>
        </w:rPr>
      </w:pPr>
      <w:r w:rsidRPr="00FE47E4">
        <w:rPr>
          <w:rFonts w:eastAsia="Arial Unicode MS"/>
          <w:i/>
          <w:kern w:val="1"/>
          <w:szCs w:val="24"/>
          <w:lang/>
        </w:rPr>
        <w:t>«Окружающий мир».</w:t>
      </w:r>
      <w:r w:rsidRPr="004278B0">
        <w:rPr>
          <w:rFonts w:eastAsia="Arial Unicode MS"/>
          <w:kern w:val="1"/>
          <w:szCs w:val="24"/>
          <w:lang/>
        </w:rPr>
        <w:t xml:space="preserve"> 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Использование компьютера при работе с картой (планом территории, «лентой времени»), добавление ссылок в тексты и графические объекты.</w:t>
      </w:r>
    </w:p>
    <w:p w:rsidR="004278B0" w:rsidRPr="004278B0" w:rsidRDefault="004278B0" w:rsidP="008C169B">
      <w:pPr>
        <w:widowControl w:val="0"/>
        <w:suppressAutoHyphens/>
        <w:jc w:val="both"/>
        <w:rPr>
          <w:rFonts w:eastAsia="Arial Unicode MS"/>
          <w:kern w:val="1"/>
          <w:szCs w:val="24"/>
          <w:lang/>
        </w:rPr>
      </w:pPr>
      <w:r w:rsidRPr="00FE47E4">
        <w:rPr>
          <w:rFonts w:eastAsia="Arial Unicode MS"/>
          <w:i/>
          <w:kern w:val="1"/>
          <w:szCs w:val="24"/>
          <w:lang/>
        </w:rPr>
        <w:t>«Технология».</w:t>
      </w:r>
      <w:r w:rsidRPr="004278B0">
        <w:rPr>
          <w:rFonts w:eastAsia="Arial Unicode MS"/>
          <w:kern w:val="1"/>
          <w:szCs w:val="24"/>
          <w:lang/>
        </w:rPr>
        <w:t xml:space="preserve"> 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4278B0" w:rsidRPr="004278B0" w:rsidRDefault="004278B0" w:rsidP="008C169B">
      <w:pPr>
        <w:widowControl w:val="0"/>
        <w:suppressAutoHyphens/>
        <w:jc w:val="both"/>
        <w:rPr>
          <w:rFonts w:eastAsia="Arial Unicode MS"/>
          <w:kern w:val="1"/>
          <w:szCs w:val="24"/>
          <w:lang/>
        </w:rPr>
      </w:pPr>
      <w:r w:rsidRPr="00FE47E4">
        <w:rPr>
          <w:rFonts w:eastAsia="Arial Unicode MS"/>
          <w:i/>
          <w:kern w:val="1"/>
          <w:szCs w:val="24"/>
          <w:lang/>
        </w:rPr>
        <w:t>«Искусство».</w:t>
      </w:r>
      <w:r w:rsidRPr="004278B0">
        <w:rPr>
          <w:rFonts w:eastAsia="Arial Unicode MS"/>
          <w:kern w:val="1"/>
          <w:szCs w:val="24"/>
          <w:lang/>
        </w:rPr>
        <w:t xml:space="preserve">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 </w:t>
      </w:r>
    </w:p>
    <w:p w:rsidR="004278B0" w:rsidRPr="00FE47E4" w:rsidRDefault="004278B0" w:rsidP="008C169B">
      <w:pPr>
        <w:widowControl w:val="0"/>
        <w:suppressAutoHyphens/>
        <w:rPr>
          <w:rFonts w:eastAsia="Arial Unicode MS"/>
          <w:b/>
          <w:i/>
          <w:kern w:val="1"/>
          <w:szCs w:val="24"/>
          <w:lang/>
        </w:rPr>
      </w:pPr>
      <w:r w:rsidRPr="00FE47E4">
        <w:rPr>
          <w:rFonts w:eastAsia="Arial Unicode MS"/>
          <w:b/>
          <w:i/>
          <w:kern w:val="1"/>
          <w:szCs w:val="24"/>
          <w:lang/>
        </w:rPr>
        <w:t>1.5. Преемственность программы формирования универсальных учебных действий при переходе от дошкольного к начальному и основному общему</w:t>
      </w:r>
      <w:r w:rsidR="00FE47E4">
        <w:rPr>
          <w:rFonts w:eastAsia="Arial Unicode MS"/>
          <w:b/>
          <w:i/>
          <w:kern w:val="1"/>
          <w:szCs w:val="24"/>
          <w:lang/>
        </w:rPr>
        <w:t xml:space="preserve"> </w:t>
      </w:r>
      <w:r w:rsidRPr="00FE47E4">
        <w:rPr>
          <w:rFonts w:eastAsia="Arial Unicode MS"/>
          <w:b/>
          <w:i/>
          <w:kern w:val="1"/>
          <w:szCs w:val="24"/>
          <w:lang/>
        </w:rPr>
        <w:t>образованию</w:t>
      </w:r>
    </w:p>
    <w:p w:rsidR="004278B0" w:rsidRPr="004278B0" w:rsidRDefault="004278B0" w:rsidP="008C169B">
      <w:pPr>
        <w:widowControl w:val="0"/>
        <w:suppressAutoHyphens/>
        <w:ind w:firstLine="708"/>
        <w:jc w:val="both"/>
        <w:rPr>
          <w:rFonts w:eastAsia="Arial Unicode MS"/>
          <w:kern w:val="1"/>
          <w:szCs w:val="24"/>
          <w:lang/>
        </w:rPr>
      </w:pPr>
      <w:r w:rsidRPr="004278B0">
        <w:rPr>
          <w:rFonts w:eastAsia="Arial Unicode MS"/>
          <w:kern w:val="1"/>
          <w:szCs w:val="24"/>
          <w:lang/>
        </w:rPr>
        <w:t>Проблема организации преемственности обучения затрагивает все звенья существующей образовательной системы, а именно: переход из дошкольного образовательного учреждения (предшколы)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4278B0" w:rsidRPr="004278B0" w:rsidRDefault="004278B0" w:rsidP="008C169B">
      <w:pPr>
        <w:widowControl w:val="0"/>
        <w:suppressAutoHyphens/>
        <w:ind w:firstLine="708"/>
        <w:jc w:val="both"/>
        <w:rPr>
          <w:rFonts w:eastAsia="Arial Unicode MS"/>
          <w:kern w:val="1"/>
          <w:szCs w:val="24"/>
          <w:lang/>
        </w:rPr>
      </w:pPr>
      <w:r w:rsidRPr="004278B0">
        <w:rPr>
          <w:rFonts w:eastAsia="Arial Unicode MS"/>
          <w:kern w:val="1"/>
          <w:szCs w:val="24"/>
          <w:lang/>
        </w:rPr>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4278B0" w:rsidRPr="004278B0" w:rsidRDefault="004278B0" w:rsidP="008C169B">
      <w:pPr>
        <w:widowControl w:val="0"/>
        <w:suppressAutoHyphens/>
        <w:ind w:firstLine="708"/>
        <w:jc w:val="both"/>
        <w:rPr>
          <w:rFonts w:eastAsia="Arial Unicode MS"/>
          <w:kern w:val="1"/>
          <w:szCs w:val="24"/>
          <w:lang/>
        </w:rPr>
      </w:pPr>
      <w:r w:rsidRPr="004278B0">
        <w:rPr>
          <w:rFonts w:eastAsia="Arial Unicode MS"/>
          <w:kern w:val="1"/>
          <w:szCs w:val="24"/>
          <w:lang/>
        </w:rPr>
        <w:t>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w:t>
      </w:r>
    </w:p>
    <w:p w:rsidR="004278B0" w:rsidRPr="004278B0" w:rsidRDefault="004278B0" w:rsidP="008C169B">
      <w:pPr>
        <w:widowControl w:val="0"/>
        <w:suppressAutoHyphens/>
        <w:ind w:firstLine="708"/>
        <w:jc w:val="both"/>
        <w:rPr>
          <w:rFonts w:eastAsia="Arial Unicode MS"/>
          <w:kern w:val="1"/>
          <w:szCs w:val="24"/>
          <w:lang/>
        </w:rPr>
      </w:pPr>
      <w:r w:rsidRPr="004278B0">
        <w:rPr>
          <w:rFonts w:eastAsia="Arial Unicode MS"/>
          <w:kern w:val="1"/>
          <w:szCs w:val="24"/>
          <w:lang/>
        </w:rPr>
        <w:t>Исследования готовности детей к обучению в школе 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Физическая готовность 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4278B0" w:rsidRPr="004278B0" w:rsidRDefault="004278B0" w:rsidP="008C169B">
      <w:pPr>
        <w:widowControl w:val="0"/>
        <w:suppressAutoHyphens/>
        <w:ind w:firstLine="708"/>
        <w:jc w:val="both"/>
        <w:rPr>
          <w:rFonts w:eastAsia="Arial Unicode MS"/>
          <w:kern w:val="1"/>
          <w:szCs w:val="24"/>
          <w:lang/>
        </w:rPr>
      </w:pPr>
      <w:r w:rsidRPr="004278B0">
        <w:rPr>
          <w:rFonts w:eastAsia="Arial Unicode MS"/>
          <w:kern w:val="1"/>
          <w:szCs w:val="24"/>
          <w:lang/>
        </w:rPr>
        <w:t>Психологическая готовность 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4278B0" w:rsidRPr="004278B0" w:rsidRDefault="004278B0" w:rsidP="008C169B">
      <w:pPr>
        <w:widowControl w:val="0"/>
        <w:suppressAutoHyphens/>
        <w:ind w:firstLine="708"/>
        <w:jc w:val="both"/>
        <w:rPr>
          <w:rFonts w:eastAsia="Arial Unicode MS"/>
          <w:kern w:val="1"/>
          <w:szCs w:val="24"/>
          <w:lang/>
        </w:rPr>
      </w:pPr>
      <w:r w:rsidRPr="004278B0">
        <w:rPr>
          <w:rFonts w:eastAsia="Arial Unicode MS"/>
          <w:kern w:val="1"/>
          <w:szCs w:val="24"/>
          <w:lang/>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4278B0" w:rsidRPr="004278B0" w:rsidRDefault="004278B0" w:rsidP="008C169B">
      <w:pPr>
        <w:widowControl w:val="0"/>
        <w:suppressAutoHyphens/>
        <w:ind w:firstLine="708"/>
        <w:jc w:val="both"/>
        <w:rPr>
          <w:rFonts w:eastAsia="Arial Unicode MS"/>
          <w:kern w:val="1"/>
          <w:szCs w:val="24"/>
          <w:lang/>
        </w:rPr>
      </w:pPr>
      <w:r w:rsidRPr="004278B0">
        <w:rPr>
          <w:rFonts w:eastAsia="Arial Unicode MS"/>
          <w:kern w:val="1"/>
          <w:szCs w:val="24"/>
          <w:lang/>
        </w:rPr>
        <w:t>Личностная готовность включает мотивационную готовность, коммуникативную готовность, сформированность 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4278B0" w:rsidRPr="004278B0" w:rsidRDefault="004278B0" w:rsidP="008C169B">
      <w:pPr>
        <w:widowControl w:val="0"/>
        <w:suppressAutoHyphens/>
        <w:ind w:firstLine="708"/>
        <w:jc w:val="both"/>
        <w:rPr>
          <w:rFonts w:eastAsia="Arial Unicode MS"/>
          <w:kern w:val="1"/>
          <w:szCs w:val="24"/>
          <w:lang/>
        </w:rPr>
      </w:pPr>
      <w:r w:rsidRPr="004278B0">
        <w:rPr>
          <w:rFonts w:eastAsia="Arial Unicode MS"/>
          <w:kern w:val="1"/>
          <w:szCs w:val="24"/>
          <w:lang/>
        </w:rPr>
        <w:t xml:space="preserve">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 </w:t>
      </w:r>
      <w:r w:rsidR="00FE47E4">
        <w:rPr>
          <w:rFonts w:eastAsia="Arial Unicode MS"/>
          <w:kern w:val="1"/>
          <w:szCs w:val="24"/>
          <w:lang/>
        </w:rPr>
        <w:t xml:space="preserve"> </w:t>
      </w:r>
      <w:r w:rsidRPr="004278B0">
        <w:rPr>
          <w:rFonts w:eastAsia="Arial Unicode MS"/>
          <w:kern w:val="1"/>
          <w:szCs w:val="24"/>
          <w:lang/>
        </w:rPr>
        <w:t>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4278B0" w:rsidRPr="004278B0" w:rsidRDefault="00FE47E4" w:rsidP="008C169B">
      <w:pPr>
        <w:widowControl w:val="0"/>
        <w:suppressAutoHyphens/>
        <w:jc w:val="both"/>
        <w:rPr>
          <w:rFonts w:eastAsia="Arial Unicode MS"/>
          <w:kern w:val="1"/>
          <w:szCs w:val="24"/>
          <w:lang/>
        </w:rPr>
      </w:pPr>
      <w:r>
        <w:rPr>
          <w:rFonts w:eastAsia="Arial Unicode MS"/>
          <w:kern w:val="1"/>
          <w:szCs w:val="24"/>
          <w:lang/>
        </w:rPr>
        <w:t xml:space="preserve">            </w:t>
      </w:r>
      <w:r w:rsidR="004278B0" w:rsidRPr="004278B0">
        <w:rPr>
          <w:rFonts w:eastAsia="Arial Unicode MS"/>
          <w:kern w:val="1"/>
          <w:szCs w:val="24"/>
          <w:lang/>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FE47E4" w:rsidRDefault="004278B0" w:rsidP="008C169B">
      <w:pPr>
        <w:widowControl w:val="0"/>
        <w:suppressAutoHyphens/>
        <w:jc w:val="both"/>
        <w:rPr>
          <w:rFonts w:eastAsia="Arial Unicode MS"/>
          <w:kern w:val="1"/>
          <w:szCs w:val="24"/>
          <w:lang/>
        </w:rPr>
      </w:pPr>
      <w:r w:rsidRPr="004278B0">
        <w:rPr>
          <w:rFonts w:eastAsia="Arial Unicode MS"/>
          <w:kern w:val="1"/>
          <w:szCs w:val="24"/>
          <w:lang/>
        </w:rPr>
        <w:t>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w:t>
      </w:r>
      <w:r w:rsidR="00FE47E4">
        <w:rPr>
          <w:rFonts w:eastAsia="Arial Unicode MS"/>
          <w:kern w:val="1"/>
          <w:szCs w:val="24"/>
          <w:lang/>
        </w:rPr>
        <w:t xml:space="preserve">ования, восприятия сказки и пр. </w:t>
      </w:r>
    </w:p>
    <w:p w:rsidR="004278B0" w:rsidRPr="004278B0" w:rsidRDefault="004278B0" w:rsidP="008C169B">
      <w:pPr>
        <w:widowControl w:val="0"/>
        <w:suppressAutoHyphens/>
        <w:ind w:firstLine="708"/>
        <w:jc w:val="both"/>
        <w:rPr>
          <w:rFonts w:eastAsia="Arial Unicode MS"/>
          <w:kern w:val="1"/>
          <w:szCs w:val="24"/>
          <w:lang/>
        </w:rPr>
      </w:pPr>
      <w:r w:rsidRPr="004278B0">
        <w:rPr>
          <w:rFonts w:eastAsia="Arial Unicode MS"/>
          <w:kern w:val="1"/>
          <w:szCs w:val="24"/>
          <w:lang/>
        </w:rPr>
        <w:t>Не меньшее значение имеет проблема психологической подготовки детей к переходу обучающихся на ступень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необходимостью адаптации обучающихся к новой организации процесса и содержания обучения (предметная система, разные преподаватели и т. д.);</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4278B0" w:rsidRPr="004278B0" w:rsidRDefault="004278B0" w:rsidP="008C169B">
      <w:pPr>
        <w:widowControl w:val="0"/>
        <w:suppressAutoHyphens/>
        <w:jc w:val="both"/>
        <w:rPr>
          <w:rFonts w:eastAsia="Arial Unicode MS"/>
          <w:kern w:val="1"/>
          <w:szCs w:val="24"/>
          <w:lang/>
        </w:rPr>
      </w:pPr>
      <w:r w:rsidRPr="004278B0">
        <w:rPr>
          <w:rFonts w:eastAsia="Arial Unicode MS"/>
          <w:kern w:val="1"/>
          <w:szCs w:val="24"/>
          <w:lang/>
        </w:rPr>
        <w:t>•</w:t>
      </w:r>
      <w:r w:rsidRPr="004278B0">
        <w:rPr>
          <w:rFonts w:eastAsia="Arial Unicode MS"/>
          <w:kern w:val="1"/>
          <w:szCs w:val="24"/>
          <w:lang/>
        </w:rPr>
        <w:tab/>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0D62FF" w:rsidRPr="004278B0" w:rsidRDefault="004278B0" w:rsidP="008C169B">
      <w:pPr>
        <w:widowControl w:val="0"/>
        <w:suppressAutoHyphens/>
        <w:ind w:firstLine="708"/>
        <w:jc w:val="both"/>
        <w:rPr>
          <w:rFonts w:eastAsia="Arial Unicode MS"/>
          <w:kern w:val="1"/>
          <w:szCs w:val="24"/>
          <w:highlight w:val="yellow"/>
          <w:lang/>
        </w:rPr>
      </w:pPr>
      <w:r w:rsidRPr="004278B0">
        <w:rPr>
          <w:rFonts w:eastAsia="Arial Unicode MS"/>
          <w:kern w:val="1"/>
          <w:szCs w:val="24"/>
          <w:lang/>
        </w:rPr>
        <w:t>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7D7C9D" w:rsidRDefault="001B5177" w:rsidP="008C169B">
      <w:pPr>
        <w:widowControl w:val="0"/>
        <w:suppressAutoHyphens/>
        <w:rPr>
          <w:rFonts w:eastAsia="Arial Unicode MS"/>
          <w:b/>
          <w:i/>
          <w:kern w:val="1"/>
          <w:szCs w:val="24"/>
          <w:lang/>
        </w:rPr>
      </w:pPr>
      <w:r w:rsidRPr="00FE47E4">
        <w:rPr>
          <w:rFonts w:eastAsia="Arial Unicode MS"/>
          <w:b/>
          <w:i/>
          <w:kern w:val="1"/>
          <w:szCs w:val="24"/>
          <w:lang/>
        </w:rPr>
        <w:t>1.6.</w:t>
      </w:r>
      <w:r w:rsidR="00795805" w:rsidRPr="00FE47E4">
        <w:rPr>
          <w:rFonts w:eastAsia="Arial Unicode MS"/>
          <w:b/>
          <w:i/>
          <w:kern w:val="1"/>
          <w:szCs w:val="24"/>
          <w:lang/>
        </w:rPr>
        <w:t xml:space="preserve">Планируемые результаты в освоении школьниками универсальных учебных действий </w:t>
      </w:r>
    </w:p>
    <w:p w:rsidR="00795805" w:rsidRPr="00FE47E4" w:rsidRDefault="00795805" w:rsidP="008C169B">
      <w:pPr>
        <w:widowControl w:val="0"/>
        <w:suppressAutoHyphens/>
        <w:rPr>
          <w:rFonts w:eastAsia="Arial Unicode MS"/>
          <w:b/>
          <w:i/>
          <w:kern w:val="1"/>
          <w:szCs w:val="24"/>
          <w:lang/>
        </w:rPr>
      </w:pPr>
      <w:r w:rsidRPr="00FE47E4">
        <w:rPr>
          <w:rFonts w:eastAsia="Arial Unicode MS"/>
          <w:b/>
          <w:i/>
          <w:kern w:val="1"/>
          <w:szCs w:val="24"/>
          <w:lang/>
        </w:rPr>
        <w:t>по завершении начального обучения.</w:t>
      </w:r>
    </w:p>
    <w:p w:rsidR="000D62FF" w:rsidRPr="004278B0" w:rsidRDefault="000D62FF" w:rsidP="008C169B">
      <w:pPr>
        <w:widowControl w:val="0"/>
        <w:suppressAutoHyphens/>
        <w:jc w:val="both"/>
        <w:rPr>
          <w:rFonts w:eastAsia="Arial Unicode MS"/>
          <w:kern w:val="1"/>
          <w:szCs w:val="24"/>
          <w:lang/>
        </w:rPr>
      </w:pPr>
      <w:r w:rsidRPr="004278B0">
        <w:rPr>
          <w:rFonts w:eastAsia="Arial Unicode MS"/>
          <w:kern w:val="1"/>
          <w:szCs w:val="24"/>
          <w:u w:val="single"/>
          <w:lang/>
        </w:rPr>
        <w:t>Педагогические ориентиры: Развитие личности</w:t>
      </w:r>
      <w:r w:rsidRPr="004278B0">
        <w:rPr>
          <w:rFonts w:eastAsia="Arial Unicode MS"/>
          <w:kern w:val="1"/>
          <w:szCs w:val="24"/>
          <w:lang/>
        </w:rPr>
        <w:t xml:space="preserve">. </w:t>
      </w:r>
    </w:p>
    <w:p w:rsidR="000D62FF" w:rsidRPr="004278B0" w:rsidRDefault="000D62FF" w:rsidP="008C169B">
      <w:pPr>
        <w:widowControl w:val="0"/>
        <w:suppressAutoHyphens/>
        <w:autoSpaceDE w:val="0"/>
        <w:autoSpaceDN w:val="0"/>
        <w:adjustRightInd w:val="0"/>
        <w:jc w:val="both"/>
        <w:rPr>
          <w:rFonts w:eastAsia="Arial Unicode MS"/>
          <w:bCs/>
          <w:iCs/>
          <w:kern w:val="1"/>
          <w:szCs w:val="24"/>
          <w:lang/>
        </w:rPr>
      </w:pPr>
      <w:r w:rsidRPr="004278B0">
        <w:rPr>
          <w:rFonts w:eastAsia="Arial Unicode MS"/>
          <w:kern w:val="1"/>
          <w:szCs w:val="24"/>
          <w:lang/>
        </w:rPr>
        <w:t xml:space="preserve">В </w:t>
      </w:r>
      <w:r w:rsidRPr="004278B0">
        <w:rPr>
          <w:rFonts w:eastAsia="Arial Unicode MS"/>
          <w:bCs/>
          <w:iCs/>
          <w:kern w:val="1"/>
          <w:szCs w:val="24"/>
          <w:lang/>
        </w:rPr>
        <w:t>сфере личностных универсальных учебных действий у выпускников</w:t>
      </w:r>
    </w:p>
    <w:p w:rsidR="000D62FF" w:rsidRPr="004278B0" w:rsidRDefault="000D62FF" w:rsidP="008C169B">
      <w:pPr>
        <w:widowControl w:val="0"/>
        <w:suppressAutoHyphens/>
        <w:autoSpaceDE w:val="0"/>
        <w:autoSpaceDN w:val="0"/>
        <w:adjustRightInd w:val="0"/>
        <w:jc w:val="both"/>
        <w:rPr>
          <w:rFonts w:eastAsia="Arial Unicode MS"/>
          <w:kern w:val="1"/>
          <w:szCs w:val="24"/>
          <w:lang/>
        </w:rPr>
      </w:pPr>
      <w:r w:rsidRPr="004278B0">
        <w:rPr>
          <w:rFonts w:eastAsia="Arial Unicode MS"/>
          <w:kern w:val="1"/>
          <w:szCs w:val="24"/>
          <w:lang/>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0D62FF" w:rsidRPr="004278B0" w:rsidRDefault="000D62FF" w:rsidP="008C169B">
      <w:pPr>
        <w:widowControl w:val="0"/>
        <w:suppressAutoHyphens/>
        <w:jc w:val="both"/>
        <w:rPr>
          <w:rFonts w:eastAsia="Arial Unicode MS"/>
          <w:kern w:val="1"/>
          <w:szCs w:val="24"/>
          <w:u w:val="single"/>
          <w:lang/>
        </w:rPr>
      </w:pPr>
      <w:r w:rsidRPr="004278B0">
        <w:rPr>
          <w:rFonts w:eastAsia="Arial Unicode MS"/>
          <w:kern w:val="1"/>
          <w:szCs w:val="24"/>
          <w:u w:val="single"/>
          <w:lang/>
        </w:rPr>
        <w:t>Педагогические ориентиры: Самообразование и самоорганизация</w:t>
      </w:r>
    </w:p>
    <w:p w:rsidR="000D62FF" w:rsidRPr="004278B0" w:rsidRDefault="000D62FF" w:rsidP="008C169B">
      <w:pPr>
        <w:widowControl w:val="0"/>
        <w:suppressAutoHyphens/>
        <w:autoSpaceDE w:val="0"/>
        <w:autoSpaceDN w:val="0"/>
        <w:adjustRightInd w:val="0"/>
        <w:jc w:val="both"/>
        <w:rPr>
          <w:rFonts w:eastAsia="Arial Unicode MS"/>
          <w:kern w:val="1"/>
          <w:szCs w:val="24"/>
          <w:lang/>
        </w:rPr>
      </w:pPr>
      <w:r w:rsidRPr="004278B0">
        <w:rPr>
          <w:rFonts w:eastAsia="Arial Unicode MS"/>
          <w:kern w:val="1"/>
          <w:szCs w:val="24"/>
          <w:lang/>
        </w:rPr>
        <w:t xml:space="preserve">В </w:t>
      </w:r>
      <w:r w:rsidRPr="004278B0">
        <w:rPr>
          <w:rFonts w:eastAsia="Arial Unicode MS"/>
          <w:bCs/>
          <w:iCs/>
          <w:kern w:val="1"/>
          <w:szCs w:val="24"/>
          <w:lang/>
        </w:rPr>
        <w:t xml:space="preserve">сфере регулятивных универсальных учебных действий </w:t>
      </w:r>
      <w:r w:rsidRPr="004278B0">
        <w:rPr>
          <w:rFonts w:eastAsia="Arial Unicode MS"/>
          <w:kern w:val="1"/>
          <w:szCs w:val="24"/>
          <w:lang/>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w:t>
      </w:r>
    </w:p>
    <w:p w:rsidR="000D62FF" w:rsidRPr="004278B0" w:rsidRDefault="000D62FF" w:rsidP="008C169B">
      <w:pPr>
        <w:widowControl w:val="0"/>
        <w:suppressAutoHyphens/>
        <w:autoSpaceDE w:val="0"/>
        <w:autoSpaceDN w:val="0"/>
        <w:adjustRightInd w:val="0"/>
        <w:jc w:val="both"/>
        <w:rPr>
          <w:rFonts w:eastAsia="Arial Unicode MS"/>
          <w:kern w:val="1"/>
          <w:szCs w:val="24"/>
          <w:lang/>
        </w:rPr>
      </w:pPr>
      <w:r w:rsidRPr="004278B0">
        <w:rPr>
          <w:rFonts w:eastAsia="Arial Unicode MS"/>
          <w:kern w:val="1"/>
          <w:szCs w:val="24"/>
          <w:lang/>
        </w:rPr>
        <w:t>оценивать свои действия, вносить соответствующие коррективы в их выполнение.</w:t>
      </w:r>
    </w:p>
    <w:p w:rsidR="000D62FF" w:rsidRPr="004278B0" w:rsidRDefault="000D62FF" w:rsidP="008C169B">
      <w:pPr>
        <w:widowControl w:val="0"/>
        <w:suppressAutoHyphens/>
        <w:jc w:val="both"/>
        <w:rPr>
          <w:rFonts w:eastAsia="Arial Unicode MS"/>
          <w:kern w:val="1"/>
          <w:szCs w:val="24"/>
          <w:u w:val="single"/>
          <w:lang/>
        </w:rPr>
      </w:pPr>
      <w:r w:rsidRPr="004278B0">
        <w:rPr>
          <w:rFonts w:eastAsia="Arial Unicode MS"/>
          <w:kern w:val="1"/>
          <w:szCs w:val="24"/>
          <w:u w:val="single"/>
          <w:lang/>
        </w:rPr>
        <w:t>Педагогические ориентиры: Исследовательская культура</w:t>
      </w:r>
    </w:p>
    <w:p w:rsidR="000D62FF" w:rsidRPr="004278B0" w:rsidRDefault="000D62FF" w:rsidP="008C169B">
      <w:pPr>
        <w:widowControl w:val="0"/>
        <w:suppressAutoHyphens/>
        <w:autoSpaceDE w:val="0"/>
        <w:autoSpaceDN w:val="0"/>
        <w:adjustRightInd w:val="0"/>
        <w:jc w:val="both"/>
        <w:rPr>
          <w:rFonts w:eastAsia="Arial Unicode MS"/>
          <w:kern w:val="1"/>
          <w:szCs w:val="24"/>
          <w:lang/>
        </w:rPr>
      </w:pPr>
      <w:r w:rsidRPr="004278B0">
        <w:rPr>
          <w:rFonts w:eastAsia="Arial Unicode MS"/>
          <w:kern w:val="1"/>
          <w:szCs w:val="24"/>
          <w:lang/>
        </w:rPr>
        <w:t xml:space="preserve">В </w:t>
      </w:r>
      <w:r w:rsidRPr="004278B0">
        <w:rPr>
          <w:rFonts w:eastAsia="Arial Unicode MS"/>
          <w:bCs/>
          <w:iCs/>
          <w:kern w:val="1"/>
          <w:szCs w:val="24"/>
          <w:lang/>
        </w:rPr>
        <w:t xml:space="preserve">сфере познавательных универсальных учебных действий </w:t>
      </w:r>
      <w:r w:rsidRPr="004278B0">
        <w:rPr>
          <w:rFonts w:eastAsia="Arial Unicode MS"/>
          <w:kern w:val="1"/>
          <w:szCs w:val="24"/>
          <w:lang/>
        </w:rPr>
        <w:t>выпускники научатся воспринимать и анализировать сообщения и важнейшие их компоненты</w:t>
      </w:r>
      <w:r w:rsidR="00A734CA" w:rsidRPr="004278B0">
        <w:rPr>
          <w:rFonts w:eastAsia="Arial Unicode MS"/>
          <w:kern w:val="1"/>
          <w:szCs w:val="24"/>
          <w:lang/>
        </w:rPr>
        <w:t xml:space="preserve"> — тексты, использовать знаково-</w:t>
      </w:r>
      <w:r w:rsidRPr="004278B0">
        <w:rPr>
          <w:rFonts w:eastAsia="Arial Unicode MS"/>
          <w:kern w:val="1"/>
          <w:szCs w:val="24"/>
          <w:lang/>
        </w:rPr>
        <w:t>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0D62FF" w:rsidRPr="004278B0" w:rsidRDefault="000D62FF" w:rsidP="008C169B">
      <w:pPr>
        <w:widowControl w:val="0"/>
        <w:suppressAutoHyphens/>
        <w:autoSpaceDE w:val="0"/>
        <w:autoSpaceDN w:val="0"/>
        <w:adjustRightInd w:val="0"/>
        <w:jc w:val="both"/>
        <w:rPr>
          <w:rFonts w:eastAsia="Arial Unicode MS"/>
          <w:kern w:val="1"/>
          <w:szCs w:val="24"/>
          <w:u w:val="single"/>
          <w:lang/>
        </w:rPr>
      </w:pPr>
      <w:r w:rsidRPr="004278B0">
        <w:rPr>
          <w:rFonts w:eastAsia="Arial Unicode MS"/>
          <w:kern w:val="1"/>
          <w:szCs w:val="24"/>
          <w:u w:val="single"/>
          <w:lang/>
        </w:rPr>
        <w:t>Педагогические ориентиры: Культура общения</w:t>
      </w:r>
    </w:p>
    <w:p w:rsidR="000D62FF" w:rsidRPr="004278B0" w:rsidRDefault="000D62FF" w:rsidP="008C169B">
      <w:pPr>
        <w:widowControl w:val="0"/>
        <w:suppressAutoHyphens/>
        <w:autoSpaceDE w:val="0"/>
        <w:autoSpaceDN w:val="0"/>
        <w:adjustRightInd w:val="0"/>
        <w:jc w:val="both"/>
        <w:rPr>
          <w:rFonts w:eastAsia="Arial Unicode MS"/>
          <w:kern w:val="1"/>
          <w:szCs w:val="24"/>
          <w:lang/>
        </w:rPr>
      </w:pPr>
      <w:r w:rsidRPr="004278B0">
        <w:rPr>
          <w:rFonts w:eastAsia="Arial Unicode MS"/>
          <w:kern w:val="1"/>
          <w:szCs w:val="24"/>
          <w:lang/>
        </w:rPr>
        <w:t xml:space="preserve">В </w:t>
      </w:r>
      <w:r w:rsidRPr="004278B0">
        <w:rPr>
          <w:rFonts w:eastAsia="Arial Unicode MS"/>
          <w:bCs/>
          <w:iCs/>
          <w:kern w:val="1"/>
          <w:szCs w:val="24"/>
          <w:lang/>
        </w:rPr>
        <w:t xml:space="preserve">сфере коммуникативных универсальных учебных действий </w:t>
      </w:r>
      <w:r w:rsidRPr="004278B0">
        <w:rPr>
          <w:rFonts w:eastAsia="Arial Unicode MS"/>
          <w:kern w:val="1"/>
          <w:szCs w:val="24"/>
          <w:lang/>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0D62FF" w:rsidRPr="004278B0" w:rsidRDefault="000D62FF" w:rsidP="008C169B">
      <w:pPr>
        <w:widowControl w:val="0"/>
        <w:suppressAutoHyphens/>
        <w:jc w:val="both"/>
        <w:rPr>
          <w:rFonts w:eastAsia="Arial Unicode MS"/>
          <w:kern w:val="1"/>
          <w:szCs w:val="24"/>
          <w:u w:val="single"/>
          <w:lang/>
        </w:rPr>
      </w:pPr>
      <w:r w:rsidRPr="004278B0">
        <w:rPr>
          <w:rFonts w:eastAsia="Arial Unicode MS"/>
          <w:kern w:val="1"/>
          <w:szCs w:val="24"/>
          <w:u w:val="single"/>
          <w:lang/>
        </w:rPr>
        <w:t>«Условия , обеспечивающие развитие УУД в образовательном процессе.»</w:t>
      </w:r>
    </w:p>
    <w:p w:rsidR="000D62FF" w:rsidRPr="004278B0" w:rsidRDefault="000D62FF" w:rsidP="008C169B">
      <w:pPr>
        <w:widowControl w:val="0"/>
        <w:suppressAutoHyphens/>
        <w:autoSpaceDE w:val="0"/>
        <w:autoSpaceDN w:val="0"/>
        <w:adjustRightInd w:val="0"/>
        <w:jc w:val="both"/>
        <w:rPr>
          <w:rFonts w:eastAsia="Arial Unicode MS"/>
          <w:bCs/>
          <w:kern w:val="1"/>
          <w:szCs w:val="24"/>
          <w:lang w:eastAsia="ru-RU"/>
        </w:rPr>
      </w:pPr>
      <w:r w:rsidRPr="004278B0">
        <w:rPr>
          <w:rFonts w:eastAsia="Arial Unicode MS"/>
          <w:kern w:val="1"/>
          <w:szCs w:val="24"/>
          <w:lang w:eastAsia="ru-RU"/>
        </w:rPr>
        <w:t xml:space="preserve">Учитель   </w:t>
      </w:r>
      <w:r w:rsidRPr="004278B0">
        <w:rPr>
          <w:rFonts w:eastAsia="Arial Unicode MS"/>
          <w:bCs/>
          <w:kern w:val="1"/>
          <w:szCs w:val="24"/>
          <w:lang w:eastAsia="ru-RU"/>
        </w:rPr>
        <w:t>знает:</w:t>
      </w:r>
    </w:p>
    <w:p w:rsidR="000D62FF" w:rsidRPr="004278B0" w:rsidRDefault="000D62FF" w:rsidP="008C169B">
      <w:pPr>
        <w:widowControl w:val="0"/>
        <w:suppressAutoHyphens/>
        <w:autoSpaceDE w:val="0"/>
        <w:autoSpaceDN w:val="0"/>
        <w:adjustRightInd w:val="0"/>
        <w:jc w:val="both"/>
        <w:rPr>
          <w:rFonts w:eastAsia="Arial Unicode MS"/>
          <w:kern w:val="1"/>
          <w:szCs w:val="24"/>
          <w:lang w:eastAsia="ru-RU"/>
        </w:rPr>
      </w:pPr>
      <w:r w:rsidRPr="004278B0">
        <w:rPr>
          <w:rFonts w:eastAsia="Arial Unicode MS"/>
          <w:kern w:val="1"/>
          <w:szCs w:val="24"/>
          <w:lang w:eastAsia="ru-RU"/>
        </w:rPr>
        <w:t>− важность формирования универсальных учебных действий школьников;</w:t>
      </w:r>
    </w:p>
    <w:p w:rsidR="000D62FF" w:rsidRPr="004278B0" w:rsidRDefault="000D62FF" w:rsidP="008C169B">
      <w:pPr>
        <w:widowControl w:val="0"/>
        <w:suppressAutoHyphens/>
        <w:autoSpaceDE w:val="0"/>
        <w:autoSpaceDN w:val="0"/>
        <w:adjustRightInd w:val="0"/>
        <w:jc w:val="both"/>
        <w:rPr>
          <w:rFonts w:eastAsia="Arial Unicode MS"/>
          <w:kern w:val="1"/>
          <w:szCs w:val="24"/>
          <w:lang w:eastAsia="ru-RU"/>
        </w:rPr>
      </w:pPr>
      <w:r w:rsidRPr="004278B0">
        <w:rPr>
          <w:rFonts w:eastAsia="Arial Unicode MS"/>
          <w:kern w:val="1"/>
          <w:szCs w:val="24"/>
          <w:lang w:eastAsia="ru-RU"/>
        </w:rPr>
        <w:t xml:space="preserve">−  сущность и виды универсальных умений, </w:t>
      </w:r>
    </w:p>
    <w:p w:rsidR="000D62FF" w:rsidRPr="004278B0" w:rsidRDefault="000D62FF" w:rsidP="008C169B">
      <w:pPr>
        <w:widowControl w:val="0"/>
        <w:suppressAutoHyphens/>
        <w:autoSpaceDE w:val="0"/>
        <w:autoSpaceDN w:val="0"/>
        <w:adjustRightInd w:val="0"/>
        <w:jc w:val="both"/>
        <w:rPr>
          <w:rFonts w:eastAsia="Arial Unicode MS"/>
          <w:kern w:val="1"/>
          <w:szCs w:val="24"/>
          <w:lang w:eastAsia="ru-RU"/>
        </w:rPr>
      </w:pPr>
      <w:r w:rsidRPr="004278B0">
        <w:rPr>
          <w:rFonts w:eastAsia="Arial Unicode MS"/>
          <w:kern w:val="1"/>
          <w:szCs w:val="24"/>
          <w:lang w:eastAsia="ru-RU"/>
        </w:rPr>
        <w:t>-  педагогические приемы и способы их формирования .</w:t>
      </w:r>
    </w:p>
    <w:p w:rsidR="000D62FF" w:rsidRPr="004278B0" w:rsidRDefault="000D62FF" w:rsidP="008C169B">
      <w:pPr>
        <w:widowControl w:val="0"/>
        <w:suppressAutoHyphens/>
        <w:autoSpaceDE w:val="0"/>
        <w:autoSpaceDN w:val="0"/>
        <w:adjustRightInd w:val="0"/>
        <w:jc w:val="both"/>
        <w:rPr>
          <w:rFonts w:eastAsia="Arial Unicode MS"/>
          <w:bCs/>
          <w:kern w:val="1"/>
          <w:szCs w:val="24"/>
          <w:lang w:eastAsia="ru-RU"/>
        </w:rPr>
      </w:pPr>
      <w:r w:rsidRPr="004278B0">
        <w:rPr>
          <w:rFonts w:eastAsia="Arial Unicode MS"/>
          <w:kern w:val="1"/>
          <w:szCs w:val="24"/>
          <w:lang w:eastAsia="ru-RU"/>
        </w:rPr>
        <w:t xml:space="preserve">Учитель   </w:t>
      </w:r>
      <w:r w:rsidRPr="004278B0">
        <w:rPr>
          <w:rFonts w:eastAsia="Arial Unicode MS"/>
          <w:bCs/>
          <w:kern w:val="1"/>
          <w:szCs w:val="24"/>
          <w:lang w:eastAsia="ru-RU"/>
        </w:rPr>
        <w:t>умеет:</w:t>
      </w:r>
    </w:p>
    <w:p w:rsidR="000D62FF" w:rsidRPr="004278B0" w:rsidRDefault="000D62FF" w:rsidP="008C169B">
      <w:pPr>
        <w:widowControl w:val="0"/>
        <w:suppressAutoHyphens/>
        <w:autoSpaceDE w:val="0"/>
        <w:autoSpaceDN w:val="0"/>
        <w:adjustRightInd w:val="0"/>
        <w:jc w:val="both"/>
        <w:rPr>
          <w:rFonts w:eastAsia="Arial Unicode MS"/>
          <w:bCs/>
          <w:kern w:val="1"/>
          <w:szCs w:val="24"/>
          <w:lang w:eastAsia="ru-RU"/>
        </w:rPr>
      </w:pPr>
      <w:r w:rsidRPr="004278B0">
        <w:rPr>
          <w:rFonts w:eastAsia="Arial Unicode MS"/>
          <w:bCs/>
          <w:kern w:val="1"/>
          <w:szCs w:val="24"/>
          <w:lang w:eastAsia="ru-RU"/>
        </w:rPr>
        <w:t>-  отбирать содержание и конструировать учебный процесс с учетом формирования УДД</w:t>
      </w:r>
    </w:p>
    <w:p w:rsidR="000D62FF" w:rsidRPr="004278B0" w:rsidRDefault="000D62FF" w:rsidP="008C169B">
      <w:pPr>
        <w:widowControl w:val="0"/>
        <w:suppressAutoHyphens/>
        <w:autoSpaceDE w:val="0"/>
        <w:autoSpaceDN w:val="0"/>
        <w:adjustRightInd w:val="0"/>
        <w:jc w:val="both"/>
        <w:rPr>
          <w:rFonts w:eastAsia="Arial Unicode MS"/>
          <w:bCs/>
          <w:kern w:val="1"/>
          <w:szCs w:val="24"/>
          <w:lang w:eastAsia="ru-RU"/>
        </w:rPr>
      </w:pPr>
      <w:r w:rsidRPr="004278B0">
        <w:rPr>
          <w:rFonts w:eastAsia="Arial Unicode MS"/>
          <w:bCs/>
          <w:kern w:val="1"/>
          <w:szCs w:val="24"/>
          <w:lang w:eastAsia="ru-RU"/>
        </w:rPr>
        <w:t xml:space="preserve">-  использовать диагностический инструментарий успешности формирования УДД </w:t>
      </w:r>
    </w:p>
    <w:p w:rsidR="00ED5788" w:rsidRPr="004278B0" w:rsidRDefault="000D62FF" w:rsidP="008C169B">
      <w:pPr>
        <w:widowControl w:val="0"/>
        <w:suppressAutoHyphens/>
        <w:autoSpaceDE w:val="0"/>
        <w:autoSpaceDN w:val="0"/>
        <w:adjustRightInd w:val="0"/>
        <w:jc w:val="both"/>
        <w:rPr>
          <w:rFonts w:eastAsia="Arial Unicode MS"/>
          <w:bCs/>
          <w:kern w:val="1"/>
          <w:szCs w:val="24"/>
          <w:lang w:eastAsia="ru-RU"/>
        </w:rPr>
      </w:pPr>
      <w:r w:rsidRPr="004278B0">
        <w:rPr>
          <w:rFonts w:eastAsia="Arial Unicode MS"/>
          <w:bCs/>
          <w:kern w:val="1"/>
          <w:szCs w:val="24"/>
          <w:lang w:eastAsia="ru-RU"/>
        </w:rPr>
        <w:t>-  привлекать родителей к совместному реш</w:t>
      </w:r>
      <w:r w:rsidR="001B5177" w:rsidRPr="004278B0">
        <w:rPr>
          <w:rFonts w:eastAsia="Arial Unicode MS"/>
          <w:bCs/>
          <w:kern w:val="1"/>
          <w:szCs w:val="24"/>
          <w:lang w:eastAsia="ru-RU"/>
        </w:rPr>
        <w:t xml:space="preserve">ению проблемы формирования УДД </w:t>
      </w:r>
    </w:p>
    <w:p w:rsidR="00186CC8" w:rsidRDefault="00186CC8" w:rsidP="008C169B">
      <w:pPr>
        <w:rPr>
          <w:rFonts w:eastAsia="Times New Roman"/>
          <w:b/>
          <w:bCs/>
          <w:szCs w:val="24"/>
          <w:lang w:eastAsia="ru-RU"/>
        </w:rPr>
      </w:pPr>
    </w:p>
    <w:p w:rsidR="00186CC8" w:rsidRDefault="00186CC8" w:rsidP="008C169B">
      <w:pPr>
        <w:rPr>
          <w:rFonts w:eastAsia="Times New Roman"/>
          <w:b/>
          <w:bCs/>
          <w:szCs w:val="24"/>
          <w:lang w:eastAsia="ru-RU"/>
        </w:rPr>
      </w:pPr>
    </w:p>
    <w:p w:rsidR="00F805E7" w:rsidRPr="004278B0" w:rsidRDefault="00EC0AF1" w:rsidP="008C169B">
      <w:pPr>
        <w:rPr>
          <w:rFonts w:eastAsia="Times New Roman"/>
          <w:szCs w:val="24"/>
          <w:lang w:eastAsia="ru-RU"/>
        </w:rPr>
      </w:pPr>
      <w:r>
        <w:rPr>
          <w:rFonts w:eastAsia="Times New Roman"/>
          <w:b/>
          <w:bCs/>
          <w:szCs w:val="24"/>
          <w:lang w:eastAsia="ru-RU"/>
        </w:rPr>
        <w:t>2.</w:t>
      </w:r>
      <w:r w:rsidR="00272B04" w:rsidRPr="004278B0">
        <w:rPr>
          <w:rFonts w:eastAsia="Times New Roman"/>
          <w:b/>
          <w:bCs/>
          <w:szCs w:val="24"/>
          <w:lang w:eastAsia="ru-RU"/>
        </w:rPr>
        <w:t xml:space="preserve"> </w:t>
      </w:r>
      <w:r w:rsidR="00F805E7" w:rsidRPr="004278B0">
        <w:rPr>
          <w:rFonts w:eastAsia="Times New Roman"/>
          <w:b/>
          <w:bCs/>
          <w:szCs w:val="24"/>
          <w:lang w:eastAsia="ru-RU"/>
        </w:rPr>
        <w:t>ПРОГРАММ</w:t>
      </w:r>
      <w:r w:rsidR="00272B04" w:rsidRPr="004278B0">
        <w:rPr>
          <w:rFonts w:eastAsia="Times New Roman"/>
          <w:b/>
          <w:bCs/>
          <w:szCs w:val="24"/>
          <w:lang w:eastAsia="ru-RU"/>
        </w:rPr>
        <w:t>Ы ПО УЧЕБНЫМ ПРЕДМЕТАМ</w:t>
      </w:r>
      <w:r w:rsidR="00F805E7" w:rsidRPr="004278B0">
        <w:rPr>
          <w:rFonts w:eastAsia="Times New Roman"/>
          <w:b/>
          <w:bCs/>
          <w:szCs w:val="24"/>
          <w:lang w:eastAsia="ru-RU"/>
        </w:rPr>
        <w:t xml:space="preserve"> </w:t>
      </w:r>
      <w:r w:rsidR="00272B04" w:rsidRPr="004278B0">
        <w:rPr>
          <w:rFonts w:eastAsia="Times New Roman"/>
          <w:b/>
          <w:bCs/>
          <w:szCs w:val="24"/>
          <w:lang w:eastAsia="ru-RU"/>
        </w:rPr>
        <w:t xml:space="preserve">СИСТЕМЫ «ПЕРСПЕКТИВА». ОСОБЕННОСТИ СОДЕРЖАНИЯ ПРЕДМЕТНЫХ ЛИНИЙ СИСТЕМЫ УЧЕБНИКОВ </w:t>
      </w:r>
      <w:r w:rsidR="00186CC8">
        <w:rPr>
          <w:rFonts w:eastAsia="Times New Roman"/>
          <w:b/>
          <w:bCs/>
          <w:szCs w:val="24"/>
          <w:lang w:eastAsia="ru-RU"/>
        </w:rPr>
        <w:t xml:space="preserve">«ШКОЛА РОССИИ», </w:t>
      </w:r>
      <w:r w:rsidR="00272B04" w:rsidRPr="004278B0">
        <w:rPr>
          <w:rFonts w:eastAsia="Times New Roman"/>
          <w:b/>
          <w:bCs/>
          <w:szCs w:val="24"/>
          <w:lang w:eastAsia="ru-RU"/>
        </w:rPr>
        <w:t>«ПЕРСПЕКТИВА»</w:t>
      </w:r>
    </w:p>
    <w:p w:rsidR="007D7C9D" w:rsidRDefault="007D7C9D" w:rsidP="008C169B">
      <w:pPr>
        <w:rPr>
          <w:rFonts w:eastAsia="Times New Roman"/>
          <w:b/>
          <w:szCs w:val="24"/>
          <w:lang w:eastAsia="ru-RU"/>
        </w:rPr>
      </w:pPr>
    </w:p>
    <w:p w:rsidR="00560E1C" w:rsidRPr="00560E1C" w:rsidRDefault="00185F2B" w:rsidP="008C169B">
      <w:pPr>
        <w:rPr>
          <w:rFonts w:eastAsia="Times New Roman"/>
          <w:b/>
          <w:szCs w:val="24"/>
          <w:lang w:eastAsia="ru-RU"/>
        </w:rPr>
      </w:pPr>
      <w:r>
        <w:rPr>
          <w:rFonts w:eastAsia="Times New Roman"/>
          <w:b/>
          <w:szCs w:val="24"/>
          <w:lang w:eastAsia="ru-RU"/>
        </w:rPr>
        <w:t>2.1.</w:t>
      </w:r>
      <w:r w:rsidR="00560E1C" w:rsidRPr="00560E1C">
        <w:rPr>
          <w:rFonts w:eastAsia="Times New Roman"/>
          <w:b/>
          <w:szCs w:val="24"/>
          <w:lang w:eastAsia="ru-RU"/>
        </w:rPr>
        <w:t>Общие положения.</w:t>
      </w:r>
    </w:p>
    <w:p w:rsidR="00560E1C" w:rsidRPr="00560E1C" w:rsidRDefault="00560E1C" w:rsidP="008C169B">
      <w:pPr>
        <w:ind w:firstLine="708"/>
        <w:jc w:val="both"/>
        <w:rPr>
          <w:rFonts w:eastAsia="Times New Roman"/>
          <w:szCs w:val="24"/>
          <w:lang w:eastAsia="ru-RU"/>
        </w:rPr>
      </w:pPr>
      <w:r w:rsidRPr="00560E1C">
        <w:rPr>
          <w:rFonts w:eastAsia="Times New Roman"/>
          <w:szCs w:val="24"/>
          <w:lang w:eastAsia="ru-RU"/>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560E1C" w:rsidRPr="00560E1C" w:rsidRDefault="00560E1C" w:rsidP="008C169B">
      <w:pPr>
        <w:ind w:firstLine="708"/>
        <w:jc w:val="both"/>
        <w:rPr>
          <w:rFonts w:eastAsia="Times New Roman"/>
          <w:szCs w:val="24"/>
          <w:lang w:eastAsia="ru-RU"/>
        </w:rPr>
      </w:pPr>
      <w:r w:rsidRPr="00560E1C">
        <w:rPr>
          <w:rFonts w:eastAsia="Times New Roman"/>
          <w:szCs w:val="24"/>
          <w:lang w:eastAsia="ru-RU"/>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560E1C" w:rsidRPr="00560E1C" w:rsidRDefault="00560E1C" w:rsidP="008C169B">
      <w:pPr>
        <w:ind w:firstLine="708"/>
        <w:jc w:val="both"/>
        <w:rPr>
          <w:rFonts w:eastAsia="Times New Roman"/>
          <w:szCs w:val="24"/>
          <w:lang w:eastAsia="ru-RU"/>
        </w:rPr>
      </w:pPr>
      <w:r w:rsidRPr="00560E1C">
        <w:rPr>
          <w:rFonts w:eastAsia="Times New Roman"/>
          <w:szCs w:val="24"/>
          <w:lang w:eastAsia="ru-RU"/>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ИКТ-компетентности обучающихся.</w:t>
      </w:r>
    </w:p>
    <w:p w:rsidR="00560E1C" w:rsidRPr="00560E1C" w:rsidRDefault="00560E1C" w:rsidP="008C169B">
      <w:pPr>
        <w:ind w:firstLine="708"/>
        <w:jc w:val="both"/>
        <w:rPr>
          <w:rFonts w:eastAsia="Times New Roman"/>
          <w:szCs w:val="24"/>
          <w:lang w:eastAsia="ru-RU"/>
        </w:rPr>
      </w:pPr>
      <w:r w:rsidRPr="00560E1C">
        <w:rPr>
          <w:rFonts w:eastAsia="Times New Roman"/>
          <w:szCs w:val="24"/>
          <w:lang w:eastAsia="ru-RU"/>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560E1C" w:rsidRPr="00560E1C" w:rsidRDefault="00560E1C" w:rsidP="008C169B">
      <w:pPr>
        <w:ind w:firstLine="708"/>
        <w:jc w:val="both"/>
        <w:rPr>
          <w:rFonts w:eastAsia="Times New Roman"/>
          <w:szCs w:val="24"/>
          <w:lang w:eastAsia="ru-RU"/>
        </w:rPr>
      </w:pPr>
      <w:r w:rsidRPr="00560E1C">
        <w:rPr>
          <w:rFonts w:eastAsia="Times New Roman"/>
          <w:szCs w:val="24"/>
          <w:lang w:eastAsia="ru-RU"/>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560E1C" w:rsidRPr="00560E1C" w:rsidRDefault="00560E1C" w:rsidP="008C169B">
      <w:pPr>
        <w:ind w:firstLine="708"/>
        <w:jc w:val="both"/>
        <w:rPr>
          <w:rFonts w:eastAsia="Times New Roman"/>
          <w:szCs w:val="24"/>
          <w:lang w:eastAsia="ru-RU"/>
        </w:rPr>
      </w:pPr>
      <w:r w:rsidRPr="00560E1C">
        <w:rPr>
          <w:rFonts w:eastAsia="Times New Roman"/>
          <w:szCs w:val="24"/>
          <w:lang w:eastAsia="ru-RU"/>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560E1C" w:rsidRDefault="00560E1C" w:rsidP="008C169B">
      <w:pPr>
        <w:ind w:firstLine="708"/>
        <w:jc w:val="both"/>
        <w:rPr>
          <w:rFonts w:eastAsia="Times New Roman"/>
          <w:szCs w:val="24"/>
          <w:lang w:eastAsia="ru-RU"/>
        </w:rPr>
      </w:pPr>
      <w:r w:rsidRPr="00560E1C">
        <w:rPr>
          <w:rFonts w:eastAsia="Times New Roman"/>
          <w:szCs w:val="24"/>
          <w:lang w:eastAsia="ru-RU"/>
        </w:rPr>
        <w:t>Начальная ступень общего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8C0E96" w:rsidRPr="004278B0" w:rsidRDefault="008C0E96" w:rsidP="008C169B">
      <w:pPr>
        <w:ind w:firstLine="708"/>
        <w:jc w:val="both"/>
        <w:rPr>
          <w:rFonts w:eastAsia="Times New Roman"/>
          <w:b/>
          <w:bCs/>
          <w:szCs w:val="24"/>
          <w:lang w:eastAsia="ru-RU"/>
        </w:rPr>
      </w:pPr>
      <w:r w:rsidRPr="004278B0">
        <w:rPr>
          <w:rFonts w:eastAsia="Times New Roman"/>
          <w:szCs w:val="24"/>
          <w:lang w:eastAsia="ru-RU"/>
        </w:rPr>
        <w:t xml:space="preserve">Для освоения основной образовательной программы начального общего образования в МБОУ «Ведерниковская ООШ» разработаны и используются рабочие </w:t>
      </w:r>
      <w:r w:rsidR="00272B04" w:rsidRPr="004278B0">
        <w:rPr>
          <w:rFonts w:eastAsia="Times New Roman"/>
          <w:szCs w:val="24"/>
          <w:lang w:eastAsia="ru-RU"/>
        </w:rPr>
        <w:t xml:space="preserve">программы по учебным предметам, подготовленные </w:t>
      </w:r>
      <w:r w:rsidRPr="004278B0">
        <w:rPr>
          <w:rFonts w:eastAsia="Times New Roman"/>
          <w:szCs w:val="24"/>
          <w:lang w:eastAsia="ru-RU"/>
        </w:rPr>
        <w:t>по</w:t>
      </w:r>
      <w:r w:rsidR="00272B04" w:rsidRPr="004278B0">
        <w:rPr>
          <w:rFonts w:eastAsia="Times New Roman"/>
          <w:szCs w:val="24"/>
          <w:lang w:eastAsia="ru-RU"/>
        </w:rPr>
        <w:t xml:space="preserve"> всем курсам и</w:t>
      </w:r>
      <w:r w:rsidR="00705578" w:rsidRPr="004278B0">
        <w:rPr>
          <w:rFonts w:eastAsia="Times New Roman"/>
          <w:szCs w:val="24"/>
          <w:lang w:eastAsia="ru-RU"/>
        </w:rPr>
        <w:t xml:space="preserve"> </w:t>
      </w:r>
      <w:r w:rsidR="00705578" w:rsidRPr="004278B0">
        <w:rPr>
          <w:rFonts w:eastAsia="Times New Roman"/>
          <w:b/>
          <w:bCs/>
          <w:szCs w:val="24"/>
          <w:lang w:eastAsia="ru-RU"/>
        </w:rPr>
        <w:t xml:space="preserve">обеспечивают достижение планируемых результатов освоения основной образовательной программы начального общего образования. </w:t>
      </w:r>
    </w:p>
    <w:p w:rsidR="008C0E96" w:rsidRPr="004278B0" w:rsidRDefault="008C0E96" w:rsidP="008C169B">
      <w:pPr>
        <w:ind w:firstLine="708"/>
        <w:jc w:val="both"/>
        <w:rPr>
          <w:rFonts w:eastAsia="Times New Roman"/>
          <w:szCs w:val="24"/>
          <w:lang w:eastAsia="ru-RU"/>
        </w:rPr>
      </w:pPr>
      <w:r w:rsidRPr="004278B0">
        <w:rPr>
          <w:rFonts w:eastAsia="Times New Roman"/>
          <w:szCs w:val="24"/>
          <w:lang w:eastAsia="ru-RU"/>
        </w:rPr>
        <w:t>Рабочие программы по  учебным предметам  учебного плана начальной школы разработаны в соответствии с требованиями к результатам освоения основной образовательной программы ФГОС НОО.</w:t>
      </w:r>
    </w:p>
    <w:p w:rsidR="00705578" w:rsidRPr="004278B0" w:rsidRDefault="00705578" w:rsidP="008C169B">
      <w:pPr>
        <w:jc w:val="both"/>
        <w:rPr>
          <w:rFonts w:eastAsia="Times New Roman"/>
          <w:szCs w:val="24"/>
          <w:lang w:eastAsia="ru-RU"/>
        </w:rPr>
      </w:pPr>
      <w:r w:rsidRPr="004278B0">
        <w:rPr>
          <w:rFonts w:eastAsia="Times New Roman"/>
          <w:szCs w:val="24"/>
          <w:lang w:eastAsia="ru-RU"/>
        </w:rPr>
        <w:t>Содержание программ по отдельным учебным предметам, курсам и внеурочной деятельности отражено в рабочих программах педагогов.</w:t>
      </w:r>
    </w:p>
    <w:p w:rsidR="00705578" w:rsidRPr="004278B0" w:rsidRDefault="00705578" w:rsidP="008C169B">
      <w:pPr>
        <w:jc w:val="both"/>
        <w:rPr>
          <w:rFonts w:eastAsia="Times New Roman"/>
          <w:szCs w:val="24"/>
          <w:lang w:eastAsia="ru-RU"/>
        </w:rPr>
      </w:pPr>
      <w:r w:rsidRPr="004278B0">
        <w:rPr>
          <w:rFonts w:eastAsia="Times New Roman"/>
          <w:szCs w:val="24"/>
          <w:lang w:eastAsia="ru-RU"/>
        </w:rPr>
        <w:t>Программа включает следующие разделы:</w:t>
      </w:r>
    </w:p>
    <w:p w:rsidR="00705578" w:rsidRPr="005D221D" w:rsidRDefault="00705578" w:rsidP="008C169B">
      <w:pPr>
        <w:jc w:val="both"/>
        <w:rPr>
          <w:rFonts w:eastAsia="Times New Roman"/>
          <w:szCs w:val="24"/>
          <w:lang w:eastAsia="ru-RU"/>
        </w:rPr>
      </w:pPr>
      <w:r w:rsidRPr="005D221D">
        <w:rPr>
          <w:rFonts w:eastAsia="Times New Roman"/>
          <w:szCs w:val="24"/>
          <w:lang w:eastAsia="ru-RU"/>
        </w:rPr>
        <w:t>-</w:t>
      </w:r>
      <w:r w:rsidRPr="005D221D">
        <w:rPr>
          <w:rFonts w:eastAsia="Times New Roman"/>
          <w:szCs w:val="24"/>
          <w:lang w:eastAsia="ru-RU"/>
        </w:rPr>
        <w:tab/>
        <w:t>Раздел «Пояснительная записка;</w:t>
      </w:r>
    </w:p>
    <w:p w:rsidR="00705578" w:rsidRPr="005D221D" w:rsidRDefault="00705578" w:rsidP="008C169B">
      <w:pPr>
        <w:jc w:val="both"/>
        <w:rPr>
          <w:rFonts w:eastAsia="Times New Roman"/>
          <w:szCs w:val="24"/>
          <w:lang w:eastAsia="ru-RU"/>
        </w:rPr>
      </w:pPr>
      <w:r w:rsidRPr="005D221D">
        <w:rPr>
          <w:rFonts w:eastAsia="Times New Roman"/>
          <w:szCs w:val="24"/>
          <w:lang w:eastAsia="ru-RU"/>
        </w:rPr>
        <w:t>-</w:t>
      </w:r>
      <w:r w:rsidRPr="005D221D">
        <w:rPr>
          <w:rFonts w:eastAsia="Times New Roman"/>
          <w:szCs w:val="24"/>
          <w:lang w:eastAsia="ru-RU"/>
        </w:rPr>
        <w:tab/>
        <w:t xml:space="preserve">Раздел </w:t>
      </w:r>
      <w:r w:rsidR="008D76D2" w:rsidRPr="005D221D">
        <w:rPr>
          <w:rFonts w:eastAsia="Times New Roman"/>
          <w:szCs w:val="24"/>
          <w:lang w:eastAsia="ru-RU"/>
        </w:rPr>
        <w:t>Планируемые результаты</w:t>
      </w:r>
    </w:p>
    <w:p w:rsidR="00705578" w:rsidRPr="005D221D" w:rsidRDefault="00705578" w:rsidP="008C169B">
      <w:pPr>
        <w:jc w:val="both"/>
        <w:rPr>
          <w:rFonts w:eastAsia="Times New Roman"/>
          <w:szCs w:val="24"/>
          <w:lang w:eastAsia="ru-RU"/>
        </w:rPr>
      </w:pPr>
      <w:r w:rsidRPr="005D221D">
        <w:rPr>
          <w:rFonts w:eastAsia="Times New Roman"/>
          <w:szCs w:val="24"/>
          <w:lang w:eastAsia="ru-RU"/>
        </w:rPr>
        <w:t>-</w:t>
      </w:r>
      <w:r w:rsidRPr="005D221D">
        <w:rPr>
          <w:rFonts w:eastAsia="Times New Roman"/>
          <w:szCs w:val="24"/>
          <w:lang w:eastAsia="ru-RU"/>
        </w:rPr>
        <w:tab/>
        <w:t>Раздел «Содержание учебного предмета, курса, дисциплины (модуля)»;</w:t>
      </w:r>
    </w:p>
    <w:p w:rsidR="00705578" w:rsidRPr="005D221D" w:rsidRDefault="00705578" w:rsidP="008C169B">
      <w:pPr>
        <w:jc w:val="both"/>
        <w:rPr>
          <w:rFonts w:eastAsia="Times New Roman"/>
          <w:szCs w:val="24"/>
          <w:lang w:eastAsia="ru-RU"/>
        </w:rPr>
      </w:pPr>
      <w:r w:rsidRPr="005D221D">
        <w:rPr>
          <w:rFonts w:eastAsia="Times New Roman"/>
          <w:szCs w:val="24"/>
          <w:lang w:eastAsia="ru-RU"/>
        </w:rPr>
        <w:t>-</w:t>
      </w:r>
      <w:r w:rsidRPr="005D221D">
        <w:rPr>
          <w:rFonts w:eastAsia="Times New Roman"/>
          <w:szCs w:val="24"/>
          <w:lang w:eastAsia="ru-RU"/>
        </w:rPr>
        <w:tab/>
        <w:t>Раз</w:t>
      </w:r>
      <w:r w:rsidR="008D76D2" w:rsidRPr="005D221D">
        <w:rPr>
          <w:rFonts w:eastAsia="Times New Roman"/>
          <w:szCs w:val="24"/>
          <w:lang w:eastAsia="ru-RU"/>
        </w:rPr>
        <w:t>дел «Тематическое планирование».</w:t>
      </w:r>
    </w:p>
    <w:p w:rsidR="00CD014D" w:rsidRPr="004278B0" w:rsidRDefault="00705578" w:rsidP="008C169B">
      <w:pPr>
        <w:jc w:val="both"/>
        <w:rPr>
          <w:rFonts w:eastAsia="Times New Roman"/>
          <w:szCs w:val="24"/>
          <w:lang w:eastAsia="ru-RU"/>
        </w:rPr>
      </w:pPr>
      <w:r w:rsidRPr="004278B0">
        <w:rPr>
          <w:rFonts w:eastAsia="Times New Roman"/>
          <w:szCs w:val="24"/>
          <w:lang w:eastAsia="ru-RU"/>
        </w:rPr>
        <w:t xml:space="preserve">УМК включает: </w:t>
      </w:r>
      <w:r w:rsidR="00A734CA" w:rsidRPr="004278B0">
        <w:rPr>
          <w:rFonts w:eastAsia="Times New Roman"/>
          <w:szCs w:val="24"/>
          <w:lang w:eastAsia="ru-RU"/>
        </w:rPr>
        <w:t xml:space="preserve">учебники системы </w:t>
      </w:r>
      <w:r w:rsidR="00186CC8">
        <w:rPr>
          <w:rFonts w:eastAsia="Times New Roman"/>
          <w:szCs w:val="24"/>
          <w:lang w:eastAsia="ru-RU"/>
        </w:rPr>
        <w:t xml:space="preserve"> «Школа России» (1класс) и </w:t>
      </w:r>
      <w:r w:rsidR="00A734CA" w:rsidRPr="004278B0">
        <w:rPr>
          <w:rFonts w:eastAsia="Times New Roman"/>
          <w:szCs w:val="24"/>
          <w:lang w:eastAsia="ru-RU"/>
        </w:rPr>
        <w:t>«Перспектива»</w:t>
      </w:r>
      <w:r w:rsidR="00186CC8">
        <w:rPr>
          <w:rFonts w:eastAsia="Times New Roman"/>
          <w:szCs w:val="24"/>
          <w:lang w:eastAsia="ru-RU"/>
        </w:rPr>
        <w:t xml:space="preserve"> (2-4классы)</w:t>
      </w:r>
      <w:r w:rsidR="00A734CA" w:rsidRPr="004278B0">
        <w:rPr>
          <w:rFonts w:eastAsia="Times New Roman"/>
          <w:szCs w:val="24"/>
          <w:lang w:eastAsia="ru-RU"/>
        </w:rPr>
        <w:t xml:space="preserve"> </w:t>
      </w:r>
      <w:r w:rsidRPr="004278B0">
        <w:rPr>
          <w:rFonts w:eastAsia="Times New Roman"/>
          <w:szCs w:val="24"/>
          <w:lang w:eastAsia="ru-RU"/>
        </w:rPr>
        <w:t>по основным предметам начальной школы, тетради на печатной основе, электронно-цифровые ресурсы, ме</w:t>
      </w:r>
      <w:r w:rsidR="00C52641" w:rsidRPr="004278B0">
        <w:rPr>
          <w:rFonts w:eastAsia="Times New Roman"/>
          <w:szCs w:val="24"/>
          <w:lang w:eastAsia="ru-RU"/>
        </w:rPr>
        <w:t>тодические пособия для учителей</w:t>
      </w:r>
      <w:r w:rsidR="00A734CA" w:rsidRPr="004278B0">
        <w:rPr>
          <w:rFonts w:eastAsia="Times New Roman"/>
          <w:szCs w:val="24"/>
          <w:lang w:eastAsia="ru-RU"/>
        </w:rPr>
        <w:t>.</w:t>
      </w:r>
    </w:p>
    <w:p w:rsidR="00B96FEF" w:rsidRDefault="00B96FEF" w:rsidP="008C169B">
      <w:pPr>
        <w:jc w:val="both"/>
        <w:outlineLvl w:val="1"/>
        <w:rPr>
          <w:rFonts w:eastAsia="Times New Roman"/>
          <w:b/>
          <w:bCs/>
          <w:sz w:val="28"/>
          <w:szCs w:val="28"/>
          <w:lang w:eastAsia="ru-RU"/>
        </w:rPr>
      </w:pPr>
    </w:p>
    <w:p w:rsidR="008C0E96" w:rsidRPr="004278B0" w:rsidRDefault="009203E0" w:rsidP="008C169B">
      <w:pPr>
        <w:outlineLvl w:val="1"/>
        <w:rPr>
          <w:rFonts w:eastAsia="Times New Roman"/>
          <w:b/>
          <w:bCs/>
          <w:sz w:val="28"/>
          <w:szCs w:val="28"/>
          <w:lang w:eastAsia="ru-RU"/>
        </w:rPr>
      </w:pPr>
      <w:r w:rsidRPr="004278B0">
        <w:rPr>
          <w:rFonts w:eastAsia="Times New Roman"/>
          <w:b/>
          <w:bCs/>
          <w:sz w:val="28"/>
          <w:szCs w:val="28"/>
          <w:lang w:eastAsia="ru-RU"/>
        </w:rPr>
        <w:t>2</w:t>
      </w:r>
      <w:r w:rsidR="00641A8A" w:rsidRPr="004278B0">
        <w:rPr>
          <w:rFonts w:eastAsia="Times New Roman"/>
          <w:b/>
          <w:bCs/>
          <w:sz w:val="28"/>
          <w:szCs w:val="28"/>
          <w:lang w:eastAsia="ru-RU"/>
        </w:rPr>
        <w:t>.</w:t>
      </w:r>
      <w:r w:rsidR="00185F2B">
        <w:rPr>
          <w:rFonts w:eastAsia="Times New Roman"/>
          <w:b/>
          <w:bCs/>
          <w:sz w:val="28"/>
          <w:szCs w:val="28"/>
          <w:lang w:eastAsia="ru-RU"/>
        </w:rPr>
        <w:t>2</w:t>
      </w:r>
      <w:r w:rsidR="007D7C9D">
        <w:rPr>
          <w:rFonts w:eastAsia="Times New Roman"/>
          <w:b/>
          <w:bCs/>
          <w:sz w:val="28"/>
          <w:szCs w:val="28"/>
          <w:lang w:eastAsia="ru-RU"/>
        </w:rPr>
        <w:t>.</w:t>
      </w:r>
      <w:r w:rsidR="008C0E96" w:rsidRPr="004278B0">
        <w:rPr>
          <w:rFonts w:eastAsia="Times New Roman"/>
          <w:b/>
          <w:bCs/>
          <w:sz w:val="28"/>
          <w:szCs w:val="28"/>
          <w:lang w:eastAsia="ru-RU"/>
        </w:rPr>
        <w:t xml:space="preserve"> Особенности содержания предметных линий </w:t>
      </w:r>
    </w:p>
    <w:p w:rsidR="008C0E96" w:rsidRPr="004278B0" w:rsidRDefault="008C0E96" w:rsidP="008C169B">
      <w:pPr>
        <w:outlineLvl w:val="1"/>
        <w:rPr>
          <w:rFonts w:eastAsia="Times New Roman"/>
          <w:b/>
          <w:bCs/>
          <w:sz w:val="28"/>
          <w:szCs w:val="28"/>
          <w:lang w:eastAsia="ru-RU"/>
        </w:rPr>
      </w:pPr>
      <w:r w:rsidRPr="004278B0">
        <w:rPr>
          <w:rFonts w:eastAsia="Times New Roman"/>
          <w:b/>
          <w:bCs/>
          <w:sz w:val="28"/>
          <w:szCs w:val="28"/>
          <w:lang w:eastAsia="ru-RU"/>
        </w:rPr>
        <w:t>системы учебников «Перспектива»</w:t>
      </w:r>
    </w:p>
    <w:p w:rsidR="008C0E96" w:rsidRPr="004278B0" w:rsidRDefault="008C0E96" w:rsidP="008C169B">
      <w:pPr>
        <w:outlineLvl w:val="1"/>
        <w:rPr>
          <w:rFonts w:eastAsia="Times New Roman"/>
          <w:b/>
          <w:bCs/>
          <w:sz w:val="28"/>
          <w:szCs w:val="28"/>
          <w:lang w:eastAsia="ru-RU"/>
        </w:rPr>
      </w:pPr>
    </w:p>
    <w:p w:rsidR="00F805E7" w:rsidRPr="004278B0" w:rsidRDefault="00B96FEF" w:rsidP="008C169B">
      <w:pPr>
        <w:outlineLvl w:val="1"/>
        <w:rPr>
          <w:rFonts w:eastAsia="Times New Roman"/>
          <w:b/>
          <w:bCs/>
          <w:sz w:val="28"/>
          <w:szCs w:val="28"/>
          <w:lang w:eastAsia="ru-RU"/>
        </w:rPr>
      </w:pPr>
      <w:r>
        <w:rPr>
          <w:rFonts w:eastAsia="Times New Roman"/>
          <w:b/>
          <w:bCs/>
          <w:sz w:val="28"/>
          <w:szCs w:val="28"/>
          <w:lang w:eastAsia="ru-RU"/>
        </w:rPr>
        <w:t>2.</w:t>
      </w:r>
      <w:r w:rsidR="00185F2B">
        <w:rPr>
          <w:rFonts w:eastAsia="Times New Roman"/>
          <w:b/>
          <w:bCs/>
          <w:sz w:val="28"/>
          <w:szCs w:val="28"/>
          <w:lang w:eastAsia="ru-RU"/>
        </w:rPr>
        <w:t>2</w:t>
      </w:r>
      <w:r>
        <w:rPr>
          <w:rFonts w:eastAsia="Times New Roman"/>
          <w:b/>
          <w:bCs/>
          <w:sz w:val="28"/>
          <w:szCs w:val="28"/>
          <w:lang w:eastAsia="ru-RU"/>
        </w:rPr>
        <w:t>.1</w:t>
      </w:r>
      <w:r w:rsidR="008C0E96" w:rsidRPr="004278B0">
        <w:rPr>
          <w:rFonts w:eastAsia="Times New Roman"/>
          <w:b/>
          <w:bCs/>
          <w:sz w:val="28"/>
          <w:szCs w:val="28"/>
          <w:lang w:eastAsia="ru-RU"/>
        </w:rPr>
        <w:t>.</w:t>
      </w:r>
      <w:r w:rsidR="00F805E7" w:rsidRPr="004278B0">
        <w:rPr>
          <w:rFonts w:eastAsia="Times New Roman"/>
          <w:b/>
          <w:bCs/>
          <w:sz w:val="28"/>
          <w:szCs w:val="28"/>
          <w:lang w:eastAsia="ru-RU"/>
        </w:rPr>
        <w:t>Русский язык</w:t>
      </w:r>
      <w:r w:rsidR="008C0E96" w:rsidRPr="004278B0">
        <w:rPr>
          <w:rFonts w:eastAsia="Times New Roman"/>
          <w:b/>
          <w:bCs/>
          <w:sz w:val="28"/>
          <w:szCs w:val="28"/>
          <w:lang w:eastAsia="ru-RU"/>
        </w:rPr>
        <w:t xml:space="preserve"> 1-4классы</w:t>
      </w:r>
    </w:p>
    <w:p w:rsidR="00F805E7" w:rsidRPr="00B96FEF" w:rsidRDefault="00F805E7" w:rsidP="008C169B">
      <w:pPr>
        <w:outlineLvl w:val="1"/>
        <w:rPr>
          <w:rFonts w:eastAsia="Times New Roman"/>
          <w:b/>
          <w:i/>
          <w:szCs w:val="24"/>
          <w:lang w:eastAsia="ru-RU"/>
        </w:rPr>
      </w:pPr>
      <w:r w:rsidRPr="00B96FEF">
        <w:rPr>
          <w:rFonts w:eastAsia="Times New Roman"/>
          <w:b/>
          <w:i/>
          <w:szCs w:val="24"/>
          <w:lang w:eastAsia="ru-RU"/>
        </w:rPr>
        <w:t>Пояснительная записка</w:t>
      </w:r>
    </w:p>
    <w:p w:rsidR="008C0E96" w:rsidRPr="004278B0" w:rsidRDefault="004D529B" w:rsidP="008C169B">
      <w:pPr>
        <w:ind w:firstLine="708"/>
        <w:jc w:val="both"/>
        <w:rPr>
          <w:rFonts w:eastAsia="Times New Roman"/>
          <w:szCs w:val="24"/>
          <w:lang w:eastAsia="ru-RU"/>
        </w:rPr>
      </w:pPr>
      <w:r w:rsidRPr="004278B0">
        <w:rPr>
          <w:rFonts w:eastAsia="Times New Roman"/>
          <w:szCs w:val="24"/>
          <w:lang w:eastAsia="ru-RU"/>
        </w:rPr>
        <w:t xml:space="preserve">Учебники </w:t>
      </w:r>
      <w:r w:rsidR="00A734CA" w:rsidRPr="004278B0">
        <w:rPr>
          <w:rFonts w:eastAsia="Times New Roman"/>
          <w:szCs w:val="24"/>
          <w:lang w:eastAsia="ru-RU"/>
        </w:rPr>
        <w:t xml:space="preserve">курса «Русский язык» </w:t>
      </w:r>
      <w:r w:rsidRPr="004278B0">
        <w:rPr>
          <w:rFonts w:eastAsia="Times New Roman"/>
          <w:szCs w:val="24"/>
          <w:lang w:eastAsia="ru-RU"/>
        </w:rPr>
        <w:t>1-4классов направлены на достижение обучающимися личностных, метапредметных и предметных результатов, а также на достижение обучающимися планируемых результатов по русскому языку.</w:t>
      </w:r>
    </w:p>
    <w:p w:rsidR="00F805E7" w:rsidRPr="004278B0" w:rsidRDefault="008C0E96" w:rsidP="008C169B">
      <w:pPr>
        <w:jc w:val="both"/>
        <w:rPr>
          <w:rFonts w:eastAsia="Times New Roman"/>
          <w:szCs w:val="24"/>
          <w:lang w:eastAsia="ru-RU"/>
        </w:rPr>
      </w:pPr>
      <w:r w:rsidRPr="004278B0">
        <w:rPr>
          <w:rFonts w:eastAsia="Times New Roman"/>
          <w:szCs w:val="24"/>
          <w:lang w:eastAsia="ru-RU"/>
        </w:rPr>
        <w:t xml:space="preserve"> </w:t>
      </w:r>
      <w:r w:rsidR="00211C14" w:rsidRPr="004278B0">
        <w:rPr>
          <w:rFonts w:eastAsia="Times New Roman"/>
          <w:szCs w:val="24"/>
          <w:lang w:eastAsia="ru-RU"/>
        </w:rPr>
        <w:t xml:space="preserve">          </w:t>
      </w:r>
      <w:r w:rsidR="004D529B" w:rsidRPr="004278B0">
        <w:rPr>
          <w:rFonts w:eastAsia="Times New Roman"/>
          <w:szCs w:val="24"/>
          <w:lang w:eastAsia="ru-RU"/>
        </w:rPr>
        <w:t>Рабочие программы разработаны</w:t>
      </w:r>
      <w:r w:rsidR="00F805E7" w:rsidRPr="004278B0">
        <w:rPr>
          <w:rFonts w:eastAsia="Times New Roman"/>
          <w:szCs w:val="24"/>
          <w:lang w:eastAsia="ru-RU"/>
        </w:rPr>
        <w:t xml:space="preserve">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а также планируемых результатов начального общего образования.</w:t>
      </w:r>
    </w:p>
    <w:p w:rsidR="00F805E7" w:rsidRPr="004278B0" w:rsidRDefault="00F805E7" w:rsidP="008C169B">
      <w:pPr>
        <w:ind w:firstLine="708"/>
        <w:jc w:val="both"/>
        <w:rPr>
          <w:rFonts w:eastAsia="Times New Roman"/>
          <w:szCs w:val="24"/>
          <w:lang w:eastAsia="ru-RU"/>
        </w:rPr>
      </w:pPr>
      <w:r w:rsidRPr="004278B0">
        <w:rPr>
          <w:rFonts w:eastAsia="Times New Roman"/>
          <w:szCs w:val="24"/>
          <w:lang w:eastAsia="ru-RU"/>
        </w:rPr>
        <w:t>В системе предметов начальной общеобразовательной школы предмет «Русский язык» реализует две основные цели: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1) познавательную (ознакомление с основными положениями науки о языке и формирование на этой основе знаково-символического восприятия и логического мышления учащихся);</w:t>
      </w:r>
    </w:p>
    <w:p w:rsidR="00F805E7" w:rsidRPr="004278B0" w:rsidRDefault="00F805E7" w:rsidP="008C169B">
      <w:pPr>
        <w:jc w:val="both"/>
        <w:rPr>
          <w:rFonts w:eastAsia="Times New Roman"/>
          <w:szCs w:val="24"/>
          <w:lang w:eastAsia="ru-RU"/>
        </w:rPr>
      </w:pPr>
      <w:r w:rsidRPr="004278B0">
        <w:rPr>
          <w:rFonts w:eastAsia="Times New Roman"/>
          <w:szCs w:val="24"/>
          <w:lang w:eastAsia="ru-RU"/>
        </w:rPr>
        <w:t>2) социокультурную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F805E7" w:rsidRPr="004278B0" w:rsidRDefault="00F805E7" w:rsidP="008C169B">
      <w:pPr>
        <w:jc w:val="both"/>
        <w:rPr>
          <w:rFonts w:eastAsia="Times New Roman"/>
          <w:szCs w:val="24"/>
          <w:lang w:eastAsia="ru-RU"/>
        </w:rPr>
      </w:pPr>
      <w:r w:rsidRPr="004278B0">
        <w:rPr>
          <w:rFonts w:eastAsia="Times New Roman"/>
          <w:szCs w:val="24"/>
          <w:lang w:eastAsia="ru-RU"/>
        </w:rPr>
        <w:t>Современное обучение русскому языку не ограничивается знакомством учащихся с системой языка и его правилами, формированием элементарных речевых умений и навыков. Данный предмет играет важную роль в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F805E7" w:rsidRPr="004278B0" w:rsidRDefault="00F805E7" w:rsidP="008C169B">
      <w:pPr>
        <w:jc w:val="both"/>
        <w:rPr>
          <w:rFonts w:eastAsia="Times New Roman"/>
          <w:szCs w:val="24"/>
          <w:lang w:eastAsia="ru-RU"/>
        </w:rPr>
      </w:pPr>
      <w:r w:rsidRPr="004278B0">
        <w:rPr>
          <w:rFonts w:eastAsia="Times New Roman"/>
          <w:szCs w:val="24"/>
          <w:lang w:eastAsia="ru-RU"/>
        </w:rPr>
        <w:t>Особенностью предмета является его тесная взаимосвязь с литературным чтением, обеспечивающая реализацию основных задач содержания предметной области «Филология»:</w:t>
      </w:r>
    </w:p>
    <w:p w:rsidR="00F805E7" w:rsidRPr="004278B0" w:rsidRDefault="00F805E7" w:rsidP="008C169B">
      <w:pPr>
        <w:numPr>
          <w:ilvl w:val="0"/>
          <w:numId w:val="4"/>
        </w:numPr>
        <w:jc w:val="both"/>
        <w:rPr>
          <w:rFonts w:eastAsia="Times New Roman"/>
          <w:szCs w:val="24"/>
          <w:lang w:eastAsia="ru-RU"/>
        </w:rPr>
      </w:pPr>
      <w:r w:rsidRPr="004278B0">
        <w:rPr>
          <w:rFonts w:eastAsia="Times New Roman"/>
          <w:szCs w:val="24"/>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F805E7" w:rsidRPr="004278B0" w:rsidRDefault="00F805E7" w:rsidP="008C169B">
      <w:pPr>
        <w:numPr>
          <w:ilvl w:val="0"/>
          <w:numId w:val="4"/>
        </w:numPr>
        <w:jc w:val="both"/>
        <w:rPr>
          <w:rFonts w:eastAsia="Times New Roman"/>
          <w:szCs w:val="24"/>
          <w:lang w:eastAsia="ru-RU"/>
        </w:rPr>
      </w:pPr>
      <w:r w:rsidRPr="004278B0">
        <w:rPr>
          <w:rFonts w:eastAsia="Times New Roman"/>
          <w:szCs w:val="24"/>
          <w:lang w:eastAsia="ru-RU"/>
        </w:rPr>
        <w:t>развитие диалогической и монологической устной и письменной речи;</w:t>
      </w:r>
    </w:p>
    <w:p w:rsidR="00F805E7" w:rsidRPr="004278B0" w:rsidRDefault="00F805E7" w:rsidP="008C169B">
      <w:pPr>
        <w:numPr>
          <w:ilvl w:val="0"/>
          <w:numId w:val="4"/>
        </w:numPr>
        <w:jc w:val="both"/>
        <w:rPr>
          <w:rFonts w:eastAsia="Times New Roman"/>
          <w:szCs w:val="24"/>
          <w:lang w:eastAsia="ru-RU"/>
        </w:rPr>
      </w:pPr>
      <w:r w:rsidRPr="004278B0">
        <w:rPr>
          <w:rFonts w:eastAsia="Times New Roman"/>
          <w:szCs w:val="24"/>
          <w:lang w:eastAsia="ru-RU"/>
        </w:rPr>
        <w:t>развитие коммуника</w:t>
      </w:r>
      <w:r w:rsidRPr="004278B0">
        <w:rPr>
          <w:rFonts w:eastAsia="Times New Roman"/>
          <w:szCs w:val="24"/>
          <w:lang w:eastAsia="ru-RU"/>
        </w:rPr>
        <w:softHyphen/>
        <w:t>тивных умений;</w:t>
      </w:r>
    </w:p>
    <w:p w:rsidR="00F805E7" w:rsidRPr="004278B0" w:rsidRDefault="00F805E7" w:rsidP="008C169B">
      <w:pPr>
        <w:numPr>
          <w:ilvl w:val="0"/>
          <w:numId w:val="4"/>
        </w:numPr>
        <w:jc w:val="both"/>
        <w:rPr>
          <w:rFonts w:eastAsia="Times New Roman"/>
          <w:szCs w:val="24"/>
          <w:lang w:eastAsia="ru-RU"/>
        </w:rPr>
      </w:pPr>
      <w:r w:rsidRPr="004278B0">
        <w:rPr>
          <w:rFonts w:eastAsia="Times New Roman"/>
          <w:szCs w:val="24"/>
          <w:lang w:eastAsia="ru-RU"/>
        </w:rPr>
        <w:t>развитие нравственных и эстетических чувств;</w:t>
      </w:r>
    </w:p>
    <w:p w:rsidR="00F805E7" w:rsidRPr="004278B0" w:rsidRDefault="00F805E7" w:rsidP="008C169B">
      <w:pPr>
        <w:numPr>
          <w:ilvl w:val="0"/>
          <w:numId w:val="4"/>
        </w:numPr>
        <w:jc w:val="both"/>
        <w:rPr>
          <w:rFonts w:eastAsia="Times New Roman"/>
          <w:szCs w:val="24"/>
          <w:lang w:eastAsia="ru-RU"/>
        </w:rPr>
      </w:pPr>
      <w:r w:rsidRPr="004278B0">
        <w:rPr>
          <w:rFonts w:eastAsia="Times New Roman"/>
          <w:szCs w:val="24"/>
          <w:lang w:eastAsia="ru-RU"/>
        </w:rPr>
        <w:t>развитие способно</w:t>
      </w:r>
      <w:r w:rsidR="001A60FD" w:rsidRPr="004278B0">
        <w:rPr>
          <w:rFonts w:eastAsia="Times New Roman"/>
          <w:szCs w:val="24"/>
          <w:lang w:eastAsia="ru-RU"/>
        </w:rPr>
        <w:t>стей к творческой деятель</w:t>
      </w:r>
      <w:r w:rsidR="001A60FD" w:rsidRPr="004278B0">
        <w:rPr>
          <w:rFonts w:eastAsia="Times New Roman"/>
          <w:szCs w:val="24"/>
          <w:lang w:eastAsia="ru-RU"/>
        </w:rPr>
        <w:softHyphen/>
        <w:t>ности.</w:t>
      </w:r>
    </w:p>
    <w:p w:rsidR="00F805E7" w:rsidRPr="00B96FEF" w:rsidRDefault="00F805E7" w:rsidP="008C169B">
      <w:pPr>
        <w:outlineLvl w:val="2"/>
        <w:rPr>
          <w:rFonts w:eastAsia="Times New Roman"/>
          <w:b/>
          <w:bCs/>
          <w:i/>
          <w:szCs w:val="24"/>
          <w:lang w:eastAsia="ru-RU"/>
        </w:rPr>
      </w:pPr>
      <w:r w:rsidRPr="00B96FEF">
        <w:rPr>
          <w:rFonts w:eastAsia="Times New Roman"/>
          <w:b/>
          <w:bCs/>
          <w:i/>
          <w:szCs w:val="24"/>
          <w:lang w:eastAsia="ru-RU"/>
        </w:rPr>
        <w:t>Общая характеристика курса</w:t>
      </w:r>
    </w:p>
    <w:p w:rsidR="00F805E7" w:rsidRPr="004278B0" w:rsidRDefault="00F805E7" w:rsidP="008C169B">
      <w:pPr>
        <w:jc w:val="both"/>
        <w:rPr>
          <w:rFonts w:eastAsia="Times New Roman"/>
          <w:szCs w:val="24"/>
          <w:lang w:eastAsia="ru-RU"/>
        </w:rPr>
      </w:pPr>
      <w:r w:rsidRPr="004278B0">
        <w:rPr>
          <w:rFonts w:eastAsia="Times New Roman"/>
          <w:szCs w:val="24"/>
          <w:lang w:eastAsia="ru-RU"/>
        </w:rPr>
        <w:t>Отличительной особенностью курса русского языка является коммуникативно-познавательная основа, общая с курсом литературного чтения. Содержание этих двух курсов имеет ярко выраженную коммуникативно-речевую и познавательную направленность, охватывающую три аспекта изучения родного языка: систему языка, речевую деятельность и литературный текст, что обеспечивает реализацию в обучении системно-деятельностного подхода.</w:t>
      </w:r>
    </w:p>
    <w:p w:rsidR="00F805E7" w:rsidRPr="004278B0" w:rsidRDefault="00F805E7" w:rsidP="008C169B">
      <w:pPr>
        <w:jc w:val="both"/>
        <w:rPr>
          <w:rFonts w:eastAsia="Times New Roman"/>
          <w:szCs w:val="24"/>
          <w:lang w:eastAsia="ru-RU"/>
        </w:rPr>
      </w:pPr>
      <w:r w:rsidRPr="004278B0">
        <w:rPr>
          <w:rFonts w:eastAsia="Times New Roman"/>
          <w:szCs w:val="24"/>
          <w:lang w:eastAsia="ru-RU"/>
        </w:rPr>
        <w:t>Программа курса обеспечивает целостное изучение родного языка в начальной школе за счёт реализации трех принципов:</w:t>
      </w:r>
    </w:p>
    <w:p w:rsidR="00F805E7" w:rsidRPr="004278B0" w:rsidRDefault="00F805E7" w:rsidP="008C169B">
      <w:pPr>
        <w:numPr>
          <w:ilvl w:val="0"/>
          <w:numId w:val="5"/>
        </w:numPr>
        <w:jc w:val="both"/>
        <w:rPr>
          <w:rFonts w:eastAsia="Times New Roman"/>
          <w:szCs w:val="24"/>
          <w:lang w:eastAsia="ru-RU"/>
        </w:rPr>
      </w:pPr>
      <w:r w:rsidRPr="004278B0">
        <w:rPr>
          <w:rFonts w:eastAsia="Times New Roman"/>
          <w:szCs w:val="24"/>
          <w:lang w:eastAsia="ru-RU"/>
        </w:rPr>
        <w:t>коммуникативного;</w:t>
      </w:r>
    </w:p>
    <w:p w:rsidR="00F805E7" w:rsidRPr="004278B0" w:rsidRDefault="00F805E7" w:rsidP="008C169B">
      <w:pPr>
        <w:numPr>
          <w:ilvl w:val="0"/>
          <w:numId w:val="5"/>
        </w:numPr>
        <w:jc w:val="both"/>
        <w:rPr>
          <w:rFonts w:eastAsia="Times New Roman"/>
          <w:szCs w:val="24"/>
          <w:lang w:eastAsia="ru-RU"/>
        </w:rPr>
      </w:pPr>
      <w:r w:rsidRPr="004278B0">
        <w:rPr>
          <w:rFonts w:eastAsia="Times New Roman"/>
          <w:szCs w:val="24"/>
          <w:lang w:eastAsia="ru-RU"/>
        </w:rPr>
        <w:t>познавательного;</w:t>
      </w:r>
    </w:p>
    <w:p w:rsidR="00F805E7" w:rsidRPr="004278B0" w:rsidRDefault="00F805E7" w:rsidP="008C169B">
      <w:pPr>
        <w:numPr>
          <w:ilvl w:val="0"/>
          <w:numId w:val="5"/>
        </w:numPr>
        <w:jc w:val="both"/>
        <w:rPr>
          <w:rFonts w:eastAsia="Times New Roman"/>
          <w:szCs w:val="24"/>
          <w:lang w:eastAsia="ru-RU"/>
        </w:rPr>
      </w:pPr>
      <w:r w:rsidRPr="004278B0">
        <w:rPr>
          <w:rFonts w:eastAsia="Times New Roman"/>
          <w:szCs w:val="24"/>
          <w:lang w:eastAsia="ru-RU"/>
        </w:rPr>
        <w:t>принципа личностной направленности обучения и творческой активности учащихся.</w:t>
      </w:r>
    </w:p>
    <w:p w:rsidR="00F805E7" w:rsidRPr="004278B0" w:rsidRDefault="00F805E7" w:rsidP="008C169B">
      <w:pPr>
        <w:jc w:val="both"/>
        <w:rPr>
          <w:rFonts w:eastAsia="Times New Roman"/>
          <w:szCs w:val="24"/>
          <w:lang w:eastAsia="ru-RU"/>
        </w:rPr>
      </w:pPr>
      <w:r w:rsidRPr="004278B0">
        <w:rPr>
          <w:rFonts w:eastAsia="Times New Roman"/>
          <w:szCs w:val="24"/>
          <w:lang w:eastAsia="ru-RU"/>
        </w:rPr>
        <w:t>Коммуникативный принцип предусматривает:</w:t>
      </w:r>
    </w:p>
    <w:p w:rsidR="00F805E7" w:rsidRPr="004278B0" w:rsidRDefault="00F805E7" w:rsidP="008C169B">
      <w:pPr>
        <w:numPr>
          <w:ilvl w:val="0"/>
          <w:numId w:val="6"/>
        </w:numPr>
        <w:jc w:val="both"/>
        <w:rPr>
          <w:rFonts w:eastAsia="Times New Roman"/>
          <w:szCs w:val="24"/>
          <w:lang w:eastAsia="ru-RU"/>
        </w:rPr>
      </w:pPr>
      <w:r w:rsidRPr="004278B0">
        <w:rPr>
          <w:rFonts w:eastAsia="Times New Roman"/>
          <w:szCs w:val="24"/>
          <w:lang w:eastAsia="ru-RU"/>
        </w:rPr>
        <w:t>осмысление и реализацию основной функции языка — быть средством общения;</w:t>
      </w:r>
    </w:p>
    <w:p w:rsidR="00F805E7" w:rsidRPr="004278B0" w:rsidRDefault="00F805E7" w:rsidP="008C169B">
      <w:pPr>
        <w:numPr>
          <w:ilvl w:val="0"/>
          <w:numId w:val="6"/>
        </w:numPr>
        <w:jc w:val="both"/>
        <w:rPr>
          <w:rFonts w:eastAsia="Times New Roman"/>
          <w:szCs w:val="24"/>
          <w:lang w:eastAsia="ru-RU"/>
        </w:rPr>
      </w:pPr>
      <w:r w:rsidRPr="004278B0">
        <w:rPr>
          <w:rFonts w:eastAsia="Times New Roman"/>
          <w:szCs w:val="24"/>
          <w:lang w:eastAsia="ru-RU"/>
        </w:rPr>
        <w:t>развитие умения ориентироваться в ситуациях общения (понимать цель и результат общения собеседников, контролировать и корректировать свою речь в зависимости от ситуации общения);</w:t>
      </w:r>
    </w:p>
    <w:p w:rsidR="00F805E7" w:rsidRPr="004278B0" w:rsidRDefault="00F805E7" w:rsidP="008C169B">
      <w:pPr>
        <w:numPr>
          <w:ilvl w:val="0"/>
          <w:numId w:val="6"/>
        </w:numPr>
        <w:jc w:val="both"/>
        <w:rPr>
          <w:rFonts w:eastAsia="Times New Roman"/>
          <w:szCs w:val="24"/>
          <w:lang w:eastAsia="ru-RU"/>
        </w:rPr>
      </w:pPr>
      <w:r w:rsidRPr="004278B0">
        <w:rPr>
          <w:rFonts w:eastAsia="Times New Roman"/>
          <w:szCs w:val="24"/>
          <w:lang w:eastAsia="ru-RU"/>
        </w:rPr>
        <w:t>знакомство с различными системами общения (устными и письменными, речевыми и неречевыми);</w:t>
      </w:r>
    </w:p>
    <w:p w:rsidR="00F805E7" w:rsidRPr="004278B0" w:rsidRDefault="00F805E7" w:rsidP="008C169B">
      <w:pPr>
        <w:numPr>
          <w:ilvl w:val="0"/>
          <w:numId w:val="6"/>
        </w:numPr>
        <w:jc w:val="both"/>
        <w:rPr>
          <w:rFonts w:eastAsia="Times New Roman"/>
          <w:szCs w:val="24"/>
          <w:lang w:eastAsia="ru-RU"/>
        </w:rPr>
      </w:pPr>
      <w:r w:rsidRPr="004278B0">
        <w:rPr>
          <w:rFonts w:eastAsia="Times New Roman"/>
          <w:szCs w:val="24"/>
          <w:lang w:eastAsia="ru-RU"/>
        </w:rPr>
        <w:t>формирование представления о тексте как результате (продукте) речевой деятельности;</w:t>
      </w:r>
    </w:p>
    <w:p w:rsidR="00F805E7" w:rsidRPr="004278B0" w:rsidRDefault="00F805E7" w:rsidP="008C169B">
      <w:pPr>
        <w:numPr>
          <w:ilvl w:val="0"/>
          <w:numId w:val="6"/>
        </w:numPr>
        <w:jc w:val="both"/>
        <w:rPr>
          <w:rFonts w:eastAsia="Times New Roman"/>
          <w:szCs w:val="24"/>
          <w:lang w:eastAsia="ru-RU"/>
        </w:rPr>
      </w:pPr>
      <w:r w:rsidRPr="004278B0">
        <w:rPr>
          <w:rFonts w:eastAsia="Times New Roman"/>
          <w:szCs w:val="24"/>
          <w:lang w:eastAsia="ru-RU"/>
        </w:rPr>
        <w:t>развитие у учащихся желания (потребности) создавать собственные тексты различной стилевой направленности: деловой (записки, письма, объявления и др.), художественной (рассказ, стихотворение, сказка), научно-познавательной;</w:t>
      </w:r>
    </w:p>
    <w:p w:rsidR="00F805E7" w:rsidRPr="004278B0" w:rsidRDefault="00F805E7" w:rsidP="008C169B">
      <w:pPr>
        <w:numPr>
          <w:ilvl w:val="0"/>
          <w:numId w:val="6"/>
        </w:numPr>
        <w:jc w:val="both"/>
        <w:rPr>
          <w:rFonts w:eastAsia="Times New Roman"/>
          <w:szCs w:val="24"/>
          <w:lang w:eastAsia="ru-RU"/>
        </w:rPr>
      </w:pPr>
      <w:r w:rsidRPr="004278B0">
        <w:rPr>
          <w:rFonts w:eastAsia="Times New Roman"/>
          <w:szCs w:val="24"/>
          <w:lang w:eastAsia="ru-RU"/>
        </w:rPr>
        <w:t>организацию учебного (делового) общения (общение как диалог учителя с детьми и друг с другом) с использованием формул речевого этикета и духовно-нравственного стиля общения, основанного на уважении, взаимопонимании и потребности в совместной деятельности.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Познавательный принцип предполагает:</w:t>
      </w:r>
    </w:p>
    <w:p w:rsidR="00F805E7" w:rsidRPr="004278B0" w:rsidRDefault="00F805E7" w:rsidP="008C169B">
      <w:pPr>
        <w:numPr>
          <w:ilvl w:val="0"/>
          <w:numId w:val="7"/>
        </w:numPr>
        <w:jc w:val="both"/>
        <w:rPr>
          <w:rFonts w:eastAsia="Times New Roman"/>
          <w:szCs w:val="24"/>
          <w:lang w:eastAsia="ru-RU"/>
        </w:rPr>
      </w:pPr>
      <w:r w:rsidRPr="004278B0">
        <w:rPr>
          <w:rFonts w:eastAsia="Times New Roman"/>
          <w:szCs w:val="24"/>
          <w:lang w:eastAsia="ru-RU"/>
        </w:rPr>
        <w:t>усвоение языка как важнейшего инструмента познавательной деятельности человека и как средства познания мира через слово;</w:t>
      </w:r>
    </w:p>
    <w:p w:rsidR="00F805E7" w:rsidRPr="004278B0" w:rsidRDefault="00F805E7" w:rsidP="008C169B">
      <w:pPr>
        <w:numPr>
          <w:ilvl w:val="0"/>
          <w:numId w:val="7"/>
        </w:numPr>
        <w:jc w:val="both"/>
        <w:rPr>
          <w:rFonts w:eastAsia="Times New Roman"/>
          <w:szCs w:val="24"/>
          <w:lang w:eastAsia="ru-RU"/>
        </w:rPr>
      </w:pPr>
      <w:r w:rsidRPr="004278B0">
        <w:rPr>
          <w:rFonts w:eastAsia="Times New Roman"/>
          <w:szCs w:val="24"/>
          <w:lang w:eastAsia="ru-RU"/>
        </w:rPr>
        <w:t>развитие мышления младших школьников с опорой на «два крыла познания»: образное и абстрактно-логическое мышление, развитие интуиции и воображения;</w:t>
      </w:r>
    </w:p>
    <w:p w:rsidR="00F805E7" w:rsidRPr="004278B0" w:rsidRDefault="00F805E7" w:rsidP="008C169B">
      <w:pPr>
        <w:numPr>
          <w:ilvl w:val="0"/>
          <w:numId w:val="7"/>
        </w:numPr>
        <w:jc w:val="both"/>
        <w:rPr>
          <w:rFonts w:eastAsia="Times New Roman"/>
          <w:szCs w:val="24"/>
          <w:lang w:eastAsia="ru-RU"/>
        </w:rPr>
      </w:pPr>
      <w:r w:rsidRPr="004278B0">
        <w:rPr>
          <w:rFonts w:eastAsia="Times New Roman"/>
          <w:szCs w:val="24"/>
          <w:lang w:eastAsia="ru-RU"/>
        </w:rPr>
        <w:t>поэтапное усвоение важнейших понятий курса от наглядно-практического и наглядно-образного уровня до усвоения понятий в абстрактно-логической, понятийной форме;</w:t>
      </w:r>
    </w:p>
    <w:p w:rsidR="00F805E7" w:rsidRPr="004278B0" w:rsidRDefault="00F805E7" w:rsidP="008C169B">
      <w:pPr>
        <w:numPr>
          <w:ilvl w:val="0"/>
          <w:numId w:val="7"/>
        </w:numPr>
        <w:jc w:val="both"/>
        <w:rPr>
          <w:rFonts w:eastAsia="Times New Roman"/>
          <w:szCs w:val="24"/>
          <w:lang w:eastAsia="ru-RU"/>
        </w:rPr>
      </w:pPr>
      <w:r w:rsidRPr="004278B0">
        <w:rPr>
          <w:rFonts w:eastAsia="Times New Roman"/>
          <w:szCs w:val="24"/>
          <w:lang w:eastAsia="ru-RU"/>
        </w:rPr>
        <w:t>осмысление понятия «культура», обеспечивающее целостность содержания обучения русскому языку, помогающее выявить пути образования изучаемого понятия (от его культурно-исторических истоков, где соединяется предмет деятельности с его функцией, до конечного результата деятельности, т. е. до образования того или иного понятия);</w:t>
      </w:r>
    </w:p>
    <w:p w:rsidR="00F805E7" w:rsidRPr="004278B0" w:rsidRDefault="00F805E7" w:rsidP="008C169B">
      <w:pPr>
        <w:numPr>
          <w:ilvl w:val="0"/>
          <w:numId w:val="7"/>
        </w:numPr>
        <w:jc w:val="both"/>
        <w:rPr>
          <w:rFonts w:eastAsia="Times New Roman"/>
          <w:szCs w:val="24"/>
          <w:lang w:eastAsia="ru-RU"/>
        </w:rPr>
      </w:pPr>
      <w:r w:rsidRPr="004278B0">
        <w:rPr>
          <w:rFonts w:eastAsia="Times New Roman"/>
          <w:szCs w:val="24"/>
          <w:lang w:eastAsia="ru-RU"/>
        </w:rPr>
        <w:t>освоение процессов анализа и синтеза в структуре мыслительных действий (сравнения, классификации, систематизации и обобщения) и в общем процессе познания;</w:t>
      </w:r>
    </w:p>
    <w:p w:rsidR="00F805E7" w:rsidRPr="004278B0" w:rsidRDefault="00F805E7" w:rsidP="008C169B">
      <w:pPr>
        <w:numPr>
          <w:ilvl w:val="0"/>
          <w:numId w:val="7"/>
        </w:numPr>
        <w:jc w:val="both"/>
        <w:rPr>
          <w:rFonts w:eastAsia="Times New Roman"/>
          <w:szCs w:val="24"/>
          <w:lang w:eastAsia="ru-RU"/>
        </w:rPr>
      </w:pPr>
      <w:r w:rsidRPr="004278B0">
        <w:rPr>
          <w:rFonts w:eastAsia="Times New Roman"/>
          <w:szCs w:val="24"/>
          <w:lang w:eastAsia="ru-RU"/>
        </w:rPr>
        <w:t>осмысление языка как знаковой системы особого рода и его заместительной функции;</w:t>
      </w:r>
    </w:p>
    <w:p w:rsidR="00F805E7" w:rsidRPr="004278B0" w:rsidRDefault="00F805E7" w:rsidP="008C169B">
      <w:pPr>
        <w:numPr>
          <w:ilvl w:val="0"/>
          <w:numId w:val="7"/>
        </w:numPr>
        <w:jc w:val="both"/>
        <w:rPr>
          <w:rFonts w:eastAsia="Times New Roman"/>
          <w:szCs w:val="24"/>
          <w:lang w:eastAsia="ru-RU"/>
        </w:rPr>
      </w:pPr>
      <w:r w:rsidRPr="004278B0">
        <w:rPr>
          <w:rFonts w:eastAsia="Times New Roman"/>
          <w:szCs w:val="24"/>
          <w:lang w:eastAsia="ru-RU"/>
        </w:rPr>
        <w:t>рассмотрение слова как сложного языкового знака, как двусторонней единицы языка и речи;</w:t>
      </w:r>
    </w:p>
    <w:p w:rsidR="00F805E7" w:rsidRPr="004278B0" w:rsidRDefault="00F805E7" w:rsidP="008C169B">
      <w:pPr>
        <w:numPr>
          <w:ilvl w:val="0"/>
          <w:numId w:val="7"/>
        </w:numPr>
        <w:jc w:val="both"/>
        <w:rPr>
          <w:rFonts w:eastAsia="Times New Roman"/>
          <w:szCs w:val="24"/>
          <w:lang w:eastAsia="ru-RU"/>
        </w:rPr>
      </w:pPr>
      <w:r w:rsidRPr="004278B0">
        <w:rPr>
          <w:rFonts w:eastAsia="Times New Roman"/>
          <w:szCs w:val="24"/>
          <w:lang w:eastAsia="ru-RU"/>
        </w:rPr>
        <w:t>формирование смыслового, а не озвучивающего чтения, объектом внимания учащихся становится как звуковая сторона слова, так и его смысл, значение;</w:t>
      </w:r>
    </w:p>
    <w:p w:rsidR="00F805E7" w:rsidRPr="004278B0" w:rsidRDefault="00F805E7" w:rsidP="008C169B">
      <w:pPr>
        <w:numPr>
          <w:ilvl w:val="0"/>
          <w:numId w:val="7"/>
        </w:numPr>
        <w:jc w:val="both"/>
        <w:rPr>
          <w:rFonts w:eastAsia="Times New Roman"/>
          <w:szCs w:val="24"/>
          <w:lang w:eastAsia="ru-RU"/>
        </w:rPr>
      </w:pPr>
      <w:r w:rsidRPr="004278B0">
        <w:rPr>
          <w:rFonts w:eastAsia="Times New Roman"/>
          <w:szCs w:val="24"/>
          <w:lang w:eastAsia="ru-RU"/>
        </w:rPr>
        <w:t>поэтапное усвоение языка от раскрытия его лексико-семантической стороны (значения слов) до усвоения звуко-буквенной и формально-грамматической (абстрактной) его формы.</w:t>
      </w:r>
    </w:p>
    <w:p w:rsidR="00F805E7" w:rsidRPr="004278B0" w:rsidRDefault="00F805E7" w:rsidP="008C169B">
      <w:pPr>
        <w:jc w:val="both"/>
        <w:rPr>
          <w:rFonts w:eastAsia="Times New Roman"/>
          <w:szCs w:val="24"/>
          <w:lang w:eastAsia="ru-RU"/>
        </w:rPr>
      </w:pPr>
      <w:r w:rsidRPr="004278B0">
        <w:rPr>
          <w:rFonts w:eastAsia="Times New Roman"/>
          <w:szCs w:val="24"/>
          <w:lang w:eastAsia="ru-RU"/>
        </w:rPr>
        <w:t>Принцип личностной направленности обучения и творческой активности обеспечивает:</w:t>
      </w:r>
    </w:p>
    <w:p w:rsidR="00F805E7" w:rsidRPr="004278B0" w:rsidRDefault="00F805E7" w:rsidP="008C169B">
      <w:pPr>
        <w:numPr>
          <w:ilvl w:val="0"/>
          <w:numId w:val="8"/>
        </w:numPr>
        <w:jc w:val="both"/>
        <w:rPr>
          <w:rFonts w:eastAsia="Times New Roman"/>
          <w:szCs w:val="24"/>
          <w:lang w:eastAsia="ru-RU"/>
        </w:rPr>
      </w:pPr>
      <w:r w:rsidRPr="004278B0">
        <w:rPr>
          <w:rFonts w:eastAsia="Times New Roman"/>
          <w:szCs w:val="24"/>
          <w:lang w:eastAsia="ru-RU"/>
        </w:rPr>
        <w:t>пробуждение у ребёнка желания учиться и получать знания;</w:t>
      </w:r>
    </w:p>
    <w:p w:rsidR="00F805E7" w:rsidRPr="004278B0" w:rsidRDefault="00F805E7" w:rsidP="008C169B">
      <w:pPr>
        <w:numPr>
          <w:ilvl w:val="0"/>
          <w:numId w:val="8"/>
        </w:numPr>
        <w:jc w:val="both"/>
        <w:rPr>
          <w:rFonts w:eastAsia="Times New Roman"/>
          <w:szCs w:val="24"/>
          <w:lang w:eastAsia="ru-RU"/>
        </w:rPr>
      </w:pPr>
      <w:r w:rsidRPr="004278B0">
        <w:rPr>
          <w:rFonts w:eastAsia="Times New Roman"/>
          <w:szCs w:val="24"/>
          <w:lang w:eastAsia="ru-RU"/>
        </w:rPr>
        <w:t>формирование представлений о книге, родном языке и классической литературе как культурно-исторической ценности;</w:t>
      </w:r>
    </w:p>
    <w:p w:rsidR="00F805E7" w:rsidRPr="004278B0" w:rsidRDefault="00F805E7" w:rsidP="008C169B">
      <w:pPr>
        <w:numPr>
          <w:ilvl w:val="0"/>
          <w:numId w:val="8"/>
        </w:numPr>
        <w:jc w:val="both"/>
        <w:rPr>
          <w:rFonts w:eastAsia="Times New Roman"/>
          <w:szCs w:val="24"/>
          <w:lang w:eastAsia="ru-RU"/>
        </w:rPr>
      </w:pPr>
      <w:r w:rsidRPr="004278B0">
        <w:rPr>
          <w:rFonts w:eastAsia="Times New Roman"/>
          <w:szCs w:val="24"/>
          <w:lang w:eastAsia="ru-RU"/>
        </w:rPr>
        <w:t>развитие интереса к изучению языка и творческой активности за счёт логики его усвоения, построенной «от ребёнка», а не «от науки о языке» (последняя предоставляет учащимся лишь конечные результаты познавательной деятельности, зафиксированные в форме готовых абстрактных понятий, годных для запоминания, поскольку не раскрывается путь их образования);</w:t>
      </w:r>
    </w:p>
    <w:p w:rsidR="00F805E7" w:rsidRPr="004278B0" w:rsidRDefault="00F805E7" w:rsidP="008C169B">
      <w:pPr>
        <w:numPr>
          <w:ilvl w:val="0"/>
          <w:numId w:val="8"/>
        </w:numPr>
        <w:jc w:val="both"/>
        <w:rPr>
          <w:rFonts w:eastAsia="Times New Roman"/>
          <w:szCs w:val="24"/>
          <w:lang w:eastAsia="ru-RU"/>
        </w:rPr>
      </w:pPr>
      <w:r w:rsidRPr="004278B0">
        <w:rPr>
          <w:rFonts w:eastAsia="Times New Roman"/>
          <w:szCs w:val="24"/>
          <w:lang w:eastAsia="ru-RU"/>
        </w:rPr>
        <w:t>знакомство и освоение базовых ценностей, основанных на традициях отечественной культуры и обеспечивающих учащимся духовно-нравственную основу поведения и общения со сверстниками и взрослыми;</w:t>
      </w:r>
    </w:p>
    <w:p w:rsidR="00F805E7" w:rsidRPr="004278B0" w:rsidRDefault="00F805E7" w:rsidP="008C169B">
      <w:pPr>
        <w:numPr>
          <w:ilvl w:val="0"/>
          <w:numId w:val="8"/>
        </w:numPr>
        <w:jc w:val="both"/>
        <w:rPr>
          <w:rFonts w:eastAsia="Times New Roman"/>
          <w:szCs w:val="24"/>
          <w:lang w:eastAsia="ru-RU"/>
        </w:rPr>
      </w:pPr>
      <w:r w:rsidRPr="004278B0">
        <w:rPr>
          <w:rFonts w:eastAsia="Times New Roman"/>
          <w:szCs w:val="24"/>
          <w:lang w:eastAsia="ru-RU"/>
        </w:rPr>
        <w:t>творческую самореализацию личности в процессе изучения русского языка и работы с художественным произведением через создание собственных текстов.</w:t>
      </w:r>
    </w:p>
    <w:p w:rsidR="00F805E7" w:rsidRPr="004278B0" w:rsidRDefault="00F805E7" w:rsidP="008C169B">
      <w:pPr>
        <w:jc w:val="both"/>
        <w:rPr>
          <w:rFonts w:eastAsia="Times New Roman"/>
          <w:szCs w:val="24"/>
          <w:lang w:eastAsia="ru-RU"/>
        </w:rPr>
      </w:pPr>
      <w:r w:rsidRPr="004278B0">
        <w:rPr>
          <w:rFonts w:eastAsia="Times New Roman"/>
          <w:szCs w:val="24"/>
          <w:lang w:eastAsia="ru-RU"/>
        </w:rPr>
        <w:t>Реализация данных принципов позволяет наиболее полно обеспечить не только «инструментальную основу компетентности учащихся» (систему знаний, умений и навыков), но и духовно-нравственное развитие личности, обретение социального опыта.</w:t>
      </w:r>
    </w:p>
    <w:p w:rsidR="00F805E7" w:rsidRPr="004278B0" w:rsidRDefault="00F805E7" w:rsidP="008C169B">
      <w:pPr>
        <w:jc w:val="both"/>
        <w:rPr>
          <w:rFonts w:eastAsia="Times New Roman"/>
          <w:szCs w:val="24"/>
          <w:lang w:eastAsia="ru-RU"/>
        </w:rPr>
      </w:pPr>
      <w:r w:rsidRPr="004278B0">
        <w:rPr>
          <w:rFonts w:eastAsia="Times New Roman"/>
          <w:szCs w:val="24"/>
          <w:lang w:eastAsia="ru-RU"/>
        </w:rPr>
        <w:t>Изучение русского языка на основе этих принципов создаёт реальные условия для реализации деятельностного подхода, благодаря которому предметное содержание разворачивается «от ребенка», становится доступным и интересным для учащихся.</w:t>
      </w:r>
    </w:p>
    <w:p w:rsidR="00F805E7" w:rsidRPr="004278B0" w:rsidRDefault="00F805E7" w:rsidP="008C169B">
      <w:pPr>
        <w:jc w:val="both"/>
        <w:rPr>
          <w:rFonts w:eastAsia="Times New Roman"/>
          <w:szCs w:val="24"/>
          <w:lang w:eastAsia="ru-RU"/>
        </w:rPr>
      </w:pPr>
      <w:r w:rsidRPr="004278B0">
        <w:rPr>
          <w:rFonts w:eastAsia="Times New Roman"/>
          <w:szCs w:val="24"/>
          <w:lang w:eastAsia="ru-RU"/>
        </w:rPr>
        <w:t>Начальным этапом изучения русского языка является обучение грамоте. Основное внимание в этот период отводится изучению письменной речи и развитию фонематического слуха детей. Параллельно с освоением письменных форм речевого общения (умениями читать и писать) идёт совершенствование устных форм общения (умений слушать и говорить). Поэтому ключевым понятием в содержании обучения грамоте является «общение», которое не рассматривается статично, а разворачивается в форме деятельности, протекающей в культурно-историческом плане — от истоков возникновения процесса общения у людей (в письменной его форме) до развития письма на современном уровне.</w:t>
      </w:r>
    </w:p>
    <w:p w:rsidR="00F805E7" w:rsidRPr="004278B0" w:rsidRDefault="00F805E7" w:rsidP="008C169B">
      <w:pPr>
        <w:jc w:val="both"/>
        <w:rPr>
          <w:rFonts w:eastAsia="Times New Roman"/>
          <w:szCs w:val="24"/>
          <w:lang w:eastAsia="ru-RU"/>
        </w:rPr>
      </w:pPr>
      <w:r w:rsidRPr="004278B0">
        <w:rPr>
          <w:rFonts w:eastAsia="Times New Roman"/>
          <w:szCs w:val="24"/>
          <w:lang w:eastAsia="ru-RU"/>
        </w:rPr>
        <w:t>После обучения грамоте начинается раздельное изучение русского языка и литературного чтения.</w:t>
      </w:r>
    </w:p>
    <w:p w:rsidR="00F805E7" w:rsidRPr="004278B0" w:rsidRDefault="00F805E7" w:rsidP="008C169B">
      <w:pPr>
        <w:jc w:val="both"/>
        <w:rPr>
          <w:rFonts w:eastAsia="Times New Roman"/>
          <w:szCs w:val="24"/>
          <w:lang w:eastAsia="ru-RU"/>
        </w:rPr>
      </w:pPr>
      <w:r w:rsidRPr="004278B0">
        <w:rPr>
          <w:rFonts w:eastAsia="Times New Roman"/>
          <w:szCs w:val="24"/>
          <w:lang w:eastAsia="ru-RU"/>
        </w:rPr>
        <w:t>Изучение систематического курса русского языка обеспечивает:</w:t>
      </w:r>
    </w:p>
    <w:p w:rsidR="00F805E7" w:rsidRPr="004278B0" w:rsidRDefault="00F805E7" w:rsidP="008C169B">
      <w:pPr>
        <w:numPr>
          <w:ilvl w:val="0"/>
          <w:numId w:val="9"/>
        </w:numPr>
        <w:jc w:val="both"/>
        <w:rPr>
          <w:rFonts w:eastAsia="Times New Roman"/>
          <w:szCs w:val="24"/>
          <w:lang w:eastAsia="ru-RU"/>
        </w:rPr>
      </w:pPr>
      <w:r w:rsidRPr="004278B0">
        <w:rPr>
          <w:rFonts w:eastAsia="Times New Roman"/>
          <w:szCs w:val="24"/>
          <w:lang w:eastAsia="ru-RU"/>
        </w:rPr>
        <w:t>сознательное овладение (на доступном детям уровне) родным языком как средством общения и познания для свободного пользования им в различных ситуациях общения;</w:t>
      </w:r>
    </w:p>
    <w:p w:rsidR="00F805E7" w:rsidRPr="004278B0" w:rsidRDefault="00F805E7" w:rsidP="008C169B">
      <w:pPr>
        <w:numPr>
          <w:ilvl w:val="0"/>
          <w:numId w:val="9"/>
        </w:numPr>
        <w:jc w:val="both"/>
        <w:rPr>
          <w:rFonts w:eastAsia="Times New Roman"/>
          <w:szCs w:val="24"/>
          <w:lang w:eastAsia="ru-RU"/>
        </w:rPr>
      </w:pPr>
      <w:r w:rsidRPr="004278B0">
        <w:rPr>
          <w:rFonts w:eastAsia="Times New Roman"/>
          <w:szCs w:val="24"/>
          <w:lang w:eastAsia="ru-RU"/>
        </w:rPr>
        <w:t>развитие коммуникативно-речевых умений (писать и говорить, слушать и читать), функциональной грамотности и интеллектуальных способностей учащихся;</w:t>
      </w:r>
    </w:p>
    <w:p w:rsidR="00F805E7" w:rsidRPr="004278B0" w:rsidRDefault="00F805E7" w:rsidP="008C169B">
      <w:pPr>
        <w:numPr>
          <w:ilvl w:val="0"/>
          <w:numId w:val="9"/>
        </w:numPr>
        <w:jc w:val="both"/>
        <w:rPr>
          <w:rFonts w:eastAsia="Times New Roman"/>
          <w:szCs w:val="24"/>
          <w:lang w:eastAsia="ru-RU"/>
        </w:rPr>
      </w:pPr>
      <w:r w:rsidRPr="004278B0">
        <w:rPr>
          <w:rFonts w:eastAsia="Times New Roman"/>
          <w:szCs w:val="24"/>
          <w:lang w:eastAsia="ru-RU"/>
        </w:rPr>
        <w:t>формирование бережного отношения к языку, его богатству, глубине и выразительности; развитие интереса к родному языку, его изучению;</w:t>
      </w:r>
    </w:p>
    <w:p w:rsidR="00F805E7" w:rsidRPr="004278B0" w:rsidRDefault="00F805E7" w:rsidP="008C169B">
      <w:pPr>
        <w:numPr>
          <w:ilvl w:val="0"/>
          <w:numId w:val="9"/>
        </w:numPr>
        <w:jc w:val="both"/>
        <w:rPr>
          <w:rFonts w:eastAsia="Times New Roman"/>
          <w:szCs w:val="24"/>
          <w:lang w:eastAsia="ru-RU"/>
        </w:rPr>
      </w:pPr>
      <w:r w:rsidRPr="004278B0">
        <w:rPr>
          <w:rFonts w:eastAsia="Times New Roman"/>
          <w:szCs w:val="24"/>
          <w:lang w:eastAsia="ru-RU"/>
        </w:rPr>
        <w:t>формирование стиля речевого общения учащихся, основанного на уважении к собеседнику и его мнению;</w:t>
      </w:r>
    </w:p>
    <w:p w:rsidR="00F805E7" w:rsidRPr="004278B0" w:rsidRDefault="00F805E7" w:rsidP="008C169B">
      <w:pPr>
        <w:numPr>
          <w:ilvl w:val="0"/>
          <w:numId w:val="9"/>
        </w:numPr>
        <w:jc w:val="both"/>
        <w:rPr>
          <w:rFonts w:eastAsia="Times New Roman"/>
          <w:szCs w:val="24"/>
          <w:lang w:eastAsia="ru-RU"/>
        </w:rPr>
      </w:pPr>
      <w:r w:rsidRPr="004278B0">
        <w:rPr>
          <w:rFonts w:eastAsia="Times New Roman"/>
          <w:szCs w:val="24"/>
          <w:lang w:eastAsia="ru-RU"/>
        </w:rPr>
        <w:t>приобщение учащихся к духовно-нравственным ценностям русского языка и отечественной культуры.</w:t>
      </w:r>
    </w:p>
    <w:p w:rsidR="00F805E7" w:rsidRPr="004278B0" w:rsidRDefault="00F805E7" w:rsidP="008C169B">
      <w:pPr>
        <w:jc w:val="both"/>
        <w:rPr>
          <w:rFonts w:eastAsia="Times New Roman"/>
          <w:szCs w:val="24"/>
          <w:lang w:eastAsia="ru-RU"/>
        </w:rPr>
      </w:pPr>
      <w:r w:rsidRPr="004278B0">
        <w:rPr>
          <w:rFonts w:eastAsia="Times New Roman"/>
          <w:szCs w:val="24"/>
          <w:lang w:eastAsia="ru-RU"/>
        </w:rPr>
        <w:t>Коммуникативно-познавательная направленность курса и реализуемый в нём системно-деятельностный подход нацеливают младших школьников на совместное изучение системы языка (фонетических, лексических, грамматических единиц) и осмысление способов функционирования этих языковых единиц в устной и письменной речи, в различных ситуациях общения и различных текстах.</w:t>
      </w:r>
    </w:p>
    <w:p w:rsidR="00F805E7" w:rsidRPr="004278B0" w:rsidRDefault="00F805E7" w:rsidP="008C169B">
      <w:pPr>
        <w:jc w:val="both"/>
        <w:rPr>
          <w:rFonts w:eastAsia="Times New Roman"/>
          <w:szCs w:val="24"/>
          <w:lang w:eastAsia="ru-RU"/>
        </w:rPr>
      </w:pPr>
      <w:r w:rsidRPr="004278B0">
        <w:rPr>
          <w:rFonts w:eastAsia="Times New Roman"/>
          <w:szCs w:val="24"/>
          <w:lang w:eastAsia="ru-RU"/>
        </w:rPr>
        <w:t>Содержание курса раскрывает в доступной детям форме суть и специфику языка как средства общения и познания, как знаковой системы особого рода.</w:t>
      </w:r>
    </w:p>
    <w:p w:rsidR="00F805E7" w:rsidRPr="004278B0" w:rsidRDefault="00F805E7" w:rsidP="008C169B">
      <w:pPr>
        <w:jc w:val="both"/>
        <w:rPr>
          <w:rFonts w:eastAsia="Times New Roman"/>
          <w:szCs w:val="24"/>
          <w:lang w:eastAsia="ru-RU"/>
        </w:rPr>
      </w:pPr>
      <w:r w:rsidRPr="004278B0">
        <w:rPr>
          <w:rFonts w:eastAsia="Times New Roman"/>
          <w:szCs w:val="24"/>
          <w:lang w:eastAsia="ru-RU"/>
        </w:rPr>
        <w:t>Содержание курса охватывает довольно широкий круг сведений, относящихся к разным сторонам языка. Учащиеся знакомятся с фонетическим составом слова, с делением слова на слоги и значащие части, с основными частями речи и важнейшими их формами, с различными видами предложений, с членами предложений, усваивают правила правописания. Программа предполагает знакомство учащихся с лексическим значением слова (без термина), с многозначностью слов и синонимией.</w:t>
      </w:r>
    </w:p>
    <w:p w:rsidR="00F805E7" w:rsidRPr="004278B0" w:rsidRDefault="00F805E7" w:rsidP="008C169B">
      <w:pPr>
        <w:jc w:val="both"/>
        <w:rPr>
          <w:rFonts w:eastAsia="Times New Roman"/>
          <w:szCs w:val="24"/>
          <w:lang w:eastAsia="ru-RU"/>
        </w:rPr>
      </w:pPr>
      <w:r w:rsidRPr="004278B0">
        <w:rPr>
          <w:rFonts w:eastAsia="Times New Roman"/>
          <w:szCs w:val="24"/>
          <w:lang w:eastAsia="ru-RU"/>
        </w:rPr>
        <w:t>Обучение русскому языку на основе данной Программы имеет личностно-ориентированный характер, так как оно построено с учётом уровня развития интересов ребёнка и его познавательных возможностей. Поэтому языковые понятия не даются в готовом виде (или на объяснительно-иллюстративной основе), а разворачиваются как процесс их получения, а в дальнейшем — как деятельность по их усвоению.</w:t>
      </w:r>
    </w:p>
    <w:p w:rsidR="00F805E7" w:rsidRPr="004278B0" w:rsidRDefault="00F805E7" w:rsidP="008C169B">
      <w:pPr>
        <w:jc w:val="both"/>
        <w:rPr>
          <w:rFonts w:eastAsia="Times New Roman"/>
          <w:szCs w:val="24"/>
          <w:lang w:eastAsia="ru-RU"/>
        </w:rPr>
      </w:pPr>
      <w:r w:rsidRPr="004278B0">
        <w:rPr>
          <w:rFonts w:eastAsia="Times New Roman"/>
          <w:szCs w:val="24"/>
          <w:lang w:eastAsia="ru-RU"/>
        </w:rPr>
        <w:t>Познавательная направленность Программы обеспечивает усвоение языка как важнейшего инструмента познавательной деятельности человека, как средства познания окружающего мира и развития речевого мышления.</w:t>
      </w:r>
    </w:p>
    <w:p w:rsidR="00F805E7" w:rsidRPr="004278B0" w:rsidRDefault="00F805E7" w:rsidP="008C169B">
      <w:pPr>
        <w:jc w:val="both"/>
        <w:rPr>
          <w:rFonts w:eastAsia="Times New Roman"/>
          <w:szCs w:val="24"/>
          <w:lang w:eastAsia="ru-RU"/>
        </w:rPr>
      </w:pPr>
      <w:r w:rsidRPr="004278B0">
        <w:rPr>
          <w:rFonts w:eastAsia="Times New Roman"/>
          <w:szCs w:val="24"/>
          <w:lang w:eastAsia="ru-RU"/>
        </w:rPr>
        <w:t>Большое значение в Программе придаётся изучению языка как знаковой системы, так как она позволяет обратить внимание на взаимодействие смысловой (содержательной) и формальной сторон речи, что принципиально меняет систему изучения языка. Обращение к семантической стороне языка создаёт условия для гармоничного развития образного и логического мышления. При этом повышается речевая активность и функциональная грамотность детей, возникает интерес и появляется бережное отношение к родному языку, его богатству и выразительности, развивается речевое мышление учащихся.</w:t>
      </w:r>
    </w:p>
    <w:p w:rsidR="00F805E7" w:rsidRPr="004278B0" w:rsidRDefault="00F805E7" w:rsidP="008C169B">
      <w:pPr>
        <w:jc w:val="both"/>
        <w:rPr>
          <w:rFonts w:eastAsia="Times New Roman"/>
          <w:szCs w:val="24"/>
          <w:lang w:eastAsia="ru-RU"/>
        </w:rPr>
      </w:pPr>
      <w:r w:rsidRPr="004278B0">
        <w:rPr>
          <w:rFonts w:eastAsia="Times New Roman"/>
          <w:szCs w:val="24"/>
          <w:lang w:eastAsia="ru-RU"/>
        </w:rPr>
        <w:t>Программа предусматривает не только знакомство детей со знаково-символической деятельностью, но и освоение основ мыслительного процесса — анализа и синтеза, присутствующих в важнейших мыслительных операциях (сравнение, классификация, систематизация и обобщение).</w:t>
      </w:r>
    </w:p>
    <w:p w:rsidR="00F805E7" w:rsidRPr="004278B0" w:rsidRDefault="00F805E7" w:rsidP="008C169B">
      <w:pPr>
        <w:jc w:val="both"/>
        <w:rPr>
          <w:rFonts w:eastAsia="Times New Roman"/>
          <w:szCs w:val="24"/>
          <w:lang w:eastAsia="ru-RU"/>
        </w:rPr>
      </w:pPr>
      <w:r w:rsidRPr="004278B0">
        <w:rPr>
          <w:rFonts w:eastAsia="Times New Roman"/>
          <w:szCs w:val="24"/>
          <w:lang w:eastAsia="ru-RU"/>
        </w:rPr>
        <w:t>В число основных содержательных линий Программы входят:</w:t>
      </w:r>
    </w:p>
    <w:p w:rsidR="00F805E7" w:rsidRPr="004278B0" w:rsidRDefault="00F805E7" w:rsidP="008C169B">
      <w:pPr>
        <w:jc w:val="both"/>
        <w:rPr>
          <w:rFonts w:eastAsia="Times New Roman"/>
          <w:szCs w:val="24"/>
          <w:lang w:eastAsia="ru-RU"/>
        </w:rPr>
      </w:pPr>
      <w:r w:rsidRPr="004278B0">
        <w:rPr>
          <w:rFonts w:eastAsia="Times New Roman"/>
          <w:szCs w:val="24"/>
          <w:lang w:eastAsia="ru-RU"/>
        </w:rPr>
        <w:t>• основы лингвистических знаний: фонетика и орфоэпия, графика, состав слова (морфемика), грамматика (морфология и синтаксис);</w:t>
      </w:r>
    </w:p>
    <w:p w:rsidR="00F805E7" w:rsidRPr="004278B0" w:rsidRDefault="00F805E7" w:rsidP="008C169B">
      <w:pPr>
        <w:jc w:val="both"/>
        <w:rPr>
          <w:rFonts w:eastAsia="Times New Roman"/>
          <w:szCs w:val="24"/>
          <w:lang w:eastAsia="ru-RU"/>
        </w:rPr>
      </w:pPr>
      <w:r w:rsidRPr="004278B0">
        <w:rPr>
          <w:rFonts w:eastAsia="Times New Roman"/>
          <w:szCs w:val="24"/>
          <w:lang w:eastAsia="ru-RU"/>
        </w:rPr>
        <w:t>• орфография и пунктуация;</w:t>
      </w:r>
    </w:p>
    <w:p w:rsidR="00F805E7" w:rsidRPr="004278B0" w:rsidRDefault="00F805E7" w:rsidP="008C169B">
      <w:pPr>
        <w:jc w:val="both"/>
        <w:rPr>
          <w:rFonts w:eastAsia="Times New Roman"/>
          <w:szCs w:val="24"/>
          <w:lang w:eastAsia="ru-RU"/>
        </w:rPr>
      </w:pPr>
      <w:r w:rsidRPr="004278B0">
        <w:rPr>
          <w:rFonts w:eastAsia="Times New Roman"/>
          <w:szCs w:val="24"/>
          <w:lang w:eastAsia="ru-RU"/>
        </w:rPr>
        <w:t>• развитие речи.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 xml:space="preserve">Содержание Программы и подходы к изучению русского языка имеют ряд особенностей. Так, изучению состава слова предшествуют упражнения на словообразование. Другой особенностью данной Программы является подход к изучению </w:t>
      </w:r>
      <w:r w:rsidRPr="004278B0">
        <w:rPr>
          <w:rFonts w:eastAsia="Times New Roman"/>
          <w:i/>
          <w:iCs/>
          <w:szCs w:val="24"/>
          <w:lang w:eastAsia="ru-RU"/>
        </w:rPr>
        <w:t>частей речи</w:t>
      </w:r>
      <w:r w:rsidRPr="004278B0">
        <w:rPr>
          <w:rFonts w:eastAsia="Times New Roman"/>
          <w:szCs w:val="24"/>
          <w:lang w:eastAsia="ru-RU"/>
        </w:rPr>
        <w:t>, меняющий отношение учащихся к слову. Если при изучении лексики учащиеся имеют дело с единичным словом и его значением, то при освоении грамматики они работают с целой группой (классом) слов, имеющих общие признаки. Здесь важна не столько функция наименования, сколько функция обобщения, освоение которой необходимо для развития абстрактно-логического мышления (способ образования понятий).</w:t>
      </w:r>
    </w:p>
    <w:p w:rsidR="00F805E7" w:rsidRPr="004278B0" w:rsidRDefault="00F805E7" w:rsidP="008C169B">
      <w:pPr>
        <w:jc w:val="both"/>
        <w:rPr>
          <w:rFonts w:eastAsia="Times New Roman"/>
          <w:szCs w:val="24"/>
          <w:lang w:eastAsia="ru-RU"/>
        </w:rPr>
      </w:pPr>
      <w:r w:rsidRPr="004278B0">
        <w:rPr>
          <w:rFonts w:eastAsia="Times New Roman"/>
          <w:szCs w:val="24"/>
          <w:lang w:eastAsia="ru-RU"/>
        </w:rPr>
        <w:t>Для того чтобы изучение грамматики стало важнейшим элементом развития речи и мышления учащихся, а не тренировкой их памяти, в содержание включено формирование умений классифицировать (группировать) слова по разным основаниям (смысловым и формально-грамматическим). Эти учебные умения помогают учащимся различать особенности работы со словом с его конкретным значением в лексике и с абстрактным (обобщённым) значением слов в грамматике.</w:t>
      </w:r>
    </w:p>
    <w:p w:rsidR="00F805E7" w:rsidRPr="004278B0" w:rsidRDefault="00F805E7" w:rsidP="008C169B">
      <w:pPr>
        <w:jc w:val="both"/>
        <w:rPr>
          <w:rFonts w:eastAsia="Times New Roman"/>
          <w:szCs w:val="24"/>
          <w:lang w:eastAsia="ru-RU"/>
        </w:rPr>
      </w:pPr>
      <w:r w:rsidRPr="004278B0">
        <w:rPr>
          <w:rFonts w:eastAsia="Times New Roman"/>
          <w:szCs w:val="24"/>
          <w:lang w:eastAsia="ru-RU"/>
        </w:rPr>
        <w:t>Такой подход подводит учащихся к самостоятельному выводу о наличии у целого класса слов общих признаков (грамматического значения, т.е. значения предметности, форм рода, числа и падежа у существительных и т.д.).</w:t>
      </w:r>
    </w:p>
    <w:p w:rsidR="00F805E7" w:rsidRPr="004278B0" w:rsidRDefault="00F805E7" w:rsidP="008C169B">
      <w:pPr>
        <w:jc w:val="both"/>
        <w:rPr>
          <w:rFonts w:eastAsia="Times New Roman"/>
          <w:szCs w:val="24"/>
          <w:lang w:eastAsia="ru-RU"/>
        </w:rPr>
      </w:pPr>
      <w:r w:rsidRPr="004278B0">
        <w:rPr>
          <w:rFonts w:eastAsia="Times New Roman"/>
          <w:szCs w:val="24"/>
          <w:lang w:eastAsia="ru-RU"/>
        </w:rPr>
        <w:t> В данном курсе изучение частей речи строится поэтапно: от лексики к грамматике через различные уровни классификации и обобщения слов. Осознание различий между грамматическим (обобщённым) и лексическим (единичным) значением слова позволяет уйти от формального изучения грамматики.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В курсе изменён подход к изучению предложений</w:t>
      </w:r>
      <w:r w:rsidRPr="004278B0">
        <w:rPr>
          <w:rFonts w:eastAsia="Times New Roman"/>
          <w:i/>
          <w:iCs/>
          <w:szCs w:val="24"/>
          <w:lang w:eastAsia="ru-RU"/>
        </w:rPr>
        <w:t xml:space="preserve">. </w:t>
      </w:r>
      <w:r w:rsidRPr="004278B0">
        <w:rPr>
          <w:rFonts w:eastAsia="Times New Roman"/>
          <w:szCs w:val="24"/>
          <w:lang w:eastAsia="ru-RU"/>
        </w:rPr>
        <w:t>Предложение рассматривается как основная коммуникативная единица языка. Сначала формируется представление о предложении в целом (смысловая и интонационная завершённость, связи слов в предложении). Затем дети учатся классифицировать предложения по интонации (восклицательные — невосклицательные), по цели высказывания (повествовательные, вопросительные, побудительные). После того как они накопят опыт наблюдений за предложением в различных речевых ситуациях, вводятся определения понятий.</w:t>
      </w:r>
    </w:p>
    <w:p w:rsidR="00F805E7" w:rsidRPr="004278B0" w:rsidRDefault="00F805E7" w:rsidP="008C169B">
      <w:pPr>
        <w:jc w:val="both"/>
        <w:rPr>
          <w:rFonts w:eastAsia="Times New Roman"/>
          <w:szCs w:val="24"/>
          <w:lang w:eastAsia="ru-RU"/>
        </w:rPr>
      </w:pPr>
      <w:r w:rsidRPr="004278B0">
        <w:rPr>
          <w:rFonts w:eastAsia="Times New Roman"/>
          <w:szCs w:val="24"/>
          <w:lang w:eastAsia="ru-RU"/>
        </w:rPr>
        <w:t>Программа ориентирует на создание условий для развития регулятивных учебных действий, которые вносят порядок и планомерность в любую деятельность и составляют основу учебной деятельности. Формируются умения ставить цель, определять последовательность действий, контролировать, корректировать и оценивать их.</w:t>
      </w:r>
    </w:p>
    <w:p w:rsidR="00F805E7" w:rsidRPr="004278B0" w:rsidRDefault="00F805E7" w:rsidP="008C169B">
      <w:pPr>
        <w:jc w:val="both"/>
        <w:rPr>
          <w:rFonts w:eastAsia="Times New Roman"/>
          <w:szCs w:val="24"/>
          <w:lang w:eastAsia="ru-RU"/>
        </w:rPr>
      </w:pPr>
      <w:r w:rsidRPr="004278B0">
        <w:rPr>
          <w:rFonts w:eastAsia="Times New Roman"/>
          <w:szCs w:val="24"/>
          <w:lang w:eastAsia="ru-RU"/>
        </w:rPr>
        <w:t>Программой предусматривается отработка навыков чистописания</w:t>
      </w:r>
      <w:r w:rsidRPr="004278B0">
        <w:rPr>
          <w:rFonts w:eastAsia="Times New Roman"/>
          <w:i/>
          <w:iCs/>
          <w:szCs w:val="24"/>
          <w:lang w:eastAsia="ru-RU"/>
        </w:rPr>
        <w:t xml:space="preserve"> — </w:t>
      </w:r>
      <w:r w:rsidRPr="004278B0">
        <w:rPr>
          <w:rFonts w:eastAsia="Times New Roman"/>
          <w:szCs w:val="24"/>
          <w:lang w:eastAsia="ru-RU"/>
        </w:rPr>
        <w:t>своеобразная графическая «гимнастика», где используются образцы письма, отрабатывается написание обобщённых элементов букв, их соединений в словах, ритмическое и темповое написание слов и предложений, даётся установка на каллиграфическое написание букв, их соединений, осуществляется самоконтроль и взаимопроверка.</w:t>
      </w:r>
    </w:p>
    <w:p w:rsidR="00F805E7" w:rsidRPr="004278B0" w:rsidRDefault="00F805E7" w:rsidP="008C169B">
      <w:pPr>
        <w:jc w:val="both"/>
        <w:rPr>
          <w:rFonts w:eastAsia="Times New Roman"/>
          <w:szCs w:val="24"/>
          <w:lang w:eastAsia="ru-RU"/>
        </w:rPr>
      </w:pPr>
      <w:r w:rsidRPr="004278B0">
        <w:rPr>
          <w:rFonts w:eastAsia="Times New Roman"/>
          <w:szCs w:val="24"/>
          <w:lang w:eastAsia="ru-RU"/>
        </w:rPr>
        <w:t>Отдельный, весьма важный элемент Программы — знакомство со словарём. Предполагается знакомство младших школьников с разными словарями: орфографическим, толковым, энциклопедическим, словарём синонимов и антонимов.</w:t>
      </w:r>
    </w:p>
    <w:p w:rsidR="00F805E7" w:rsidRPr="004278B0" w:rsidRDefault="00F805E7" w:rsidP="008C169B">
      <w:pPr>
        <w:jc w:val="both"/>
        <w:rPr>
          <w:rFonts w:eastAsia="Times New Roman"/>
          <w:szCs w:val="24"/>
          <w:lang w:eastAsia="ru-RU"/>
        </w:rPr>
      </w:pPr>
      <w:r w:rsidRPr="004278B0">
        <w:rPr>
          <w:rFonts w:eastAsia="Times New Roman"/>
          <w:szCs w:val="24"/>
          <w:lang w:eastAsia="ru-RU"/>
        </w:rPr>
        <w:t>Раздел «Развитие речи» предусматривает не только обогащение словаря, совершенствование грамматического строя речи (в устной и письменной форме), освоение различных видов работы с текстом, но и формирование представлений о речи в целом, о речевом общении, о средствах общения (вербальных и невербальных).</w:t>
      </w:r>
    </w:p>
    <w:p w:rsidR="00F805E7" w:rsidRPr="004278B0" w:rsidRDefault="00F805E7" w:rsidP="008C169B">
      <w:pPr>
        <w:jc w:val="both"/>
        <w:rPr>
          <w:rFonts w:eastAsia="Times New Roman"/>
          <w:szCs w:val="24"/>
          <w:lang w:eastAsia="ru-RU"/>
        </w:rPr>
      </w:pPr>
      <w:r w:rsidRPr="004278B0">
        <w:rPr>
          <w:rFonts w:eastAsia="Times New Roman"/>
          <w:szCs w:val="24"/>
          <w:lang w:eastAsia="ru-RU"/>
        </w:rPr>
        <w:t>Изучение систематического курса русского языка начинается с обобщения первоначальных сведений о речевом общении и языке как средстве коммуникации, полученных в период обучения грамоте.</w:t>
      </w:r>
    </w:p>
    <w:p w:rsidR="00F805E7" w:rsidRPr="004278B0" w:rsidRDefault="00F805E7" w:rsidP="008C169B">
      <w:pPr>
        <w:jc w:val="both"/>
        <w:rPr>
          <w:rFonts w:eastAsia="Times New Roman"/>
          <w:szCs w:val="24"/>
          <w:lang w:eastAsia="ru-RU"/>
        </w:rPr>
      </w:pPr>
      <w:r w:rsidRPr="004278B0">
        <w:rPr>
          <w:rFonts w:eastAsia="Times New Roman"/>
          <w:szCs w:val="24"/>
          <w:lang w:eastAsia="ru-RU"/>
        </w:rPr>
        <w:t>Программа ориентирует на выработку умений точно и ясно выражать свои мысли в речи, решать в процессе общения ту или иную речевую задачу (одобрить, объяснить, выразить удивление, подтвердить мысль собеседника и т.д.), держать в поле внимания содержание речи и форму её выражения.</w:t>
      </w:r>
    </w:p>
    <w:p w:rsidR="00F805E7" w:rsidRPr="004278B0" w:rsidRDefault="00F805E7" w:rsidP="008C169B">
      <w:pPr>
        <w:jc w:val="both"/>
        <w:rPr>
          <w:rFonts w:eastAsia="Times New Roman"/>
          <w:szCs w:val="24"/>
          <w:lang w:eastAsia="ru-RU"/>
        </w:rPr>
      </w:pPr>
      <w:r w:rsidRPr="004278B0">
        <w:rPr>
          <w:rFonts w:eastAsia="Times New Roman"/>
          <w:szCs w:val="24"/>
          <w:lang w:eastAsia="ru-RU"/>
        </w:rPr>
        <w:t>Помимо общих представлений о тексте, ученики получают первые сведения о различных типах текстов (повествование, описание, рассуждение), начинают осмысливать роль слова в художественном тексте, работают с заглавием и составляют план (с помощью учителя), наблюдают за стилистическими особенностями художественных и научно-познавательных текстов.</w:t>
      </w:r>
    </w:p>
    <w:p w:rsidR="00F805E7" w:rsidRPr="004278B0" w:rsidRDefault="00F805E7" w:rsidP="008C169B">
      <w:pPr>
        <w:jc w:val="both"/>
        <w:rPr>
          <w:rFonts w:eastAsia="Times New Roman"/>
          <w:szCs w:val="24"/>
          <w:lang w:eastAsia="ru-RU"/>
        </w:rPr>
      </w:pPr>
      <w:r w:rsidRPr="004278B0">
        <w:rPr>
          <w:rFonts w:eastAsia="Times New Roman"/>
          <w:szCs w:val="24"/>
          <w:lang w:eastAsia="ru-RU"/>
        </w:rPr>
        <w:t>Рассмотрение языка как средства общения в конкретных коммуникативно-речевых ситуациях и текстах (научных, деловых, художественных) помогает детям представить язык целостно, что повышает мотивацию в обучении родному языку.</w:t>
      </w:r>
    </w:p>
    <w:p w:rsidR="00F805E7" w:rsidRPr="00B96FEF" w:rsidRDefault="00F805E7" w:rsidP="008C169B">
      <w:pPr>
        <w:outlineLvl w:val="2"/>
        <w:rPr>
          <w:rFonts w:eastAsia="Times New Roman"/>
          <w:b/>
          <w:bCs/>
          <w:i/>
          <w:szCs w:val="24"/>
          <w:lang w:eastAsia="ru-RU"/>
        </w:rPr>
      </w:pPr>
      <w:r w:rsidRPr="00B96FEF">
        <w:rPr>
          <w:rFonts w:eastAsia="Times New Roman"/>
          <w:b/>
          <w:bCs/>
          <w:i/>
          <w:szCs w:val="24"/>
          <w:lang w:eastAsia="ru-RU"/>
        </w:rPr>
        <w:t>Место курса в учебном плане</w:t>
      </w:r>
    </w:p>
    <w:p w:rsidR="00F805E7" w:rsidRPr="004278B0" w:rsidRDefault="00F805E7" w:rsidP="008C169B">
      <w:pPr>
        <w:jc w:val="both"/>
        <w:rPr>
          <w:rFonts w:eastAsia="Times New Roman"/>
          <w:szCs w:val="24"/>
          <w:lang w:eastAsia="ru-RU"/>
        </w:rPr>
      </w:pPr>
      <w:r w:rsidRPr="004278B0">
        <w:rPr>
          <w:rFonts w:eastAsia="Times New Roman"/>
          <w:szCs w:val="24"/>
          <w:lang w:eastAsia="ru-RU"/>
        </w:rPr>
        <w:t>На изучение русского языка в начальной школе выделяется всего 6</w:t>
      </w:r>
      <w:r w:rsidR="00864809" w:rsidRPr="004278B0">
        <w:rPr>
          <w:rFonts w:eastAsia="Times New Roman"/>
          <w:szCs w:val="24"/>
          <w:lang w:eastAsia="ru-RU"/>
        </w:rPr>
        <w:t>90</w:t>
      </w:r>
      <w:r w:rsidRPr="004278B0">
        <w:rPr>
          <w:rFonts w:eastAsia="Times New Roman"/>
          <w:szCs w:val="24"/>
          <w:lang w:eastAsia="ru-RU"/>
        </w:rPr>
        <w:t xml:space="preserve"> ч. В 1 классе — 165 ч (5 ч в неделю, 33 учебные недели), из них 115 ч (23 учебные недели) отводится на обучение письму в период обучения грамоте и 50 ч (10 учебных недель) — на уроки русского языка.</w:t>
      </w:r>
    </w:p>
    <w:p w:rsidR="002B54EB" w:rsidRDefault="002B54EB" w:rsidP="008C169B">
      <w:pPr>
        <w:jc w:val="both"/>
        <w:outlineLvl w:val="2"/>
        <w:rPr>
          <w:rFonts w:eastAsia="Times New Roman"/>
          <w:szCs w:val="24"/>
          <w:lang w:eastAsia="ru-RU"/>
        </w:rPr>
      </w:pPr>
      <w:r w:rsidRPr="004278B0">
        <w:rPr>
          <w:rFonts w:eastAsia="Times New Roman"/>
          <w:szCs w:val="24"/>
          <w:lang w:eastAsia="ru-RU"/>
        </w:rPr>
        <w:t>Во 2</w:t>
      </w:r>
      <w:r w:rsidR="00F20033">
        <w:rPr>
          <w:rFonts w:eastAsia="Times New Roman"/>
          <w:szCs w:val="24"/>
          <w:lang w:eastAsia="ru-RU"/>
        </w:rPr>
        <w:t xml:space="preserve">классе- 170 ч. </w:t>
      </w:r>
      <w:r w:rsidR="00F20033" w:rsidRPr="00F20033">
        <w:rPr>
          <w:rFonts w:eastAsia="Times New Roman"/>
          <w:szCs w:val="24"/>
          <w:lang w:eastAsia="ru-RU"/>
        </w:rPr>
        <w:t>(5 ч в неделю, 3</w:t>
      </w:r>
      <w:r w:rsidR="00F20033">
        <w:rPr>
          <w:rFonts w:eastAsia="Times New Roman"/>
          <w:szCs w:val="24"/>
          <w:lang w:eastAsia="ru-RU"/>
        </w:rPr>
        <w:t>4</w:t>
      </w:r>
      <w:r w:rsidR="00F20033" w:rsidRPr="00F20033">
        <w:rPr>
          <w:rFonts w:eastAsia="Times New Roman"/>
          <w:szCs w:val="24"/>
          <w:lang w:eastAsia="ru-RU"/>
        </w:rPr>
        <w:t xml:space="preserve"> учебные недели),</w:t>
      </w:r>
      <w:r w:rsidR="00F20033">
        <w:rPr>
          <w:rFonts w:eastAsia="Times New Roman"/>
          <w:szCs w:val="24"/>
          <w:lang w:eastAsia="ru-RU"/>
        </w:rPr>
        <w:t xml:space="preserve"> в </w:t>
      </w:r>
      <w:r w:rsidR="00186CC8">
        <w:rPr>
          <w:rFonts w:eastAsia="Times New Roman"/>
          <w:szCs w:val="24"/>
          <w:lang w:eastAsia="ru-RU"/>
        </w:rPr>
        <w:t>3-</w:t>
      </w:r>
      <w:r w:rsidRPr="004278B0">
        <w:rPr>
          <w:rFonts w:eastAsia="Times New Roman"/>
          <w:szCs w:val="24"/>
          <w:lang w:eastAsia="ru-RU"/>
        </w:rPr>
        <w:t xml:space="preserve">4 классах на уроки русского языка отводится по </w:t>
      </w:r>
      <w:r w:rsidR="00F20033">
        <w:rPr>
          <w:rFonts w:eastAsia="Times New Roman"/>
          <w:szCs w:val="24"/>
          <w:lang w:eastAsia="ru-RU"/>
        </w:rPr>
        <w:t>134</w:t>
      </w:r>
      <w:r w:rsidR="008D76D2">
        <w:rPr>
          <w:rFonts w:eastAsia="Times New Roman"/>
          <w:szCs w:val="24"/>
          <w:lang w:eastAsia="ru-RU"/>
        </w:rPr>
        <w:t xml:space="preserve"> </w:t>
      </w:r>
      <w:r w:rsidRPr="004278B0">
        <w:rPr>
          <w:rFonts w:eastAsia="Times New Roman"/>
          <w:szCs w:val="24"/>
          <w:lang w:eastAsia="ru-RU"/>
        </w:rPr>
        <w:t>ч (</w:t>
      </w:r>
      <w:r w:rsidR="00F20033">
        <w:rPr>
          <w:rFonts w:eastAsia="Times New Roman"/>
          <w:szCs w:val="24"/>
          <w:lang w:eastAsia="ru-RU"/>
        </w:rPr>
        <w:t>4</w:t>
      </w:r>
      <w:r w:rsidRPr="004278B0">
        <w:rPr>
          <w:rFonts w:eastAsia="Times New Roman"/>
          <w:szCs w:val="24"/>
          <w:lang w:eastAsia="ru-RU"/>
        </w:rPr>
        <w:t xml:space="preserve"> ч в неделю, по 3</w:t>
      </w:r>
      <w:r w:rsidR="008D76D2">
        <w:rPr>
          <w:rFonts w:eastAsia="Times New Roman"/>
          <w:szCs w:val="24"/>
          <w:lang w:eastAsia="ru-RU"/>
        </w:rPr>
        <w:t>4</w:t>
      </w:r>
      <w:r w:rsidRPr="004278B0">
        <w:rPr>
          <w:rFonts w:eastAsia="Times New Roman"/>
          <w:szCs w:val="24"/>
          <w:lang w:eastAsia="ru-RU"/>
        </w:rPr>
        <w:t xml:space="preserve"> учебны</w:t>
      </w:r>
      <w:r w:rsidR="004A6419" w:rsidRPr="004278B0">
        <w:rPr>
          <w:rFonts w:eastAsia="Times New Roman"/>
          <w:szCs w:val="24"/>
          <w:lang w:eastAsia="ru-RU"/>
        </w:rPr>
        <w:t>х</w:t>
      </w:r>
      <w:r w:rsidRPr="004278B0">
        <w:rPr>
          <w:rFonts w:eastAsia="Times New Roman"/>
          <w:szCs w:val="24"/>
          <w:lang w:eastAsia="ru-RU"/>
        </w:rPr>
        <w:t xml:space="preserve"> недел</w:t>
      </w:r>
      <w:r w:rsidR="004A6419" w:rsidRPr="004278B0">
        <w:rPr>
          <w:rFonts w:eastAsia="Times New Roman"/>
          <w:szCs w:val="24"/>
          <w:lang w:eastAsia="ru-RU"/>
        </w:rPr>
        <w:t>ь</w:t>
      </w:r>
      <w:r w:rsidRPr="004278B0">
        <w:rPr>
          <w:rFonts w:eastAsia="Times New Roman"/>
          <w:szCs w:val="24"/>
          <w:lang w:eastAsia="ru-RU"/>
        </w:rPr>
        <w:t xml:space="preserve"> в каждом классе). </w:t>
      </w:r>
      <w:r w:rsidR="00F20033">
        <w:rPr>
          <w:rFonts w:eastAsia="Times New Roman"/>
          <w:szCs w:val="24"/>
          <w:lang w:eastAsia="ru-RU"/>
        </w:rPr>
        <w:t>По 0,5ч. отведено на изучение родного русского языка и литературное чтение на родном языке.</w:t>
      </w:r>
    </w:p>
    <w:p w:rsidR="00F20033" w:rsidRPr="004278B0" w:rsidRDefault="00F20033" w:rsidP="008C169B">
      <w:pPr>
        <w:jc w:val="both"/>
        <w:outlineLvl w:val="2"/>
        <w:rPr>
          <w:rFonts w:eastAsia="Times New Roman"/>
          <w:szCs w:val="24"/>
          <w:lang w:eastAsia="ru-RU"/>
        </w:rPr>
      </w:pPr>
    </w:p>
    <w:p w:rsidR="00F805E7" w:rsidRPr="00B96FEF" w:rsidRDefault="00F805E7" w:rsidP="008C169B">
      <w:pPr>
        <w:outlineLvl w:val="2"/>
        <w:rPr>
          <w:rFonts w:eastAsia="Times New Roman"/>
          <w:b/>
          <w:bCs/>
          <w:i/>
          <w:szCs w:val="24"/>
          <w:lang w:eastAsia="ru-RU"/>
        </w:rPr>
      </w:pPr>
      <w:r w:rsidRPr="00B96FEF">
        <w:rPr>
          <w:rFonts w:eastAsia="Times New Roman"/>
          <w:b/>
          <w:bCs/>
          <w:i/>
          <w:szCs w:val="24"/>
          <w:lang w:eastAsia="ru-RU"/>
        </w:rPr>
        <w:t>Результаты изучения курса</w:t>
      </w:r>
    </w:p>
    <w:p w:rsidR="00F805E7" w:rsidRPr="004278B0" w:rsidRDefault="00F805E7" w:rsidP="008C169B">
      <w:pPr>
        <w:jc w:val="both"/>
        <w:rPr>
          <w:rFonts w:eastAsia="Times New Roman"/>
          <w:szCs w:val="24"/>
          <w:lang w:eastAsia="ru-RU"/>
        </w:rPr>
      </w:pPr>
      <w:r w:rsidRPr="004278B0">
        <w:rPr>
          <w:rFonts w:eastAsia="Times New Roman"/>
          <w:szCs w:val="24"/>
          <w:lang w:eastAsia="ru-RU"/>
        </w:rPr>
        <w:t>Программа обеспечивает достижение выпускниками начальной школы следующих результатов</w:t>
      </w:r>
      <w:r w:rsidR="00641A8A" w:rsidRPr="004278B0">
        <w:rPr>
          <w:rFonts w:eastAsia="Times New Roman"/>
          <w:szCs w:val="24"/>
          <w:lang w:eastAsia="ru-RU"/>
        </w:rPr>
        <w:t>:</w:t>
      </w:r>
    </w:p>
    <w:p w:rsidR="00F805E7" w:rsidRPr="004278B0" w:rsidRDefault="00641A8A" w:rsidP="008C169B">
      <w:pPr>
        <w:jc w:val="both"/>
        <w:rPr>
          <w:rFonts w:eastAsia="Times New Roman"/>
          <w:b/>
          <w:i/>
          <w:szCs w:val="24"/>
          <w:lang w:eastAsia="ru-RU"/>
        </w:rPr>
      </w:pPr>
      <w:r w:rsidRPr="004278B0">
        <w:rPr>
          <w:rFonts w:eastAsia="Times New Roman"/>
          <w:b/>
          <w:i/>
          <w:szCs w:val="24"/>
          <w:lang w:eastAsia="ru-RU"/>
        </w:rPr>
        <w:t>-</w:t>
      </w:r>
      <w:r w:rsidR="00F805E7" w:rsidRPr="004278B0">
        <w:rPr>
          <w:rFonts w:eastAsia="Times New Roman"/>
          <w:b/>
          <w:i/>
          <w:szCs w:val="24"/>
          <w:lang w:eastAsia="ru-RU"/>
        </w:rPr>
        <w:t>Личностные результаты</w:t>
      </w:r>
    </w:p>
    <w:p w:rsidR="00F805E7" w:rsidRPr="004278B0" w:rsidRDefault="00F805E7" w:rsidP="008C169B">
      <w:pPr>
        <w:jc w:val="both"/>
        <w:rPr>
          <w:rFonts w:eastAsia="Times New Roman"/>
          <w:szCs w:val="24"/>
          <w:lang w:eastAsia="ru-RU"/>
        </w:rPr>
      </w:pPr>
      <w:r w:rsidRPr="004278B0">
        <w:rPr>
          <w:rFonts w:eastAsia="Times New Roman"/>
          <w:szCs w:val="24"/>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F805E7" w:rsidRPr="004278B0" w:rsidRDefault="00F805E7" w:rsidP="008C169B">
      <w:pPr>
        <w:jc w:val="both"/>
        <w:rPr>
          <w:rFonts w:eastAsia="Times New Roman"/>
          <w:szCs w:val="24"/>
          <w:lang w:eastAsia="ru-RU"/>
        </w:rPr>
      </w:pPr>
      <w:r w:rsidRPr="004278B0">
        <w:rPr>
          <w:rFonts w:eastAsia="Times New Roman"/>
          <w:szCs w:val="24"/>
          <w:lang w:eastAsia="ru-RU"/>
        </w:rPr>
        <w:t>2. Принятие и освоение социальной роли обучающегося, развитие мотивов учебной деятельности и формирование личностного смысла учения.</w:t>
      </w:r>
    </w:p>
    <w:p w:rsidR="00F805E7" w:rsidRPr="004278B0" w:rsidRDefault="00F805E7" w:rsidP="008C169B">
      <w:pPr>
        <w:jc w:val="both"/>
        <w:rPr>
          <w:rFonts w:eastAsia="Times New Roman"/>
          <w:szCs w:val="24"/>
          <w:lang w:eastAsia="ru-RU"/>
        </w:rPr>
      </w:pPr>
      <w:r w:rsidRPr="004278B0">
        <w:rPr>
          <w:rFonts w:eastAsia="Times New Roman"/>
          <w:szCs w:val="24"/>
          <w:lang w:eastAsia="ru-RU"/>
        </w:rPr>
        <w:t>3. Развитие самостоятельности и личной ответственности за свои поступки на основе представлений о нравственных нормах.</w:t>
      </w:r>
    </w:p>
    <w:p w:rsidR="00F805E7" w:rsidRPr="004278B0" w:rsidRDefault="00F805E7" w:rsidP="008C169B">
      <w:pPr>
        <w:jc w:val="both"/>
        <w:rPr>
          <w:rFonts w:eastAsia="Times New Roman"/>
          <w:szCs w:val="24"/>
          <w:lang w:eastAsia="ru-RU"/>
        </w:rPr>
      </w:pPr>
      <w:r w:rsidRPr="004278B0">
        <w:rPr>
          <w:rFonts w:eastAsia="Times New Roman"/>
          <w:szCs w:val="24"/>
          <w:lang w:eastAsia="ru-RU"/>
        </w:rPr>
        <w:t>4. Развитие этических чувств, доброжелательности и эмоционально-нравственной отзывчивости, понимания и сопереживания чувствам других людей. Понимание значимости позитивного стиля общения, основанного на миролюбии, терпении, сдержанности и доброжелательности.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5. Формирование эстетических потребностей, ценностей и чувств.</w:t>
      </w:r>
    </w:p>
    <w:p w:rsidR="00F805E7" w:rsidRPr="004278B0" w:rsidRDefault="00F805E7" w:rsidP="008C169B">
      <w:pPr>
        <w:jc w:val="both"/>
        <w:rPr>
          <w:rFonts w:eastAsia="Times New Roman"/>
          <w:szCs w:val="24"/>
          <w:lang w:eastAsia="ru-RU"/>
        </w:rPr>
      </w:pPr>
      <w:r w:rsidRPr="004278B0">
        <w:rPr>
          <w:rFonts w:eastAsia="Times New Roman"/>
          <w:szCs w:val="24"/>
          <w:lang w:eastAsia="ru-RU"/>
        </w:rPr>
        <w:t>6.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F805E7" w:rsidRPr="004278B0" w:rsidRDefault="00F805E7" w:rsidP="008C169B">
      <w:pPr>
        <w:jc w:val="both"/>
        <w:rPr>
          <w:rFonts w:eastAsia="Times New Roman"/>
          <w:b/>
          <w:i/>
          <w:szCs w:val="24"/>
          <w:lang w:eastAsia="ru-RU"/>
        </w:rPr>
      </w:pPr>
      <w:r w:rsidRPr="004278B0">
        <w:rPr>
          <w:rFonts w:eastAsia="Times New Roman"/>
          <w:szCs w:val="24"/>
          <w:lang w:eastAsia="ru-RU"/>
        </w:rPr>
        <w:t> </w:t>
      </w:r>
      <w:r w:rsidR="00641A8A" w:rsidRPr="004278B0">
        <w:rPr>
          <w:rFonts w:eastAsia="Times New Roman"/>
          <w:szCs w:val="24"/>
          <w:lang w:eastAsia="ru-RU"/>
        </w:rPr>
        <w:t xml:space="preserve">- </w:t>
      </w:r>
      <w:r w:rsidRPr="004278B0">
        <w:rPr>
          <w:rFonts w:eastAsia="Times New Roman"/>
          <w:b/>
          <w:i/>
          <w:szCs w:val="24"/>
          <w:lang w:eastAsia="ru-RU"/>
        </w:rPr>
        <w:t>Метапредметные результаты</w:t>
      </w:r>
    </w:p>
    <w:p w:rsidR="00F805E7" w:rsidRPr="004278B0" w:rsidRDefault="00F805E7" w:rsidP="008C169B">
      <w:pPr>
        <w:jc w:val="both"/>
        <w:rPr>
          <w:rFonts w:eastAsia="Times New Roman"/>
          <w:szCs w:val="24"/>
          <w:lang w:eastAsia="ru-RU"/>
        </w:rPr>
      </w:pPr>
      <w:r w:rsidRPr="004278B0">
        <w:rPr>
          <w:rFonts w:eastAsia="Times New Roman"/>
          <w:szCs w:val="24"/>
          <w:lang w:eastAsia="ru-RU"/>
        </w:rPr>
        <w:t>1. 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F805E7" w:rsidRPr="004278B0" w:rsidRDefault="00F805E7" w:rsidP="008C169B">
      <w:pPr>
        <w:jc w:val="both"/>
        <w:rPr>
          <w:rFonts w:eastAsia="Times New Roman"/>
          <w:szCs w:val="24"/>
          <w:lang w:eastAsia="ru-RU"/>
        </w:rPr>
      </w:pPr>
      <w:r w:rsidRPr="004278B0">
        <w:rPr>
          <w:rFonts w:eastAsia="Times New Roman"/>
          <w:szCs w:val="24"/>
          <w:lang w:eastAsia="ru-RU"/>
        </w:rPr>
        <w:t>2. Способность принимать и сохранять цели и задачи учебной деятельности, находить средства её осуществления.</w:t>
      </w:r>
    </w:p>
    <w:p w:rsidR="00F805E7" w:rsidRPr="004278B0" w:rsidRDefault="00F805E7" w:rsidP="008C169B">
      <w:pPr>
        <w:jc w:val="both"/>
        <w:rPr>
          <w:rFonts w:eastAsia="Times New Roman"/>
          <w:szCs w:val="24"/>
          <w:lang w:eastAsia="ru-RU"/>
        </w:rPr>
      </w:pPr>
      <w:r w:rsidRPr="004278B0">
        <w:rPr>
          <w:rFonts w:eastAsia="Times New Roman"/>
          <w:szCs w:val="24"/>
          <w:lang w:eastAsia="ru-RU"/>
        </w:rPr>
        <w:t>3. Умение включаться в обсуждение проблем творческого и поискового характера, усваивать способы их решения.</w:t>
      </w:r>
    </w:p>
    <w:p w:rsidR="00F805E7" w:rsidRPr="004278B0" w:rsidRDefault="00F805E7" w:rsidP="008C169B">
      <w:pPr>
        <w:jc w:val="both"/>
        <w:rPr>
          <w:rFonts w:eastAsia="Times New Roman"/>
          <w:szCs w:val="24"/>
          <w:lang w:eastAsia="ru-RU"/>
        </w:rPr>
      </w:pPr>
      <w:r w:rsidRPr="004278B0">
        <w:rPr>
          <w:rFonts w:eastAsia="Times New Roman"/>
          <w:szCs w:val="24"/>
          <w:lang w:eastAsia="ru-RU"/>
        </w:rPr>
        <w:t>4. Умение понимать причины успеха/неуспеха учебной деятельности и способность конструктивно действовать даже в ситуациях неуспеха.</w:t>
      </w:r>
    </w:p>
    <w:p w:rsidR="00F805E7" w:rsidRPr="004278B0" w:rsidRDefault="00F805E7" w:rsidP="008C169B">
      <w:pPr>
        <w:jc w:val="both"/>
        <w:rPr>
          <w:rFonts w:eastAsia="Times New Roman"/>
          <w:szCs w:val="24"/>
          <w:lang w:eastAsia="ru-RU"/>
        </w:rPr>
      </w:pPr>
      <w:r w:rsidRPr="004278B0">
        <w:rPr>
          <w:rFonts w:eastAsia="Times New Roman"/>
          <w:szCs w:val="24"/>
          <w:lang w:eastAsia="ru-RU"/>
        </w:rPr>
        <w:t>5. Освоение начальных форм самонаблюдения в процессе познавательной деятельности.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6. Умение создавать и использовать знаково-символические модели для решения учебных и практических задач.</w:t>
      </w:r>
    </w:p>
    <w:p w:rsidR="00F805E7" w:rsidRPr="004278B0" w:rsidRDefault="00F805E7" w:rsidP="008C169B">
      <w:pPr>
        <w:jc w:val="both"/>
        <w:rPr>
          <w:rFonts w:eastAsia="Times New Roman"/>
          <w:szCs w:val="24"/>
          <w:lang w:eastAsia="ru-RU"/>
        </w:rPr>
      </w:pPr>
      <w:r w:rsidRPr="004278B0">
        <w:rPr>
          <w:rFonts w:eastAsia="Times New Roman"/>
          <w:szCs w:val="24"/>
          <w:lang w:eastAsia="ru-RU"/>
        </w:rPr>
        <w:t>7. Использование различных способов поиска (в справочных источниках и открытом учебном информационном пространстве Интернете), сбора, обработки, анализа, организации, передачи и интерпретации информации в соответствии с коммуникативными и познавательными задачами.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8. Овладение навыками смыслового чтения текстов различных стилей и жанров в соответствии с целями и задачами. Осознанное выстраивание речевого высказывания в соответствии с задачами коммуникации, составление текстов в устной и письменной форме.</w:t>
      </w:r>
    </w:p>
    <w:p w:rsidR="00F805E7" w:rsidRPr="004278B0" w:rsidRDefault="00F805E7" w:rsidP="008C169B">
      <w:pPr>
        <w:jc w:val="both"/>
        <w:rPr>
          <w:rFonts w:eastAsia="Times New Roman"/>
          <w:szCs w:val="24"/>
          <w:lang w:eastAsia="ru-RU"/>
        </w:rPr>
      </w:pPr>
      <w:r w:rsidRPr="004278B0">
        <w:rPr>
          <w:rFonts w:eastAsia="Times New Roman"/>
          <w:szCs w:val="24"/>
          <w:lang w:eastAsia="ru-RU"/>
        </w:rPr>
        <w:t>9. Овладение следующими логическими действиями:</w:t>
      </w:r>
    </w:p>
    <w:p w:rsidR="00F805E7" w:rsidRPr="004278B0" w:rsidRDefault="00F805E7" w:rsidP="008C169B">
      <w:pPr>
        <w:numPr>
          <w:ilvl w:val="0"/>
          <w:numId w:val="10"/>
        </w:numPr>
        <w:jc w:val="both"/>
        <w:rPr>
          <w:rFonts w:eastAsia="Times New Roman"/>
          <w:szCs w:val="24"/>
          <w:lang w:eastAsia="ru-RU"/>
        </w:rPr>
      </w:pPr>
      <w:r w:rsidRPr="004278B0">
        <w:rPr>
          <w:rFonts w:eastAsia="Times New Roman"/>
          <w:szCs w:val="24"/>
          <w:lang w:eastAsia="ru-RU"/>
        </w:rPr>
        <w:t>сравнение;</w:t>
      </w:r>
    </w:p>
    <w:p w:rsidR="00F805E7" w:rsidRPr="004278B0" w:rsidRDefault="00F805E7" w:rsidP="008C169B">
      <w:pPr>
        <w:numPr>
          <w:ilvl w:val="0"/>
          <w:numId w:val="10"/>
        </w:numPr>
        <w:jc w:val="both"/>
        <w:rPr>
          <w:rFonts w:eastAsia="Times New Roman"/>
          <w:szCs w:val="24"/>
          <w:lang w:eastAsia="ru-RU"/>
        </w:rPr>
      </w:pPr>
      <w:r w:rsidRPr="004278B0">
        <w:rPr>
          <w:rFonts w:eastAsia="Times New Roman"/>
          <w:szCs w:val="24"/>
          <w:lang w:eastAsia="ru-RU"/>
        </w:rPr>
        <w:t>анализ;</w:t>
      </w:r>
    </w:p>
    <w:p w:rsidR="00F805E7" w:rsidRPr="004278B0" w:rsidRDefault="00F805E7" w:rsidP="008C169B">
      <w:pPr>
        <w:numPr>
          <w:ilvl w:val="0"/>
          <w:numId w:val="10"/>
        </w:numPr>
        <w:jc w:val="both"/>
        <w:rPr>
          <w:rFonts w:eastAsia="Times New Roman"/>
          <w:szCs w:val="24"/>
          <w:lang w:eastAsia="ru-RU"/>
        </w:rPr>
      </w:pPr>
      <w:r w:rsidRPr="004278B0">
        <w:rPr>
          <w:rFonts w:eastAsia="Times New Roman"/>
          <w:szCs w:val="24"/>
          <w:lang w:eastAsia="ru-RU"/>
        </w:rPr>
        <w:t>синтез;</w:t>
      </w:r>
    </w:p>
    <w:p w:rsidR="00F805E7" w:rsidRPr="004278B0" w:rsidRDefault="00F805E7" w:rsidP="008C169B">
      <w:pPr>
        <w:numPr>
          <w:ilvl w:val="0"/>
          <w:numId w:val="10"/>
        </w:numPr>
        <w:jc w:val="both"/>
        <w:rPr>
          <w:rFonts w:eastAsia="Times New Roman"/>
          <w:szCs w:val="24"/>
          <w:lang w:eastAsia="ru-RU"/>
        </w:rPr>
      </w:pPr>
      <w:r w:rsidRPr="004278B0">
        <w:rPr>
          <w:rFonts w:eastAsia="Times New Roman"/>
          <w:szCs w:val="24"/>
          <w:lang w:eastAsia="ru-RU"/>
        </w:rPr>
        <w:t>классификация и обобщение по родовидовым признакам;</w:t>
      </w:r>
    </w:p>
    <w:p w:rsidR="00F805E7" w:rsidRPr="004278B0" w:rsidRDefault="00F805E7" w:rsidP="008C169B">
      <w:pPr>
        <w:numPr>
          <w:ilvl w:val="0"/>
          <w:numId w:val="10"/>
        </w:numPr>
        <w:jc w:val="both"/>
        <w:rPr>
          <w:rFonts w:eastAsia="Times New Roman"/>
          <w:szCs w:val="24"/>
          <w:lang w:eastAsia="ru-RU"/>
        </w:rPr>
      </w:pPr>
      <w:r w:rsidRPr="004278B0">
        <w:rPr>
          <w:rFonts w:eastAsia="Times New Roman"/>
          <w:szCs w:val="24"/>
          <w:lang w:eastAsia="ru-RU"/>
        </w:rPr>
        <w:t>установление аналогий и причинно-следственных связей;</w:t>
      </w:r>
    </w:p>
    <w:p w:rsidR="00F805E7" w:rsidRPr="004278B0" w:rsidRDefault="00F805E7" w:rsidP="008C169B">
      <w:pPr>
        <w:numPr>
          <w:ilvl w:val="0"/>
          <w:numId w:val="10"/>
        </w:numPr>
        <w:jc w:val="both"/>
        <w:rPr>
          <w:rFonts w:eastAsia="Times New Roman"/>
          <w:szCs w:val="24"/>
          <w:lang w:eastAsia="ru-RU"/>
        </w:rPr>
      </w:pPr>
      <w:r w:rsidRPr="004278B0">
        <w:rPr>
          <w:rFonts w:eastAsia="Times New Roman"/>
          <w:szCs w:val="24"/>
          <w:lang w:eastAsia="ru-RU"/>
        </w:rPr>
        <w:t>построение рассуждений;</w:t>
      </w:r>
    </w:p>
    <w:p w:rsidR="00F805E7" w:rsidRPr="004278B0" w:rsidRDefault="00F805E7" w:rsidP="008C169B">
      <w:pPr>
        <w:numPr>
          <w:ilvl w:val="0"/>
          <w:numId w:val="10"/>
        </w:numPr>
        <w:jc w:val="both"/>
        <w:rPr>
          <w:rFonts w:eastAsia="Times New Roman"/>
          <w:szCs w:val="24"/>
          <w:lang w:eastAsia="ru-RU"/>
        </w:rPr>
      </w:pPr>
      <w:r w:rsidRPr="004278B0">
        <w:rPr>
          <w:rFonts w:eastAsia="Times New Roman"/>
          <w:szCs w:val="24"/>
          <w:lang w:eastAsia="ru-RU"/>
        </w:rPr>
        <w:t>отнесение к известным понятиям.</w:t>
      </w:r>
    </w:p>
    <w:p w:rsidR="00F805E7" w:rsidRPr="004278B0" w:rsidRDefault="00F805E7" w:rsidP="008C169B">
      <w:pPr>
        <w:jc w:val="both"/>
        <w:rPr>
          <w:rFonts w:eastAsia="Times New Roman"/>
          <w:szCs w:val="24"/>
          <w:lang w:eastAsia="ru-RU"/>
        </w:rPr>
      </w:pPr>
      <w:r w:rsidRPr="004278B0">
        <w:rPr>
          <w:rFonts w:eastAsia="Times New Roman"/>
          <w:szCs w:val="24"/>
          <w:lang w:eastAsia="ru-RU"/>
        </w:rPr>
        <w:t>10. Готовность слушать собеседника и вести диалог, признавать возможность существования различных точек зрения и права каждого иметь свою. Умение излагать своё мнение и аргументировать свою точку зрения и оценку событий. Умение активно использовать диалог и монолог как речевые средства для решения коммуникативных и познавательных задач.</w:t>
      </w:r>
    </w:p>
    <w:p w:rsidR="00F805E7" w:rsidRPr="004278B0" w:rsidRDefault="00F805E7" w:rsidP="008C169B">
      <w:pPr>
        <w:jc w:val="both"/>
        <w:rPr>
          <w:rFonts w:eastAsia="Times New Roman"/>
          <w:szCs w:val="24"/>
          <w:lang w:eastAsia="ru-RU"/>
        </w:rPr>
      </w:pPr>
      <w:r w:rsidRPr="004278B0">
        <w:rPr>
          <w:rFonts w:eastAsia="Times New Roman"/>
          <w:szCs w:val="24"/>
          <w:lang w:eastAsia="ru-RU"/>
        </w:rPr>
        <w:t>11. Определение общей цели совместной деятельности и путей её достижения; умение договариваться о распределении функций и ролей, осуществлять взаимный контроль, адекватно оценивать собственное поведение.</w:t>
      </w:r>
    </w:p>
    <w:p w:rsidR="00F805E7" w:rsidRPr="004278B0" w:rsidRDefault="00F805E7" w:rsidP="008C169B">
      <w:pPr>
        <w:jc w:val="both"/>
        <w:rPr>
          <w:rFonts w:eastAsia="Times New Roman"/>
          <w:szCs w:val="24"/>
          <w:lang w:eastAsia="ru-RU"/>
        </w:rPr>
      </w:pPr>
      <w:r w:rsidRPr="004278B0">
        <w:rPr>
          <w:rFonts w:eastAsia="Times New Roman"/>
          <w:szCs w:val="24"/>
          <w:lang w:eastAsia="ru-RU"/>
        </w:rPr>
        <w:t>12. Готовность конструктивно разрешать конфликты с учётом интересов сторон и сотрудничества.</w:t>
      </w:r>
    </w:p>
    <w:p w:rsidR="00F805E7" w:rsidRPr="004278B0" w:rsidRDefault="00F805E7" w:rsidP="008C169B">
      <w:pPr>
        <w:jc w:val="both"/>
        <w:rPr>
          <w:rFonts w:eastAsia="Times New Roman"/>
          <w:szCs w:val="24"/>
          <w:lang w:eastAsia="ru-RU"/>
        </w:rPr>
      </w:pPr>
      <w:r w:rsidRPr="004278B0">
        <w:rPr>
          <w:rFonts w:eastAsia="Times New Roman"/>
          <w:szCs w:val="24"/>
          <w:lang w:eastAsia="ru-RU"/>
        </w:rPr>
        <w:t>13. Овладение базовыми межпредметными понятиями, отражающими существенные связи и отношения между объектами или процессами.</w:t>
      </w:r>
    </w:p>
    <w:p w:rsidR="00F805E7" w:rsidRPr="004278B0" w:rsidRDefault="00641A8A" w:rsidP="008C169B">
      <w:pPr>
        <w:jc w:val="both"/>
        <w:rPr>
          <w:rFonts w:eastAsia="Times New Roman"/>
          <w:b/>
          <w:i/>
          <w:szCs w:val="24"/>
          <w:lang w:eastAsia="ru-RU"/>
        </w:rPr>
      </w:pPr>
      <w:r w:rsidRPr="004278B0">
        <w:rPr>
          <w:rFonts w:eastAsia="Times New Roman"/>
          <w:b/>
          <w:i/>
          <w:szCs w:val="24"/>
          <w:lang w:eastAsia="ru-RU"/>
        </w:rPr>
        <w:t>-</w:t>
      </w:r>
      <w:r w:rsidR="00F805E7" w:rsidRPr="004278B0">
        <w:rPr>
          <w:rFonts w:eastAsia="Times New Roman"/>
          <w:b/>
          <w:i/>
          <w:szCs w:val="24"/>
          <w:lang w:eastAsia="ru-RU"/>
        </w:rPr>
        <w:t>Предметные результаты</w:t>
      </w:r>
    </w:p>
    <w:p w:rsidR="00F805E7" w:rsidRPr="004278B0" w:rsidRDefault="00F805E7" w:rsidP="008C169B">
      <w:pPr>
        <w:jc w:val="both"/>
        <w:rPr>
          <w:rFonts w:eastAsia="Times New Roman"/>
          <w:szCs w:val="24"/>
          <w:lang w:eastAsia="ru-RU"/>
        </w:rPr>
      </w:pPr>
      <w:r w:rsidRPr="004278B0">
        <w:rPr>
          <w:rFonts w:eastAsia="Times New Roman"/>
          <w:szCs w:val="24"/>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F805E7" w:rsidRPr="004278B0" w:rsidRDefault="00F805E7" w:rsidP="008C169B">
      <w:pPr>
        <w:jc w:val="both"/>
        <w:rPr>
          <w:rFonts w:eastAsia="Times New Roman"/>
          <w:szCs w:val="24"/>
          <w:lang w:eastAsia="ru-RU"/>
        </w:rPr>
      </w:pPr>
      <w:r w:rsidRPr="004278B0">
        <w:rPr>
          <w:rFonts w:eastAsia="Times New Roman"/>
          <w:szCs w:val="24"/>
          <w:lang w:eastAsia="ru-RU"/>
        </w:rPr>
        <w:t>2. Понимание обучающимися того, что язык представляет собой явление национальной культуры и основное средство человеческого общения и взаимопонимания, осознание значения русского языка как государственного языка Российской Федерации, языка межнационального общения.</w:t>
      </w:r>
    </w:p>
    <w:p w:rsidR="00F805E7" w:rsidRPr="004278B0" w:rsidRDefault="00F805E7" w:rsidP="008C169B">
      <w:pPr>
        <w:jc w:val="both"/>
        <w:rPr>
          <w:rFonts w:eastAsia="Times New Roman"/>
          <w:szCs w:val="24"/>
          <w:lang w:eastAsia="ru-RU"/>
        </w:rPr>
      </w:pPr>
      <w:r w:rsidRPr="004278B0">
        <w:rPr>
          <w:rFonts w:eastAsia="Times New Roman"/>
          <w:szCs w:val="24"/>
          <w:lang w:eastAsia="ru-RU"/>
        </w:rPr>
        <w:t>3. Первоначальное усвоение главных понятий курса русского языка (фонетических, лексических, грамматических), представляющих основные единицы языка и отражающих существенные связи, отношение и функции.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4. Понимание слова как двусторонней единицы языка, как взаимосвязи значения и звучания слова. Практическое усвоение заместительной (знаковой) функции языка.</w:t>
      </w:r>
    </w:p>
    <w:p w:rsidR="00F805E7" w:rsidRPr="004278B0" w:rsidRDefault="00F805E7" w:rsidP="008C169B">
      <w:pPr>
        <w:jc w:val="both"/>
        <w:rPr>
          <w:rFonts w:eastAsia="Times New Roman"/>
          <w:szCs w:val="24"/>
          <w:lang w:eastAsia="ru-RU"/>
        </w:rPr>
      </w:pPr>
      <w:r w:rsidRPr="004278B0">
        <w:rPr>
          <w:rFonts w:eastAsia="Times New Roman"/>
          <w:szCs w:val="24"/>
          <w:lang w:eastAsia="ru-RU"/>
        </w:rPr>
        <w:t>5.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F805E7" w:rsidRPr="004278B0" w:rsidRDefault="00F805E7" w:rsidP="008C169B">
      <w:pPr>
        <w:jc w:val="both"/>
        <w:rPr>
          <w:rFonts w:eastAsia="Times New Roman"/>
          <w:szCs w:val="24"/>
          <w:lang w:eastAsia="ru-RU"/>
        </w:rPr>
      </w:pPr>
      <w:r w:rsidRPr="004278B0">
        <w:rPr>
          <w:rFonts w:eastAsia="Times New Roman"/>
          <w:szCs w:val="24"/>
          <w:lang w:eastAsia="ru-RU"/>
        </w:rPr>
        <w:t>6. Формирование позитивного отношения к правильной устной и письменной речи как показателям общей культуры и гражданской позиции человека.</w:t>
      </w:r>
    </w:p>
    <w:p w:rsidR="00F805E7" w:rsidRPr="004278B0" w:rsidRDefault="00F805E7" w:rsidP="008C169B">
      <w:pPr>
        <w:jc w:val="both"/>
        <w:rPr>
          <w:rFonts w:eastAsia="Times New Roman"/>
          <w:szCs w:val="24"/>
          <w:lang w:eastAsia="ru-RU"/>
        </w:rPr>
      </w:pPr>
      <w:r w:rsidRPr="004278B0">
        <w:rPr>
          <w:rFonts w:eastAsia="Times New Roman"/>
          <w:szCs w:val="24"/>
          <w:lang w:eastAsia="ru-RU"/>
        </w:rPr>
        <w:t>7. Овладение учебными действиями с языковыми единицами и умение использовать приобретённые знания для решения познавательных, практических и коммуникативных задач.</w:t>
      </w:r>
    </w:p>
    <w:p w:rsidR="00F805E7" w:rsidRPr="00B96FEF" w:rsidRDefault="00F805E7" w:rsidP="008C169B">
      <w:pPr>
        <w:outlineLvl w:val="2"/>
        <w:rPr>
          <w:rFonts w:eastAsia="Times New Roman"/>
          <w:b/>
          <w:bCs/>
          <w:i/>
          <w:szCs w:val="24"/>
          <w:lang w:eastAsia="ru-RU"/>
        </w:rPr>
      </w:pPr>
      <w:r w:rsidRPr="00B96FEF">
        <w:rPr>
          <w:rFonts w:eastAsia="Times New Roman"/>
          <w:b/>
          <w:bCs/>
          <w:i/>
          <w:szCs w:val="24"/>
          <w:lang w:eastAsia="ru-RU"/>
        </w:rPr>
        <w:t>Содержание курса</w:t>
      </w:r>
    </w:p>
    <w:p w:rsidR="00F805E7" w:rsidRPr="004278B0" w:rsidRDefault="00F805E7" w:rsidP="008C169B">
      <w:pPr>
        <w:jc w:val="both"/>
        <w:rPr>
          <w:rFonts w:eastAsia="Times New Roman"/>
          <w:szCs w:val="24"/>
          <w:lang w:eastAsia="ru-RU"/>
        </w:rPr>
      </w:pPr>
      <w:r w:rsidRPr="004278B0">
        <w:rPr>
          <w:rFonts w:eastAsia="Times New Roman"/>
          <w:szCs w:val="24"/>
          <w:lang w:eastAsia="ru-RU"/>
        </w:rPr>
        <w:t>Виды речевой деятельности</w:t>
      </w:r>
      <w:r w:rsidR="00641A8A" w:rsidRPr="004278B0">
        <w:rPr>
          <w:rFonts w:eastAsia="Times New Roman"/>
          <w:szCs w:val="24"/>
          <w:lang w:eastAsia="ru-RU"/>
        </w:rPr>
        <w:t>:</w:t>
      </w:r>
    </w:p>
    <w:p w:rsidR="00F805E7" w:rsidRPr="004278B0" w:rsidRDefault="00641A8A" w:rsidP="008C169B">
      <w:pPr>
        <w:jc w:val="both"/>
        <w:rPr>
          <w:rFonts w:eastAsia="Times New Roman"/>
          <w:szCs w:val="24"/>
          <w:lang w:eastAsia="ru-RU"/>
        </w:rPr>
      </w:pPr>
      <w:r w:rsidRPr="004278B0">
        <w:rPr>
          <w:rFonts w:eastAsia="Times New Roman"/>
          <w:b/>
          <w:bCs/>
          <w:i/>
          <w:iCs/>
          <w:szCs w:val="24"/>
          <w:lang w:eastAsia="ru-RU"/>
        </w:rPr>
        <w:t>-</w:t>
      </w:r>
      <w:r w:rsidR="00F805E7" w:rsidRPr="004278B0">
        <w:rPr>
          <w:rFonts w:eastAsia="Times New Roman"/>
          <w:b/>
          <w:bCs/>
          <w:i/>
          <w:iCs/>
          <w:szCs w:val="24"/>
          <w:lang w:eastAsia="ru-RU"/>
        </w:rPr>
        <w:t>Слушание.</w:t>
      </w:r>
      <w:r w:rsidR="00F805E7" w:rsidRPr="004278B0">
        <w:rPr>
          <w:rFonts w:eastAsia="Times New Roman"/>
          <w:szCs w:val="24"/>
          <w:lang w:eastAsia="ru-RU"/>
        </w:rPr>
        <w:t xml:space="preserve"> Осознание цели, ситуации и результата устного общения с помощью наглядно-образных моделей. Адекватное восприятие звучащей речи. Восприятие на слух информации, содержащейся в предлагаемом тексте, определение основной мысли текста, передача его содержания по вопросам. Развитие умения слушать речь собеседника (анализировать её, поддерживать диалог репликами, задавать вопросы). Наблюдение за ролью слова, жестов, мимики, интонации в устном общении людей.</w:t>
      </w:r>
    </w:p>
    <w:p w:rsidR="00F805E7" w:rsidRPr="004278B0" w:rsidRDefault="00641A8A" w:rsidP="008C169B">
      <w:pPr>
        <w:jc w:val="both"/>
        <w:rPr>
          <w:rFonts w:eastAsia="Times New Roman"/>
          <w:szCs w:val="24"/>
          <w:lang w:eastAsia="ru-RU"/>
        </w:rPr>
      </w:pPr>
      <w:r w:rsidRPr="004278B0">
        <w:rPr>
          <w:rFonts w:eastAsia="Times New Roman"/>
          <w:b/>
          <w:bCs/>
          <w:i/>
          <w:iCs/>
          <w:szCs w:val="24"/>
          <w:lang w:eastAsia="ru-RU"/>
        </w:rPr>
        <w:t>-</w:t>
      </w:r>
      <w:r w:rsidR="00F805E7" w:rsidRPr="004278B0">
        <w:rPr>
          <w:rFonts w:eastAsia="Times New Roman"/>
          <w:b/>
          <w:bCs/>
          <w:i/>
          <w:iCs/>
          <w:szCs w:val="24"/>
          <w:lang w:eastAsia="ru-RU"/>
        </w:rPr>
        <w:t>Говорение.</w:t>
      </w:r>
      <w:r w:rsidR="00F805E7" w:rsidRPr="004278B0">
        <w:rPr>
          <w:rFonts w:eastAsia="Times New Roman"/>
          <w:szCs w:val="24"/>
          <w:lang w:eastAsia="ru-RU"/>
        </w:rPr>
        <w:t xml:space="preserve"> Выбор языковых средств в соответствии с целями и условиями общения для эффективного решения коммуникативной задачи. Умение отчетливо произносить слова, чётко артикулируя их. Практическое овладение диалогической формой речи.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 Овладение умениями начать, поддержать и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Усвоение норм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F805E7" w:rsidRPr="004278B0" w:rsidRDefault="00641A8A" w:rsidP="008C169B">
      <w:pPr>
        <w:jc w:val="both"/>
        <w:rPr>
          <w:rFonts w:eastAsia="Times New Roman"/>
          <w:szCs w:val="24"/>
          <w:lang w:eastAsia="ru-RU"/>
        </w:rPr>
      </w:pPr>
      <w:r w:rsidRPr="004278B0">
        <w:rPr>
          <w:rFonts w:eastAsia="Times New Roman"/>
          <w:b/>
          <w:bCs/>
          <w:i/>
          <w:iCs/>
          <w:szCs w:val="24"/>
          <w:lang w:eastAsia="ru-RU"/>
        </w:rPr>
        <w:t>-</w:t>
      </w:r>
      <w:r w:rsidR="00F805E7" w:rsidRPr="004278B0">
        <w:rPr>
          <w:rFonts w:eastAsia="Times New Roman"/>
          <w:b/>
          <w:bCs/>
          <w:i/>
          <w:iCs/>
          <w:szCs w:val="24"/>
          <w:lang w:eastAsia="ru-RU"/>
        </w:rPr>
        <w:t>Чтение</w:t>
      </w:r>
      <w:r w:rsidR="00F805E7" w:rsidRPr="004278B0">
        <w:rPr>
          <w:rFonts w:eastAsia="Times New Roman"/>
          <w:b/>
          <w:bCs/>
          <w:szCs w:val="24"/>
          <w:lang w:eastAsia="ru-RU"/>
        </w:rPr>
        <w:t>.</w:t>
      </w:r>
      <w:r w:rsidR="00F805E7" w:rsidRPr="004278B0">
        <w:rPr>
          <w:rFonts w:eastAsia="Times New Roman"/>
          <w:szCs w:val="24"/>
          <w:lang w:eastAsia="ru-RU"/>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F805E7" w:rsidRPr="004278B0" w:rsidRDefault="00641A8A" w:rsidP="008C169B">
      <w:pPr>
        <w:jc w:val="both"/>
        <w:rPr>
          <w:rFonts w:eastAsia="Times New Roman"/>
          <w:szCs w:val="24"/>
          <w:lang w:eastAsia="ru-RU"/>
        </w:rPr>
      </w:pPr>
      <w:r w:rsidRPr="004278B0">
        <w:rPr>
          <w:rFonts w:eastAsia="Times New Roman"/>
          <w:b/>
          <w:bCs/>
          <w:i/>
          <w:iCs/>
          <w:szCs w:val="24"/>
          <w:lang w:eastAsia="ru-RU"/>
        </w:rPr>
        <w:t>-</w:t>
      </w:r>
      <w:r w:rsidR="00F805E7" w:rsidRPr="004278B0">
        <w:rPr>
          <w:rFonts w:eastAsia="Times New Roman"/>
          <w:b/>
          <w:bCs/>
          <w:i/>
          <w:iCs/>
          <w:szCs w:val="24"/>
          <w:lang w:eastAsia="ru-RU"/>
        </w:rPr>
        <w:t>Письмо.</w:t>
      </w:r>
      <w:r w:rsidR="00F805E7" w:rsidRPr="004278B0">
        <w:rPr>
          <w:rFonts w:eastAsia="Times New Roman"/>
          <w:szCs w:val="24"/>
          <w:lang w:eastAsia="ru-RU"/>
        </w:rPr>
        <w:t xml:space="preserve">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рисунков, серий рисунков, просмотренного фрагмента видеозаписи и т. п.).</w:t>
      </w:r>
    </w:p>
    <w:p w:rsidR="00F805E7" w:rsidRPr="004278B0" w:rsidRDefault="00F805E7" w:rsidP="008C169B">
      <w:pPr>
        <w:jc w:val="both"/>
        <w:rPr>
          <w:rFonts w:eastAsia="Times New Roman"/>
          <w:szCs w:val="24"/>
          <w:lang w:eastAsia="ru-RU"/>
        </w:rPr>
      </w:pPr>
      <w:r w:rsidRPr="004278B0">
        <w:rPr>
          <w:rFonts w:eastAsia="Times New Roman"/>
          <w:szCs w:val="24"/>
          <w:lang w:eastAsia="ru-RU"/>
        </w:rPr>
        <w:t>Обучение грамоте</w:t>
      </w:r>
    </w:p>
    <w:p w:rsidR="00F805E7" w:rsidRPr="004278B0" w:rsidRDefault="00641A8A" w:rsidP="008C169B">
      <w:pPr>
        <w:jc w:val="both"/>
        <w:rPr>
          <w:rFonts w:eastAsia="Times New Roman"/>
          <w:szCs w:val="24"/>
          <w:lang w:eastAsia="ru-RU"/>
        </w:rPr>
      </w:pPr>
      <w:r w:rsidRPr="004278B0">
        <w:rPr>
          <w:rFonts w:eastAsia="Times New Roman"/>
          <w:b/>
          <w:bCs/>
          <w:i/>
          <w:iCs/>
          <w:szCs w:val="24"/>
          <w:lang w:eastAsia="ru-RU"/>
        </w:rPr>
        <w:t>-</w:t>
      </w:r>
      <w:r w:rsidR="00F805E7" w:rsidRPr="004278B0">
        <w:rPr>
          <w:rFonts w:eastAsia="Times New Roman"/>
          <w:b/>
          <w:bCs/>
          <w:i/>
          <w:iCs/>
          <w:szCs w:val="24"/>
          <w:lang w:eastAsia="ru-RU"/>
        </w:rPr>
        <w:t>Фонетика.</w:t>
      </w:r>
      <w:r w:rsidR="00F805E7" w:rsidRPr="004278B0">
        <w:rPr>
          <w:rFonts w:eastAsia="Times New Roman"/>
          <w:szCs w:val="24"/>
          <w:lang w:eastAsia="ru-RU"/>
        </w:rPr>
        <w:t xml:space="preserve"> Звуки речи, их характеристика. Осознание единства звукового состава слова и его значения.</w:t>
      </w:r>
    </w:p>
    <w:p w:rsidR="00F805E7" w:rsidRPr="004278B0" w:rsidRDefault="00F805E7" w:rsidP="008C169B">
      <w:pPr>
        <w:jc w:val="both"/>
        <w:rPr>
          <w:rFonts w:eastAsia="Times New Roman"/>
          <w:szCs w:val="24"/>
          <w:lang w:eastAsia="ru-RU"/>
        </w:rPr>
      </w:pPr>
      <w:r w:rsidRPr="004278B0">
        <w:rPr>
          <w:rFonts w:eastAsia="Times New Roman"/>
          <w:szCs w:val="24"/>
          <w:lang w:eastAsia="ru-RU"/>
        </w:rPr>
        <w:t>Выделение отдельных звуков в слове. Установление числа и последовательности звуков в слове, фиксирование их в звуковых и образно-символических схемах. Сопоставление слов, различающихся одним или несколькими звуками.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Различение гласных и согласных звуков. Понимание фонемных противопоставлений: твёрдых и мягких фонем, знаково-символическое их обозначение. Различение согласных твёрдых и мягких, звонких и глухих.</w:t>
      </w:r>
    </w:p>
    <w:p w:rsidR="00F805E7" w:rsidRPr="004278B0" w:rsidRDefault="00F805E7" w:rsidP="008C169B">
      <w:pPr>
        <w:jc w:val="both"/>
        <w:rPr>
          <w:rFonts w:eastAsia="Times New Roman"/>
          <w:szCs w:val="24"/>
          <w:lang w:eastAsia="ru-RU"/>
        </w:rPr>
      </w:pPr>
      <w:r w:rsidRPr="004278B0">
        <w:rPr>
          <w:rFonts w:eastAsia="Times New Roman"/>
          <w:szCs w:val="24"/>
          <w:lang w:eastAsia="ru-RU"/>
        </w:rPr>
        <w:t>Слог как минимальная произносительная единица. Деление слов на слоги, открытый и закрытый слоги. Ударение. Определение места ударения в слове, различение ударных и безударных слогов, ударных и безударных гласных.</w:t>
      </w:r>
    </w:p>
    <w:p w:rsidR="00F805E7" w:rsidRPr="004278B0" w:rsidRDefault="00641A8A" w:rsidP="008C169B">
      <w:pPr>
        <w:jc w:val="both"/>
        <w:rPr>
          <w:rFonts w:eastAsia="Times New Roman"/>
          <w:szCs w:val="24"/>
          <w:lang w:eastAsia="ru-RU"/>
        </w:rPr>
      </w:pPr>
      <w:r w:rsidRPr="004278B0">
        <w:rPr>
          <w:rFonts w:eastAsia="Times New Roman"/>
          <w:b/>
          <w:bCs/>
          <w:i/>
          <w:iCs/>
          <w:szCs w:val="24"/>
          <w:lang w:eastAsia="ru-RU"/>
        </w:rPr>
        <w:t>-</w:t>
      </w:r>
      <w:r w:rsidR="00F805E7" w:rsidRPr="004278B0">
        <w:rPr>
          <w:rFonts w:eastAsia="Times New Roman"/>
          <w:b/>
          <w:bCs/>
          <w:i/>
          <w:iCs/>
          <w:szCs w:val="24"/>
          <w:lang w:eastAsia="ru-RU"/>
        </w:rPr>
        <w:t>Графика.</w:t>
      </w:r>
      <w:r w:rsidR="00F805E7" w:rsidRPr="004278B0">
        <w:rPr>
          <w:rFonts w:eastAsia="Times New Roman"/>
          <w:szCs w:val="24"/>
          <w:lang w:eastAsia="ru-RU"/>
        </w:rPr>
        <w:t xml:space="preserve"> Различение звука и буквы: буква как знак звука. Овладение позиционным способом обозначения звуков буквами. Буквы </w:t>
      </w:r>
      <w:r w:rsidR="00F805E7" w:rsidRPr="004278B0">
        <w:rPr>
          <w:rFonts w:eastAsia="Times New Roman"/>
          <w:i/>
          <w:iCs/>
          <w:szCs w:val="24"/>
          <w:lang w:eastAsia="ru-RU"/>
        </w:rPr>
        <w:t>ъ, ь</w:t>
      </w:r>
      <w:r w:rsidR="00F805E7" w:rsidRPr="004278B0">
        <w:rPr>
          <w:rFonts w:eastAsia="Times New Roman"/>
          <w:szCs w:val="24"/>
          <w:lang w:eastAsia="ru-RU"/>
        </w:rPr>
        <w:t xml:space="preserve">, не обозначающие звуков. Гласные буквы </w:t>
      </w:r>
      <w:r w:rsidR="00F805E7" w:rsidRPr="004278B0">
        <w:rPr>
          <w:rFonts w:eastAsia="Times New Roman"/>
          <w:i/>
          <w:iCs/>
          <w:szCs w:val="24"/>
          <w:lang w:eastAsia="ru-RU"/>
        </w:rPr>
        <w:t>е, ё, ю, я;</w:t>
      </w:r>
      <w:r w:rsidR="00F805E7" w:rsidRPr="004278B0">
        <w:rPr>
          <w:rFonts w:eastAsia="Times New Roman"/>
          <w:szCs w:val="24"/>
          <w:lang w:eastAsia="ru-RU"/>
        </w:rPr>
        <w:t xml:space="preserve"> их двойная роль (в зависимости от места в слове). Обозначение на письме мягкости согласных звуков с помощью букв </w:t>
      </w:r>
      <w:r w:rsidR="00F805E7" w:rsidRPr="004278B0">
        <w:rPr>
          <w:rFonts w:eastAsia="Times New Roman"/>
          <w:i/>
          <w:iCs/>
          <w:szCs w:val="24"/>
          <w:lang w:eastAsia="ru-RU"/>
        </w:rPr>
        <w:t>и, е, ё, ю, я</w:t>
      </w:r>
      <w:r w:rsidR="00F805E7" w:rsidRPr="004278B0">
        <w:rPr>
          <w:rFonts w:eastAsia="Times New Roman"/>
          <w:szCs w:val="24"/>
          <w:lang w:eastAsia="ru-RU"/>
        </w:rPr>
        <w:t xml:space="preserve">. Мягкий знак как показатель мягкости согласных звуков. Употребление </w:t>
      </w:r>
      <w:r w:rsidR="00F805E7" w:rsidRPr="004278B0">
        <w:rPr>
          <w:rFonts w:eastAsia="Times New Roman"/>
          <w:i/>
          <w:iCs/>
          <w:szCs w:val="24"/>
          <w:lang w:eastAsia="ru-RU"/>
        </w:rPr>
        <w:t>ъ</w:t>
      </w:r>
      <w:r w:rsidR="00F805E7" w:rsidRPr="004278B0">
        <w:rPr>
          <w:rFonts w:eastAsia="Times New Roman"/>
          <w:szCs w:val="24"/>
          <w:lang w:eastAsia="ru-RU"/>
        </w:rPr>
        <w:t xml:space="preserve"> и </w:t>
      </w:r>
      <w:r w:rsidR="00F805E7" w:rsidRPr="004278B0">
        <w:rPr>
          <w:rFonts w:eastAsia="Times New Roman"/>
          <w:i/>
          <w:iCs/>
          <w:szCs w:val="24"/>
          <w:lang w:eastAsia="ru-RU"/>
        </w:rPr>
        <w:t>ь</w:t>
      </w:r>
      <w:r w:rsidR="00F805E7" w:rsidRPr="004278B0">
        <w:rPr>
          <w:rFonts w:eastAsia="Times New Roman"/>
          <w:szCs w:val="24"/>
          <w:lang w:eastAsia="ru-RU"/>
        </w:rPr>
        <w:t xml:space="preserve"> как разделительных знаков.</w:t>
      </w:r>
    </w:p>
    <w:p w:rsidR="00F805E7" w:rsidRPr="004278B0" w:rsidRDefault="00F805E7" w:rsidP="008C169B">
      <w:pPr>
        <w:jc w:val="both"/>
        <w:rPr>
          <w:rFonts w:eastAsia="Times New Roman"/>
          <w:szCs w:val="24"/>
          <w:lang w:eastAsia="ru-RU"/>
        </w:rPr>
      </w:pPr>
      <w:r w:rsidRPr="004278B0">
        <w:rPr>
          <w:rFonts w:eastAsia="Times New Roman"/>
          <w:szCs w:val="24"/>
          <w:lang w:eastAsia="ru-RU"/>
        </w:rPr>
        <w:t>Знакомство с русским алфавитом как последовательностью букв. Значение алфавита. Сравнение алфавитного письма (обозначение звуков буквами) и письма с помощью рисунков, символов (пиктография). Понимание ценности современного письма.</w:t>
      </w:r>
    </w:p>
    <w:p w:rsidR="00F805E7" w:rsidRPr="004278B0" w:rsidRDefault="00641A8A" w:rsidP="008C169B">
      <w:pPr>
        <w:jc w:val="both"/>
        <w:rPr>
          <w:rFonts w:eastAsia="Times New Roman"/>
          <w:szCs w:val="24"/>
          <w:lang w:eastAsia="ru-RU"/>
        </w:rPr>
      </w:pPr>
      <w:r w:rsidRPr="004278B0">
        <w:rPr>
          <w:rFonts w:eastAsia="Times New Roman"/>
          <w:b/>
          <w:bCs/>
          <w:i/>
          <w:iCs/>
          <w:szCs w:val="24"/>
          <w:lang w:eastAsia="ru-RU"/>
        </w:rPr>
        <w:t>-</w:t>
      </w:r>
      <w:r w:rsidR="00F805E7" w:rsidRPr="004278B0">
        <w:rPr>
          <w:rFonts w:eastAsia="Times New Roman"/>
          <w:b/>
          <w:bCs/>
          <w:i/>
          <w:iCs/>
          <w:szCs w:val="24"/>
          <w:lang w:eastAsia="ru-RU"/>
        </w:rPr>
        <w:t>Чтение.</w:t>
      </w:r>
      <w:r w:rsidR="00F805E7" w:rsidRPr="004278B0">
        <w:rPr>
          <w:rFonts w:eastAsia="Times New Roman"/>
          <w:szCs w:val="24"/>
          <w:lang w:eastAsia="ru-RU"/>
        </w:rPr>
        <w:t xml:space="preserve"> Формирование навыка слогового чтения (ориентация на букву, обозначающую гласный звук) как вида речевой деятельности.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Воспроизведение прочитанного текста по вопросам учителя и самостоятельно.</w:t>
      </w:r>
    </w:p>
    <w:p w:rsidR="00F805E7" w:rsidRPr="004278B0" w:rsidRDefault="00F805E7" w:rsidP="008C169B">
      <w:pPr>
        <w:jc w:val="both"/>
        <w:rPr>
          <w:rFonts w:eastAsia="Times New Roman"/>
          <w:szCs w:val="24"/>
          <w:lang w:eastAsia="ru-RU"/>
        </w:rPr>
      </w:pPr>
      <w:r w:rsidRPr="004278B0">
        <w:rPr>
          <w:rFonts w:eastAsia="Times New Roman"/>
          <w:szCs w:val="24"/>
          <w:lang w:eastAsia="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F805E7" w:rsidRPr="004278B0" w:rsidRDefault="00641A8A" w:rsidP="008C169B">
      <w:pPr>
        <w:jc w:val="both"/>
        <w:rPr>
          <w:rFonts w:eastAsia="Times New Roman"/>
          <w:szCs w:val="24"/>
          <w:lang w:eastAsia="ru-RU"/>
        </w:rPr>
      </w:pPr>
      <w:r w:rsidRPr="004278B0">
        <w:rPr>
          <w:rFonts w:eastAsia="Times New Roman"/>
          <w:b/>
          <w:bCs/>
          <w:i/>
          <w:iCs/>
          <w:szCs w:val="24"/>
          <w:lang w:eastAsia="ru-RU"/>
        </w:rPr>
        <w:t>-</w:t>
      </w:r>
      <w:r w:rsidR="00F805E7" w:rsidRPr="004278B0">
        <w:rPr>
          <w:rFonts w:eastAsia="Times New Roman"/>
          <w:b/>
          <w:bCs/>
          <w:i/>
          <w:iCs/>
          <w:szCs w:val="24"/>
          <w:lang w:eastAsia="ru-RU"/>
        </w:rPr>
        <w:t>Письмо.</w:t>
      </w:r>
      <w:r w:rsidR="00F805E7" w:rsidRPr="004278B0">
        <w:rPr>
          <w:rFonts w:eastAsia="Times New Roman"/>
          <w:szCs w:val="24"/>
          <w:lang w:eastAsia="ru-RU"/>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заглавных и строчных букв. Письмо букв, буквосочетаний, слогов, слов, предложений с соблюдением гигиенических норм. Овладение разборчивым, аккуратным почерком. Письмо под диктовку слов и предложений, написание которых не расходится с их произношением. Освоение приёмов и последовательности правильного списывания текста.</w:t>
      </w:r>
    </w:p>
    <w:p w:rsidR="00F805E7" w:rsidRPr="004278B0" w:rsidRDefault="00F805E7" w:rsidP="008C169B">
      <w:pPr>
        <w:jc w:val="both"/>
        <w:rPr>
          <w:rFonts w:eastAsia="Times New Roman"/>
          <w:szCs w:val="24"/>
          <w:lang w:eastAsia="ru-RU"/>
        </w:rPr>
      </w:pPr>
      <w:r w:rsidRPr="004278B0">
        <w:rPr>
          <w:rFonts w:eastAsia="Times New Roman"/>
          <w:szCs w:val="24"/>
          <w:lang w:eastAsia="ru-RU"/>
        </w:rPr>
        <w:t>Понимание функции небуквенных графических средств: пробела между словами, знака переноса.</w:t>
      </w:r>
    </w:p>
    <w:p w:rsidR="00F805E7" w:rsidRPr="004278B0" w:rsidRDefault="00641A8A" w:rsidP="008C169B">
      <w:pPr>
        <w:jc w:val="both"/>
        <w:rPr>
          <w:rFonts w:eastAsia="Times New Roman"/>
          <w:szCs w:val="24"/>
          <w:lang w:eastAsia="ru-RU"/>
        </w:rPr>
      </w:pPr>
      <w:r w:rsidRPr="004278B0">
        <w:rPr>
          <w:rFonts w:eastAsia="Times New Roman"/>
          <w:b/>
          <w:bCs/>
          <w:i/>
          <w:iCs/>
          <w:szCs w:val="24"/>
          <w:lang w:eastAsia="ru-RU"/>
        </w:rPr>
        <w:t>-</w:t>
      </w:r>
      <w:r w:rsidR="00F805E7" w:rsidRPr="004278B0">
        <w:rPr>
          <w:rFonts w:eastAsia="Times New Roman"/>
          <w:b/>
          <w:bCs/>
          <w:i/>
          <w:iCs/>
          <w:szCs w:val="24"/>
          <w:lang w:eastAsia="ru-RU"/>
        </w:rPr>
        <w:t>Слово и предложение</w:t>
      </w:r>
      <w:r w:rsidR="00F805E7" w:rsidRPr="004278B0">
        <w:rPr>
          <w:rFonts w:eastAsia="Times New Roman"/>
          <w:b/>
          <w:bCs/>
          <w:szCs w:val="24"/>
          <w:lang w:eastAsia="ru-RU"/>
        </w:rPr>
        <w:t>.</w:t>
      </w:r>
      <w:r w:rsidR="00F805E7" w:rsidRPr="004278B0">
        <w:rPr>
          <w:rFonts w:eastAsia="Times New Roman"/>
          <w:szCs w:val="24"/>
          <w:lang w:eastAsia="ru-RU"/>
        </w:rPr>
        <w:t xml:space="preserve"> Восприятие слова как объекта изучения, материала для анализа. Наблюдение над значением слова. Практическое различение значения и звучания слова. Роль слова как посредника в общении, его номинативная функция. Правильное употребление в речи слов, называющих отдельные предметы (</w:t>
      </w:r>
      <w:r w:rsidR="00F805E7" w:rsidRPr="004278B0">
        <w:rPr>
          <w:rFonts w:eastAsia="Times New Roman"/>
          <w:i/>
          <w:iCs/>
          <w:szCs w:val="24"/>
          <w:lang w:eastAsia="ru-RU"/>
        </w:rPr>
        <w:t>роза, ландыш, осока</w:t>
      </w:r>
      <w:r w:rsidR="00F805E7" w:rsidRPr="004278B0">
        <w:rPr>
          <w:rFonts w:eastAsia="Times New Roman"/>
          <w:szCs w:val="24"/>
          <w:lang w:eastAsia="ru-RU"/>
        </w:rPr>
        <w:t>), и слов с обобщающим значением (</w:t>
      </w:r>
      <w:r w:rsidR="00F805E7" w:rsidRPr="004278B0">
        <w:rPr>
          <w:rFonts w:eastAsia="Times New Roman"/>
          <w:i/>
          <w:iCs/>
          <w:szCs w:val="24"/>
          <w:lang w:eastAsia="ru-RU"/>
        </w:rPr>
        <w:t>цветы, растения</w:t>
      </w:r>
      <w:r w:rsidR="00F805E7" w:rsidRPr="004278B0">
        <w:rPr>
          <w:rFonts w:eastAsia="Times New Roman"/>
          <w:szCs w:val="24"/>
          <w:lang w:eastAsia="ru-RU"/>
        </w:rPr>
        <w:t>).</w:t>
      </w:r>
    </w:p>
    <w:p w:rsidR="00F805E7" w:rsidRPr="004278B0" w:rsidRDefault="00F805E7" w:rsidP="008C169B">
      <w:pPr>
        <w:jc w:val="both"/>
        <w:rPr>
          <w:rFonts w:eastAsia="Times New Roman"/>
          <w:szCs w:val="24"/>
          <w:lang w:eastAsia="ru-RU"/>
        </w:rPr>
      </w:pPr>
      <w:r w:rsidRPr="004278B0">
        <w:rPr>
          <w:rFonts w:eastAsia="Times New Roman"/>
          <w:szCs w:val="24"/>
          <w:lang w:eastAsia="ru-RU"/>
        </w:rPr>
        <w:t>Различение слова и предложения. Работа с предложением: выделение слов, изменение их порядка.</w:t>
      </w:r>
    </w:p>
    <w:p w:rsidR="00F805E7" w:rsidRPr="004278B0" w:rsidRDefault="00641A8A" w:rsidP="008C169B">
      <w:pPr>
        <w:jc w:val="both"/>
        <w:rPr>
          <w:rFonts w:eastAsia="Times New Roman"/>
          <w:szCs w:val="24"/>
          <w:lang w:eastAsia="ru-RU"/>
        </w:rPr>
      </w:pPr>
      <w:r w:rsidRPr="004278B0">
        <w:rPr>
          <w:rFonts w:eastAsia="Times New Roman"/>
          <w:b/>
          <w:bCs/>
          <w:i/>
          <w:iCs/>
          <w:szCs w:val="24"/>
          <w:lang w:eastAsia="ru-RU"/>
        </w:rPr>
        <w:t>-</w:t>
      </w:r>
      <w:r w:rsidR="00F805E7" w:rsidRPr="004278B0">
        <w:rPr>
          <w:rFonts w:eastAsia="Times New Roman"/>
          <w:b/>
          <w:bCs/>
          <w:i/>
          <w:iCs/>
          <w:szCs w:val="24"/>
          <w:lang w:eastAsia="ru-RU"/>
        </w:rPr>
        <w:t>Орфография и пунктуация.</w:t>
      </w:r>
      <w:r w:rsidR="00F805E7" w:rsidRPr="004278B0">
        <w:rPr>
          <w:rFonts w:eastAsia="Times New Roman"/>
          <w:szCs w:val="24"/>
          <w:lang w:eastAsia="ru-RU"/>
        </w:rPr>
        <w:t xml:space="preserve"> Знакомство с правилами правописания и их применение:</w:t>
      </w:r>
    </w:p>
    <w:p w:rsidR="00F805E7" w:rsidRPr="004278B0" w:rsidRDefault="00F805E7" w:rsidP="008C169B">
      <w:pPr>
        <w:numPr>
          <w:ilvl w:val="0"/>
          <w:numId w:val="11"/>
        </w:numPr>
        <w:jc w:val="both"/>
        <w:rPr>
          <w:rFonts w:eastAsia="Times New Roman"/>
          <w:szCs w:val="24"/>
          <w:lang w:eastAsia="ru-RU"/>
        </w:rPr>
      </w:pPr>
      <w:r w:rsidRPr="004278B0">
        <w:rPr>
          <w:rFonts w:eastAsia="Times New Roman"/>
          <w:szCs w:val="24"/>
          <w:lang w:eastAsia="ru-RU"/>
        </w:rPr>
        <w:t>раздельное написание слов;</w:t>
      </w:r>
    </w:p>
    <w:p w:rsidR="00F805E7" w:rsidRPr="004278B0" w:rsidRDefault="00F805E7" w:rsidP="008C169B">
      <w:pPr>
        <w:numPr>
          <w:ilvl w:val="0"/>
          <w:numId w:val="11"/>
        </w:numPr>
        <w:jc w:val="both"/>
        <w:rPr>
          <w:rFonts w:eastAsia="Times New Roman"/>
          <w:szCs w:val="24"/>
          <w:lang w:eastAsia="ru-RU"/>
        </w:rPr>
      </w:pPr>
      <w:r w:rsidRPr="004278B0">
        <w:rPr>
          <w:rFonts w:eastAsia="Times New Roman"/>
          <w:szCs w:val="24"/>
          <w:lang w:eastAsia="ru-RU"/>
        </w:rPr>
        <w:t>обозначение гласных после шипящих (</w:t>
      </w:r>
      <w:r w:rsidRPr="004278B0">
        <w:rPr>
          <w:rFonts w:eastAsia="Times New Roman"/>
          <w:i/>
          <w:iCs/>
          <w:szCs w:val="24"/>
          <w:lang w:eastAsia="ru-RU"/>
        </w:rPr>
        <w:t>ча—ща, чу—щу, жи—ши</w:t>
      </w:r>
      <w:r w:rsidRPr="004278B0">
        <w:rPr>
          <w:rFonts w:eastAsia="Times New Roman"/>
          <w:szCs w:val="24"/>
          <w:lang w:eastAsia="ru-RU"/>
        </w:rPr>
        <w:t>);</w:t>
      </w:r>
    </w:p>
    <w:p w:rsidR="00F805E7" w:rsidRPr="004278B0" w:rsidRDefault="00F805E7" w:rsidP="008C169B">
      <w:pPr>
        <w:numPr>
          <w:ilvl w:val="0"/>
          <w:numId w:val="11"/>
        </w:numPr>
        <w:jc w:val="both"/>
        <w:rPr>
          <w:rFonts w:eastAsia="Times New Roman"/>
          <w:szCs w:val="24"/>
          <w:lang w:eastAsia="ru-RU"/>
        </w:rPr>
      </w:pPr>
      <w:r w:rsidRPr="004278B0">
        <w:rPr>
          <w:rFonts w:eastAsia="Times New Roman"/>
          <w:szCs w:val="24"/>
          <w:lang w:eastAsia="ru-RU"/>
        </w:rPr>
        <w:t xml:space="preserve">употребление </w:t>
      </w:r>
      <w:r w:rsidRPr="004278B0">
        <w:rPr>
          <w:rFonts w:eastAsia="Times New Roman"/>
          <w:i/>
          <w:iCs/>
          <w:szCs w:val="24"/>
          <w:lang w:eastAsia="ru-RU"/>
        </w:rPr>
        <w:t>ь</w:t>
      </w:r>
      <w:r w:rsidRPr="004278B0">
        <w:rPr>
          <w:rFonts w:eastAsia="Times New Roman"/>
          <w:szCs w:val="24"/>
          <w:lang w:eastAsia="ru-RU"/>
        </w:rPr>
        <w:t xml:space="preserve"> для обозначения на письме мягкости согласных;</w:t>
      </w:r>
    </w:p>
    <w:p w:rsidR="00F805E7" w:rsidRPr="004278B0" w:rsidRDefault="00F805E7" w:rsidP="008C169B">
      <w:pPr>
        <w:numPr>
          <w:ilvl w:val="0"/>
          <w:numId w:val="11"/>
        </w:numPr>
        <w:jc w:val="both"/>
        <w:rPr>
          <w:rFonts w:eastAsia="Times New Roman"/>
          <w:szCs w:val="24"/>
          <w:lang w:eastAsia="ru-RU"/>
        </w:rPr>
      </w:pPr>
      <w:r w:rsidRPr="004278B0">
        <w:rPr>
          <w:rFonts w:eastAsia="Times New Roman"/>
          <w:szCs w:val="24"/>
          <w:lang w:eastAsia="ru-RU"/>
        </w:rPr>
        <w:t xml:space="preserve">употребление </w:t>
      </w:r>
      <w:r w:rsidRPr="004278B0">
        <w:rPr>
          <w:rFonts w:eastAsia="Times New Roman"/>
          <w:i/>
          <w:iCs/>
          <w:szCs w:val="24"/>
          <w:lang w:eastAsia="ru-RU"/>
        </w:rPr>
        <w:t>ъ</w:t>
      </w:r>
      <w:r w:rsidRPr="004278B0">
        <w:rPr>
          <w:rFonts w:eastAsia="Times New Roman"/>
          <w:szCs w:val="24"/>
          <w:lang w:eastAsia="ru-RU"/>
        </w:rPr>
        <w:t xml:space="preserve"> и </w:t>
      </w:r>
      <w:r w:rsidRPr="004278B0">
        <w:rPr>
          <w:rFonts w:eastAsia="Times New Roman"/>
          <w:i/>
          <w:iCs/>
          <w:szCs w:val="24"/>
          <w:lang w:eastAsia="ru-RU"/>
        </w:rPr>
        <w:t>ь</w:t>
      </w:r>
      <w:r w:rsidRPr="004278B0">
        <w:rPr>
          <w:rFonts w:eastAsia="Times New Roman"/>
          <w:szCs w:val="24"/>
          <w:lang w:eastAsia="ru-RU"/>
        </w:rPr>
        <w:t xml:space="preserve"> как разделительных знаков;</w:t>
      </w:r>
    </w:p>
    <w:p w:rsidR="00F805E7" w:rsidRPr="004278B0" w:rsidRDefault="00F805E7" w:rsidP="008C169B">
      <w:pPr>
        <w:numPr>
          <w:ilvl w:val="0"/>
          <w:numId w:val="11"/>
        </w:numPr>
        <w:jc w:val="both"/>
        <w:rPr>
          <w:rFonts w:eastAsia="Times New Roman"/>
          <w:szCs w:val="24"/>
          <w:lang w:eastAsia="ru-RU"/>
        </w:rPr>
      </w:pPr>
      <w:r w:rsidRPr="004278B0">
        <w:rPr>
          <w:rFonts w:eastAsia="Times New Roman"/>
          <w:szCs w:val="24"/>
          <w:lang w:eastAsia="ru-RU"/>
        </w:rPr>
        <w:t>прописная (заглавная) буква в начале предложения, в именах собственных;</w:t>
      </w:r>
    </w:p>
    <w:p w:rsidR="00F805E7" w:rsidRPr="004278B0" w:rsidRDefault="00F805E7" w:rsidP="008C169B">
      <w:pPr>
        <w:numPr>
          <w:ilvl w:val="0"/>
          <w:numId w:val="11"/>
        </w:numPr>
        <w:jc w:val="both"/>
        <w:rPr>
          <w:rFonts w:eastAsia="Times New Roman"/>
          <w:szCs w:val="24"/>
          <w:lang w:eastAsia="ru-RU"/>
        </w:rPr>
      </w:pPr>
      <w:r w:rsidRPr="004278B0">
        <w:rPr>
          <w:rFonts w:eastAsia="Times New Roman"/>
          <w:szCs w:val="24"/>
          <w:lang w:eastAsia="ru-RU"/>
        </w:rPr>
        <w:t>перенос слов по слогам без стечения согласных;</w:t>
      </w:r>
    </w:p>
    <w:p w:rsidR="00F805E7" w:rsidRPr="004278B0" w:rsidRDefault="00F805E7" w:rsidP="008C169B">
      <w:pPr>
        <w:numPr>
          <w:ilvl w:val="0"/>
          <w:numId w:val="11"/>
        </w:numPr>
        <w:jc w:val="both"/>
        <w:rPr>
          <w:rFonts w:eastAsia="Times New Roman"/>
          <w:szCs w:val="24"/>
          <w:lang w:eastAsia="ru-RU"/>
        </w:rPr>
      </w:pPr>
      <w:r w:rsidRPr="004278B0">
        <w:rPr>
          <w:rFonts w:eastAsia="Times New Roman"/>
          <w:szCs w:val="24"/>
          <w:lang w:eastAsia="ru-RU"/>
        </w:rPr>
        <w:t>знаки препинания в конце предложения.</w:t>
      </w:r>
    </w:p>
    <w:p w:rsidR="00F805E7" w:rsidRPr="004278B0" w:rsidRDefault="00641A8A" w:rsidP="008C169B">
      <w:pPr>
        <w:jc w:val="both"/>
        <w:rPr>
          <w:rFonts w:eastAsia="Times New Roman"/>
          <w:szCs w:val="24"/>
          <w:lang w:eastAsia="ru-RU"/>
        </w:rPr>
      </w:pPr>
      <w:r w:rsidRPr="004278B0">
        <w:rPr>
          <w:rFonts w:eastAsia="Times New Roman"/>
          <w:b/>
          <w:bCs/>
          <w:i/>
          <w:iCs/>
          <w:szCs w:val="24"/>
          <w:lang w:eastAsia="ru-RU"/>
        </w:rPr>
        <w:t>-</w:t>
      </w:r>
      <w:r w:rsidR="00F805E7" w:rsidRPr="004278B0">
        <w:rPr>
          <w:rFonts w:eastAsia="Times New Roman"/>
          <w:b/>
          <w:bCs/>
          <w:i/>
          <w:iCs/>
          <w:szCs w:val="24"/>
          <w:lang w:eastAsia="ru-RU"/>
        </w:rPr>
        <w:t>Развитие речи.</w:t>
      </w:r>
      <w:r w:rsidR="00F805E7" w:rsidRPr="004278B0">
        <w:rPr>
          <w:rFonts w:eastAsia="Times New Roman"/>
          <w:szCs w:val="24"/>
          <w:lang w:eastAsia="ru-RU"/>
        </w:rPr>
        <w:t xml:space="preserve"> Первоначальное представление о тексте как речевом произведении. Выделение в тексте предложений. Объединение предложений в текст. Понимание прочитанного текста при самостоятельном чтении вслух и при его прослушивании.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Первоначальное представление о речи с помощью наглядно-образных моделей. Деление речи на смысловые части (предложения) с помощью рисунков и схем. Составление из предложений связного текста, его запись.</w:t>
      </w:r>
    </w:p>
    <w:p w:rsidR="00F805E7" w:rsidRPr="004278B0" w:rsidRDefault="00F805E7" w:rsidP="008C169B">
      <w:pPr>
        <w:jc w:val="both"/>
        <w:rPr>
          <w:rFonts w:eastAsia="Times New Roman"/>
          <w:szCs w:val="24"/>
          <w:lang w:eastAsia="ru-RU"/>
        </w:rPr>
      </w:pPr>
      <w:r w:rsidRPr="004278B0">
        <w:rPr>
          <w:rFonts w:eastAsia="Times New Roman"/>
          <w:szCs w:val="24"/>
          <w:lang w:eastAsia="ru-RU"/>
        </w:rPr>
        <w:t>Составление небольших рассказов повествовательного характера по серии сюжетных картинок, по материалам собственных игр, занятий, наблюдений.</w:t>
      </w:r>
    </w:p>
    <w:p w:rsidR="00F805E7" w:rsidRPr="004278B0" w:rsidRDefault="00F805E7" w:rsidP="008C169B">
      <w:pPr>
        <w:jc w:val="both"/>
        <w:rPr>
          <w:rFonts w:eastAsia="Times New Roman"/>
          <w:szCs w:val="24"/>
          <w:lang w:eastAsia="ru-RU"/>
        </w:rPr>
      </w:pPr>
      <w:r w:rsidRPr="004278B0">
        <w:rPr>
          <w:rFonts w:eastAsia="Times New Roman"/>
          <w:szCs w:val="24"/>
          <w:lang w:eastAsia="ru-RU"/>
        </w:rPr>
        <w:t>Культура речевого общения. Освоение позитивной модели речевого общения, основанной на доброжелательности, миролюбии и уважении к собеседнику.</w:t>
      </w:r>
    </w:p>
    <w:p w:rsidR="00F805E7" w:rsidRPr="004278B0" w:rsidRDefault="00F805E7" w:rsidP="008C169B">
      <w:pPr>
        <w:jc w:val="both"/>
        <w:rPr>
          <w:rFonts w:eastAsia="Times New Roman"/>
          <w:szCs w:val="24"/>
          <w:lang w:eastAsia="ru-RU"/>
        </w:rPr>
      </w:pPr>
      <w:r w:rsidRPr="004278B0">
        <w:rPr>
          <w:rFonts w:eastAsia="Times New Roman"/>
          <w:szCs w:val="24"/>
          <w:lang w:eastAsia="ru-RU"/>
        </w:rPr>
        <w:t>Систематический курс русского языка</w:t>
      </w:r>
    </w:p>
    <w:p w:rsidR="00F805E7" w:rsidRPr="004278B0" w:rsidRDefault="00641A8A" w:rsidP="008C169B">
      <w:pPr>
        <w:jc w:val="both"/>
        <w:rPr>
          <w:rFonts w:eastAsia="Times New Roman"/>
          <w:szCs w:val="24"/>
          <w:lang w:eastAsia="ru-RU"/>
        </w:rPr>
      </w:pPr>
      <w:r w:rsidRPr="004278B0">
        <w:rPr>
          <w:rFonts w:eastAsia="Times New Roman"/>
          <w:b/>
          <w:bCs/>
          <w:i/>
          <w:iCs/>
          <w:szCs w:val="24"/>
          <w:lang w:eastAsia="ru-RU"/>
        </w:rPr>
        <w:t>-</w:t>
      </w:r>
      <w:r w:rsidR="00F805E7" w:rsidRPr="004278B0">
        <w:rPr>
          <w:rFonts w:eastAsia="Times New Roman"/>
          <w:b/>
          <w:bCs/>
          <w:i/>
          <w:iCs/>
          <w:szCs w:val="24"/>
          <w:lang w:eastAsia="ru-RU"/>
        </w:rPr>
        <w:t>Фонетика и орфоэпия</w:t>
      </w:r>
      <w:r w:rsidR="00F805E7" w:rsidRPr="004278B0">
        <w:rPr>
          <w:rFonts w:eastAsia="Times New Roman"/>
          <w:b/>
          <w:bCs/>
          <w:szCs w:val="24"/>
          <w:lang w:eastAsia="ru-RU"/>
        </w:rPr>
        <w:t>.</w:t>
      </w:r>
      <w:r w:rsidR="00F805E7" w:rsidRPr="004278B0">
        <w:rPr>
          <w:rFonts w:eastAsia="Times New Roman"/>
          <w:szCs w:val="24"/>
          <w:lang w:eastAsia="ru-RU"/>
        </w:rP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w:t>
      </w:r>
    </w:p>
    <w:p w:rsidR="00F805E7" w:rsidRPr="004278B0" w:rsidRDefault="00F805E7" w:rsidP="008C169B">
      <w:pPr>
        <w:jc w:val="both"/>
        <w:rPr>
          <w:rFonts w:eastAsia="Times New Roman"/>
          <w:szCs w:val="24"/>
          <w:lang w:eastAsia="ru-RU"/>
        </w:rPr>
      </w:pPr>
      <w:r w:rsidRPr="004278B0">
        <w:rPr>
          <w:rFonts w:eastAsia="Times New Roman"/>
          <w:szCs w:val="24"/>
          <w:lang w:eastAsia="ru-RU"/>
        </w:rPr>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F805E7" w:rsidRPr="004278B0" w:rsidRDefault="00641A8A" w:rsidP="008C169B">
      <w:pPr>
        <w:jc w:val="both"/>
        <w:rPr>
          <w:rFonts w:eastAsia="Times New Roman"/>
          <w:szCs w:val="24"/>
          <w:lang w:eastAsia="ru-RU"/>
        </w:rPr>
      </w:pPr>
      <w:r w:rsidRPr="004278B0">
        <w:rPr>
          <w:rFonts w:eastAsia="Times New Roman"/>
          <w:b/>
          <w:bCs/>
          <w:i/>
          <w:iCs/>
          <w:szCs w:val="24"/>
          <w:lang w:eastAsia="ru-RU"/>
        </w:rPr>
        <w:t>-</w:t>
      </w:r>
      <w:r w:rsidR="00F805E7" w:rsidRPr="004278B0">
        <w:rPr>
          <w:rFonts w:eastAsia="Times New Roman"/>
          <w:b/>
          <w:bCs/>
          <w:i/>
          <w:iCs/>
          <w:szCs w:val="24"/>
          <w:lang w:eastAsia="ru-RU"/>
        </w:rPr>
        <w:t>Графика.</w:t>
      </w:r>
      <w:r w:rsidR="00F805E7" w:rsidRPr="004278B0">
        <w:rPr>
          <w:rFonts w:eastAsia="Times New Roman"/>
          <w:szCs w:val="24"/>
          <w:lang w:eastAsia="ru-RU"/>
        </w:rPr>
        <w:t xml:space="preserve"> Различение звуков и букв. Обозначение на письме твёрдости-мягкости согласных звуков. Использование на письме разделительных </w:t>
      </w:r>
      <w:r w:rsidR="00F805E7" w:rsidRPr="004278B0">
        <w:rPr>
          <w:rFonts w:eastAsia="Times New Roman"/>
          <w:i/>
          <w:iCs/>
          <w:szCs w:val="24"/>
          <w:lang w:eastAsia="ru-RU"/>
        </w:rPr>
        <w:t>ъ</w:t>
      </w:r>
      <w:r w:rsidR="00F805E7" w:rsidRPr="004278B0">
        <w:rPr>
          <w:rFonts w:eastAsia="Times New Roman"/>
          <w:szCs w:val="24"/>
          <w:lang w:eastAsia="ru-RU"/>
        </w:rPr>
        <w:t xml:space="preserve"> и</w:t>
      </w:r>
      <w:r w:rsidR="00F805E7" w:rsidRPr="004278B0">
        <w:rPr>
          <w:rFonts w:eastAsia="Times New Roman"/>
          <w:i/>
          <w:iCs/>
          <w:szCs w:val="24"/>
          <w:lang w:eastAsia="ru-RU"/>
        </w:rPr>
        <w:t xml:space="preserve"> ь</w:t>
      </w:r>
      <w:r w:rsidR="00F805E7" w:rsidRPr="004278B0">
        <w:rPr>
          <w:rFonts w:eastAsia="Times New Roman"/>
          <w:szCs w:val="24"/>
          <w:lang w:eastAsia="ru-RU"/>
        </w:rPr>
        <w:t>.</w:t>
      </w:r>
    </w:p>
    <w:p w:rsidR="00F805E7" w:rsidRPr="004278B0" w:rsidRDefault="00F805E7" w:rsidP="008C169B">
      <w:pPr>
        <w:jc w:val="both"/>
        <w:rPr>
          <w:rFonts w:eastAsia="Times New Roman"/>
          <w:szCs w:val="24"/>
          <w:lang w:eastAsia="ru-RU"/>
        </w:rPr>
      </w:pPr>
      <w:r w:rsidRPr="004278B0">
        <w:rPr>
          <w:rFonts w:eastAsia="Times New Roman"/>
          <w:szCs w:val="24"/>
          <w:lang w:eastAsia="ru-RU"/>
        </w:rPr>
        <w:t xml:space="preserve">Установление соотношения звукового и буквенного состава слова в словах типа </w:t>
      </w:r>
      <w:r w:rsidRPr="004278B0">
        <w:rPr>
          <w:rFonts w:eastAsia="Times New Roman"/>
          <w:i/>
          <w:iCs/>
          <w:szCs w:val="24"/>
          <w:lang w:eastAsia="ru-RU"/>
        </w:rPr>
        <w:t>стол, конь</w:t>
      </w:r>
      <w:r w:rsidRPr="004278B0">
        <w:rPr>
          <w:rFonts w:eastAsia="Times New Roman"/>
          <w:szCs w:val="24"/>
          <w:lang w:eastAsia="ru-RU"/>
        </w:rPr>
        <w:t xml:space="preserve">; в словах с йотированными гласными </w:t>
      </w:r>
      <w:r w:rsidRPr="004278B0">
        <w:rPr>
          <w:rFonts w:eastAsia="Times New Roman"/>
          <w:i/>
          <w:iCs/>
          <w:szCs w:val="24"/>
          <w:lang w:eastAsia="ru-RU"/>
        </w:rPr>
        <w:t>е, ё, ю, я</w:t>
      </w:r>
      <w:r w:rsidRPr="004278B0">
        <w:rPr>
          <w:rFonts w:eastAsia="Times New Roman"/>
          <w:szCs w:val="24"/>
          <w:lang w:eastAsia="ru-RU"/>
        </w:rPr>
        <w:t>; в словах с непроизносимыми согласными.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Использование небуквенных графических средств: пробела между словами, знака переноса, абзаца.</w:t>
      </w:r>
    </w:p>
    <w:p w:rsidR="00F805E7" w:rsidRPr="004278B0" w:rsidRDefault="00F805E7" w:rsidP="008C169B">
      <w:pPr>
        <w:jc w:val="both"/>
        <w:rPr>
          <w:rFonts w:eastAsia="Times New Roman"/>
          <w:szCs w:val="24"/>
          <w:lang w:eastAsia="ru-RU"/>
        </w:rPr>
      </w:pPr>
      <w:r w:rsidRPr="004278B0">
        <w:rPr>
          <w:rFonts w:eastAsia="Times New Roman"/>
          <w:szCs w:val="24"/>
          <w:lang w:eastAsia="ru-RU"/>
        </w:rPr>
        <w:t>Знание алфавита: правильное называние букв, их последовательность. Использование алфавита при работе со словарями, справочниками, каталогами.</w:t>
      </w:r>
    </w:p>
    <w:p w:rsidR="00F805E7" w:rsidRPr="004278B0" w:rsidRDefault="00641A8A" w:rsidP="008C169B">
      <w:pPr>
        <w:jc w:val="both"/>
        <w:rPr>
          <w:rFonts w:eastAsia="Times New Roman"/>
          <w:szCs w:val="24"/>
          <w:lang w:eastAsia="ru-RU"/>
        </w:rPr>
      </w:pPr>
      <w:r w:rsidRPr="004278B0">
        <w:rPr>
          <w:rFonts w:eastAsia="Times New Roman"/>
          <w:b/>
          <w:bCs/>
          <w:i/>
          <w:iCs/>
          <w:szCs w:val="24"/>
          <w:lang w:eastAsia="ru-RU"/>
        </w:rPr>
        <w:t>-</w:t>
      </w:r>
      <w:r w:rsidR="00F805E7" w:rsidRPr="004278B0">
        <w:rPr>
          <w:rFonts w:eastAsia="Times New Roman"/>
          <w:b/>
          <w:bCs/>
          <w:i/>
          <w:iCs/>
          <w:szCs w:val="24"/>
          <w:lang w:eastAsia="ru-RU"/>
        </w:rPr>
        <w:t>Лексика.</w:t>
      </w:r>
      <w:r w:rsidR="00F805E7" w:rsidRPr="004278B0">
        <w:rPr>
          <w:rFonts w:eastAsia="Times New Roman"/>
          <w:szCs w:val="24"/>
          <w:lang w:eastAsia="ru-RU"/>
        </w:rPr>
        <w:t xml:space="preserve"> Практическое представление о слове как единице языка. Понимание слова, единства звучания и значения. Различение внешней (звуко-буквенной) стороны и внутренней (значения слова) с помощью наглядно-образных моделей. Первоначальное представление о слове как знаке, как заместителе реальных предметов (их действий и свойств).</w:t>
      </w:r>
    </w:p>
    <w:p w:rsidR="00F805E7" w:rsidRPr="004278B0" w:rsidRDefault="00F805E7" w:rsidP="008C169B">
      <w:pPr>
        <w:jc w:val="both"/>
        <w:rPr>
          <w:rFonts w:eastAsia="Times New Roman"/>
          <w:szCs w:val="24"/>
          <w:lang w:eastAsia="ru-RU"/>
        </w:rPr>
      </w:pPr>
      <w:r w:rsidRPr="004278B0">
        <w:rPr>
          <w:rFonts w:eastAsia="Times New Roman"/>
          <w:szCs w:val="24"/>
          <w:lang w:eastAsia="ru-RU"/>
        </w:rPr>
        <w:t>Определение значения слов по тексту, выявление слов, значение которых требует уточнения. Определение значения слова по тексту или уточнение значения с помощью толкового словаря.</w:t>
      </w:r>
    </w:p>
    <w:p w:rsidR="00F805E7" w:rsidRPr="004278B0" w:rsidRDefault="00F805E7" w:rsidP="008C169B">
      <w:pPr>
        <w:jc w:val="both"/>
        <w:rPr>
          <w:rFonts w:eastAsia="Times New Roman"/>
          <w:szCs w:val="24"/>
          <w:lang w:eastAsia="ru-RU"/>
        </w:rPr>
      </w:pPr>
      <w:r w:rsidRPr="004278B0">
        <w:rPr>
          <w:rFonts w:eastAsia="Times New Roman"/>
          <w:szCs w:val="24"/>
          <w:lang w:eastAsia="ru-RU"/>
        </w:rPr>
        <w:t>Номинативная функция слова (называть предметы окружающего мира).</w:t>
      </w:r>
    </w:p>
    <w:p w:rsidR="00F805E7" w:rsidRPr="004278B0" w:rsidRDefault="00F805E7" w:rsidP="008C169B">
      <w:pPr>
        <w:jc w:val="both"/>
        <w:rPr>
          <w:rFonts w:eastAsia="Times New Roman"/>
          <w:szCs w:val="24"/>
          <w:lang w:eastAsia="ru-RU"/>
        </w:rPr>
      </w:pPr>
      <w:r w:rsidRPr="004278B0">
        <w:rPr>
          <w:rFonts w:eastAsia="Times New Roman"/>
          <w:szCs w:val="24"/>
          <w:lang w:eastAsia="ru-RU"/>
        </w:rPr>
        <w:t>Слова — имена собственные (наименование единичных предметов), имена нарицательные (общее наименование ряда подобных предметов).</w:t>
      </w:r>
    </w:p>
    <w:p w:rsidR="00F805E7" w:rsidRPr="004278B0" w:rsidRDefault="00F805E7" w:rsidP="008C169B">
      <w:pPr>
        <w:jc w:val="both"/>
        <w:rPr>
          <w:rFonts w:eastAsia="Times New Roman"/>
          <w:szCs w:val="24"/>
          <w:lang w:eastAsia="ru-RU"/>
        </w:rPr>
      </w:pPr>
      <w:r w:rsidRPr="004278B0">
        <w:rPr>
          <w:rFonts w:eastAsia="Times New Roman"/>
          <w:szCs w:val="24"/>
          <w:lang w:eastAsia="ru-RU"/>
        </w:rPr>
        <w:t>Дифференциация слов по вопросам «кто?», «что?» для обозначения одушевлённых и неодушевлённых предметов. Различение слов с конкретным и общим значением (</w:t>
      </w:r>
      <w:r w:rsidRPr="004278B0">
        <w:rPr>
          <w:rFonts w:eastAsia="Times New Roman"/>
          <w:i/>
          <w:iCs/>
          <w:szCs w:val="24"/>
          <w:lang w:eastAsia="ru-RU"/>
        </w:rPr>
        <w:t>шуба — одежда</w:t>
      </w:r>
      <w:r w:rsidRPr="004278B0">
        <w:rPr>
          <w:rFonts w:eastAsia="Times New Roman"/>
          <w:szCs w:val="24"/>
          <w:lang w:eastAsia="ru-RU"/>
        </w:rPr>
        <w:t>). Знакомство со словарями.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Наблюдения за использованием в речи антонимов и синонимов. Первоначальные представления об однозначных и многозначных словах, о прямом и переносном значении слова.</w:t>
      </w:r>
    </w:p>
    <w:p w:rsidR="00F805E7" w:rsidRPr="004278B0" w:rsidRDefault="00641A8A" w:rsidP="008C169B">
      <w:pPr>
        <w:jc w:val="both"/>
        <w:rPr>
          <w:rFonts w:eastAsia="Times New Roman"/>
          <w:szCs w:val="24"/>
          <w:lang w:eastAsia="ru-RU"/>
        </w:rPr>
      </w:pPr>
      <w:r w:rsidRPr="004278B0">
        <w:rPr>
          <w:rFonts w:eastAsia="Times New Roman"/>
          <w:b/>
          <w:bCs/>
          <w:i/>
          <w:iCs/>
          <w:szCs w:val="24"/>
          <w:lang w:eastAsia="ru-RU"/>
        </w:rPr>
        <w:t>-</w:t>
      </w:r>
      <w:r w:rsidR="00F805E7" w:rsidRPr="004278B0">
        <w:rPr>
          <w:rFonts w:eastAsia="Times New Roman"/>
          <w:b/>
          <w:bCs/>
          <w:i/>
          <w:iCs/>
          <w:szCs w:val="24"/>
          <w:lang w:eastAsia="ru-RU"/>
        </w:rPr>
        <w:t>Состав слова (морфемика).</w:t>
      </w:r>
      <w:r w:rsidR="00F805E7" w:rsidRPr="004278B0">
        <w:rPr>
          <w:rFonts w:eastAsia="Times New Roman"/>
          <w:szCs w:val="24"/>
          <w:lang w:eastAsia="ru-RU"/>
        </w:rPr>
        <w:t xml:space="preserve">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Роль окончаний в словах (для связи слов в предложении).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F805E7" w:rsidRPr="004278B0" w:rsidRDefault="00641A8A" w:rsidP="008C169B">
      <w:pPr>
        <w:jc w:val="both"/>
        <w:rPr>
          <w:rFonts w:eastAsia="Times New Roman"/>
          <w:szCs w:val="24"/>
          <w:lang w:eastAsia="ru-RU"/>
        </w:rPr>
      </w:pPr>
      <w:r w:rsidRPr="004278B0">
        <w:rPr>
          <w:rFonts w:eastAsia="Times New Roman"/>
          <w:b/>
          <w:bCs/>
          <w:i/>
          <w:iCs/>
          <w:szCs w:val="24"/>
          <w:lang w:eastAsia="ru-RU"/>
        </w:rPr>
        <w:t>-</w:t>
      </w:r>
      <w:r w:rsidR="00F805E7" w:rsidRPr="004278B0">
        <w:rPr>
          <w:rFonts w:eastAsia="Times New Roman"/>
          <w:b/>
          <w:bCs/>
          <w:i/>
          <w:iCs/>
          <w:szCs w:val="24"/>
          <w:lang w:eastAsia="ru-RU"/>
        </w:rPr>
        <w:t>Морфология.</w:t>
      </w:r>
      <w:r w:rsidR="00F805E7" w:rsidRPr="004278B0">
        <w:rPr>
          <w:rFonts w:eastAsia="Times New Roman"/>
          <w:szCs w:val="24"/>
          <w:lang w:eastAsia="ru-RU"/>
        </w:rPr>
        <w:t xml:space="preserve"> Общее представление о частях речи.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Классификация слов по частям речи. Знание средств их выделения (вопросы и общее значение). Деление частей речи на самостоятельные и служебные.</w:t>
      </w:r>
    </w:p>
    <w:p w:rsidR="00F805E7" w:rsidRPr="004278B0" w:rsidRDefault="00F805E7" w:rsidP="008C169B">
      <w:pPr>
        <w:jc w:val="both"/>
        <w:rPr>
          <w:rFonts w:eastAsia="Times New Roman"/>
          <w:szCs w:val="24"/>
          <w:lang w:eastAsia="ru-RU"/>
        </w:rPr>
      </w:pPr>
      <w:r w:rsidRPr="004278B0">
        <w:rPr>
          <w:rFonts w:eastAsia="Times New Roman"/>
          <w:i/>
          <w:iCs/>
          <w:szCs w:val="24"/>
          <w:lang w:eastAsia="ru-RU"/>
        </w:rPr>
        <w:t>Имя существительное</w:t>
      </w:r>
      <w:r w:rsidRPr="004278B0">
        <w:rPr>
          <w:rFonts w:eastAsia="Times New Roman"/>
          <w:szCs w:val="24"/>
          <w:lang w:eastAsia="ru-RU"/>
        </w:rPr>
        <w:t>.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 2 и 3-му склонению. Морфологический разбор имён существительных.</w:t>
      </w:r>
    </w:p>
    <w:p w:rsidR="00F805E7" w:rsidRPr="004278B0" w:rsidRDefault="00F805E7" w:rsidP="008C169B">
      <w:pPr>
        <w:jc w:val="both"/>
        <w:rPr>
          <w:rFonts w:eastAsia="Times New Roman"/>
          <w:szCs w:val="24"/>
          <w:lang w:eastAsia="ru-RU"/>
        </w:rPr>
      </w:pPr>
      <w:r w:rsidRPr="004278B0">
        <w:rPr>
          <w:rFonts w:eastAsia="Times New Roman"/>
          <w:i/>
          <w:iCs/>
          <w:szCs w:val="24"/>
          <w:lang w:eastAsia="ru-RU"/>
        </w:rPr>
        <w:t> Имя прилагательное</w:t>
      </w:r>
      <w:r w:rsidRPr="004278B0">
        <w:rPr>
          <w:rFonts w:eastAsia="Times New Roman"/>
          <w:szCs w:val="24"/>
          <w:lang w:eastAsia="ru-RU"/>
        </w:rPr>
        <w:t xml:space="preserve">. Значение и употребление в речи. Основные признаки. Дифференциация и группировка слов по вопросам. Изменение прилагательных по родам, числам и падежам, кроме прилагательных  на </w:t>
      </w:r>
      <w:r w:rsidRPr="004278B0">
        <w:rPr>
          <w:rFonts w:eastAsia="Times New Roman"/>
          <w:i/>
          <w:iCs/>
          <w:szCs w:val="24"/>
          <w:lang w:eastAsia="ru-RU"/>
        </w:rPr>
        <w:t>-ий, -ья, -ов, -ин</w:t>
      </w:r>
      <w:r w:rsidRPr="004278B0">
        <w:rPr>
          <w:rFonts w:eastAsia="Times New Roman"/>
          <w:szCs w:val="24"/>
          <w:lang w:eastAsia="ru-RU"/>
        </w:rPr>
        <w:t>. Морфологический разбор имён прилагательных.</w:t>
      </w:r>
    </w:p>
    <w:p w:rsidR="00F805E7" w:rsidRPr="004278B0" w:rsidRDefault="00F805E7" w:rsidP="008C169B">
      <w:pPr>
        <w:jc w:val="both"/>
        <w:rPr>
          <w:rFonts w:eastAsia="Times New Roman"/>
          <w:szCs w:val="24"/>
          <w:lang w:eastAsia="ru-RU"/>
        </w:rPr>
      </w:pPr>
      <w:r w:rsidRPr="004278B0">
        <w:rPr>
          <w:rFonts w:eastAsia="Times New Roman"/>
          <w:i/>
          <w:iCs/>
          <w:szCs w:val="24"/>
          <w:lang w:eastAsia="ru-RU"/>
        </w:rPr>
        <w:t>Имя числительное.</w:t>
      </w:r>
      <w:r w:rsidRPr="004278B0">
        <w:rPr>
          <w:rFonts w:eastAsia="Times New Roman"/>
          <w:szCs w:val="24"/>
          <w:lang w:eastAsia="ru-RU"/>
        </w:rPr>
        <w:t xml:space="preserve"> Общее представление об имени числительном как части речи. Употребление числительных в речи.</w:t>
      </w:r>
    </w:p>
    <w:p w:rsidR="00F805E7" w:rsidRPr="004278B0" w:rsidRDefault="00F805E7" w:rsidP="008C169B">
      <w:pPr>
        <w:jc w:val="both"/>
        <w:rPr>
          <w:rFonts w:eastAsia="Times New Roman"/>
          <w:szCs w:val="24"/>
          <w:lang w:eastAsia="ru-RU"/>
        </w:rPr>
      </w:pPr>
      <w:r w:rsidRPr="004278B0">
        <w:rPr>
          <w:rFonts w:eastAsia="Times New Roman"/>
          <w:i/>
          <w:iCs/>
          <w:szCs w:val="24"/>
          <w:lang w:eastAsia="ru-RU"/>
        </w:rPr>
        <w:t>Местоимение.</w:t>
      </w:r>
      <w:r w:rsidRPr="004278B0">
        <w:rPr>
          <w:rFonts w:eastAsia="Times New Roman"/>
          <w:szCs w:val="24"/>
          <w:lang w:eastAsia="ru-RU"/>
        </w:rPr>
        <w:t xml:space="preserve"> Общее представление о местоимении. Личные местоимения. Значение и употребление в речи. Личные местоимения 1, 2 и 3-го лица единственного и множественного числа. Склонение личных местоимений. Роль местоимения в речи.</w:t>
      </w:r>
    </w:p>
    <w:p w:rsidR="00F805E7" w:rsidRPr="004278B0" w:rsidRDefault="00F805E7" w:rsidP="008C169B">
      <w:pPr>
        <w:jc w:val="both"/>
        <w:rPr>
          <w:rFonts w:eastAsia="Times New Roman"/>
          <w:szCs w:val="24"/>
          <w:lang w:eastAsia="ru-RU"/>
        </w:rPr>
      </w:pPr>
      <w:r w:rsidRPr="004278B0">
        <w:rPr>
          <w:rFonts w:eastAsia="Times New Roman"/>
          <w:i/>
          <w:iCs/>
          <w:szCs w:val="24"/>
          <w:lang w:eastAsia="ru-RU"/>
        </w:rPr>
        <w:t>Глагол.</w:t>
      </w:r>
      <w:r w:rsidRPr="004278B0">
        <w:rPr>
          <w:rFonts w:eastAsia="Times New Roman"/>
          <w:szCs w:val="24"/>
          <w:lang w:eastAsia="ru-RU"/>
        </w:rPr>
        <w:t xml:space="preserve"> Значение и употребление в речи. Основные признаки. Классификация глаголов по вопросам.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w:t>
      </w:r>
    </w:p>
    <w:p w:rsidR="00F805E7" w:rsidRPr="004278B0" w:rsidRDefault="00F805E7" w:rsidP="008C169B">
      <w:pPr>
        <w:jc w:val="both"/>
        <w:rPr>
          <w:rFonts w:eastAsia="Times New Roman"/>
          <w:szCs w:val="24"/>
          <w:lang w:eastAsia="ru-RU"/>
        </w:rPr>
      </w:pPr>
      <w:r w:rsidRPr="004278B0">
        <w:rPr>
          <w:rFonts w:eastAsia="Times New Roman"/>
          <w:i/>
          <w:iCs/>
          <w:szCs w:val="24"/>
          <w:lang w:eastAsia="ru-RU"/>
        </w:rPr>
        <w:t>Наречие</w:t>
      </w:r>
      <w:r w:rsidRPr="004278B0">
        <w:rPr>
          <w:rFonts w:eastAsia="Times New Roman"/>
          <w:szCs w:val="24"/>
          <w:lang w:eastAsia="ru-RU"/>
        </w:rPr>
        <w:t>. Неизменяемость наречий. Значение и употребление в речи.</w:t>
      </w:r>
    </w:p>
    <w:p w:rsidR="00F805E7" w:rsidRPr="004278B0" w:rsidRDefault="00F805E7" w:rsidP="008C169B">
      <w:pPr>
        <w:jc w:val="both"/>
        <w:rPr>
          <w:rFonts w:eastAsia="Times New Roman"/>
          <w:szCs w:val="24"/>
          <w:lang w:eastAsia="ru-RU"/>
        </w:rPr>
      </w:pPr>
      <w:r w:rsidRPr="004278B0">
        <w:rPr>
          <w:rFonts w:eastAsia="Times New Roman"/>
          <w:i/>
          <w:iCs/>
          <w:szCs w:val="24"/>
          <w:lang w:eastAsia="ru-RU"/>
        </w:rPr>
        <w:t>Предлог</w:t>
      </w:r>
      <w:r w:rsidRPr="004278B0">
        <w:rPr>
          <w:rFonts w:eastAsia="Times New Roman"/>
          <w:szCs w:val="24"/>
          <w:lang w:eastAsia="ru-RU"/>
        </w:rPr>
        <w:t>.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F805E7" w:rsidRPr="004278B0" w:rsidRDefault="00F805E7" w:rsidP="008C169B">
      <w:pPr>
        <w:jc w:val="both"/>
        <w:rPr>
          <w:rFonts w:eastAsia="Times New Roman"/>
          <w:szCs w:val="24"/>
          <w:lang w:eastAsia="ru-RU"/>
        </w:rPr>
      </w:pPr>
      <w:r w:rsidRPr="004278B0">
        <w:rPr>
          <w:rFonts w:eastAsia="Times New Roman"/>
          <w:szCs w:val="24"/>
          <w:lang w:eastAsia="ru-RU"/>
        </w:rPr>
        <w:t>Союзы</w:t>
      </w:r>
      <w:r w:rsidRPr="004278B0">
        <w:rPr>
          <w:rFonts w:eastAsia="Times New Roman"/>
          <w:i/>
          <w:iCs/>
          <w:szCs w:val="24"/>
          <w:lang w:eastAsia="ru-RU"/>
        </w:rPr>
        <w:t xml:space="preserve"> (и, а, но)</w:t>
      </w:r>
      <w:r w:rsidRPr="004278B0">
        <w:rPr>
          <w:rFonts w:eastAsia="Times New Roman"/>
          <w:szCs w:val="24"/>
          <w:lang w:eastAsia="ru-RU"/>
        </w:rPr>
        <w:t xml:space="preserve">, их роль в речи. Частица </w:t>
      </w:r>
      <w:r w:rsidRPr="004278B0">
        <w:rPr>
          <w:rFonts w:eastAsia="Times New Roman"/>
          <w:i/>
          <w:iCs/>
          <w:szCs w:val="24"/>
          <w:lang w:eastAsia="ru-RU"/>
        </w:rPr>
        <w:t>не</w:t>
      </w:r>
      <w:r w:rsidRPr="004278B0">
        <w:rPr>
          <w:rFonts w:eastAsia="Times New Roman"/>
          <w:szCs w:val="24"/>
          <w:lang w:eastAsia="ru-RU"/>
        </w:rPr>
        <w:t>, её значение.</w:t>
      </w:r>
    </w:p>
    <w:p w:rsidR="00F805E7" w:rsidRPr="004278B0" w:rsidRDefault="00641A8A" w:rsidP="008C169B">
      <w:pPr>
        <w:jc w:val="both"/>
        <w:rPr>
          <w:rFonts w:eastAsia="Times New Roman"/>
          <w:szCs w:val="24"/>
          <w:lang w:eastAsia="ru-RU"/>
        </w:rPr>
      </w:pPr>
      <w:r w:rsidRPr="004278B0">
        <w:rPr>
          <w:rFonts w:eastAsia="Times New Roman"/>
          <w:b/>
          <w:bCs/>
          <w:i/>
          <w:iCs/>
          <w:szCs w:val="24"/>
          <w:lang w:eastAsia="ru-RU"/>
        </w:rPr>
        <w:t>-</w:t>
      </w:r>
      <w:r w:rsidR="00F805E7" w:rsidRPr="004278B0">
        <w:rPr>
          <w:rFonts w:eastAsia="Times New Roman"/>
          <w:b/>
          <w:bCs/>
          <w:i/>
          <w:iCs/>
          <w:szCs w:val="24"/>
          <w:lang w:eastAsia="ru-RU"/>
        </w:rPr>
        <w:t>Синтаксис.</w:t>
      </w:r>
      <w:r w:rsidR="00F805E7" w:rsidRPr="004278B0">
        <w:rPr>
          <w:rFonts w:eastAsia="Times New Roman"/>
          <w:szCs w:val="24"/>
          <w:lang w:eastAsia="ru-RU"/>
        </w:rPr>
        <w:t xml:space="preserve"> Различение предложения, словосочетания, слова (осознание их сходства и различия). Выделение признаков предложения.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F805E7" w:rsidRPr="004278B0" w:rsidRDefault="00F805E7" w:rsidP="008C169B">
      <w:pPr>
        <w:jc w:val="both"/>
        <w:rPr>
          <w:rFonts w:eastAsia="Times New Roman"/>
          <w:szCs w:val="24"/>
          <w:lang w:eastAsia="ru-RU"/>
        </w:rPr>
      </w:pPr>
      <w:r w:rsidRPr="004278B0">
        <w:rPr>
          <w:rFonts w:eastAsia="Times New Roman"/>
          <w:szCs w:val="24"/>
          <w:lang w:eastAsia="ru-RU"/>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 xml:space="preserve">Нахождение и самостоятельное составление предложений с однородными членами без союзов и с союзами </w:t>
      </w:r>
      <w:r w:rsidRPr="004278B0">
        <w:rPr>
          <w:rFonts w:eastAsia="Times New Roman"/>
          <w:i/>
          <w:iCs/>
          <w:szCs w:val="24"/>
          <w:lang w:eastAsia="ru-RU"/>
        </w:rPr>
        <w:t>и, а, но</w:t>
      </w:r>
      <w:r w:rsidRPr="004278B0">
        <w:rPr>
          <w:rFonts w:eastAsia="Times New Roman"/>
          <w:szCs w:val="24"/>
          <w:lang w:eastAsia="ru-RU"/>
        </w:rPr>
        <w:t>. Использование интонации перечисления в предложениях с однородными членами.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Различение простых и сложных предложений. Роль предложения в речевом общении, его коммуникативная функция.</w:t>
      </w:r>
    </w:p>
    <w:p w:rsidR="00F805E7" w:rsidRPr="004278B0" w:rsidRDefault="00641A8A" w:rsidP="008C169B">
      <w:pPr>
        <w:jc w:val="both"/>
        <w:rPr>
          <w:rFonts w:eastAsia="Times New Roman"/>
          <w:szCs w:val="24"/>
          <w:lang w:eastAsia="ru-RU"/>
        </w:rPr>
      </w:pPr>
      <w:r w:rsidRPr="004278B0">
        <w:rPr>
          <w:rFonts w:eastAsia="Times New Roman"/>
          <w:b/>
          <w:bCs/>
          <w:i/>
          <w:iCs/>
          <w:szCs w:val="24"/>
          <w:lang w:eastAsia="ru-RU"/>
        </w:rPr>
        <w:t>-</w:t>
      </w:r>
      <w:r w:rsidR="00F805E7" w:rsidRPr="004278B0">
        <w:rPr>
          <w:rFonts w:eastAsia="Times New Roman"/>
          <w:b/>
          <w:bCs/>
          <w:i/>
          <w:iCs/>
          <w:szCs w:val="24"/>
          <w:lang w:eastAsia="ru-RU"/>
        </w:rPr>
        <w:t>Орфография и пунктуация</w:t>
      </w:r>
      <w:r w:rsidR="00F805E7" w:rsidRPr="004278B0">
        <w:rPr>
          <w:rFonts w:eastAsia="Times New Roman"/>
          <w:b/>
          <w:bCs/>
          <w:szCs w:val="24"/>
          <w:lang w:eastAsia="ru-RU"/>
        </w:rPr>
        <w:t>.</w:t>
      </w:r>
      <w:r w:rsidR="00F805E7" w:rsidRPr="004278B0">
        <w:rPr>
          <w:rFonts w:eastAsia="Times New Roman"/>
          <w:szCs w:val="24"/>
          <w:lang w:eastAsia="ru-RU"/>
        </w:rPr>
        <w:t xml:space="preserve"> Практическое усвоение понятия «орфограмма». Формирование орфографической зоркости, использование разных способов написания в зависимости от места орфограммы в слове. Использование орфографического словаря.</w:t>
      </w:r>
    </w:p>
    <w:p w:rsidR="00F805E7" w:rsidRPr="004278B0" w:rsidRDefault="00F805E7" w:rsidP="008C169B">
      <w:pPr>
        <w:jc w:val="both"/>
        <w:rPr>
          <w:rFonts w:eastAsia="Times New Roman"/>
          <w:szCs w:val="24"/>
          <w:lang w:eastAsia="ru-RU"/>
        </w:rPr>
      </w:pPr>
      <w:r w:rsidRPr="004278B0">
        <w:rPr>
          <w:rFonts w:eastAsia="Times New Roman"/>
          <w:szCs w:val="24"/>
          <w:lang w:eastAsia="ru-RU"/>
        </w:rPr>
        <w:t>Применение правил правописания:</w:t>
      </w:r>
    </w:p>
    <w:p w:rsidR="00F805E7" w:rsidRPr="004278B0" w:rsidRDefault="00F805E7" w:rsidP="008C169B">
      <w:pPr>
        <w:numPr>
          <w:ilvl w:val="0"/>
          <w:numId w:val="12"/>
        </w:numPr>
        <w:jc w:val="both"/>
        <w:rPr>
          <w:rFonts w:eastAsia="Times New Roman"/>
          <w:szCs w:val="24"/>
          <w:lang w:eastAsia="ru-RU"/>
        </w:rPr>
      </w:pPr>
      <w:r w:rsidRPr="004278B0">
        <w:rPr>
          <w:rFonts w:eastAsia="Times New Roman"/>
          <w:szCs w:val="24"/>
          <w:lang w:eastAsia="ru-RU"/>
        </w:rPr>
        <w:t xml:space="preserve">сочетания </w:t>
      </w:r>
      <w:r w:rsidRPr="004278B0">
        <w:rPr>
          <w:rFonts w:eastAsia="Times New Roman"/>
          <w:i/>
          <w:iCs/>
          <w:szCs w:val="24"/>
          <w:lang w:eastAsia="ru-RU"/>
        </w:rPr>
        <w:t>жи—ши, ча—ща, чу—щу</w:t>
      </w:r>
      <w:r w:rsidRPr="004278B0">
        <w:rPr>
          <w:rFonts w:eastAsia="Times New Roman"/>
          <w:szCs w:val="24"/>
          <w:lang w:eastAsia="ru-RU"/>
        </w:rPr>
        <w:t>;</w:t>
      </w:r>
    </w:p>
    <w:p w:rsidR="00F805E7" w:rsidRPr="004278B0" w:rsidRDefault="00F805E7" w:rsidP="008C169B">
      <w:pPr>
        <w:numPr>
          <w:ilvl w:val="0"/>
          <w:numId w:val="12"/>
        </w:numPr>
        <w:jc w:val="both"/>
        <w:rPr>
          <w:rFonts w:eastAsia="Times New Roman"/>
          <w:szCs w:val="24"/>
          <w:lang w:eastAsia="ru-RU"/>
        </w:rPr>
      </w:pPr>
      <w:r w:rsidRPr="004278B0">
        <w:rPr>
          <w:rFonts w:eastAsia="Times New Roman"/>
          <w:szCs w:val="24"/>
          <w:lang w:eastAsia="ru-RU"/>
        </w:rPr>
        <w:t xml:space="preserve">сочетания </w:t>
      </w:r>
      <w:r w:rsidRPr="004278B0">
        <w:rPr>
          <w:rFonts w:eastAsia="Times New Roman"/>
          <w:i/>
          <w:iCs/>
          <w:szCs w:val="24"/>
          <w:lang w:eastAsia="ru-RU"/>
        </w:rPr>
        <w:t>чк—чн, чт, щн</w:t>
      </w:r>
      <w:r w:rsidRPr="004278B0">
        <w:rPr>
          <w:rFonts w:eastAsia="Times New Roman"/>
          <w:szCs w:val="24"/>
          <w:lang w:eastAsia="ru-RU"/>
        </w:rPr>
        <w:t>;</w:t>
      </w:r>
    </w:p>
    <w:p w:rsidR="00F805E7" w:rsidRPr="004278B0" w:rsidRDefault="00F805E7" w:rsidP="008C169B">
      <w:pPr>
        <w:numPr>
          <w:ilvl w:val="0"/>
          <w:numId w:val="12"/>
        </w:numPr>
        <w:jc w:val="both"/>
        <w:rPr>
          <w:rFonts w:eastAsia="Times New Roman"/>
          <w:szCs w:val="24"/>
          <w:lang w:eastAsia="ru-RU"/>
        </w:rPr>
      </w:pPr>
      <w:r w:rsidRPr="004278B0">
        <w:rPr>
          <w:rFonts w:eastAsia="Times New Roman"/>
          <w:szCs w:val="24"/>
          <w:lang w:eastAsia="ru-RU"/>
        </w:rPr>
        <w:t>перенос слов;</w:t>
      </w:r>
    </w:p>
    <w:p w:rsidR="00F805E7" w:rsidRPr="004278B0" w:rsidRDefault="00F805E7" w:rsidP="008C169B">
      <w:pPr>
        <w:numPr>
          <w:ilvl w:val="0"/>
          <w:numId w:val="12"/>
        </w:numPr>
        <w:jc w:val="both"/>
        <w:rPr>
          <w:rFonts w:eastAsia="Times New Roman"/>
          <w:szCs w:val="24"/>
          <w:lang w:eastAsia="ru-RU"/>
        </w:rPr>
      </w:pPr>
      <w:r w:rsidRPr="004278B0">
        <w:rPr>
          <w:rFonts w:eastAsia="Times New Roman"/>
          <w:szCs w:val="24"/>
          <w:lang w:eastAsia="ru-RU"/>
        </w:rPr>
        <w:t>заглавная буква в начале предложения, в именах собственных;</w:t>
      </w:r>
    </w:p>
    <w:p w:rsidR="00F805E7" w:rsidRPr="004278B0" w:rsidRDefault="00F805E7" w:rsidP="008C169B">
      <w:pPr>
        <w:numPr>
          <w:ilvl w:val="0"/>
          <w:numId w:val="12"/>
        </w:numPr>
        <w:jc w:val="both"/>
        <w:rPr>
          <w:rFonts w:eastAsia="Times New Roman"/>
          <w:szCs w:val="24"/>
          <w:lang w:eastAsia="ru-RU"/>
        </w:rPr>
      </w:pPr>
      <w:r w:rsidRPr="004278B0">
        <w:rPr>
          <w:rFonts w:eastAsia="Times New Roman"/>
          <w:szCs w:val="24"/>
          <w:lang w:eastAsia="ru-RU"/>
        </w:rPr>
        <w:t>проверяемые безударные гласные в корне слова;</w:t>
      </w:r>
    </w:p>
    <w:p w:rsidR="00F805E7" w:rsidRPr="004278B0" w:rsidRDefault="00F805E7" w:rsidP="008C169B">
      <w:pPr>
        <w:numPr>
          <w:ilvl w:val="0"/>
          <w:numId w:val="12"/>
        </w:numPr>
        <w:jc w:val="both"/>
        <w:rPr>
          <w:rFonts w:eastAsia="Times New Roman"/>
          <w:szCs w:val="24"/>
          <w:lang w:eastAsia="ru-RU"/>
        </w:rPr>
      </w:pPr>
      <w:r w:rsidRPr="004278B0">
        <w:rPr>
          <w:rFonts w:eastAsia="Times New Roman"/>
          <w:szCs w:val="24"/>
          <w:lang w:eastAsia="ru-RU"/>
        </w:rPr>
        <w:t>парные звонкие и глухие согласные в корне слова;</w:t>
      </w:r>
    </w:p>
    <w:p w:rsidR="00F805E7" w:rsidRPr="004278B0" w:rsidRDefault="00F805E7" w:rsidP="008C169B">
      <w:pPr>
        <w:numPr>
          <w:ilvl w:val="0"/>
          <w:numId w:val="12"/>
        </w:numPr>
        <w:jc w:val="both"/>
        <w:rPr>
          <w:rFonts w:eastAsia="Times New Roman"/>
          <w:szCs w:val="24"/>
          <w:lang w:eastAsia="ru-RU"/>
        </w:rPr>
      </w:pPr>
      <w:r w:rsidRPr="004278B0">
        <w:rPr>
          <w:rFonts w:eastAsia="Times New Roman"/>
          <w:szCs w:val="24"/>
          <w:lang w:eastAsia="ru-RU"/>
        </w:rPr>
        <w:t>непроизносимые согласные;</w:t>
      </w:r>
    </w:p>
    <w:p w:rsidR="00F805E7" w:rsidRPr="004278B0" w:rsidRDefault="00F805E7" w:rsidP="008C169B">
      <w:pPr>
        <w:numPr>
          <w:ilvl w:val="0"/>
          <w:numId w:val="12"/>
        </w:numPr>
        <w:jc w:val="both"/>
        <w:rPr>
          <w:rFonts w:eastAsia="Times New Roman"/>
          <w:szCs w:val="24"/>
          <w:lang w:eastAsia="ru-RU"/>
        </w:rPr>
      </w:pPr>
      <w:r w:rsidRPr="004278B0">
        <w:rPr>
          <w:rFonts w:eastAsia="Times New Roman"/>
          <w:szCs w:val="24"/>
          <w:lang w:eastAsia="ru-RU"/>
        </w:rPr>
        <w:t>непроверяемые гласные и согласные в корне слова (на ограниченном перечне слов);</w:t>
      </w:r>
    </w:p>
    <w:p w:rsidR="00F805E7" w:rsidRPr="004278B0" w:rsidRDefault="00F805E7" w:rsidP="008C169B">
      <w:pPr>
        <w:numPr>
          <w:ilvl w:val="0"/>
          <w:numId w:val="12"/>
        </w:numPr>
        <w:jc w:val="both"/>
        <w:rPr>
          <w:rFonts w:eastAsia="Times New Roman"/>
          <w:szCs w:val="24"/>
          <w:lang w:eastAsia="ru-RU"/>
        </w:rPr>
      </w:pPr>
      <w:r w:rsidRPr="004278B0">
        <w:rPr>
          <w:rFonts w:eastAsia="Times New Roman"/>
          <w:szCs w:val="24"/>
          <w:lang w:eastAsia="ru-RU"/>
        </w:rPr>
        <w:t>гласные и согласные в неизменяемых на письме приставках;</w:t>
      </w:r>
    </w:p>
    <w:p w:rsidR="00F805E7" w:rsidRPr="004278B0" w:rsidRDefault="00F805E7" w:rsidP="008C169B">
      <w:pPr>
        <w:numPr>
          <w:ilvl w:val="0"/>
          <w:numId w:val="12"/>
        </w:numPr>
        <w:jc w:val="both"/>
        <w:rPr>
          <w:rFonts w:eastAsia="Times New Roman"/>
          <w:szCs w:val="24"/>
          <w:lang w:eastAsia="ru-RU"/>
        </w:rPr>
      </w:pPr>
      <w:r w:rsidRPr="004278B0">
        <w:rPr>
          <w:rFonts w:eastAsia="Times New Roman"/>
          <w:szCs w:val="24"/>
          <w:lang w:eastAsia="ru-RU"/>
        </w:rPr>
        <w:t xml:space="preserve">разделительные </w:t>
      </w:r>
      <w:r w:rsidRPr="004278B0">
        <w:rPr>
          <w:rFonts w:eastAsia="Times New Roman"/>
          <w:i/>
          <w:iCs/>
          <w:szCs w:val="24"/>
          <w:lang w:eastAsia="ru-RU"/>
        </w:rPr>
        <w:t>ъ</w:t>
      </w:r>
      <w:r w:rsidRPr="004278B0">
        <w:rPr>
          <w:rFonts w:eastAsia="Times New Roman"/>
          <w:szCs w:val="24"/>
          <w:lang w:eastAsia="ru-RU"/>
        </w:rPr>
        <w:t xml:space="preserve"> и </w:t>
      </w:r>
      <w:r w:rsidRPr="004278B0">
        <w:rPr>
          <w:rFonts w:eastAsia="Times New Roman"/>
          <w:i/>
          <w:iCs/>
          <w:szCs w:val="24"/>
          <w:lang w:eastAsia="ru-RU"/>
        </w:rPr>
        <w:t>ь</w:t>
      </w:r>
      <w:r w:rsidRPr="004278B0">
        <w:rPr>
          <w:rFonts w:eastAsia="Times New Roman"/>
          <w:szCs w:val="24"/>
          <w:lang w:eastAsia="ru-RU"/>
        </w:rPr>
        <w:t>;</w:t>
      </w:r>
    </w:p>
    <w:p w:rsidR="00F805E7" w:rsidRPr="004278B0" w:rsidRDefault="00F805E7" w:rsidP="008C169B">
      <w:pPr>
        <w:numPr>
          <w:ilvl w:val="0"/>
          <w:numId w:val="12"/>
        </w:numPr>
        <w:jc w:val="both"/>
        <w:rPr>
          <w:rFonts w:eastAsia="Times New Roman"/>
          <w:szCs w:val="24"/>
          <w:lang w:eastAsia="ru-RU"/>
        </w:rPr>
      </w:pPr>
      <w:r w:rsidRPr="004278B0">
        <w:rPr>
          <w:rFonts w:eastAsia="Times New Roman"/>
          <w:szCs w:val="24"/>
          <w:lang w:eastAsia="ru-RU"/>
        </w:rPr>
        <w:t>мягкий знак после шипящих на конце имён существительных (</w:t>
      </w:r>
      <w:r w:rsidRPr="004278B0">
        <w:rPr>
          <w:rFonts w:eastAsia="Times New Roman"/>
          <w:i/>
          <w:iCs/>
          <w:szCs w:val="24"/>
          <w:lang w:eastAsia="ru-RU"/>
        </w:rPr>
        <w:t>ночь, рожь, мышь</w:t>
      </w:r>
      <w:r w:rsidRPr="004278B0">
        <w:rPr>
          <w:rFonts w:eastAsia="Times New Roman"/>
          <w:szCs w:val="24"/>
          <w:lang w:eastAsia="ru-RU"/>
        </w:rPr>
        <w:t>);</w:t>
      </w:r>
    </w:p>
    <w:p w:rsidR="00F805E7" w:rsidRPr="004278B0" w:rsidRDefault="00F805E7" w:rsidP="008C169B">
      <w:pPr>
        <w:numPr>
          <w:ilvl w:val="0"/>
          <w:numId w:val="12"/>
        </w:numPr>
        <w:jc w:val="both"/>
        <w:rPr>
          <w:rFonts w:eastAsia="Times New Roman"/>
          <w:szCs w:val="24"/>
          <w:lang w:eastAsia="ru-RU"/>
        </w:rPr>
      </w:pPr>
      <w:r w:rsidRPr="004278B0">
        <w:rPr>
          <w:rFonts w:eastAsia="Times New Roman"/>
          <w:szCs w:val="24"/>
          <w:lang w:eastAsia="ru-RU"/>
        </w:rPr>
        <w:t>безударные падежные окончания имён существительных (кроме существительных на -</w:t>
      </w:r>
      <w:r w:rsidRPr="004278B0">
        <w:rPr>
          <w:rFonts w:eastAsia="Times New Roman"/>
          <w:i/>
          <w:iCs/>
          <w:szCs w:val="24"/>
          <w:lang w:eastAsia="ru-RU"/>
        </w:rPr>
        <w:t>мя, -ий, -ья, -ье, -ия, -ов, -ин</w:t>
      </w:r>
      <w:r w:rsidRPr="004278B0">
        <w:rPr>
          <w:rFonts w:eastAsia="Times New Roman"/>
          <w:szCs w:val="24"/>
          <w:lang w:eastAsia="ru-RU"/>
        </w:rPr>
        <w:t>);</w:t>
      </w:r>
    </w:p>
    <w:p w:rsidR="00F805E7" w:rsidRPr="004278B0" w:rsidRDefault="00F805E7" w:rsidP="008C169B">
      <w:pPr>
        <w:numPr>
          <w:ilvl w:val="0"/>
          <w:numId w:val="12"/>
        </w:numPr>
        <w:jc w:val="both"/>
        <w:rPr>
          <w:rFonts w:eastAsia="Times New Roman"/>
          <w:szCs w:val="24"/>
          <w:lang w:eastAsia="ru-RU"/>
        </w:rPr>
      </w:pPr>
      <w:r w:rsidRPr="004278B0">
        <w:rPr>
          <w:rFonts w:eastAsia="Times New Roman"/>
          <w:szCs w:val="24"/>
          <w:lang w:eastAsia="ru-RU"/>
        </w:rPr>
        <w:t>безударные окончания имён прилагательных;</w:t>
      </w:r>
    </w:p>
    <w:p w:rsidR="00F805E7" w:rsidRPr="004278B0" w:rsidRDefault="00F805E7" w:rsidP="008C169B">
      <w:pPr>
        <w:numPr>
          <w:ilvl w:val="0"/>
          <w:numId w:val="12"/>
        </w:numPr>
        <w:jc w:val="both"/>
        <w:rPr>
          <w:rFonts w:eastAsia="Times New Roman"/>
          <w:szCs w:val="24"/>
          <w:lang w:eastAsia="ru-RU"/>
        </w:rPr>
      </w:pPr>
      <w:r w:rsidRPr="004278B0">
        <w:rPr>
          <w:rFonts w:eastAsia="Times New Roman"/>
          <w:szCs w:val="24"/>
          <w:lang w:eastAsia="ru-RU"/>
        </w:rPr>
        <w:t>раздельное написание предлогов с личными местоимениями;</w:t>
      </w:r>
    </w:p>
    <w:p w:rsidR="00F805E7" w:rsidRPr="004278B0" w:rsidRDefault="00F805E7" w:rsidP="008C169B">
      <w:pPr>
        <w:numPr>
          <w:ilvl w:val="0"/>
          <w:numId w:val="12"/>
        </w:numPr>
        <w:jc w:val="both"/>
        <w:rPr>
          <w:rFonts w:eastAsia="Times New Roman"/>
          <w:szCs w:val="24"/>
          <w:lang w:eastAsia="ru-RU"/>
        </w:rPr>
      </w:pPr>
      <w:r w:rsidRPr="004278B0">
        <w:rPr>
          <w:rFonts w:eastAsia="Times New Roman"/>
          <w:i/>
          <w:iCs/>
          <w:szCs w:val="24"/>
          <w:lang w:eastAsia="ru-RU"/>
        </w:rPr>
        <w:t>не</w:t>
      </w:r>
      <w:r w:rsidRPr="004278B0">
        <w:rPr>
          <w:rFonts w:eastAsia="Times New Roman"/>
          <w:szCs w:val="24"/>
          <w:lang w:eastAsia="ru-RU"/>
        </w:rPr>
        <w:t xml:space="preserve"> с глаголами;</w:t>
      </w:r>
    </w:p>
    <w:p w:rsidR="00F805E7" w:rsidRPr="004278B0" w:rsidRDefault="00F805E7" w:rsidP="008C169B">
      <w:pPr>
        <w:numPr>
          <w:ilvl w:val="0"/>
          <w:numId w:val="12"/>
        </w:numPr>
        <w:jc w:val="both"/>
        <w:rPr>
          <w:rFonts w:eastAsia="Times New Roman"/>
          <w:szCs w:val="24"/>
          <w:lang w:eastAsia="ru-RU"/>
        </w:rPr>
      </w:pPr>
      <w:r w:rsidRPr="004278B0">
        <w:rPr>
          <w:rFonts w:eastAsia="Times New Roman"/>
          <w:szCs w:val="24"/>
          <w:lang w:eastAsia="ru-RU"/>
        </w:rPr>
        <w:t>мягкий знак после шипящих на конце глаголов 2-го лица единственного числа (</w:t>
      </w:r>
      <w:r w:rsidRPr="004278B0">
        <w:rPr>
          <w:rFonts w:eastAsia="Times New Roman"/>
          <w:i/>
          <w:iCs/>
          <w:szCs w:val="24"/>
          <w:lang w:eastAsia="ru-RU"/>
        </w:rPr>
        <w:t>пишешь, учишь</w:t>
      </w:r>
      <w:r w:rsidRPr="004278B0">
        <w:rPr>
          <w:rFonts w:eastAsia="Times New Roman"/>
          <w:szCs w:val="24"/>
          <w:lang w:eastAsia="ru-RU"/>
        </w:rPr>
        <w:t>);</w:t>
      </w:r>
    </w:p>
    <w:p w:rsidR="00F805E7" w:rsidRPr="004278B0" w:rsidRDefault="00F805E7" w:rsidP="008C169B">
      <w:pPr>
        <w:numPr>
          <w:ilvl w:val="0"/>
          <w:numId w:val="12"/>
        </w:numPr>
        <w:jc w:val="both"/>
        <w:rPr>
          <w:rFonts w:eastAsia="Times New Roman"/>
          <w:szCs w:val="24"/>
          <w:lang w:eastAsia="ru-RU"/>
        </w:rPr>
      </w:pPr>
      <w:r w:rsidRPr="004278B0">
        <w:rPr>
          <w:rFonts w:eastAsia="Times New Roman"/>
          <w:szCs w:val="24"/>
          <w:lang w:eastAsia="ru-RU"/>
        </w:rPr>
        <w:t>мягкий знак в глаголах на -</w:t>
      </w:r>
      <w:r w:rsidRPr="004278B0">
        <w:rPr>
          <w:rFonts w:eastAsia="Times New Roman"/>
          <w:i/>
          <w:iCs/>
          <w:szCs w:val="24"/>
          <w:lang w:eastAsia="ru-RU"/>
        </w:rPr>
        <w:t>ться</w:t>
      </w:r>
      <w:r w:rsidRPr="004278B0">
        <w:rPr>
          <w:rFonts w:eastAsia="Times New Roman"/>
          <w:szCs w:val="24"/>
          <w:lang w:eastAsia="ru-RU"/>
        </w:rPr>
        <w:t>;</w:t>
      </w:r>
    </w:p>
    <w:p w:rsidR="00F805E7" w:rsidRPr="004278B0" w:rsidRDefault="00F805E7" w:rsidP="008C169B">
      <w:pPr>
        <w:numPr>
          <w:ilvl w:val="0"/>
          <w:numId w:val="12"/>
        </w:numPr>
        <w:jc w:val="both"/>
        <w:rPr>
          <w:rFonts w:eastAsia="Times New Roman"/>
          <w:szCs w:val="24"/>
          <w:lang w:eastAsia="ru-RU"/>
        </w:rPr>
      </w:pPr>
      <w:r w:rsidRPr="004278B0">
        <w:rPr>
          <w:rFonts w:eastAsia="Times New Roman"/>
          <w:szCs w:val="24"/>
          <w:lang w:eastAsia="ru-RU"/>
        </w:rPr>
        <w:t>безударные личные окончания глаголов;</w:t>
      </w:r>
    </w:p>
    <w:p w:rsidR="00F805E7" w:rsidRPr="004278B0" w:rsidRDefault="00F805E7" w:rsidP="008C169B">
      <w:pPr>
        <w:numPr>
          <w:ilvl w:val="0"/>
          <w:numId w:val="12"/>
        </w:numPr>
        <w:jc w:val="both"/>
        <w:rPr>
          <w:rFonts w:eastAsia="Times New Roman"/>
          <w:szCs w:val="24"/>
          <w:lang w:eastAsia="ru-RU"/>
        </w:rPr>
      </w:pPr>
      <w:r w:rsidRPr="004278B0">
        <w:rPr>
          <w:rFonts w:eastAsia="Times New Roman"/>
          <w:szCs w:val="24"/>
          <w:lang w:eastAsia="ru-RU"/>
        </w:rPr>
        <w:t>раздельное написание предлогов с другими словами;</w:t>
      </w:r>
    </w:p>
    <w:p w:rsidR="00F805E7" w:rsidRPr="004278B0" w:rsidRDefault="00F805E7" w:rsidP="008C169B">
      <w:pPr>
        <w:numPr>
          <w:ilvl w:val="0"/>
          <w:numId w:val="12"/>
        </w:numPr>
        <w:jc w:val="both"/>
        <w:rPr>
          <w:rFonts w:eastAsia="Times New Roman"/>
          <w:szCs w:val="24"/>
          <w:lang w:eastAsia="ru-RU"/>
        </w:rPr>
      </w:pPr>
      <w:r w:rsidRPr="004278B0">
        <w:rPr>
          <w:rFonts w:eastAsia="Times New Roman"/>
          <w:szCs w:val="24"/>
          <w:lang w:eastAsia="ru-RU"/>
        </w:rPr>
        <w:t>знаки препинания в конце предложения: точка, вопросительный и восклицательный знаки;</w:t>
      </w:r>
    </w:p>
    <w:p w:rsidR="00F805E7" w:rsidRPr="004278B0" w:rsidRDefault="00F805E7" w:rsidP="008C169B">
      <w:pPr>
        <w:numPr>
          <w:ilvl w:val="0"/>
          <w:numId w:val="12"/>
        </w:numPr>
        <w:jc w:val="both"/>
        <w:rPr>
          <w:rFonts w:eastAsia="Times New Roman"/>
          <w:szCs w:val="24"/>
          <w:lang w:eastAsia="ru-RU"/>
        </w:rPr>
      </w:pPr>
      <w:r w:rsidRPr="004278B0">
        <w:rPr>
          <w:rFonts w:eastAsia="Times New Roman"/>
          <w:szCs w:val="24"/>
          <w:lang w:eastAsia="ru-RU"/>
        </w:rPr>
        <w:t>знаки препинания (запятая) в предложениях с однородными членами.</w:t>
      </w:r>
    </w:p>
    <w:p w:rsidR="00F805E7" w:rsidRPr="004278B0" w:rsidRDefault="00641A8A" w:rsidP="008C169B">
      <w:pPr>
        <w:jc w:val="both"/>
        <w:rPr>
          <w:rFonts w:eastAsia="Times New Roman"/>
          <w:szCs w:val="24"/>
          <w:lang w:eastAsia="ru-RU"/>
        </w:rPr>
      </w:pPr>
      <w:r w:rsidRPr="004278B0">
        <w:rPr>
          <w:rFonts w:eastAsia="Times New Roman"/>
          <w:b/>
          <w:bCs/>
          <w:i/>
          <w:iCs/>
          <w:szCs w:val="24"/>
          <w:lang w:eastAsia="ru-RU"/>
        </w:rPr>
        <w:t>-</w:t>
      </w:r>
      <w:r w:rsidR="00F805E7" w:rsidRPr="004278B0">
        <w:rPr>
          <w:rFonts w:eastAsia="Times New Roman"/>
          <w:b/>
          <w:bCs/>
          <w:i/>
          <w:iCs/>
          <w:szCs w:val="24"/>
          <w:lang w:eastAsia="ru-RU"/>
        </w:rPr>
        <w:t>Развитие речи</w:t>
      </w:r>
      <w:r w:rsidR="00F805E7" w:rsidRPr="004278B0">
        <w:rPr>
          <w:rFonts w:eastAsia="Times New Roman"/>
          <w:b/>
          <w:bCs/>
          <w:szCs w:val="24"/>
          <w:lang w:eastAsia="ru-RU"/>
        </w:rPr>
        <w:t>.</w:t>
      </w:r>
      <w:r w:rsidR="00F805E7" w:rsidRPr="004278B0">
        <w:rPr>
          <w:rFonts w:eastAsia="Times New Roman"/>
          <w:szCs w:val="24"/>
          <w:lang w:eastAsia="ru-RU"/>
        </w:rPr>
        <w:t xml:space="preserve"> Осознание ситуации общения: с какой целью, с кем и где происходит общение.</w:t>
      </w:r>
    </w:p>
    <w:p w:rsidR="00F805E7" w:rsidRPr="004278B0" w:rsidRDefault="00F805E7" w:rsidP="008C169B">
      <w:pPr>
        <w:jc w:val="both"/>
        <w:rPr>
          <w:rFonts w:eastAsia="Times New Roman"/>
          <w:szCs w:val="24"/>
          <w:lang w:eastAsia="ru-RU"/>
        </w:rPr>
      </w:pPr>
      <w:r w:rsidRPr="004278B0">
        <w:rPr>
          <w:rFonts w:eastAsia="Times New Roman"/>
          <w:szCs w:val="24"/>
          <w:lang w:eastAsia="ru-RU"/>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F805E7" w:rsidRPr="004278B0" w:rsidRDefault="00F805E7" w:rsidP="008C169B">
      <w:pPr>
        <w:jc w:val="both"/>
        <w:rPr>
          <w:rFonts w:eastAsia="Times New Roman"/>
          <w:szCs w:val="24"/>
          <w:lang w:eastAsia="ru-RU"/>
        </w:rPr>
      </w:pPr>
      <w:r w:rsidRPr="004278B0">
        <w:rPr>
          <w:rFonts w:eastAsia="Times New Roman"/>
          <w:szCs w:val="24"/>
          <w:lang w:eastAsia="ru-RU"/>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F805E7" w:rsidRPr="004278B0" w:rsidRDefault="00F805E7" w:rsidP="008C169B">
      <w:pPr>
        <w:jc w:val="both"/>
        <w:rPr>
          <w:rFonts w:eastAsia="Times New Roman"/>
          <w:szCs w:val="24"/>
          <w:lang w:eastAsia="ru-RU"/>
        </w:rPr>
      </w:pPr>
      <w:r w:rsidRPr="004278B0">
        <w:rPr>
          <w:rFonts w:eastAsia="Times New Roman"/>
          <w:szCs w:val="24"/>
          <w:lang w:eastAsia="ru-RU"/>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 Комплексная работа над структурой текста: озаглавливание, корректирование порядка предложений и частей текста (абзацев).</w:t>
      </w:r>
    </w:p>
    <w:p w:rsidR="00F805E7" w:rsidRPr="004278B0" w:rsidRDefault="00F805E7" w:rsidP="008C169B">
      <w:pPr>
        <w:jc w:val="both"/>
        <w:rPr>
          <w:rFonts w:eastAsia="Times New Roman"/>
          <w:szCs w:val="24"/>
          <w:lang w:eastAsia="ru-RU"/>
        </w:rPr>
      </w:pPr>
      <w:r w:rsidRPr="004278B0">
        <w:rPr>
          <w:rFonts w:eastAsia="Times New Roman"/>
          <w:szCs w:val="24"/>
          <w:lang w:eastAsia="ru-RU"/>
        </w:rPr>
        <w:t>План текста. Составление планов к предлагаемым текстам. Создание собственных текстов по предложенным планам.</w:t>
      </w:r>
    </w:p>
    <w:p w:rsidR="00F805E7" w:rsidRPr="004278B0" w:rsidRDefault="00F805E7" w:rsidP="008C169B">
      <w:pPr>
        <w:jc w:val="both"/>
        <w:rPr>
          <w:rFonts w:eastAsia="Times New Roman"/>
          <w:szCs w:val="24"/>
          <w:lang w:eastAsia="ru-RU"/>
        </w:rPr>
      </w:pPr>
      <w:r w:rsidRPr="004278B0">
        <w:rPr>
          <w:rFonts w:eastAsia="Times New Roman"/>
          <w:szCs w:val="24"/>
          <w:lang w:eastAsia="ru-RU"/>
        </w:rPr>
        <w:t>Типы текстов: описание, повествование, рассуждение, их особенности. Знакомство с жанрами письма и поздравления. 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F805E7" w:rsidRPr="004278B0" w:rsidRDefault="00F805E7" w:rsidP="008C169B">
      <w:pPr>
        <w:jc w:val="both"/>
        <w:rPr>
          <w:rFonts w:eastAsia="Times New Roman"/>
          <w:szCs w:val="24"/>
          <w:lang w:eastAsia="ru-RU"/>
        </w:rPr>
      </w:pPr>
      <w:r w:rsidRPr="004278B0">
        <w:rPr>
          <w:rFonts w:eastAsia="Times New Roman"/>
          <w:szCs w:val="24"/>
          <w:lang w:eastAsia="ru-RU"/>
        </w:rPr>
        <w:t>Знакомство с основными видами изложений и сочинений (без заучивания определений): изложение подробное и выборочное, изложение с элементами сочинения, сочинение-повествование, сочинение-описание, сочинение-рассуждение.</w:t>
      </w:r>
    </w:p>
    <w:p w:rsidR="00F805E7" w:rsidRPr="004278B0" w:rsidRDefault="00F805E7" w:rsidP="008C169B">
      <w:pPr>
        <w:jc w:val="both"/>
        <w:rPr>
          <w:rFonts w:eastAsia="Times New Roman"/>
          <w:szCs w:val="24"/>
          <w:lang w:eastAsia="ru-RU"/>
        </w:rPr>
      </w:pPr>
      <w:r w:rsidRPr="004278B0">
        <w:rPr>
          <w:rFonts w:eastAsia="Times New Roman"/>
          <w:szCs w:val="24"/>
          <w:lang w:eastAsia="ru-RU"/>
        </w:rPr>
        <w:t>Освоение позитивной, духовно-нравственной модели общения, основанной на взаимопонимании, терпении, уважении к собеседнику и внимании к иному мнению.</w:t>
      </w:r>
    </w:p>
    <w:p w:rsidR="00641A8A" w:rsidRPr="004278B0" w:rsidRDefault="00007F00" w:rsidP="008C169B">
      <w:pPr>
        <w:jc w:val="both"/>
        <w:rPr>
          <w:rFonts w:eastAsia="Times New Roman"/>
          <w:b/>
          <w:szCs w:val="24"/>
          <w:lang w:eastAsia="ru-RU"/>
        </w:rPr>
      </w:pPr>
      <w:r>
        <w:rPr>
          <w:rFonts w:eastAsia="Times New Roman"/>
          <w:b/>
          <w:szCs w:val="24"/>
          <w:lang w:eastAsia="ru-RU"/>
        </w:rPr>
        <w:t xml:space="preserve"> </w:t>
      </w:r>
      <w:r w:rsidR="00641A8A" w:rsidRPr="004278B0">
        <w:rPr>
          <w:rFonts w:eastAsia="Times New Roman"/>
          <w:b/>
          <w:szCs w:val="24"/>
          <w:lang w:eastAsia="ru-RU"/>
        </w:rPr>
        <w:t>Рабочие программы по русскому языку 1-4класс – электронное приложение№1.</w:t>
      </w:r>
    </w:p>
    <w:p w:rsidR="00F805E7" w:rsidRPr="004278B0" w:rsidRDefault="00007F00" w:rsidP="008C169B">
      <w:pPr>
        <w:rPr>
          <w:rFonts w:eastAsia="Times New Roman"/>
          <w:b/>
          <w:bCs/>
          <w:szCs w:val="24"/>
          <w:lang w:eastAsia="ru-RU"/>
        </w:rPr>
      </w:pPr>
      <w:r>
        <w:rPr>
          <w:rFonts w:eastAsia="Times New Roman"/>
          <w:b/>
          <w:bCs/>
          <w:szCs w:val="24"/>
          <w:lang w:eastAsia="ru-RU"/>
        </w:rPr>
        <w:t>2.2.</w:t>
      </w:r>
      <w:r w:rsidR="00185F2B">
        <w:rPr>
          <w:rFonts w:eastAsia="Times New Roman"/>
          <w:b/>
          <w:bCs/>
          <w:szCs w:val="24"/>
          <w:lang w:eastAsia="ru-RU"/>
        </w:rPr>
        <w:t xml:space="preserve">2. </w:t>
      </w:r>
      <w:r w:rsidR="00F805E7" w:rsidRPr="004278B0">
        <w:rPr>
          <w:rFonts w:eastAsia="Times New Roman"/>
          <w:b/>
          <w:bCs/>
          <w:szCs w:val="24"/>
          <w:lang w:eastAsia="ru-RU"/>
        </w:rPr>
        <w:t>ЛИТЕРАТУРНОЕ ЧТЕНИЕ</w:t>
      </w:r>
      <w:r w:rsidR="004D529B" w:rsidRPr="004278B0">
        <w:rPr>
          <w:rFonts w:eastAsia="Times New Roman"/>
          <w:b/>
          <w:bCs/>
          <w:szCs w:val="24"/>
          <w:lang w:eastAsia="ru-RU"/>
        </w:rPr>
        <w:t>, 1-4 классы</w:t>
      </w:r>
      <w:r w:rsidR="00B024CC" w:rsidRPr="004278B0">
        <w:rPr>
          <w:rFonts w:eastAsia="Times New Roman"/>
          <w:b/>
          <w:bCs/>
          <w:szCs w:val="24"/>
          <w:lang w:eastAsia="ru-RU"/>
        </w:rPr>
        <w:t>.</w:t>
      </w:r>
    </w:p>
    <w:p w:rsidR="00F805E7" w:rsidRPr="00007F00" w:rsidRDefault="00F805E7" w:rsidP="008C169B">
      <w:pPr>
        <w:rPr>
          <w:rFonts w:eastAsia="Times New Roman"/>
          <w:i/>
          <w:szCs w:val="24"/>
          <w:lang w:eastAsia="ru-RU"/>
        </w:rPr>
      </w:pPr>
      <w:r w:rsidRPr="00007F00">
        <w:rPr>
          <w:rFonts w:eastAsia="Times New Roman"/>
          <w:b/>
          <w:bCs/>
          <w:i/>
          <w:szCs w:val="24"/>
          <w:lang w:eastAsia="ru-RU"/>
        </w:rPr>
        <w:t>П</w:t>
      </w:r>
      <w:r w:rsidR="00B35040" w:rsidRPr="00007F00">
        <w:rPr>
          <w:rFonts w:eastAsia="Times New Roman"/>
          <w:b/>
          <w:bCs/>
          <w:i/>
          <w:szCs w:val="24"/>
          <w:lang w:eastAsia="ru-RU"/>
        </w:rPr>
        <w:t>ояснительная записка</w:t>
      </w:r>
    </w:p>
    <w:p w:rsidR="00F805E7" w:rsidRPr="004278B0" w:rsidRDefault="00F805E7" w:rsidP="008C169B">
      <w:pPr>
        <w:ind w:firstLine="708"/>
        <w:jc w:val="both"/>
        <w:rPr>
          <w:rFonts w:eastAsia="Times New Roman"/>
          <w:szCs w:val="24"/>
          <w:lang w:eastAsia="ru-RU"/>
        </w:rPr>
      </w:pPr>
      <w:r w:rsidRPr="004278B0">
        <w:rPr>
          <w:rFonts w:eastAsia="Times New Roman"/>
          <w:szCs w:val="24"/>
          <w:lang w:eastAsia="ru-RU"/>
        </w:rPr>
        <w:t xml:space="preserve"> Рабочие программы по чтению </w:t>
      </w:r>
      <w:r w:rsidR="00F20033">
        <w:rPr>
          <w:rFonts w:eastAsia="Times New Roman"/>
          <w:szCs w:val="24"/>
          <w:lang w:eastAsia="ru-RU"/>
        </w:rPr>
        <w:t xml:space="preserve">1 класса разработаны на основе предметной линии «Школа России», </w:t>
      </w:r>
      <w:r w:rsidRPr="004278B0">
        <w:rPr>
          <w:rFonts w:eastAsia="Times New Roman"/>
          <w:szCs w:val="24"/>
          <w:lang w:eastAsia="ru-RU"/>
        </w:rPr>
        <w:t xml:space="preserve">для </w:t>
      </w:r>
      <w:r w:rsidR="00F20033">
        <w:rPr>
          <w:rFonts w:eastAsia="Times New Roman"/>
          <w:szCs w:val="24"/>
          <w:lang w:eastAsia="ru-RU"/>
        </w:rPr>
        <w:t>2</w:t>
      </w:r>
      <w:r w:rsidRPr="004278B0">
        <w:rPr>
          <w:rFonts w:eastAsia="Times New Roman"/>
          <w:szCs w:val="24"/>
          <w:lang w:eastAsia="ru-RU"/>
        </w:rPr>
        <w:t>—</w:t>
      </w:r>
      <w:r w:rsidR="002B54EB" w:rsidRPr="004278B0">
        <w:rPr>
          <w:rFonts w:eastAsia="Times New Roman"/>
          <w:szCs w:val="24"/>
          <w:lang w:eastAsia="ru-RU"/>
        </w:rPr>
        <w:t>4</w:t>
      </w:r>
      <w:r w:rsidRPr="004278B0">
        <w:rPr>
          <w:rFonts w:eastAsia="Times New Roman"/>
          <w:szCs w:val="24"/>
          <w:lang w:eastAsia="ru-RU"/>
        </w:rPr>
        <w:t xml:space="preserve"> классов разработаны к предметной линии учебно-методического комплекта «Перспектива». В программах определены цели и задачи обучения чтению в начальной школе, общая характеристика курса, место курса в учебном плане, а также личностные, предметные и метапредметные результаты освоения курса.</w:t>
      </w:r>
    </w:p>
    <w:p w:rsidR="00F805E7" w:rsidRPr="004278B0" w:rsidRDefault="00F805E7" w:rsidP="008C169B">
      <w:pPr>
        <w:ind w:firstLine="708"/>
        <w:jc w:val="both"/>
        <w:rPr>
          <w:rFonts w:eastAsia="Times New Roman"/>
          <w:szCs w:val="24"/>
          <w:lang w:eastAsia="ru-RU"/>
        </w:rPr>
      </w:pPr>
      <w:r w:rsidRPr="004278B0">
        <w:rPr>
          <w:rFonts w:eastAsia="Times New Roman"/>
          <w:szCs w:val="24"/>
          <w:lang w:eastAsia="ru-RU"/>
        </w:rPr>
        <w:t>Кроме того, в программах предлагаются подходы к структурированию учебного материала и к организации деятельности учащихся, основное содержание курса, тематическое планирование с характеристикой основных видов деятельности учащихся, описание материально-технического обеспечения.</w:t>
      </w:r>
    </w:p>
    <w:p w:rsidR="00F805E7" w:rsidRPr="004278B0" w:rsidRDefault="00F805E7" w:rsidP="008C169B">
      <w:pPr>
        <w:ind w:firstLine="708"/>
        <w:jc w:val="both"/>
        <w:rPr>
          <w:rFonts w:eastAsia="Times New Roman"/>
          <w:szCs w:val="24"/>
          <w:lang w:eastAsia="ru-RU"/>
        </w:rPr>
      </w:pPr>
      <w:r w:rsidRPr="004278B0">
        <w:rPr>
          <w:rFonts w:eastAsia="Times New Roman"/>
          <w:szCs w:val="24"/>
          <w:lang w:eastAsia="ru-RU"/>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F805E7" w:rsidRPr="004278B0" w:rsidRDefault="00F805E7" w:rsidP="008C169B">
      <w:pPr>
        <w:ind w:firstLine="708"/>
        <w:jc w:val="both"/>
        <w:rPr>
          <w:rFonts w:eastAsia="Times New Roman"/>
          <w:szCs w:val="24"/>
          <w:lang w:eastAsia="ru-RU"/>
        </w:rPr>
      </w:pPr>
      <w:r w:rsidRPr="004278B0">
        <w:rPr>
          <w:rFonts w:eastAsia="Times New Roman"/>
          <w:szCs w:val="24"/>
          <w:lang w:eastAsia="ru-RU"/>
        </w:rPr>
        <w:t>Литературное чтение — один из основных предметов в начальной школе, объединяет два основных направления в обучении, отражённые в его названии, — изучение литературно-художественных произведений и освоение речевых навыков и умений. Особая роль предмета связана с формированием коммуникативно-речевого навыка чтения. Чтение как общеучебный навык является основой развития всех остальных речевых умений, и от его качества зависит развитие ребёнка и его успешность обучения по другим школьным дисциплинам.</w:t>
      </w:r>
    </w:p>
    <w:p w:rsidR="00F805E7" w:rsidRPr="004278B0" w:rsidRDefault="00F805E7" w:rsidP="008C169B">
      <w:pPr>
        <w:ind w:firstLine="708"/>
        <w:jc w:val="both"/>
        <w:rPr>
          <w:rFonts w:eastAsia="Times New Roman"/>
          <w:szCs w:val="24"/>
          <w:lang w:eastAsia="ru-RU"/>
        </w:rPr>
      </w:pPr>
      <w:r w:rsidRPr="004278B0">
        <w:rPr>
          <w:rFonts w:eastAsia="Times New Roman"/>
          <w:szCs w:val="24"/>
          <w:lang w:eastAsia="ru-RU"/>
        </w:rPr>
        <w:t>Литературное чтение способствует развитию интеллектуально-познавательных, художественно-эстетических способностей младших школьников, а также формированию жизненно важных нравственно-этических представлений (добро, честность, дружба, справедливость, красота поступка, ответственность) в доступной для данного возраста эмоционально-образной форме.</w:t>
      </w:r>
    </w:p>
    <w:p w:rsidR="00F805E7" w:rsidRPr="004278B0" w:rsidRDefault="00F805E7" w:rsidP="008C169B">
      <w:pPr>
        <w:ind w:firstLine="708"/>
        <w:jc w:val="both"/>
        <w:rPr>
          <w:rFonts w:eastAsia="Times New Roman"/>
          <w:szCs w:val="24"/>
          <w:lang w:eastAsia="ru-RU"/>
        </w:rPr>
      </w:pPr>
      <w:r w:rsidRPr="004278B0">
        <w:rPr>
          <w:rFonts w:eastAsia="Times New Roman"/>
          <w:szCs w:val="24"/>
          <w:lang w:eastAsia="ru-RU"/>
        </w:rPr>
        <w:t>Предмет «Литературное чтение» вводит учащихся в мир большой литературы, пробуждает у начинающего читателя интерес к книге, воспитывает потребность в систематическом чтении, формирует понимание художественных произведений как искусства слова, развивает воображение и образное мышление, прививает художественный вкус. Благодаря чтению и осмыслению подлинно художественных классических произведений происходит преображение личности учащегося, формируется нравственно-эстетическое отношение к людям и окружающему миру, происходит развитие его души, ума и сердца. Литературное чтение формирует читательскую компетенцию — важное средства самообразования.</w:t>
      </w:r>
    </w:p>
    <w:p w:rsidR="00F805E7" w:rsidRPr="004278B0" w:rsidRDefault="00F805E7" w:rsidP="008C169B">
      <w:pPr>
        <w:ind w:firstLine="708"/>
        <w:jc w:val="both"/>
        <w:rPr>
          <w:rFonts w:eastAsia="Times New Roman"/>
          <w:szCs w:val="24"/>
          <w:lang w:eastAsia="ru-RU"/>
        </w:rPr>
      </w:pPr>
      <w:r w:rsidRPr="004278B0">
        <w:rPr>
          <w:rFonts w:eastAsia="Times New Roman"/>
          <w:szCs w:val="24"/>
          <w:lang w:eastAsia="ru-RU"/>
        </w:rPr>
        <w:t>Литературное чтение, которое обеспечивает единство обучения и воспитания, создаёт условия для освоения детьми позитивной модели общения, построенной на уважении, доброжелательности и бесконфликтном стиле общения.</w:t>
      </w:r>
    </w:p>
    <w:p w:rsidR="00F805E7" w:rsidRPr="004278B0" w:rsidRDefault="00F805E7" w:rsidP="008C169B">
      <w:pPr>
        <w:ind w:firstLine="360"/>
        <w:jc w:val="both"/>
        <w:rPr>
          <w:rFonts w:eastAsia="Times New Roman"/>
          <w:szCs w:val="24"/>
          <w:lang w:eastAsia="ru-RU"/>
        </w:rPr>
      </w:pPr>
      <w:r w:rsidRPr="004278B0">
        <w:rPr>
          <w:rFonts w:eastAsia="Times New Roman"/>
          <w:szCs w:val="24"/>
          <w:lang w:eastAsia="ru-RU"/>
        </w:rPr>
        <w:t> Отмеченные особенности предмета определяют основные цели обучения литературному чтению:</w:t>
      </w:r>
    </w:p>
    <w:p w:rsidR="00F805E7" w:rsidRPr="004278B0" w:rsidRDefault="00F805E7" w:rsidP="008C169B">
      <w:pPr>
        <w:numPr>
          <w:ilvl w:val="0"/>
          <w:numId w:val="15"/>
        </w:numPr>
        <w:jc w:val="both"/>
        <w:rPr>
          <w:rFonts w:eastAsia="Times New Roman"/>
          <w:szCs w:val="24"/>
          <w:lang w:eastAsia="ru-RU"/>
        </w:rPr>
      </w:pPr>
      <w:r w:rsidRPr="004278B0">
        <w:rPr>
          <w:rFonts w:eastAsia="Times New Roman"/>
          <w:szCs w:val="24"/>
          <w:lang w:eastAsia="ru-RU"/>
        </w:rPr>
        <w:t>развитие навыков сознательного, правильного, беглого и выразительного чтения, а также коммуникативно-речевых умений при работе с текстами литературных произведений; формирование навыка чтения про себя; приобретение умения работать с разными видами информации;</w:t>
      </w:r>
    </w:p>
    <w:p w:rsidR="00F805E7" w:rsidRPr="004278B0" w:rsidRDefault="00F805E7" w:rsidP="008C169B">
      <w:pPr>
        <w:numPr>
          <w:ilvl w:val="0"/>
          <w:numId w:val="15"/>
        </w:numPr>
        <w:jc w:val="both"/>
        <w:rPr>
          <w:rFonts w:eastAsia="Times New Roman"/>
          <w:szCs w:val="24"/>
          <w:lang w:eastAsia="ru-RU"/>
        </w:rPr>
      </w:pPr>
      <w:r w:rsidRPr="004278B0">
        <w:rPr>
          <w:rFonts w:eastAsia="Times New Roman"/>
          <w:szCs w:val="24"/>
          <w:lang w:eastAsia="ru-RU"/>
        </w:rPr>
        <w:t>приобщение младших школьников к чтению художественной литературы и восприятию её как искусства слова; развитие эмоциональной отзывчивости на слушание и чтение произведений;</w:t>
      </w:r>
    </w:p>
    <w:p w:rsidR="00F805E7" w:rsidRPr="004278B0" w:rsidRDefault="00F805E7" w:rsidP="008C169B">
      <w:pPr>
        <w:numPr>
          <w:ilvl w:val="0"/>
          <w:numId w:val="15"/>
        </w:numPr>
        <w:jc w:val="both"/>
        <w:rPr>
          <w:rFonts w:eastAsia="Times New Roman"/>
          <w:szCs w:val="24"/>
          <w:lang w:eastAsia="ru-RU"/>
        </w:rPr>
      </w:pPr>
      <w:r w:rsidRPr="004278B0">
        <w:rPr>
          <w:rFonts w:eastAsia="Times New Roman"/>
          <w:szCs w:val="24"/>
          <w:lang w:eastAsia="ru-RU"/>
        </w:rPr>
        <w:t>обогащение личного опыта учащихся духовными ценностями, которые определяют нравственно-эстетическое отношение человека к людям и окружающему миру;</w:t>
      </w:r>
    </w:p>
    <w:p w:rsidR="00F805E7" w:rsidRPr="004278B0" w:rsidRDefault="00F805E7" w:rsidP="008C169B">
      <w:pPr>
        <w:numPr>
          <w:ilvl w:val="0"/>
          <w:numId w:val="15"/>
        </w:numPr>
        <w:jc w:val="both"/>
        <w:rPr>
          <w:rFonts w:eastAsia="Times New Roman"/>
          <w:szCs w:val="24"/>
          <w:lang w:eastAsia="ru-RU"/>
        </w:rPr>
      </w:pPr>
      <w:r w:rsidRPr="004278B0">
        <w:rPr>
          <w:rFonts w:eastAsia="Times New Roman"/>
          <w:szCs w:val="24"/>
          <w:lang w:eastAsia="ru-RU"/>
        </w:rPr>
        <w:t>введение учащихся в мир детской литературы; формирование у начинающего читателя интереса к книге, истории её создания и потребности в систематическом чтении литературных произведений, навыков работы с книгой и текстом, читательской самостоятельности и познавательной активности при выборе книг; овладение первоначальными навыками работы с учебными и научно-познавательными текстами.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 </w:t>
      </w:r>
    </w:p>
    <w:p w:rsidR="00F805E7" w:rsidRPr="00007F00" w:rsidRDefault="00F805E7" w:rsidP="008C169B">
      <w:pPr>
        <w:rPr>
          <w:rFonts w:eastAsia="Times New Roman"/>
          <w:i/>
          <w:szCs w:val="24"/>
          <w:lang w:eastAsia="ru-RU"/>
        </w:rPr>
      </w:pPr>
      <w:r w:rsidRPr="00007F00">
        <w:rPr>
          <w:rFonts w:eastAsia="Times New Roman"/>
          <w:b/>
          <w:bCs/>
          <w:i/>
          <w:szCs w:val="24"/>
          <w:lang w:eastAsia="ru-RU"/>
        </w:rPr>
        <w:t>Общая характеристика курса</w:t>
      </w:r>
    </w:p>
    <w:p w:rsidR="00F805E7" w:rsidRPr="004278B0" w:rsidRDefault="00F805E7" w:rsidP="008C169B">
      <w:pPr>
        <w:jc w:val="both"/>
        <w:rPr>
          <w:rFonts w:eastAsia="Times New Roman"/>
          <w:szCs w:val="24"/>
          <w:lang w:eastAsia="ru-RU"/>
        </w:rPr>
      </w:pPr>
      <w:r w:rsidRPr="004278B0">
        <w:rPr>
          <w:rFonts w:eastAsia="Times New Roman"/>
          <w:szCs w:val="24"/>
          <w:lang w:eastAsia="ru-RU"/>
        </w:rPr>
        <w:t>Литературное чтение как систематический курс начинается с 1 класса сразу после обучения грамоте и идёт параллельно с коммуникативно-речевым курсом русского языка, имеющим с ним тесную взаимосвязь. Общая с курсом «Русский язык» коммуникативно-познавательная основа накладывает своеобразный отпечаток на работу с произведением: чтение художественного произведения рассматривается в данном курсе как процесс воображаемого общения, как диалог ученика с автором произведения и его героями. Через приобщение в процессе чтения к духовно-нравственным ценностям автора учащиеся ведут диалог с героями, анализируют их поступки, понимают смысл и значение происходящего. Понимание художественного произведения как искусства слова во многом обеспечено изучением слова как двусторонней единицы, как взаимосвязи значения слова и его звучания на уроках русского языка. Поэтому при анализе художественного произведения работа со словом не сводится к подбору сравнений, эпитетов, олицетворений. В курсе литературного чтения слово рассматривается как средство создания художественного образа (природы или человека), через который автор выражает свои мысли, чувства, идеи. Учащиеся определяют позицию автора и своё отношение к героям и произведению в целом.</w:t>
      </w:r>
    </w:p>
    <w:p w:rsidR="00F805E7" w:rsidRPr="004278B0" w:rsidRDefault="00F805E7" w:rsidP="008C169B">
      <w:pPr>
        <w:jc w:val="both"/>
        <w:rPr>
          <w:rFonts w:eastAsia="Times New Roman"/>
          <w:szCs w:val="24"/>
          <w:lang w:eastAsia="ru-RU"/>
        </w:rPr>
      </w:pPr>
      <w:r w:rsidRPr="004278B0">
        <w:rPr>
          <w:rFonts w:eastAsia="Times New Roman"/>
          <w:szCs w:val="24"/>
          <w:lang w:eastAsia="ru-RU"/>
        </w:rPr>
        <w:t>Основной составляющей содержания курса являются художественные произведения отечественных и зарубежных писателей, которые изучаются в сопоставлении с научно-популярными произведениями, имеющими с ними общую тему, но разные способы осмысления мира (логические понятия и художественный образ). Сравнение произведений разного вида (художественных и научно-познавательных) создаёт условия для более глубокого понимания словесного искусства.</w:t>
      </w:r>
    </w:p>
    <w:p w:rsidR="00F805E7" w:rsidRPr="004278B0" w:rsidRDefault="00F805E7" w:rsidP="008C169B">
      <w:pPr>
        <w:jc w:val="both"/>
        <w:rPr>
          <w:rFonts w:eastAsia="Times New Roman"/>
          <w:szCs w:val="24"/>
          <w:lang w:eastAsia="ru-RU"/>
        </w:rPr>
      </w:pPr>
      <w:r w:rsidRPr="004278B0">
        <w:rPr>
          <w:rFonts w:eastAsia="Times New Roman"/>
          <w:szCs w:val="24"/>
          <w:lang w:eastAsia="ru-RU"/>
        </w:rPr>
        <w:t>Отличительной особенностью курса является включение в содержание интегрирующего понятия «культура», которое нацеливает учащихся на изучение литературы в тесной взаимосвязи с музыкальным и изобразительным искусством, на понимание книги как культурно-исторической ценности, развивает чувство сопричастности с великой духовно-нравственной культурой России.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Содержание литературного чтения представлено в программе следующими разделами: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Виды речевой деятельности. Культура речевого общения.</w:t>
      </w:r>
    </w:p>
    <w:p w:rsidR="00F805E7" w:rsidRPr="004278B0" w:rsidRDefault="00F805E7" w:rsidP="008C169B">
      <w:pPr>
        <w:jc w:val="both"/>
        <w:rPr>
          <w:rFonts w:eastAsia="Times New Roman"/>
          <w:szCs w:val="24"/>
          <w:lang w:eastAsia="ru-RU"/>
        </w:rPr>
      </w:pPr>
      <w:r w:rsidRPr="004278B0">
        <w:rPr>
          <w:rFonts w:eastAsia="Times New Roman"/>
          <w:szCs w:val="24"/>
          <w:lang w:eastAsia="ru-RU"/>
        </w:rPr>
        <w:t>Виды работы с текстом. Коммуникативно-познавательная деятельность.</w:t>
      </w:r>
    </w:p>
    <w:p w:rsidR="00F805E7" w:rsidRPr="004278B0" w:rsidRDefault="00F805E7" w:rsidP="008C169B">
      <w:pPr>
        <w:jc w:val="both"/>
        <w:rPr>
          <w:rFonts w:eastAsia="Times New Roman"/>
          <w:szCs w:val="24"/>
          <w:lang w:eastAsia="ru-RU"/>
        </w:rPr>
      </w:pPr>
      <w:r w:rsidRPr="004278B0">
        <w:rPr>
          <w:rFonts w:eastAsia="Times New Roman"/>
          <w:szCs w:val="24"/>
          <w:lang w:eastAsia="ru-RU"/>
        </w:rPr>
        <w:t>Работа с художественным произведением. Эстетическая и духовно-нравственная деятельность.</w:t>
      </w:r>
    </w:p>
    <w:p w:rsidR="00F805E7" w:rsidRPr="004278B0" w:rsidRDefault="00F805E7" w:rsidP="008C169B">
      <w:pPr>
        <w:jc w:val="both"/>
        <w:rPr>
          <w:rFonts w:eastAsia="Times New Roman"/>
          <w:szCs w:val="24"/>
          <w:lang w:eastAsia="ru-RU"/>
        </w:rPr>
      </w:pPr>
      <w:r w:rsidRPr="004278B0">
        <w:rPr>
          <w:rFonts w:eastAsia="Times New Roman"/>
          <w:szCs w:val="24"/>
          <w:lang w:eastAsia="ru-RU"/>
        </w:rPr>
        <w:t>Круг детского чтения. Куль</w:t>
      </w:r>
      <w:r w:rsidR="008D76D2">
        <w:rPr>
          <w:rFonts w:eastAsia="Times New Roman"/>
          <w:szCs w:val="24"/>
          <w:lang w:eastAsia="ru-RU"/>
        </w:rPr>
        <w:t>тура читательской деятельности.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 xml:space="preserve">Первый раздел программы — </w:t>
      </w:r>
      <w:r w:rsidRPr="004278B0">
        <w:rPr>
          <w:rFonts w:eastAsia="Times New Roman"/>
          <w:b/>
          <w:bCs/>
          <w:szCs w:val="24"/>
          <w:lang w:eastAsia="ru-RU"/>
        </w:rPr>
        <w:t>«Виды речевой деятельности. Культура речевого общения»</w:t>
      </w:r>
      <w:r w:rsidRPr="004278B0">
        <w:rPr>
          <w:rFonts w:eastAsia="Times New Roman"/>
          <w:szCs w:val="24"/>
          <w:lang w:eastAsia="ru-RU"/>
        </w:rPr>
        <w:t xml:space="preserve"> — ориентирован на совершенствование всех видов коммуникативно-речевой деятельности: умений читать и писать, слушать и говорить, использовать различные виды речевой деятельности в разных ситуациях общения.</w:t>
      </w:r>
    </w:p>
    <w:p w:rsidR="00F805E7" w:rsidRPr="004278B0" w:rsidRDefault="00F805E7" w:rsidP="008C169B">
      <w:pPr>
        <w:jc w:val="both"/>
        <w:rPr>
          <w:rFonts w:eastAsia="Times New Roman"/>
          <w:szCs w:val="24"/>
          <w:lang w:eastAsia="ru-RU"/>
        </w:rPr>
      </w:pPr>
      <w:r w:rsidRPr="004278B0">
        <w:rPr>
          <w:rFonts w:eastAsia="Times New Roman"/>
          <w:szCs w:val="24"/>
          <w:lang w:eastAsia="ru-RU"/>
        </w:rPr>
        <w:t>Программа предусматривает поэтапное формирование навыка чтения: от громко-речевой формы (чтение вслух) до чтения про себя, которое как умственное действие протекает во внутреннем плане. От плавного слогового чтения вслух учащиеся постепенно переходят к активному освоению приёмов целостного (синтетического) чтения в пределах слова (чтение целыми словами). Затем они овладевают умением интонационно объединять слова в словосочетания и предложения, упражняются в темповом чтении, которое обеспечивает лучшее понимание прочитанного, осваивают смысловое чтение, наращивают скорость чтения (беглое чтение), овладевают чтением про себя. В программе указаны ориентировочные нормы скорости чтения, от которой зависит понимание прочитанного текста и, как следствие, успеваемость ребёнка по всем другим предметам в начальной и средней школе. Учащиеся, окончившие начальную школу, должны читать не менее 70—80 слов в минуту. Такая скорость позволит им чувствовать себя уверенно и комфортно, поможет извлекать смысловую информацию при самостоятельном чтении и работе с учебными текстами.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Содержание курса включает формирование умения слушать речь (высказывание), основой которого являются внимание к речи собеседника, способность её анализировать, выделять главное, задавать уточняющие вопросы.</w:t>
      </w:r>
    </w:p>
    <w:p w:rsidR="00F805E7" w:rsidRPr="004278B0" w:rsidRDefault="00F805E7" w:rsidP="008C169B">
      <w:pPr>
        <w:jc w:val="both"/>
        <w:rPr>
          <w:rFonts w:eastAsia="Times New Roman"/>
          <w:szCs w:val="24"/>
          <w:lang w:eastAsia="ru-RU"/>
        </w:rPr>
      </w:pPr>
      <w:r w:rsidRPr="004278B0">
        <w:rPr>
          <w:rFonts w:eastAsia="Times New Roman"/>
          <w:szCs w:val="24"/>
          <w:lang w:eastAsia="ru-RU"/>
        </w:rPr>
        <w:t>Развитие умения говорить (высказывать своё мнение, задавать вопросы и отвечать на них, вести диалог и строить монолог) обеспечивается включением в содержание литературного чтения материала о правилах речевого этикета, ситуациях и условиях общения (кто, что и кому говорит? как и зачем?). Учащиеся учатся ставить перед собой цель (что я хочу сказать?), корректировать и контролировать своё высказывание, оценивать его, терпеливо выслушивать других, проявляя уважение к мнению собеседника.</w:t>
      </w:r>
    </w:p>
    <w:p w:rsidR="00F805E7" w:rsidRPr="004278B0" w:rsidRDefault="00F805E7" w:rsidP="008C169B">
      <w:pPr>
        <w:jc w:val="both"/>
        <w:rPr>
          <w:rFonts w:eastAsia="Times New Roman"/>
          <w:szCs w:val="24"/>
          <w:lang w:eastAsia="ru-RU"/>
        </w:rPr>
      </w:pPr>
      <w:r w:rsidRPr="004278B0">
        <w:rPr>
          <w:rFonts w:eastAsia="Times New Roman"/>
          <w:szCs w:val="24"/>
          <w:lang w:eastAsia="ru-RU"/>
        </w:rPr>
        <w:t>Большое внимание в программе уделяется развитию умения писать. На уроках литературного чтения учащиеся будут учиться создавать собственные тексты, писать изложения и небольшие сочинения (описание, рассуждение, повествование) на основе прочитанных текстов.</w:t>
      </w:r>
    </w:p>
    <w:p w:rsidR="00F805E7" w:rsidRPr="004278B0" w:rsidRDefault="00F805E7" w:rsidP="008C169B">
      <w:pPr>
        <w:jc w:val="both"/>
        <w:rPr>
          <w:rFonts w:eastAsia="Times New Roman"/>
          <w:szCs w:val="24"/>
          <w:lang w:eastAsia="ru-RU"/>
        </w:rPr>
      </w:pPr>
      <w:r w:rsidRPr="004278B0">
        <w:rPr>
          <w:rFonts w:eastAsia="Times New Roman"/>
          <w:szCs w:val="24"/>
          <w:lang w:eastAsia="ru-RU"/>
        </w:rPr>
        <w:t>Программа обеспечивает развитие выразительности устной и письменной речи, совершенствование умений слушать и говорить, читать и писать на протяжении всех лет обучения в начальной школе.</w:t>
      </w:r>
    </w:p>
    <w:p w:rsidR="00F805E7" w:rsidRPr="004278B0" w:rsidRDefault="00F805E7" w:rsidP="008C169B">
      <w:pPr>
        <w:jc w:val="both"/>
        <w:rPr>
          <w:rFonts w:eastAsia="Times New Roman"/>
          <w:szCs w:val="24"/>
          <w:lang w:eastAsia="ru-RU"/>
        </w:rPr>
      </w:pPr>
      <w:r w:rsidRPr="004278B0">
        <w:rPr>
          <w:rFonts w:eastAsia="Times New Roman"/>
          <w:szCs w:val="24"/>
          <w:lang w:eastAsia="ru-RU"/>
        </w:rPr>
        <w:t> Следующий раздел —</w:t>
      </w:r>
      <w:r w:rsidRPr="004278B0">
        <w:rPr>
          <w:rFonts w:eastAsia="Times New Roman"/>
          <w:b/>
          <w:bCs/>
          <w:szCs w:val="24"/>
          <w:lang w:eastAsia="ru-RU"/>
        </w:rPr>
        <w:t xml:space="preserve"> «Виды работы с текстом. Коммуникативно-познавательная деятельность»</w:t>
      </w:r>
      <w:r w:rsidRPr="004278B0">
        <w:rPr>
          <w:rFonts w:eastAsia="Times New Roman"/>
          <w:szCs w:val="24"/>
          <w:lang w:eastAsia="ru-RU"/>
        </w:rPr>
        <w:t>.</w:t>
      </w:r>
    </w:p>
    <w:p w:rsidR="00F805E7" w:rsidRPr="004278B0" w:rsidRDefault="00F805E7" w:rsidP="008C169B">
      <w:pPr>
        <w:jc w:val="both"/>
        <w:rPr>
          <w:rFonts w:eastAsia="Times New Roman"/>
          <w:szCs w:val="24"/>
          <w:lang w:eastAsia="ru-RU"/>
        </w:rPr>
      </w:pPr>
      <w:r w:rsidRPr="004278B0">
        <w:rPr>
          <w:rFonts w:eastAsia="Times New Roman"/>
          <w:szCs w:val="24"/>
          <w:lang w:eastAsia="ru-RU"/>
        </w:rPr>
        <w:t>Программа предусматривает освоение учащимися разнообразных речевых умений при работе с текстами произведений (деление текста на части, подбор к ним заглавий, составление плана, умения кратко и полно пересказать прочитанный текст, выделение главного и формулирование его своими словами), а также решение различных коммуникативно-речевых задач. Содержание данного раздела направлено на освоение различных видов текстов (текст-описание, текст-рассуждение, текст-повествование), формирование умения соотносить заглавие и содержание текста, различать учебные, научно-познавательные и художественные тексты, определять их роль в процессе общения. Учащиеся будут наблюдать, как изменяются цели общения при создании художественного и познавательного текстов (с помощью учителя).</w:t>
      </w:r>
    </w:p>
    <w:p w:rsidR="00F805E7" w:rsidRPr="004278B0" w:rsidRDefault="00F805E7" w:rsidP="008C169B">
      <w:pPr>
        <w:jc w:val="both"/>
        <w:rPr>
          <w:rFonts w:eastAsia="Times New Roman"/>
          <w:szCs w:val="24"/>
          <w:lang w:eastAsia="ru-RU"/>
        </w:rPr>
      </w:pPr>
      <w:r w:rsidRPr="004278B0">
        <w:rPr>
          <w:rFonts w:eastAsia="Times New Roman"/>
          <w:szCs w:val="24"/>
          <w:lang w:eastAsia="ru-RU"/>
        </w:rPr>
        <w:t xml:space="preserve">Раздел </w:t>
      </w:r>
      <w:r w:rsidRPr="004278B0">
        <w:rPr>
          <w:rFonts w:eastAsia="Times New Roman"/>
          <w:b/>
          <w:bCs/>
          <w:szCs w:val="24"/>
          <w:lang w:eastAsia="ru-RU"/>
        </w:rPr>
        <w:t>«Работа с художественным произведением. Эстетическая и духовно-нравственная деятельность»</w:t>
      </w:r>
      <w:r w:rsidRPr="004278B0">
        <w:rPr>
          <w:rFonts w:eastAsia="Times New Roman"/>
          <w:szCs w:val="24"/>
          <w:lang w:eastAsia="ru-RU"/>
        </w:rPr>
        <w:t xml:space="preserve"> нацелен на развитие художественно-эстетической деятельности, формирование нравственно-этических представлений и активизацию творческой деятельности учащихся средствами художественной литературы. Дети будут учиться различать способы изображения мира в художественных и познавательных тестах (с помощью учителя), понимать различия в познании мира с помощью научно-понятийного и художественно-образного мышления, осмысливать особенности художественного и научно-познавательного произведения, создавать собственные тексты.</w:t>
      </w:r>
    </w:p>
    <w:p w:rsidR="00F805E7" w:rsidRPr="004278B0" w:rsidRDefault="00F805E7" w:rsidP="008C169B">
      <w:pPr>
        <w:jc w:val="both"/>
        <w:rPr>
          <w:rFonts w:eastAsia="Times New Roman"/>
          <w:szCs w:val="24"/>
          <w:lang w:eastAsia="ru-RU"/>
        </w:rPr>
      </w:pPr>
      <w:r w:rsidRPr="004278B0">
        <w:rPr>
          <w:rFonts w:eastAsia="Times New Roman"/>
          <w:szCs w:val="24"/>
          <w:lang w:eastAsia="ru-RU"/>
        </w:rPr>
        <w:t>Программа предусматривает знакомство детей не только с лучшими образцами художественной литературы, но и с произведениями других видов искусства.</w:t>
      </w:r>
    </w:p>
    <w:p w:rsidR="00F805E7" w:rsidRPr="004278B0" w:rsidRDefault="00F805E7" w:rsidP="008C169B">
      <w:pPr>
        <w:jc w:val="both"/>
        <w:rPr>
          <w:rFonts w:eastAsia="Times New Roman"/>
          <w:szCs w:val="24"/>
          <w:lang w:eastAsia="ru-RU"/>
        </w:rPr>
      </w:pPr>
      <w:r w:rsidRPr="004278B0">
        <w:rPr>
          <w:rFonts w:eastAsia="Times New Roman"/>
          <w:szCs w:val="24"/>
          <w:lang w:eastAsia="ru-RU"/>
        </w:rPr>
        <w:t>Учащиеся научатся понимать и ценить художественное произведение, отличать его от произведений научно-познавательного содержания. Они узнают, что художественное произведение — произведение словесного искусства и что его автор, раскрывая через художественно-образную форму всё богатство окружающего мира и человеческих отношений, стремится приобщить читателя к своим духовно-нравственным и эстетическим ценностям, пробудить в человеке чувство прекрасного, красоты и гармонии.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В содержание литературного чтения включён элементарный анализ художественного произведения, который строится по принципу «синтез—анализ—синтез»: учащиеся сначала воспринимают текст целиком, потом его читают и анализируют, а затем вновь обращаются к тексту в целом, сравнивая его начало и конец, главную мысль с заглавием и содержанием текста, давая ему художественно-эстетическую оценку.</w:t>
      </w:r>
    </w:p>
    <w:p w:rsidR="00F805E7" w:rsidRPr="004278B0" w:rsidRDefault="00F805E7" w:rsidP="008C169B">
      <w:pPr>
        <w:jc w:val="both"/>
        <w:rPr>
          <w:rFonts w:eastAsia="Times New Roman"/>
          <w:szCs w:val="24"/>
          <w:lang w:eastAsia="ru-RU"/>
        </w:rPr>
      </w:pPr>
      <w:r w:rsidRPr="004278B0">
        <w:rPr>
          <w:rFonts w:eastAsia="Times New Roman"/>
          <w:szCs w:val="24"/>
          <w:lang w:eastAsia="ru-RU"/>
        </w:rPr>
        <w:t>При анализе литературного произведения на первый план выдвигается художественный образ, воплощённый в слове (без термина). Слово в художественном тексте становится объектом внимания юного читателя на всех этапах чтения. При анализе художественного текста слово как средство художественной выразительности (эпитеты, сравнения и др.) рассматривается не само по себе, не изолированно, а в образной системе всего произведения, в его реальном контексте, который наполняет смыслом и значением не только образные, но даже и нейтральные слова и выражения.</w:t>
      </w:r>
    </w:p>
    <w:p w:rsidR="00F805E7" w:rsidRPr="004278B0" w:rsidRDefault="00F805E7" w:rsidP="008C169B">
      <w:pPr>
        <w:jc w:val="both"/>
        <w:rPr>
          <w:rFonts w:eastAsia="Times New Roman"/>
          <w:szCs w:val="24"/>
          <w:lang w:eastAsia="ru-RU"/>
        </w:rPr>
      </w:pPr>
      <w:r w:rsidRPr="004278B0">
        <w:rPr>
          <w:rFonts w:eastAsia="Times New Roman"/>
          <w:szCs w:val="24"/>
          <w:lang w:eastAsia="ru-RU"/>
        </w:rPr>
        <w:t>Программа определяет для разбора только те средства художественной выразительности, которые доступны младшим школьникам, помогают им почувствовать целостность художественного образа и полноценно осмыслить его.</w:t>
      </w:r>
    </w:p>
    <w:p w:rsidR="00F805E7" w:rsidRPr="004278B0" w:rsidRDefault="00F805E7" w:rsidP="008C169B">
      <w:pPr>
        <w:jc w:val="both"/>
        <w:rPr>
          <w:rFonts w:eastAsia="Times New Roman"/>
          <w:szCs w:val="24"/>
          <w:lang w:eastAsia="ru-RU"/>
        </w:rPr>
      </w:pPr>
      <w:r w:rsidRPr="004278B0">
        <w:rPr>
          <w:rFonts w:eastAsia="Times New Roman"/>
          <w:szCs w:val="24"/>
          <w:lang w:eastAsia="ru-RU"/>
        </w:rPr>
        <w:t> В содержание литературного чтения включены доступные детям элементарные представления о теме и проблематике художественного произведения, его нравственно-эстетических ценностях, словесно-художественной форме и построении (композиции) произведения.</w:t>
      </w:r>
    </w:p>
    <w:p w:rsidR="00F805E7" w:rsidRPr="004278B0" w:rsidRDefault="00F805E7" w:rsidP="008C169B">
      <w:pPr>
        <w:jc w:val="both"/>
        <w:rPr>
          <w:rFonts w:eastAsia="Times New Roman"/>
          <w:szCs w:val="24"/>
          <w:lang w:eastAsia="ru-RU"/>
        </w:rPr>
      </w:pPr>
      <w:r w:rsidRPr="004278B0">
        <w:rPr>
          <w:rFonts w:eastAsia="Times New Roman"/>
          <w:szCs w:val="24"/>
          <w:lang w:eastAsia="ru-RU"/>
        </w:rPr>
        <w:t> Программой предусмотрено анализ произведения на разных уровнях: уровень сюжета (разбор событий и знакомство с героями); уровень героя (мотивы поступка героя, отношение к нему читателя); уровень автора (отношение автора к своим героям, его замысел и общий смысл прочитанного). Это помогает сохранять целостный взгляд на произведение и не терять его основную линию. Многоступенчатый путь анализа произведения, своеобразное восхождение читателя на вершину так называемой смысловой пирамиды, открывает новые горизонты понимания словесного искусства, обогащает учащихся интеллектуально, нравственно и эстетически. В процессе такого анализа, который связан с многократным обращением к тексту, дети, проникая в тайны художественного творчества, осмысливают морально-нравственные ценности (дружба, уважение, забота о других, доброжелательность), получают радость и удовольствие от чтения, учатся выражать своё отношение к героям через выразительное чтение.</w:t>
      </w:r>
    </w:p>
    <w:p w:rsidR="00F805E7" w:rsidRPr="004278B0" w:rsidRDefault="00F805E7" w:rsidP="008C169B">
      <w:pPr>
        <w:jc w:val="both"/>
        <w:rPr>
          <w:rFonts w:eastAsia="Times New Roman"/>
          <w:szCs w:val="24"/>
          <w:lang w:eastAsia="ru-RU"/>
        </w:rPr>
      </w:pPr>
      <w:r w:rsidRPr="004278B0">
        <w:rPr>
          <w:rFonts w:eastAsia="Times New Roman"/>
          <w:szCs w:val="24"/>
          <w:lang w:eastAsia="ru-RU"/>
        </w:rPr>
        <w:t>В содержание программы включено развитие умений, связанных с наблюдением за миром природы и поведением животных. Введение в содержание литературного чтения такого материала определяется тем, что характер и полнота восприятия младшим школьником литературного произведения зависят не только от его умения воссоздавать словесные образы в соответствии с авторским замыслом, но и от накопленного им опыта восприятия окружающего мира. Такой опыт помогает ребёнку полнее и ярче воссоздавать содержание художественных текстов при чтении.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В содержание курса с целью развития и стимулирования творческой активности учащихся вводятся приёмы театральной драматизации произведений</w:t>
      </w:r>
      <w:r w:rsidRPr="004278B0">
        <w:rPr>
          <w:rFonts w:eastAsia="Times New Roman"/>
          <w:b/>
          <w:bCs/>
          <w:szCs w:val="24"/>
          <w:lang w:eastAsia="ru-RU"/>
        </w:rPr>
        <w:t>.</w:t>
      </w:r>
      <w:r w:rsidRPr="004278B0">
        <w:rPr>
          <w:rFonts w:eastAsia="Times New Roman"/>
          <w:szCs w:val="24"/>
          <w:lang w:eastAsia="ru-RU"/>
        </w:rPr>
        <w:t xml:space="preserve"> Они обеспечивают более глубокое понимание сюжетных линий произведения, поступков героев (их мотивы), смысла прочитанного, развивают чувства сопереживания и отзывчивости.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 xml:space="preserve">Раздел </w:t>
      </w:r>
      <w:r w:rsidRPr="004278B0">
        <w:rPr>
          <w:rFonts w:eastAsia="Times New Roman"/>
          <w:b/>
          <w:bCs/>
          <w:szCs w:val="24"/>
          <w:lang w:eastAsia="ru-RU"/>
        </w:rPr>
        <w:t xml:space="preserve">«Круг детского чтения. Культура читательской деятельности» </w:t>
      </w:r>
      <w:r w:rsidRPr="004278B0">
        <w:rPr>
          <w:rFonts w:eastAsia="Times New Roman"/>
          <w:szCs w:val="24"/>
          <w:lang w:eastAsia="ru-RU"/>
        </w:rPr>
        <w:t>определяет содержание и выбор книг для чтения. В круг детского чтения входят произведения отечественных и зарубежных классиков (художественные и научно-познавательные), произведения детской литературы современных писателей России и других стран, а также произведения устного народного творчества из золотого фонда детской литературы (сказки, былины, песенки, пословицы, загадки и пр.). Художественно-эстетическая направленность содержания литературного чтения позволяет учащимся накопить опыт художественно-эстетического восприятия и понимания художественных произведений.</w:t>
      </w:r>
    </w:p>
    <w:p w:rsidR="00F805E7" w:rsidRPr="004278B0" w:rsidRDefault="00F805E7" w:rsidP="008C169B">
      <w:pPr>
        <w:jc w:val="both"/>
        <w:rPr>
          <w:rFonts w:eastAsia="Times New Roman"/>
          <w:szCs w:val="24"/>
          <w:lang w:eastAsia="ru-RU"/>
        </w:rPr>
      </w:pPr>
      <w:r w:rsidRPr="004278B0">
        <w:rPr>
          <w:rFonts w:eastAsia="Times New Roman"/>
          <w:szCs w:val="24"/>
          <w:lang w:eastAsia="ru-RU"/>
        </w:rPr>
        <w:t>Тематические разделы программы отражают разнообразие интересов детей младшего школьного возраста. Их содержание не только стимулирует развитие познавательных интересов, но и привлекает внимание учащихся к различным сторонам жизни: взаимоотношениям детей со сверстниками и взрослыми, приключениям, природе, истории и культуре разных национальностей нашей Родины, а также даёт возможность сравнивать произведения на одну и ту же тему разных авторов. Разнообразие тематики обогащает социально-нравственный опыт, расширяет познавательные интересы ребёнка, развивает читательскую самостоятельность, формирует культуру чтения.</w:t>
      </w:r>
    </w:p>
    <w:p w:rsidR="00F805E7" w:rsidRPr="004278B0" w:rsidRDefault="00F805E7" w:rsidP="008C169B">
      <w:pPr>
        <w:jc w:val="both"/>
        <w:rPr>
          <w:rFonts w:eastAsia="Times New Roman"/>
          <w:szCs w:val="24"/>
          <w:lang w:eastAsia="ru-RU"/>
        </w:rPr>
      </w:pPr>
      <w:r w:rsidRPr="004278B0">
        <w:rPr>
          <w:rFonts w:eastAsia="Times New Roman"/>
          <w:szCs w:val="24"/>
          <w:lang w:eastAsia="ru-RU"/>
        </w:rPr>
        <w:t>Произведения, включённые в круг детского чтения, имеют большое значение для нравственно-эстетического воспитания и духовно-нравственного развития младших школьников.</w:t>
      </w:r>
    </w:p>
    <w:p w:rsidR="00F805E7" w:rsidRPr="004278B0" w:rsidRDefault="00F805E7" w:rsidP="008C169B">
      <w:pPr>
        <w:jc w:val="both"/>
        <w:rPr>
          <w:rFonts w:eastAsia="Times New Roman"/>
          <w:szCs w:val="24"/>
          <w:lang w:eastAsia="ru-RU"/>
        </w:rPr>
      </w:pPr>
      <w:r w:rsidRPr="004278B0">
        <w:rPr>
          <w:rFonts w:eastAsia="Times New Roman"/>
          <w:szCs w:val="24"/>
          <w:lang w:eastAsia="ru-RU"/>
        </w:rPr>
        <w:t>Круг детского чтения от класса к классу расширяется и углубляется по мере развития читательских способностей детей, их знаний об окружающем мире. Постепенно формируется библиографическая культура учащихся.</w:t>
      </w:r>
    </w:p>
    <w:p w:rsidR="00F805E7" w:rsidRPr="004278B0" w:rsidRDefault="00F805E7" w:rsidP="008C169B">
      <w:pPr>
        <w:jc w:val="both"/>
        <w:rPr>
          <w:rFonts w:eastAsia="Times New Roman"/>
          <w:szCs w:val="24"/>
          <w:lang w:eastAsia="ru-RU"/>
        </w:rPr>
      </w:pPr>
      <w:r w:rsidRPr="004278B0">
        <w:rPr>
          <w:rFonts w:eastAsia="Times New Roman"/>
          <w:szCs w:val="24"/>
          <w:lang w:eastAsia="ru-RU"/>
        </w:rPr>
        <w:t>Курс литературного чтения благодаря художественно-эстетической и нравственно-мировоззренческой направленности значительно расширяет границы читательской компетентности. У учащихся формируется готовность эффективно использовать знания, читательские умения и навыки для реализации учебных целей и решения конкретных жизненных ситуаций, расширяются границы коммуникативно-речевого общения, совершенствуется читательская культура (умение глубоко проникать в смысл читаемого, выбирать книгу для чтения, постоянная потребность в чтении художественной литературы). Культура чтения сказывается на нравственно-духовном и эстетическом развитии личности младшего школьника.</w:t>
      </w:r>
    </w:p>
    <w:p w:rsidR="00F805E7" w:rsidRPr="004278B0" w:rsidRDefault="00F805E7" w:rsidP="008C169B">
      <w:pPr>
        <w:jc w:val="both"/>
        <w:rPr>
          <w:rFonts w:eastAsia="Times New Roman"/>
          <w:szCs w:val="24"/>
          <w:lang w:eastAsia="ru-RU"/>
        </w:rPr>
      </w:pPr>
      <w:r w:rsidRPr="004278B0">
        <w:rPr>
          <w:rFonts w:eastAsia="Times New Roman"/>
          <w:szCs w:val="24"/>
          <w:lang w:eastAsia="ru-RU"/>
        </w:rPr>
        <w:t>Таким образом, реализация содержания курса «Литературное чтение» обеспечит развитие коммуникативно-речевых навыков и умений, введение детей в мир художественной литературы, воспитание читательской компетентности и культуры чтения.</w:t>
      </w:r>
    </w:p>
    <w:p w:rsidR="00F805E7" w:rsidRPr="00007F00" w:rsidRDefault="00F805E7" w:rsidP="008C169B">
      <w:pPr>
        <w:rPr>
          <w:rFonts w:eastAsia="Times New Roman"/>
          <w:i/>
          <w:szCs w:val="24"/>
          <w:lang w:eastAsia="ru-RU"/>
        </w:rPr>
      </w:pPr>
      <w:r w:rsidRPr="00007F00">
        <w:rPr>
          <w:rFonts w:eastAsia="Times New Roman"/>
          <w:b/>
          <w:bCs/>
          <w:i/>
          <w:szCs w:val="24"/>
          <w:lang w:eastAsia="ru-RU"/>
        </w:rPr>
        <w:t>Место курса в учебном плане</w:t>
      </w:r>
    </w:p>
    <w:p w:rsidR="00F805E7" w:rsidRPr="004278B0" w:rsidRDefault="00F805E7" w:rsidP="008C169B">
      <w:pPr>
        <w:jc w:val="both"/>
        <w:rPr>
          <w:rFonts w:eastAsia="Times New Roman"/>
          <w:szCs w:val="24"/>
          <w:lang w:eastAsia="ru-RU"/>
        </w:rPr>
      </w:pPr>
      <w:r w:rsidRPr="004278B0">
        <w:rPr>
          <w:rFonts w:eastAsia="Times New Roman"/>
          <w:szCs w:val="24"/>
          <w:lang w:eastAsia="ru-RU"/>
        </w:rPr>
        <w:t> Курс рассчитан на 4</w:t>
      </w:r>
      <w:r w:rsidR="003F2FB5" w:rsidRPr="004278B0">
        <w:rPr>
          <w:rFonts w:eastAsia="Times New Roman"/>
          <w:szCs w:val="24"/>
          <w:lang w:eastAsia="ru-RU"/>
        </w:rPr>
        <w:t>25</w:t>
      </w:r>
      <w:r w:rsidRPr="004278B0">
        <w:rPr>
          <w:rFonts w:eastAsia="Times New Roman"/>
          <w:szCs w:val="24"/>
          <w:lang w:eastAsia="ru-RU"/>
        </w:rPr>
        <w:t xml:space="preserve">ч. В 1 классе </w:t>
      </w:r>
      <w:bookmarkStart w:id="1" w:name="_ftnref6"/>
      <w:r w:rsidRPr="004278B0">
        <w:rPr>
          <w:rFonts w:eastAsia="Times New Roman"/>
          <w:szCs w:val="24"/>
          <w:lang w:eastAsia="ru-RU"/>
        </w:rPr>
        <w:t>на изучение литературного чтения</w:t>
      </w:r>
      <w:bookmarkEnd w:id="1"/>
      <w:r w:rsidRPr="004278B0">
        <w:rPr>
          <w:rFonts w:eastAsia="Times New Roman"/>
          <w:szCs w:val="24"/>
          <w:lang w:eastAsia="ru-RU"/>
        </w:rPr>
        <w:t xml:space="preserve"> отводится 40 ч (4 ч в неделю, 10 учебных недель), во 2—</w:t>
      </w:r>
      <w:r w:rsidR="008D76D2">
        <w:rPr>
          <w:rFonts w:eastAsia="Times New Roman"/>
          <w:szCs w:val="24"/>
          <w:lang w:eastAsia="ru-RU"/>
        </w:rPr>
        <w:t>4 классах — по 136</w:t>
      </w:r>
      <w:r w:rsidRPr="004278B0">
        <w:rPr>
          <w:rFonts w:eastAsia="Times New Roman"/>
          <w:szCs w:val="24"/>
          <w:lang w:eastAsia="ru-RU"/>
        </w:rPr>
        <w:t xml:space="preserve"> ч (4 ч в неделю, 3</w:t>
      </w:r>
      <w:r w:rsidR="008D76D2">
        <w:rPr>
          <w:rFonts w:eastAsia="Times New Roman"/>
          <w:szCs w:val="24"/>
          <w:lang w:eastAsia="ru-RU"/>
        </w:rPr>
        <w:t>4</w:t>
      </w:r>
      <w:r w:rsidRPr="004278B0">
        <w:rPr>
          <w:rFonts w:eastAsia="Times New Roman"/>
          <w:szCs w:val="24"/>
          <w:lang w:eastAsia="ru-RU"/>
        </w:rPr>
        <w:t xml:space="preserve"> учебные недели в каждом классе)</w:t>
      </w:r>
      <w:r w:rsidR="00DF1C49" w:rsidRPr="004278B0">
        <w:rPr>
          <w:rFonts w:eastAsia="Times New Roman"/>
          <w:szCs w:val="24"/>
          <w:lang w:eastAsia="ru-RU"/>
        </w:rPr>
        <w:t xml:space="preserve">, в </w:t>
      </w:r>
      <w:r w:rsidR="008D76D2">
        <w:rPr>
          <w:rFonts w:eastAsia="Times New Roman"/>
          <w:szCs w:val="24"/>
          <w:lang w:eastAsia="ru-RU"/>
        </w:rPr>
        <w:t>4</w:t>
      </w:r>
      <w:r w:rsidR="00DF1C49" w:rsidRPr="004278B0">
        <w:rPr>
          <w:rFonts w:eastAsia="Times New Roman"/>
          <w:szCs w:val="24"/>
          <w:lang w:eastAsia="ru-RU"/>
        </w:rPr>
        <w:t xml:space="preserve"> классе -10</w:t>
      </w:r>
      <w:r w:rsidR="008D76D2">
        <w:rPr>
          <w:rFonts w:eastAsia="Times New Roman"/>
          <w:szCs w:val="24"/>
          <w:lang w:eastAsia="ru-RU"/>
        </w:rPr>
        <w:t>2</w:t>
      </w:r>
      <w:r w:rsidR="00DF1C49" w:rsidRPr="004278B0">
        <w:rPr>
          <w:rFonts w:eastAsia="Times New Roman"/>
          <w:szCs w:val="24"/>
          <w:lang w:eastAsia="ru-RU"/>
        </w:rPr>
        <w:t xml:space="preserve"> ч. (3ч в неделю, 3</w:t>
      </w:r>
      <w:r w:rsidR="008D76D2">
        <w:rPr>
          <w:rFonts w:eastAsia="Times New Roman"/>
          <w:szCs w:val="24"/>
          <w:lang w:eastAsia="ru-RU"/>
        </w:rPr>
        <w:t>4</w:t>
      </w:r>
      <w:r w:rsidR="00DF1C49" w:rsidRPr="004278B0">
        <w:rPr>
          <w:rFonts w:eastAsia="Times New Roman"/>
          <w:szCs w:val="24"/>
          <w:lang w:eastAsia="ru-RU"/>
        </w:rPr>
        <w:t xml:space="preserve"> учебные недели)</w:t>
      </w:r>
      <w:r w:rsidRPr="004278B0">
        <w:rPr>
          <w:rFonts w:eastAsia="Times New Roman"/>
          <w:szCs w:val="24"/>
          <w:lang w:eastAsia="ru-RU"/>
        </w:rPr>
        <w:t>.</w:t>
      </w:r>
    </w:p>
    <w:p w:rsidR="00F805E7" w:rsidRPr="00007F00" w:rsidRDefault="00F805E7" w:rsidP="008C169B">
      <w:pPr>
        <w:rPr>
          <w:rFonts w:eastAsia="Times New Roman"/>
          <w:i/>
          <w:szCs w:val="24"/>
          <w:lang w:eastAsia="ru-RU"/>
        </w:rPr>
      </w:pPr>
      <w:r w:rsidRPr="00007F00">
        <w:rPr>
          <w:rFonts w:eastAsia="Times New Roman"/>
          <w:b/>
          <w:bCs/>
          <w:i/>
          <w:szCs w:val="24"/>
          <w:lang w:eastAsia="ru-RU"/>
        </w:rPr>
        <w:t>Результаты изучения курса</w:t>
      </w:r>
      <w:r w:rsidR="00484769" w:rsidRPr="00007F00">
        <w:rPr>
          <w:rFonts w:eastAsia="Times New Roman"/>
          <w:b/>
          <w:bCs/>
          <w:i/>
          <w:szCs w:val="24"/>
          <w:lang w:eastAsia="ru-RU"/>
        </w:rPr>
        <w:t>:</w:t>
      </w:r>
    </w:p>
    <w:p w:rsidR="00F805E7" w:rsidRPr="004278B0" w:rsidRDefault="00B35040" w:rsidP="008C169B">
      <w:pPr>
        <w:jc w:val="both"/>
        <w:rPr>
          <w:rFonts w:eastAsia="Times New Roman"/>
          <w:szCs w:val="24"/>
          <w:lang w:eastAsia="ru-RU"/>
        </w:rPr>
      </w:pPr>
      <w:r w:rsidRPr="004278B0">
        <w:rPr>
          <w:rFonts w:eastAsia="Times New Roman"/>
          <w:b/>
          <w:bCs/>
          <w:szCs w:val="24"/>
          <w:lang w:eastAsia="ru-RU"/>
        </w:rPr>
        <w:t>-</w:t>
      </w:r>
      <w:r w:rsidR="00F805E7" w:rsidRPr="004278B0">
        <w:rPr>
          <w:rFonts w:eastAsia="Times New Roman"/>
          <w:b/>
          <w:bCs/>
          <w:szCs w:val="24"/>
          <w:lang w:eastAsia="ru-RU"/>
        </w:rPr>
        <w:t>Личностные результаты</w:t>
      </w:r>
    </w:p>
    <w:p w:rsidR="00F805E7" w:rsidRPr="004278B0" w:rsidRDefault="00F805E7" w:rsidP="008C169B">
      <w:pPr>
        <w:jc w:val="both"/>
        <w:rPr>
          <w:rFonts w:eastAsia="Times New Roman"/>
          <w:szCs w:val="24"/>
          <w:lang w:eastAsia="ru-RU"/>
        </w:rPr>
      </w:pPr>
      <w:r w:rsidRPr="004278B0">
        <w:rPr>
          <w:rFonts w:eastAsia="Times New Roman"/>
          <w:szCs w:val="24"/>
          <w:lang w:eastAsia="ru-RU"/>
        </w:rPr>
        <w:t>1.Формирование чувства гордости за свою Родину, российский народ и историю России.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2. Формирование уважительного отношения к иному мнению, истории и культуре других народов.</w:t>
      </w:r>
    </w:p>
    <w:p w:rsidR="00F805E7" w:rsidRPr="004278B0" w:rsidRDefault="00F805E7" w:rsidP="008C169B">
      <w:pPr>
        <w:jc w:val="both"/>
        <w:rPr>
          <w:rFonts w:eastAsia="Times New Roman"/>
          <w:szCs w:val="24"/>
          <w:lang w:eastAsia="ru-RU"/>
        </w:rPr>
      </w:pPr>
      <w:r w:rsidRPr="004278B0">
        <w:rPr>
          <w:rFonts w:eastAsia="Times New Roman"/>
          <w:szCs w:val="24"/>
          <w:lang w:eastAsia="ru-RU"/>
        </w:rPr>
        <w:t>3. Развитие мотивов учебной деятельности и личностного смысла учения.</w:t>
      </w:r>
    </w:p>
    <w:p w:rsidR="00F805E7" w:rsidRPr="004278B0" w:rsidRDefault="00F805E7" w:rsidP="008C169B">
      <w:pPr>
        <w:jc w:val="both"/>
        <w:rPr>
          <w:rFonts w:eastAsia="Times New Roman"/>
          <w:szCs w:val="24"/>
          <w:lang w:eastAsia="ru-RU"/>
        </w:rPr>
      </w:pPr>
      <w:r w:rsidRPr="004278B0">
        <w:rPr>
          <w:rFonts w:eastAsia="Times New Roman"/>
          <w:szCs w:val="24"/>
          <w:lang w:eastAsia="ru-RU"/>
        </w:rPr>
        <w:t>4. Развитие самостоятельности, личной ответственности за свои поступки на основе представлений о нравственных нормах общения.</w:t>
      </w:r>
    </w:p>
    <w:p w:rsidR="00F805E7" w:rsidRPr="004278B0" w:rsidRDefault="00F805E7" w:rsidP="008C169B">
      <w:pPr>
        <w:jc w:val="both"/>
        <w:rPr>
          <w:rFonts w:eastAsia="Times New Roman"/>
          <w:szCs w:val="24"/>
          <w:lang w:eastAsia="ru-RU"/>
        </w:rPr>
      </w:pPr>
      <w:r w:rsidRPr="004278B0">
        <w:rPr>
          <w:rFonts w:eastAsia="Times New Roman"/>
          <w:szCs w:val="24"/>
          <w:lang w:eastAsia="ru-RU"/>
        </w:rPr>
        <w:t>5. Формирование эстетических чувств</w:t>
      </w:r>
    </w:p>
    <w:p w:rsidR="00F805E7" w:rsidRPr="004278B0" w:rsidRDefault="00F805E7" w:rsidP="008C169B">
      <w:pPr>
        <w:jc w:val="both"/>
        <w:rPr>
          <w:rFonts w:eastAsia="Times New Roman"/>
          <w:szCs w:val="24"/>
          <w:lang w:eastAsia="ru-RU"/>
        </w:rPr>
      </w:pPr>
      <w:r w:rsidRPr="004278B0">
        <w:rPr>
          <w:rFonts w:eastAsia="Times New Roman"/>
          <w:szCs w:val="24"/>
          <w:lang w:eastAsia="ru-RU"/>
        </w:rPr>
        <w:t>6. Развитие этических чувств, доброжелательности и эмоционально-нравственной отзывчивости, понимания и сопереживания чувствам других людей.</w:t>
      </w:r>
    </w:p>
    <w:p w:rsidR="00F805E7" w:rsidRPr="004278B0" w:rsidRDefault="00F805E7" w:rsidP="008C169B">
      <w:pPr>
        <w:jc w:val="both"/>
        <w:rPr>
          <w:rFonts w:eastAsia="Times New Roman"/>
          <w:szCs w:val="24"/>
          <w:lang w:eastAsia="ru-RU"/>
        </w:rPr>
      </w:pPr>
      <w:r w:rsidRPr="004278B0">
        <w:rPr>
          <w:rFonts w:eastAsia="Times New Roman"/>
          <w:szCs w:val="24"/>
          <w:lang w:eastAsia="ru-RU"/>
        </w:rPr>
        <w:t>7. Развитие навыков сотрудничества; формирование стремления овладеть положительной, гуманистической моделью доброжелательного общения; развитие умения находить выходы из спорных ситуаций.</w:t>
      </w:r>
    </w:p>
    <w:p w:rsidR="00F805E7" w:rsidRPr="004278B0" w:rsidRDefault="00F805E7" w:rsidP="008C169B">
      <w:pPr>
        <w:jc w:val="both"/>
        <w:rPr>
          <w:rFonts w:eastAsia="Times New Roman"/>
          <w:szCs w:val="24"/>
          <w:lang w:eastAsia="ru-RU"/>
        </w:rPr>
      </w:pPr>
      <w:r w:rsidRPr="004278B0">
        <w:rPr>
          <w:rFonts w:eastAsia="Times New Roman"/>
          <w:szCs w:val="24"/>
          <w:lang w:eastAsia="ru-RU"/>
        </w:rPr>
        <w:t>8. Наличие мотивации к творческому труду, формирование установки на безопасный, здоровый образ жизни.</w:t>
      </w:r>
    </w:p>
    <w:p w:rsidR="00F805E7" w:rsidRPr="004278B0" w:rsidRDefault="00B35040" w:rsidP="008C169B">
      <w:pPr>
        <w:jc w:val="both"/>
        <w:rPr>
          <w:rFonts w:eastAsia="Times New Roman"/>
          <w:szCs w:val="24"/>
          <w:lang w:eastAsia="ru-RU"/>
        </w:rPr>
      </w:pPr>
      <w:r w:rsidRPr="004278B0">
        <w:rPr>
          <w:rFonts w:eastAsia="Times New Roman"/>
          <w:b/>
          <w:bCs/>
          <w:szCs w:val="24"/>
          <w:lang w:eastAsia="ru-RU"/>
        </w:rPr>
        <w:t>-</w:t>
      </w:r>
      <w:r w:rsidR="00F805E7" w:rsidRPr="004278B0">
        <w:rPr>
          <w:rFonts w:eastAsia="Times New Roman"/>
          <w:b/>
          <w:bCs/>
          <w:szCs w:val="24"/>
          <w:lang w:eastAsia="ru-RU"/>
        </w:rPr>
        <w:t xml:space="preserve">Метапредметные результаты </w:t>
      </w:r>
    </w:p>
    <w:p w:rsidR="00F805E7" w:rsidRPr="004278B0" w:rsidRDefault="00F805E7" w:rsidP="008C169B">
      <w:pPr>
        <w:numPr>
          <w:ilvl w:val="0"/>
          <w:numId w:val="16"/>
        </w:numPr>
        <w:jc w:val="both"/>
        <w:rPr>
          <w:rFonts w:eastAsia="Times New Roman"/>
          <w:szCs w:val="24"/>
          <w:lang w:eastAsia="ru-RU"/>
        </w:rPr>
      </w:pPr>
      <w:r w:rsidRPr="004278B0">
        <w:rPr>
          <w:rFonts w:eastAsia="Times New Roman"/>
          <w:szCs w:val="24"/>
          <w:lang w:eastAsia="ru-RU"/>
        </w:rPr>
        <w:t>Овладение навыками смыслового чтения текстов различных видов и жанров, осознанно строить речевое высказывание в соответствии с задачами коммуникации и составлять тексты в устной и письменной форме.</w:t>
      </w:r>
    </w:p>
    <w:p w:rsidR="00F805E7" w:rsidRPr="004278B0" w:rsidRDefault="00F805E7" w:rsidP="008C169B">
      <w:pPr>
        <w:numPr>
          <w:ilvl w:val="0"/>
          <w:numId w:val="16"/>
        </w:numPr>
        <w:jc w:val="both"/>
        <w:rPr>
          <w:rFonts w:eastAsia="Times New Roman"/>
          <w:szCs w:val="24"/>
          <w:lang w:eastAsia="ru-RU"/>
        </w:rPr>
      </w:pPr>
      <w:r w:rsidRPr="004278B0">
        <w:rPr>
          <w:rFonts w:eastAsia="Times New Roman"/>
          <w:szCs w:val="24"/>
          <w:lang w:eastAsia="ru-RU"/>
        </w:rPr>
        <w:t>Активное использование речевых средств для решения познавательных и коммуникативных задач.</w:t>
      </w:r>
    </w:p>
    <w:p w:rsidR="00F805E7" w:rsidRPr="004278B0" w:rsidRDefault="00F805E7" w:rsidP="008C169B">
      <w:pPr>
        <w:numPr>
          <w:ilvl w:val="0"/>
          <w:numId w:val="17"/>
        </w:numPr>
        <w:jc w:val="both"/>
        <w:rPr>
          <w:rFonts w:eastAsia="Times New Roman"/>
          <w:szCs w:val="24"/>
          <w:lang w:eastAsia="ru-RU"/>
        </w:rPr>
      </w:pPr>
      <w:r w:rsidRPr="004278B0">
        <w:rPr>
          <w:rFonts w:eastAsia="Times New Roman"/>
          <w:szCs w:val="24"/>
          <w:lang w:eastAsia="ru-RU"/>
        </w:rPr>
        <w:t>Готовность слушать собеседника и вести диалог, признавать возможность существования различных точек зрения, излагать своё мнение и аргументировать свою точку зрения.</w:t>
      </w:r>
    </w:p>
    <w:p w:rsidR="00F805E7" w:rsidRPr="004278B0" w:rsidRDefault="00F805E7" w:rsidP="008C169B">
      <w:pPr>
        <w:numPr>
          <w:ilvl w:val="0"/>
          <w:numId w:val="18"/>
        </w:numPr>
        <w:jc w:val="both"/>
        <w:rPr>
          <w:rFonts w:eastAsia="Times New Roman"/>
          <w:szCs w:val="24"/>
          <w:lang w:eastAsia="ru-RU"/>
        </w:rPr>
      </w:pPr>
      <w:r w:rsidRPr="004278B0">
        <w:rPr>
          <w:rFonts w:eastAsia="Times New Roman"/>
          <w:szCs w:val="24"/>
          <w:lang w:eastAsia="ru-RU"/>
        </w:rPr>
        <w:t> Овладение логическими действиями сравнения, анализа, синтеза, обобщения, классификации, установление аналогий и причинно-следственных связей, построения рассуждений.</w:t>
      </w:r>
    </w:p>
    <w:p w:rsidR="00F805E7" w:rsidRPr="004278B0" w:rsidRDefault="00F805E7" w:rsidP="008C169B">
      <w:pPr>
        <w:numPr>
          <w:ilvl w:val="0"/>
          <w:numId w:val="19"/>
        </w:numPr>
        <w:jc w:val="both"/>
        <w:rPr>
          <w:rFonts w:eastAsia="Times New Roman"/>
          <w:szCs w:val="24"/>
          <w:lang w:eastAsia="ru-RU"/>
        </w:rPr>
      </w:pPr>
      <w:r w:rsidRPr="004278B0">
        <w:rPr>
          <w:rFonts w:eastAsia="Times New Roman"/>
          <w:szCs w:val="24"/>
          <w:lang w:eastAsia="ru-RU"/>
        </w:rPr>
        <w:t>Овладение базовыми предметными и межпредметными понятиями, отражающими существенные связи между объектами и процессами (общение, культура, творчество; книга, автор, содержание; художественный текст и др.); осознание связи между предметами гуманитарно-эстетического цикла.</w:t>
      </w:r>
    </w:p>
    <w:p w:rsidR="00F805E7" w:rsidRPr="004278B0" w:rsidRDefault="00F805E7" w:rsidP="008C169B">
      <w:pPr>
        <w:numPr>
          <w:ilvl w:val="0"/>
          <w:numId w:val="20"/>
        </w:numPr>
        <w:jc w:val="both"/>
        <w:rPr>
          <w:rFonts w:eastAsia="Times New Roman"/>
          <w:szCs w:val="24"/>
          <w:lang w:eastAsia="ru-RU"/>
        </w:rPr>
      </w:pPr>
      <w:r w:rsidRPr="004278B0">
        <w:rPr>
          <w:rFonts w:eastAsia="Times New Roman"/>
          <w:szCs w:val="24"/>
          <w:lang w:eastAsia="ru-RU"/>
        </w:rPr>
        <w:t>Овладение способностью принимать и сохранять цели и задачи учебной деятельности, находить средства их осуществления.</w:t>
      </w:r>
    </w:p>
    <w:p w:rsidR="00F805E7" w:rsidRPr="004278B0" w:rsidRDefault="00F805E7" w:rsidP="008C169B">
      <w:pPr>
        <w:numPr>
          <w:ilvl w:val="0"/>
          <w:numId w:val="21"/>
        </w:numPr>
        <w:jc w:val="both"/>
        <w:rPr>
          <w:rFonts w:eastAsia="Times New Roman"/>
          <w:szCs w:val="24"/>
          <w:lang w:eastAsia="ru-RU"/>
        </w:rPr>
      </w:pPr>
      <w:r w:rsidRPr="004278B0">
        <w:rPr>
          <w:rFonts w:eastAsia="Times New Roman"/>
          <w:szCs w:val="24"/>
          <w:lang w:eastAsia="ru-RU"/>
        </w:rPr>
        <w:t>Формирование умений планировать, контролировать и оценивать учебные действия в соответствии с поставленной задачей, определять наиболее эффективные способы достижения результата.</w:t>
      </w:r>
    </w:p>
    <w:p w:rsidR="00F805E7" w:rsidRPr="004278B0" w:rsidRDefault="00B35040" w:rsidP="008C169B">
      <w:pPr>
        <w:jc w:val="both"/>
        <w:rPr>
          <w:rFonts w:eastAsia="Times New Roman"/>
          <w:szCs w:val="24"/>
          <w:lang w:eastAsia="ru-RU"/>
        </w:rPr>
      </w:pPr>
      <w:r w:rsidRPr="004278B0">
        <w:rPr>
          <w:rFonts w:eastAsia="Times New Roman"/>
          <w:b/>
          <w:bCs/>
          <w:szCs w:val="24"/>
          <w:lang w:eastAsia="ru-RU"/>
        </w:rPr>
        <w:t>-</w:t>
      </w:r>
      <w:r w:rsidR="00F805E7" w:rsidRPr="004278B0">
        <w:rPr>
          <w:rFonts w:eastAsia="Times New Roman"/>
          <w:b/>
          <w:bCs/>
          <w:szCs w:val="24"/>
          <w:lang w:eastAsia="ru-RU"/>
        </w:rPr>
        <w:t xml:space="preserve">Предметные результаты </w:t>
      </w:r>
    </w:p>
    <w:p w:rsidR="00F805E7" w:rsidRPr="004278B0" w:rsidRDefault="00F805E7" w:rsidP="008C169B">
      <w:pPr>
        <w:jc w:val="both"/>
        <w:rPr>
          <w:rFonts w:eastAsia="Times New Roman"/>
          <w:szCs w:val="24"/>
          <w:lang w:eastAsia="ru-RU"/>
        </w:rPr>
      </w:pPr>
      <w:r w:rsidRPr="004278B0">
        <w:rPr>
          <w:rFonts w:eastAsia="Times New Roman"/>
          <w:szCs w:val="24"/>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F805E7" w:rsidRPr="004278B0" w:rsidRDefault="00F805E7" w:rsidP="008C169B">
      <w:pPr>
        <w:jc w:val="both"/>
        <w:rPr>
          <w:rFonts w:eastAsia="Times New Roman"/>
          <w:szCs w:val="24"/>
          <w:lang w:eastAsia="ru-RU"/>
        </w:rPr>
      </w:pPr>
      <w:r w:rsidRPr="004278B0">
        <w:rPr>
          <w:rFonts w:eastAsia="Times New Roman"/>
          <w:szCs w:val="24"/>
          <w:lang w:eastAsia="ru-RU"/>
        </w:rPr>
        <w:t>2. Формирование отношения к книге как важнейшей культурной ценности.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3. Формирование отношения к художественным произведениям как искусству слова.</w:t>
      </w:r>
    </w:p>
    <w:p w:rsidR="00F805E7" w:rsidRPr="004278B0" w:rsidRDefault="00F805E7" w:rsidP="008C169B">
      <w:pPr>
        <w:jc w:val="both"/>
        <w:rPr>
          <w:rFonts w:eastAsia="Times New Roman"/>
          <w:szCs w:val="24"/>
          <w:lang w:eastAsia="ru-RU"/>
        </w:rPr>
      </w:pPr>
      <w:r w:rsidRPr="004278B0">
        <w:rPr>
          <w:rFonts w:eastAsia="Times New Roman"/>
          <w:szCs w:val="24"/>
          <w:lang w:eastAsia="ru-RU"/>
        </w:rPr>
        <w:t>4. Осознание духовно-нравственных ценностей великой русской литературы и литературы народов многонациональной России.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5. Осознание значимости систематического чтения для личностного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6.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видов текстов, участвовать в обсуждении, давать и обосновывать нравственную оценку поступков героев.</w:t>
      </w:r>
    </w:p>
    <w:p w:rsidR="00F805E7" w:rsidRPr="004278B0" w:rsidRDefault="00F805E7" w:rsidP="008C169B">
      <w:pPr>
        <w:jc w:val="both"/>
        <w:rPr>
          <w:rFonts w:eastAsia="Times New Roman"/>
          <w:szCs w:val="24"/>
          <w:lang w:eastAsia="ru-RU"/>
        </w:rPr>
      </w:pPr>
      <w:r w:rsidRPr="004278B0">
        <w:rPr>
          <w:rFonts w:eastAsia="Times New Roman"/>
          <w:szCs w:val="24"/>
          <w:lang w:eastAsia="ru-RU"/>
        </w:rPr>
        <w:t>7. Достижение необходимого для продолжения образования уровня читательской компетентности, общего речевого развития, т. е. овладение техникой чтения вслух и про себя, элементарными приёмами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B35040" w:rsidRPr="004278B0" w:rsidRDefault="00F805E7" w:rsidP="008C169B">
      <w:pPr>
        <w:jc w:val="both"/>
        <w:rPr>
          <w:rFonts w:eastAsia="Times New Roman"/>
          <w:szCs w:val="24"/>
          <w:lang w:eastAsia="ru-RU"/>
        </w:rPr>
      </w:pPr>
      <w:r w:rsidRPr="004278B0">
        <w:rPr>
          <w:rFonts w:eastAsia="Times New Roman"/>
          <w:szCs w:val="24"/>
          <w:lang w:eastAsia="ru-RU"/>
        </w:rPr>
        <w:t>8. Умение выбирать книгу для самостоятельного чтения, ориентируясь на тематический и алфавитный каталоги и рекомендательный список литературы, оценивать результаты своей читательской деятельности, вносить коррективы, пользоваться справочными источниками для понимания и получ</w:t>
      </w:r>
      <w:r w:rsidR="00B024CC" w:rsidRPr="004278B0">
        <w:rPr>
          <w:rFonts w:eastAsia="Times New Roman"/>
          <w:szCs w:val="24"/>
          <w:lang w:eastAsia="ru-RU"/>
        </w:rPr>
        <w:t>ения дополнительной информации.</w:t>
      </w:r>
    </w:p>
    <w:p w:rsidR="00F805E7" w:rsidRPr="00007F00" w:rsidRDefault="00F805E7" w:rsidP="008C169B">
      <w:pPr>
        <w:rPr>
          <w:rFonts w:eastAsia="Times New Roman"/>
          <w:i/>
          <w:szCs w:val="24"/>
          <w:lang w:eastAsia="ru-RU"/>
        </w:rPr>
      </w:pPr>
      <w:r w:rsidRPr="00007F00">
        <w:rPr>
          <w:rFonts w:eastAsia="Times New Roman"/>
          <w:b/>
          <w:bCs/>
          <w:i/>
          <w:szCs w:val="24"/>
          <w:lang w:eastAsia="ru-RU"/>
        </w:rPr>
        <w:t>Содержание курса</w:t>
      </w:r>
    </w:p>
    <w:p w:rsidR="00F805E7" w:rsidRPr="004278B0" w:rsidRDefault="00F805E7" w:rsidP="008C169B">
      <w:pPr>
        <w:jc w:val="both"/>
        <w:rPr>
          <w:rFonts w:eastAsia="Times New Roman"/>
          <w:szCs w:val="24"/>
          <w:lang w:eastAsia="ru-RU"/>
        </w:rPr>
      </w:pPr>
      <w:r w:rsidRPr="004278B0">
        <w:rPr>
          <w:rFonts w:eastAsia="Times New Roman"/>
          <w:b/>
          <w:bCs/>
          <w:szCs w:val="24"/>
          <w:lang w:eastAsia="ru-RU"/>
        </w:rPr>
        <w:t>Виды речевой и читательской деятельности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 </w:t>
      </w:r>
      <w:r w:rsidRPr="004278B0">
        <w:rPr>
          <w:rFonts w:eastAsia="Times New Roman"/>
          <w:b/>
          <w:bCs/>
          <w:szCs w:val="24"/>
          <w:lang w:eastAsia="ru-RU"/>
        </w:rPr>
        <w:t xml:space="preserve">Аудирование. </w:t>
      </w:r>
      <w:r w:rsidRPr="004278B0">
        <w:rPr>
          <w:rFonts w:eastAsia="Times New Roman"/>
          <w:szCs w:val="24"/>
          <w:lang w:eastAsia="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вопросы по услышанному учебному, научно-познавательному и художественному произведению.</w:t>
      </w:r>
    </w:p>
    <w:p w:rsidR="00F805E7" w:rsidRPr="004278B0" w:rsidRDefault="00F805E7" w:rsidP="008C169B">
      <w:pPr>
        <w:jc w:val="both"/>
        <w:rPr>
          <w:rFonts w:eastAsia="Times New Roman"/>
          <w:szCs w:val="24"/>
          <w:lang w:eastAsia="ru-RU"/>
        </w:rPr>
      </w:pPr>
      <w:r w:rsidRPr="004278B0">
        <w:rPr>
          <w:rFonts w:eastAsia="Times New Roman"/>
          <w:b/>
          <w:bCs/>
          <w:szCs w:val="24"/>
          <w:lang w:eastAsia="ru-RU"/>
        </w:rPr>
        <w:t>Чтение вслух.</w:t>
      </w:r>
      <w:r w:rsidRPr="004278B0">
        <w:rPr>
          <w:rFonts w:eastAsia="Times New Roman"/>
          <w:szCs w:val="24"/>
          <w:lang w:eastAsia="ru-RU"/>
        </w:rPr>
        <w:t xml:space="preserve"> Сознательное, правильное чтение слов, предложений и текстов без пропусков и перестановок букв и слогов в словах. Постепенный переход от слогового чтения к осмысленному, плавному чтению целыми словами, интонационное объединение слов в словосочетания; увеличение от класса к классу скорости чтения, позволяющей читающему осмыслить текст. Установка на смысловое чтение, позволяющее связать звучащее слово (словосочетание и предложение) с его значением. Выразительное чтение небольшого текста: соблюдение орфоэпических и интонационных норм чтения; понимание цели чтения, использование интонации, передающей отношение читающего к прочитанному произведению, и темпа чтения, замедляя его или ускоряя в соответствии с речевой задачей и целями общения. Чтение предложений с интонационным выделением знаков препинания. Понимание смысловых особенностей разных по виду и типу текстов.</w:t>
      </w:r>
    </w:p>
    <w:p w:rsidR="00F805E7" w:rsidRPr="004278B0" w:rsidRDefault="00F805E7" w:rsidP="008C169B">
      <w:pPr>
        <w:jc w:val="both"/>
        <w:rPr>
          <w:rFonts w:eastAsia="Times New Roman"/>
          <w:szCs w:val="24"/>
          <w:lang w:eastAsia="ru-RU"/>
        </w:rPr>
      </w:pPr>
      <w:r w:rsidRPr="004278B0">
        <w:rPr>
          <w:rFonts w:eastAsia="Times New Roman"/>
          <w:b/>
          <w:bCs/>
          <w:szCs w:val="24"/>
          <w:lang w:eastAsia="ru-RU"/>
        </w:rPr>
        <w:t>Чтение про себя.</w:t>
      </w:r>
      <w:r w:rsidRPr="004278B0">
        <w:rPr>
          <w:rFonts w:eastAsia="Times New Roman"/>
          <w:szCs w:val="24"/>
          <w:lang w:eastAsia="ru-RU"/>
        </w:rPr>
        <w:t xml:space="preserve"> Постепенный переход от чтения вслух к чтению про себя произведений, доступных по объёму и жанру. Осознание смысла прочитанного текста, использование приёмов контроля и коррекции путём воспроизведения его содержания и ответов на вопросы.</w:t>
      </w:r>
    </w:p>
    <w:p w:rsidR="00F805E7" w:rsidRPr="004278B0" w:rsidRDefault="00F805E7" w:rsidP="008C169B">
      <w:pPr>
        <w:jc w:val="both"/>
        <w:rPr>
          <w:rFonts w:eastAsia="Times New Roman"/>
          <w:szCs w:val="24"/>
          <w:lang w:eastAsia="ru-RU"/>
        </w:rPr>
      </w:pPr>
      <w:r w:rsidRPr="004278B0">
        <w:rPr>
          <w:rFonts w:eastAsia="Times New Roman"/>
          <w:szCs w:val="24"/>
          <w:lang w:eastAsia="ru-RU"/>
        </w:rPr>
        <w:t>Умение находить информацию в учебном или научно-познавательном тексте, используя различные виды чтения: изучающее, выборочное, просмотровое.</w:t>
      </w:r>
    </w:p>
    <w:p w:rsidR="00F805E7" w:rsidRPr="004278B0" w:rsidRDefault="00F805E7" w:rsidP="008C169B">
      <w:pPr>
        <w:jc w:val="both"/>
        <w:rPr>
          <w:rFonts w:eastAsia="Times New Roman"/>
          <w:szCs w:val="24"/>
          <w:lang w:eastAsia="ru-RU"/>
        </w:rPr>
      </w:pPr>
      <w:r w:rsidRPr="004278B0">
        <w:rPr>
          <w:rFonts w:eastAsia="Times New Roman"/>
          <w:szCs w:val="24"/>
          <w:lang w:eastAsia="ru-RU"/>
        </w:rPr>
        <w:t>Понимание особенностей разных видов чтения: факта, описания, дополнения высказывания и др.</w:t>
      </w:r>
    </w:p>
    <w:p w:rsidR="00F805E7" w:rsidRPr="004278B0" w:rsidRDefault="00F805E7" w:rsidP="008C169B">
      <w:pPr>
        <w:jc w:val="both"/>
        <w:rPr>
          <w:rFonts w:eastAsia="Times New Roman"/>
          <w:szCs w:val="24"/>
          <w:lang w:eastAsia="ru-RU"/>
        </w:rPr>
      </w:pPr>
      <w:r w:rsidRPr="004278B0">
        <w:rPr>
          <w:rFonts w:eastAsia="Times New Roman"/>
          <w:b/>
          <w:bCs/>
          <w:szCs w:val="24"/>
          <w:lang w:eastAsia="ru-RU"/>
        </w:rPr>
        <w:t>Работа с разными видами текста.</w:t>
      </w:r>
      <w:r w:rsidRPr="004278B0">
        <w:rPr>
          <w:rFonts w:eastAsia="Times New Roman"/>
          <w:szCs w:val="24"/>
          <w:lang w:eastAsia="ru-RU"/>
        </w:rPr>
        <w:t xml:space="preserve"> Общее представление о разных видах текста: художественном, учебном, научно-популярном – и их сравнение. Определение целей создания этих видов текста. Практическое освоение умения отличать текст от набора предложений.</w:t>
      </w:r>
    </w:p>
    <w:p w:rsidR="00F805E7" w:rsidRPr="004278B0" w:rsidRDefault="00F805E7" w:rsidP="008C169B">
      <w:pPr>
        <w:jc w:val="both"/>
        <w:rPr>
          <w:rFonts w:eastAsia="Times New Roman"/>
          <w:szCs w:val="24"/>
          <w:lang w:eastAsia="ru-RU"/>
        </w:rPr>
      </w:pPr>
      <w:r w:rsidRPr="004278B0">
        <w:rPr>
          <w:rFonts w:eastAsia="Times New Roman"/>
          <w:szCs w:val="24"/>
          <w:lang w:eastAsia="ru-RU"/>
        </w:rPr>
        <w:t>Самостоятельное определение темы и главной мысли текста; установление причинно-следственных связей; деление текста на смысловые части. Определение главной мысли каждой части и всего текста, их озаглавливание; составление плана в виде назывных предложений из текста, в виде вопросов или самостоятельно сформулированного высказывания. Пересказ текста (подробно, выборочно, кратко) по опорным словам или самостоятельно составленному плану. Соблюдение при пересказе логической последовательности и точности изложения событий. Составление текстов разного типа: описание, рассуждение, повествование (по аналогии с прочитанным текстом, по предложенному образцу). Определение целей использования их в общении. Умение работать с разными видами информации.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Справочные и иллюстративно-изобразительные материалы.</w:t>
      </w:r>
    </w:p>
    <w:p w:rsidR="00F805E7" w:rsidRPr="004278B0" w:rsidRDefault="00F805E7" w:rsidP="008C169B">
      <w:pPr>
        <w:jc w:val="both"/>
        <w:rPr>
          <w:rFonts w:eastAsia="Times New Roman"/>
          <w:szCs w:val="24"/>
          <w:lang w:eastAsia="ru-RU"/>
        </w:rPr>
      </w:pPr>
      <w:r w:rsidRPr="004278B0">
        <w:rPr>
          <w:rFonts w:eastAsia="Times New Roman"/>
          <w:szCs w:val="24"/>
          <w:lang w:eastAsia="ru-RU"/>
        </w:rPr>
        <w:t>Воспроизведение содержания текста с элементами описания (природы, внешнего вида героя, обстановки) и рассуждения, с заменой диалога высказыванием (о чём говорили собеседники, основная мысль беседы).</w:t>
      </w:r>
    </w:p>
    <w:p w:rsidR="00F805E7" w:rsidRPr="004278B0" w:rsidRDefault="00F805E7" w:rsidP="008C169B">
      <w:pPr>
        <w:jc w:val="both"/>
        <w:rPr>
          <w:rFonts w:eastAsia="Times New Roman"/>
          <w:szCs w:val="24"/>
          <w:lang w:eastAsia="ru-RU"/>
        </w:rPr>
      </w:pPr>
      <w:r w:rsidRPr="004278B0">
        <w:rPr>
          <w:rFonts w:eastAsia="Times New Roman"/>
          <w:szCs w:val="24"/>
          <w:lang w:eastAsia="ru-RU"/>
        </w:rPr>
        <w:t>Сравнение художественных и научно-познавательных произведений. Наблюдение и различение целей их использования в общении (воздействовать на чувства читателя и сообщить что-то, объяснить читателю).</w:t>
      </w:r>
    </w:p>
    <w:p w:rsidR="00F805E7" w:rsidRPr="004278B0" w:rsidRDefault="00F805E7" w:rsidP="008C169B">
      <w:pPr>
        <w:jc w:val="both"/>
        <w:rPr>
          <w:rFonts w:eastAsia="Times New Roman"/>
          <w:szCs w:val="24"/>
          <w:lang w:eastAsia="ru-RU"/>
        </w:rPr>
      </w:pPr>
      <w:r w:rsidRPr="004278B0">
        <w:rPr>
          <w:rFonts w:eastAsia="Times New Roman"/>
          <w:b/>
          <w:bCs/>
          <w:szCs w:val="24"/>
          <w:lang w:eastAsia="ru-RU"/>
        </w:rPr>
        <w:t>Библиографическая культура.</w:t>
      </w:r>
      <w:r w:rsidRPr="004278B0">
        <w:rPr>
          <w:rFonts w:eastAsia="Times New Roman"/>
          <w:szCs w:val="24"/>
          <w:lang w:eastAsia="ru-RU"/>
        </w:rPr>
        <w:t xml:space="preserve"> Книга как особый вид искусства. Книга как источник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обложка,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F805E7" w:rsidRPr="004278B0" w:rsidRDefault="00F805E7" w:rsidP="008C169B">
      <w:pPr>
        <w:jc w:val="both"/>
        <w:rPr>
          <w:rFonts w:eastAsia="Times New Roman"/>
          <w:szCs w:val="24"/>
          <w:lang w:eastAsia="ru-RU"/>
        </w:rPr>
      </w:pPr>
      <w:r w:rsidRPr="004278B0">
        <w:rPr>
          <w:rFonts w:eastAsia="Times New Roman"/>
          <w:szCs w:val="24"/>
          <w:lang w:eastAsia="ru-RU"/>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F805E7" w:rsidRPr="004278B0" w:rsidRDefault="00F805E7" w:rsidP="008C169B">
      <w:pPr>
        <w:jc w:val="both"/>
        <w:rPr>
          <w:rFonts w:eastAsia="Times New Roman"/>
          <w:szCs w:val="24"/>
          <w:lang w:eastAsia="ru-RU"/>
        </w:rPr>
      </w:pPr>
      <w:r w:rsidRPr="004278B0">
        <w:rPr>
          <w:rFonts w:eastAsia="Times New Roman"/>
          <w:szCs w:val="24"/>
          <w:lang w:eastAsia="ru-RU"/>
        </w:rPr>
        <w:t>Определение (с помощью учителя) особенностей учебного (передача информации) и научно-популярного текстов (сообщение, объяснение).</w:t>
      </w:r>
    </w:p>
    <w:p w:rsidR="00F805E7" w:rsidRPr="004278B0" w:rsidRDefault="00F805E7" w:rsidP="008C169B">
      <w:pPr>
        <w:jc w:val="both"/>
        <w:rPr>
          <w:rFonts w:eastAsia="Times New Roman"/>
          <w:szCs w:val="24"/>
          <w:lang w:eastAsia="ru-RU"/>
        </w:rPr>
      </w:pPr>
      <w:r w:rsidRPr="004278B0">
        <w:rPr>
          <w:rFonts w:eastAsia="Times New Roman"/>
          <w:b/>
          <w:bCs/>
          <w:szCs w:val="24"/>
          <w:lang w:eastAsia="ru-RU"/>
        </w:rPr>
        <w:t>Работа с художественным произведением.</w:t>
      </w:r>
      <w:r w:rsidRPr="004278B0">
        <w:rPr>
          <w:rFonts w:eastAsia="Times New Roman"/>
          <w:szCs w:val="24"/>
          <w:lang w:eastAsia="ru-RU"/>
        </w:rPr>
        <w:t xml:space="preserve"> Понимание содержания художественного произведения, умение эмоционально откликаться на него. Понимание заглавия произведения, его адекватное соотношение с содержанием.</w:t>
      </w:r>
    </w:p>
    <w:p w:rsidR="00F805E7" w:rsidRPr="004278B0" w:rsidRDefault="00F805E7" w:rsidP="008C169B">
      <w:pPr>
        <w:jc w:val="both"/>
        <w:rPr>
          <w:rFonts w:eastAsia="Times New Roman"/>
          <w:szCs w:val="24"/>
          <w:lang w:eastAsia="ru-RU"/>
        </w:rPr>
      </w:pPr>
      <w:r w:rsidRPr="004278B0">
        <w:rPr>
          <w:rFonts w:eastAsia="Times New Roman"/>
          <w:szCs w:val="24"/>
          <w:lang w:eastAsia="ru-RU"/>
        </w:rPr>
        <w:t>Определение особенностей художественного текста, понимание цели его создания (воздействовать на читателя с помощью изображённых картин и выразительных средств языка). Анализ слова со стороны звучания и его значения, прямое и переносное значение слов. Умение мысленно нарисовать (воссоздать) картины, созданные писателем.</w:t>
      </w:r>
    </w:p>
    <w:p w:rsidR="00F805E7" w:rsidRPr="004278B0" w:rsidRDefault="00F805E7" w:rsidP="008C169B">
      <w:pPr>
        <w:jc w:val="both"/>
        <w:rPr>
          <w:rFonts w:eastAsia="Times New Roman"/>
          <w:szCs w:val="24"/>
          <w:lang w:eastAsia="ru-RU"/>
        </w:rPr>
      </w:pPr>
      <w:r w:rsidRPr="004278B0">
        <w:rPr>
          <w:rFonts w:eastAsia="Times New Roman"/>
          <w:szCs w:val="24"/>
          <w:lang w:eastAsia="ru-RU"/>
        </w:rPr>
        <w:t>Самостоятельное воспроизведение текста художественного произведения (эпизода) с использованием выразительных средств языка. Составление рассказа по рисункам и иллюстрациям; нахождение в художественном произведении фрагментов, созвучных иллюстрациям. Словесное рисование по эпизодам и фрагментам прочитанных текстов.</w:t>
      </w:r>
    </w:p>
    <w:p w:rsidR="00F805E7" w:rsidRPr="004278B0" w:rsidRDefault="00F805E7" w:rsidP="008C169B">
      <w:pPr>
        <w:jc w:val="both"/>
        <w:rPr>
          <w:rFonts w:eastAsia="Times New Roman"/>
          <w:szCs w:val="24"/>
          <w:lang w:eastAsia="ru-RU"/>
        </w:rPr>
      </w:pPr>
      <w:r w:rsidRPr="004278B0">
        <w:rPr>
          <w:rFonts w:eastAsia="Times New Roman"/>
          <w:szCs w:val="24"/>
          <w:lang w:eastAsia="ru-RU"/>
        </w:rPr>
        <w:t>Характеристика героя произведения (портрет, характер, поступки, речь), анализ его поступков и мотивов поведения. Освоение разных видов пересказа художественного текста: подробный, выборочный и краткий (передача основных мыслей). Сопоставление поступков героев по аналогии или по контрасту; нахождение в тексте соответствующих слов и выражений. Выявление авторского отношения к герою на основе анализа текста (с помощью учителя); понимание главной мысли произведения.</w:t>
      </w:r>
    </w:p>
    <w:p w:rsidR="00F805E7" w:rsidRPr="004278B0" w:rsidRDefault="00F805E7" w:rsidP="008C169B">
      <w:pPr>
        <w:jc w:val="both"/>
        <w:rPr>
          <w:rFonts w:eastAsia="Times New Roman"/>
          <w:szCs w:val="24"/>
          <w:lang w:eastAsia="ru-RU"/>
        </w:rPr>
      </w:pPr>
      <w:r w:rsidRPr="004278B0">
        <w:rPr>
          <w:rFonts w:eastAsia="Times New Roman"/>
          <w:szCs w:val="24"/>
          <w:lang w:eastAsia="ru-RU"/>
        </w:rPr>
        <w:t>Выбор фрагментов текста: описание природы, места действия, поступка героя. Самостоятельный выборочный пересказ по заданному фрагменту, отбор слов и выражений в тексте, позволяющих составить рассказ.</w:t>
      </w:r>
    </w:p>
    <w:p w:rsidR="00F805E7" w:rsidRPr="004278B0" w:rsidRDefault="00F805E7" w:rsidP="008C169B">
      <w:pPr>
        <w:jc w:val="both"/>
        <w:rPr>
          <w:rFonts w:eastAsia="Times New Roman"/>
          <w:szCs w:val="24"/>
          <w:lang w:eastAsia="ru-RU"/>
        </w:rPr>
      </w:pPr>
      <w:r w:rsidRPr="004278B0">
        <w:rPr>
          <w:rFonts w:eastAsia="Times New Roman"/>
          <w:szCs w:val="24"/>
          <w:lang w:eastAsia="ru-RU"/>
        </w:rPr>
        <w:t>Сопоставление эпизодов из разных произведений по общности ситуаций, эмоциональной окраске, характеру поступков героев; их обобщение и формулировка выводов.</w:t>
      </w:r>
    </w:p>
    <w:p w:rsidR="00F805E7" w:rsidRPr="004278B0" w:rsidRDefault="00F805E7" w:rsidP="008C169B">
      <w:pPr>
        <w:jc w:val="both"/>
        <w:rPr>
          <w:rFonts w:eastAsia="Times New Roman"/>
          <w:szCs w:val="24"/>
          <w:lang w:eastAsia="ru-RU"/>
        </w:rPr>
      </w:pPr>
      <w:r w:rsidRPr="004278B0">
        <w:rPr>
          <w:rFonts w:eastAsia="Times New Roman"/>
          <w:szCs w:val="24"/>
          <w:lang w:eastAsia="ru-RU"/>
        </w:rPr>
        <w:t>Заучивание наизусть небольших стихотворений и произведений игрового фольклора (потешек, скороговорок, песенок, загадок).</w:t>
      </w:r>
    </w:p>
    <w:p w:rsidR="00F805E7" w:rsidRPr="004278B0" w:rsidRDefault="00F805E7" w:rsidP="008C169B">
      <w:pPr>
        <w:jc w:val="both"/>
        <w:rPr>
          <w:rFonts w:eastAsia="Times New Roman"/>
          <w:szCs w:val="24"/>
          <w:lang w:eastAsia="ru-RU"/>
        </w:rPr>
      </w:pPr>
      <w:r w:rsidRPr="004278B0">
        <w:rPr>
          <w:rFonts w:eastAsia="Times New Roman"/>
          <w:szCs w:val="24"/>
          <w:lang w:eastAsia="ru-RU"/>
        </w:rPr>
        <w:t>Осознание понятия «Родина», представления о проявлении любви к ней в литературных произведениях разных народов России. Схожесть тем, идей, героев, нравственных оценок в фольклоре разных народов. Приобщение к культурным, духовно-нравственным традициям России.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Осмысление нравственно-этических понятий, раскрытых в литературно-художественных произведениях: добро, честность, смелость, дружба, вражда, зло, достоинство, справедливость. Обсуждение и толкование значения этих понятий на примере поступков и отношений литературных героев к людям, природе, окружающему миру.</w:t>
      </w:r>
    </w:p>
    <w:p w:rsidR="00F805E7" w:rsidRPr="004278B0" w:rsidRDefault="00F805E7" w:rsidP="008C169B">
      <w:pPr>
        <w:jc w:val="both"/>
        <w:rPr>
          <w:rFonts w:eastAsia="Times New Roman"/>
          <w:szCs w:val="24"/>
          <w:lang w:eastAsia="ru-RU"/>
        </w:rPr>
      </w:pPr>
      <w:r w:rsidRPr="004278B0">
        <w:rPr>
          <w:rFonts w:eastAsia="Times New Roman"/>
          <w:szCs w:val="24"/>
          <w:lang w:eastAsia="ru-RU"/>
        </w:rPr>
        <w:t>Размышление о законах нравственно-духовного общения людей: не делай другому того, чего не желаешь себе, люби другого человека как самого себя; умение применить их в повседневном общении; желание избегать проявлений эгоизма, зависти, недоброжелательности. Схожесть сюжетов, поступков литературных персонажей, доказывающих неэффективность общения, основанного на вражде, агрессии, эгоизме, неуважении к личности и жизни другого человека.</w:t>
      </w:r>
    </w:p>
    <w:p w:rsidR="00F805E7" w:rsidRPr="004278B0" w:rsidRDefault="00F805E7" w:rsidP="008C169B">
      <w:pPr>
        <w:jc w:val="both"/>
        <w:rPr>
          <w:rFonts w:eastAsia="Times New Roman"/>
          <w:szCs w:val="24"/>
          <w:lang w:eastAsia="ru-RU"/>
        </w:rPr>
      </w:pPr>
      <w:r w:rsidRPr="004278B0">
        <w:rPr>
          <w:rFonts w:eastAsia="Times New Roman"/>
          <w:szCs w:val="24"/>
          <w:lang w:eastAsia="ru-RU"/>
        </w:rPr>
        <w:t>Умение приводить примеры общения героев из рассказов и сказок, которые строят свои отношения с друзьями (близкими и родными) на позитивной модели общения, на чувстве любви, терпения, взаимопомощи, сострадания и милосердия, умеют выручить из беды, держат своё слово, избегают нечестности и обмана.</w:t>
      </w:r>
    </w:p>
    <w:p w:rsidR="00F805E7" w:rsidRPr="004278B0" w:rsidRDefault="00F805E7" w:rsidP="008C169B">
      <w:pPr>
        <w:jc w:val="both"/>
        <w:rPr>
          <w:rFonts w:eastAsia="Times New Roman"/>
          <w:szCs w:val="24"/>
          <w:lang w:eastAsia="ru-RU"/>
        </w:rPr>
      </w:pPr>
      <w:r w:rsidRPr="004278B0">
        <w:rPr>
          <w:rFonts w:eastAsia="Times New Roman"/>
          <w:szCs w:val="24"/>
          <w:lang w:eastAsia="ru-RU"/>
        </w:rPr>
        <w:t>Понимание хороших и плохих поступков героев произведений, умение обосновывать своё мнение (с помощью учителя). Анализ своих собственных поступков, желание подражать любимым положительным героям литературных произведений.</w:t>
      </w:r>
    </w:p>
    <w:p w:rsidR="00F805E7" w:rsidRPr="004278B0" w:rsidRDefault="00F805E7" w:rsidP="008C169B">
      <w:pPr>
        <w:jc w:val="both"/>
        <w:rPr>
          <w:rFonts w:eastAsia="Times New Roman"/>
          <w:szCs w:val="24"/>
          <w:lang w:eastAsia="ru-RU"/>
        </w:rPr>
      </w:pPr>
      <w:r w:rsidRPr="004278B0">
        <w:rPr>
          <w:rFonts w:eastAsia="Times New Roman"/>
          <w:b/>
          <w:bCs/>
          <w:szCs w:val="24"/>
          <w:lang w:eastAsia="ru-RU"/>
        </w:rPr>
        <w:t>Работа с учебными, научно-популярными и другими текстами.</w:t>
      </w:r>
      <w:r w:rsidRPr="004278B0">
        <w:rPr>
          <w:rFonts w:eastAsia="Times New Roman"/>
          <w:szCs w:val="24"/>
          <w:lang w:eastAsia="ru-RU"/>
        </w:rPr>
        <w:t xml:space="preserve">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F805E7" w:rsidRPr="004278B0" w:rsidRDefault="00F805E7" w:rsidP="008C169B">
      <w:pPr>
        <w:jc w:val="both"/>
        <w:rPr>
          <w:rFonts w:eastAsia="Times New Roman"/>
          <w:szCs w:val="24"/>
          <w:lang w:eastAsia="ru-RU"/>
        </w:rPr>
      </w:pPr>
      <w:r w:rsidRPr="004278B0">
        <w:rPr>
          <w:rFonts w:eastAsia="Times New Roman"/>
          <w:b/>
          <w:bCs/>
          <w:szCs w:val="24"/>
          <w:lang w:eastAsia="ru-RU"/>
        </w:rPr>
        <w:t>Умение говорить (культура речевого общения).</w:t>
      </w:r>
      <w:r w:rsidRPr="004278B0">
        <w:rPr>
          <w:rFonts w:eastAsia="Times New Roman"/>
          <w:szCs w:val="24"/>
          <w:lang w:eastAsia="ru-RU"/>
        </w:rPr>
        <w:t xml:space="preserve"> Осознание диалога как вида речи, в которой говорящие обмениваются высказываниями. Особенности диалогического общения: понимать его цель, обдумывать вопросы и ответы, выслушать, не перебивая, собеседника, поддерживая разговор с ним вопросами и репликами; в вежливой форме высказывать свою точку зрения по обсуждаемой теме или произведению с опорой на текст и личный опыт. Использование норм речевого этикета. Знакомство с особенностями национального этикета на основе фольклорных произведений.</w:t>
      </w:r>
    </w:p>
    <w:p w:rsidR="00F805E7" w:rsidRPr="004278B0" w:rsidRDefault="00F805E7" w:rsidP="008C169B">
      <w:pPr>
        <w:jc w:val="both"/>
        <w:rPr>
          <w:rFonts w:eastAsia="Times New Roman"/>
          <w:szCs w:val="24"/>
          <w:lang w:eastAsia="ru-RU"/>
        </w:rPr>
      </w:pPr>
      <w:r w:rsidRPr="004278B0">
        <w:rPr>
          <w:rFonts w:eastAsia="Times New Roman"/>
          <w:szCs w:val="24"/>
          <w:lang w:eastAsia="ru-RU"/>
        </w:rPr>
        <w:t>Осознание монолога как формы речевого высказывания. Умение строить речевое высказывание небольшого объёма с опорой на текст (заданную тему или поставленный вопрос), отражение в нём основной мысли и её доказательство (объяснение). Передача прочитанного или прослушанного с учётом специфики научно-популярного, учебного и художественного текстов.</w:t>
      </w:r>
    </w:p>
    <w:p w:rsidR="00F805E7" w:rsidRPr="004278B0" w:rsidRDefault="00F805E7" w:rsidP="008C169B">
      <w:pPr>
        <w:jc w:val="both"/>
        <w:rPr>
          <w:rFonts w:eastAsia="Times New Roman"/>
          <w:szCs w:val="24"/>
          <w:lang w:eastAsia="ru-RU"/>
        </w:rPr>
      </w:pPr>
      <w:r w:rsidRPr="004278B0">
        <w:rPr>
          <w:rFonts w:eastAsia="Times New Roman"/>
          <w:szCs w:val="24"/>
          <w:lang w:eastAsia="ru-RU"/>
        </w:rPr>
        <w:t>Самостоятельное построение плана собственного высказывания (что скажу вначале, затем и чем закончу своё высказывание); отбор речевых средств языка в соответствии с целью высказывания. Составление устного короткого рассказа по рисункам, прочитанному тексту или заданной теме с соблюдением последовательности и связности изложения, культурных норм речевого высказывания.</w:t>
      </w:r>
    </w:p>
    <w:p w:rsidR="00F805E7" w:rsidRPr="004278B0" w:rsidRDefault="00F805E7" w:rsidP="008C169B">
      <w:pPr>
        <w:jc w:val="both"/>
        <w:rPr>
          <w:rFonts w:eastAsia="Times New Roman"/>
          <w:szCs w:val="24"/>
          <w:lang w:eastAsia="ru-RU"/>
        </w:rPr>
      </w:pPr>
      <w:r w:rsidRPr="004278B0">
        <w:rPr>
          <w:rFonts w:eastAsia="Times New Roman"/>
          <w:b/>
          <w:bCs/>
          <w:szCs w:val="24"/>
          <w:lang w:eastAsia="ru-RU"/>
        </w:rPr>
        <w:t>Письмо (культура письменной речи).</w:t>
      </w:r>
      <w:r w:rsidRPr="004278B0">
        <w:rPr>
          <w:rFonts w:eastAsia="Times New Roman"/>
          <w:szCs w:val="24"/>
          <w:lang w:eastAsia="ru-RU"/>
        </w:rPr>
        <w:t xml:space="preserve"> Соблюдение норм письменной речи: соответствие содержания заголовку, отражение в нём темы (места действия, характера героя). Использование в письменной речи выразительных средств языка (синонимы, антонимы, сравнения). Контроль и корректировка письменного текста.</w:t>
      </w:r>
    </w:p>
    <w:p w:rsidR="00F805E7" w:rsidRPr="004278B0" w:rsidRDefault="00F805E7" w:rsidP="008C169B">
      <w:pPr>
        <w:jc w:val="both"/>
        <w:rPr>
          <w:rFonts w:eastAsia="Times New Roman"/>
          <w:szCs w:val="24"/>
          <w:lang w:eastAsia="ru-RU"/>
        </w:rPr>
      </w:pPr>
      <w:r w:rsidRPr="004278B0">
        <w:rPr>
          <w:rFonts w:eastAsia="Times New Roman"/>
          <w:szCs w:val="24"/>
          <w:lang w:eastAsia="ru-RU"/>
        </w:rPr>
        <w:t>Написание сочинений-миниатюр (на заданную тему, по наблюдениям или прочитанному произведению), отзывов о книге, небольших рассказов (повествований о случаях из жизни) с использованием приёмов описания и рассуждения.</w:t>
      </w:r>
    </w:p>
    <w:p w:rsidR="00F805E7" w:rsidRPr="004278B0" w:rsidRDefault="00F805E7" w:rsidP="008C169B">
      <w:pPr>
        <w:jc w:val="both"/>
        <w:rPr>
          <w:rFonts w:eastAsia="Times New Roman"/>
          <w:szCs w:val="24"/>
          <w:lang w:eastAsia="ru-RU"/>
        </w:rPr>
      </w:pPr>
      <w:r w:rsidRPr="004278B0">
        <w:rPr>
          <w:rFonts w:eastAsia="Times New Roman"/>
          <w:b/>
          <w:bCs/>
          <w:szCs w:val="24"/>
          <w:lang w:eastAsia="ru-RU"/>
        </w:rPr>
        <w:t>Круг детского чтения</w:t>
      </w:r>
    </w:p>
    <w:p w:rsidR="00F805E7" w:rsidRPr="004278B0" w:rsidRDefault="00F805E7" w:rsidP="008C169B">
      <w:pPr>
        <w:jc w:val="both"/>
        <w:rPr>
          <w:rFonts w:eastAsia="Times New Roman"/>
          <w:szCs w:val="24"/>
          <w:lang w:eastAsia="ru-RU"/>
        </w:rPr>
      </w:pPr>
      <w:r w:rsidRPr="004278B0">
        <w:rPr>
          <w:rFonts w:eastAsia="Times New Roman"/>
          <w:szCs w:val="24"/>
          <w:lang w:eastAsia="ru-RU"/>
        </w:rPr>
        <w:t>Произведения устного народного творчества разных народов. Произведения классиков отечественной (с учётом многонационального характера России) и зарубежной литературы XIX—XX вв., классиков детской литературы, произведения современных писателей народов России и зарубежных стран, доступные для восприятия младшими школьниками. Книги художественные, научно-популярные, исторические, приключенческие, справочно-энциклопедическая литература, детские периодические издания. Жанровое разнообразие произведений, предназначенных для чтения и слушания в классе, самостоятельного и семейного чтения, для совместного обсуждения детьми и родителями в кругу семьи (русские народные сказки, сказки народов России; загадки, песенки, скороговорки, пословицы; рассказы и стихи; мифы и былины).</w:t>
      </w:r>
    </w:p>
    <w:p w:rsidR="00F805E7" w:rsidRPr="004278B0" w:rsidRDefault="00F805E7" w:rsidP="008C169B">
      <w:pPr>
        <w:jc w:val="both"/>
        <w:rPr>
          <w:rFonts w:eastAsia="Times New Roman"/>
          <w:szCs w:val="24"/>
          <w:lang w:eastAsia="ru-RU"/>
        </w:rPr>
      </w:pPr>
      <w:r w:rsidRPr="004278B0">
        <w:rPr>
          <w:rFonts w:eastAsia="Times New Roman"/>
          <w:szCs w:val="24"/>
          <w:lang w:eastAsia="ru-RU"/>
        </w:rPr>
        <w:t>Основные темы детского чтения: фольклор разных народов, произведения о Родине, её истории и природе; о детях, семье и школе; братьях наших меньших; о добре, дружбе, справедливости; юмористические произведения.</w:t>
      </w:r>
    </w:p>
    <w:p w:rsidR="00007F00" w:rsidRPr="008D76D2" w:rsidRDefault="00F805E7" w:rsidP="008C169B">
      <w:pPr>
        <w:jc w:val="both"/>
        <w:rPr>
          <w:rFonts w:eastAsia="Times New Roman"/>
          <w:szCs w:val="24"/>
          <w:lang w:eastAsia="ru-RU"/>
        </w:rPr>
      </w:pPr>
      <w:r w:rsidRPr="004278B0">
        <w:rPr>
          <w:rFonts w:eastAsia="Times New Roman"/>
          <w:szCs w:val="24"/>
          <w:lang w:eastAsia="ru-RU"/>
        </w:rPr>
        <w:t>Общие для каждого класса темы: «Самостоятельное чтение» и «Читалочка-обучалочка», предназначенные для отработки навыков чтения; «Семейное чтение», «Наш театр», «Маленькие и большие секреты страны Литературии», «Мы идём в библиотеку», где проводится рекомендательный список литератур</w:t>
      </w:r>
      <w:r w:rsidR="008D76D2">
        <w:rPr>
          <w:rFonts w:eastAsia="Times New Roman"/>
          <w:szCs w:val="24"/>
          <w:lang w:eastAsia="ru-RU"/>
        </w:rPr>
        <w:t>ы для свободного выбора чтения.</w:t>
      </w:r>
    </w:p>
    <w:p w:rsidR="00F805E7" w:rsidRPr="004278B0" w:rsidRDefault="00F805E7" w:rsidP="008C169B">
      <w:pPr>
        <w:jc w:val="both"/>
        <w:rPr>
          <w:rFonts w:eastAsia="Times New Roman"/>
          <w:szCs w:val="24"/>
          <w:lang w:eastAsia="ru-RU"/>
        </w:rPr>
      </w:pPr>
      <w:r w:rsidRPr="004278B0">
        <w:rPr>
          <w:rFonts w:eastAsia="Times New Roman"/>
          <w:b/>
          <w:bCs/>
          <w:szCs w:val="24"/>
          <w:lang w:eastAsia="ru-RU"/>
        </w:rPr>
        <w:t>Литературоведческая пропедевтика</w:t>
      </w:r>
    </w:p>
    <w:p w:rsidR="00F805E7" w:rsidRPr="004278B0" w:rsidRDefault="00F805E7" w:rsidP="008C169B">
      <w:pPr>
        <w:jc w:val="both"/>
        <w:rPr>
          <w:rFonts w:eastAsia="Times New Roman"/>
          <w:szCs w:val="24"/>
          <w:lang w:eastAsia="ru-RU"/>
        </w:rPr>
      </w:pPr>
      <w:r w:rsidRPr="004278B0">
        <w:rPr>
          <w:rFonts w:eastAsia="Times New Roman"/>
          <w:b/>
          <w:bCs/>
          <w:szCs w:val="24"/>
          <w:lang w:eastAsia="ru-RU"/>
        </w:rPr>
        <w:t>(практическое освоение)</w:t>
      </w:r>
    </w:p>
    <w:p w:rsidR="00F805E7" w:rsidRPr="004278B0" w:rsidRDefault="00F805E7" w:rsidP="008C169B">
      <w:pPr>
        <w:jc w:val="both"/>
        <w:rPr>
          <w:rFonts w:eastAsia="Times New Roman"/>
          <w:szCs w:val="24"/>
          <w:lang w:eastAsia="ru-RU"/>
        </w:rPr>
      </w:pPr>
      <w:r w:rsidRPr="004278B0">
        <w:rPr>
          <w:rFonts w:eastAsia="Times New Roman"/>
          <w:szCs w:val="24"/>
          <w:lang w:eastAsia="ru-RU"/>
        </w:rPr>
        <w:t>Нахождение в тексте и практическое различение средств выразительности, используемых в художественной речи: синонимов, антонимов; эпитетов, сравнений, метафор, олицетворений (с помощью учителя).</w:t>
      </w:r>
    </w:p>
    <w:p w:rsidR="00F805E7" w:rsidRPr="004278B0" w:rsidRDefault="00F805E7" w:rsidP="008C169B">
      <w:pPr>
        <w:jc w:val="both"/>
        <w:rPr>
          <w:rFonts w:eastAsia="Times New Roman"/>
          <w:szCs w:val="24"/>
          <w:lang w:eastAsia="ru-RU"/>
        </w:rPr>
      </w:pPr>
      <w:r w:rsidRPr="004278B0">
        <w:rPr>
          <w:rFonts w:eastAsia="Times New Roman"/>
          <w:szCs w:val="24"/>
          <w:lang w:eastAsia="ru-RU"/>
        </w:rPr>
        <w:t>Ориентировка в литературных понятиях: художественное произведение, искусство слова, автор (рассказчик), тема, герой (его портрет, поступки, мысли, речь); отношение автора к герою (с помощью учителя).</w:t>
      </w:r>
    </w:p>
    <w:p w:rsidR="00F805E7" w:rsidRPr="004278B0" w:rsidRDefault="00F805E7" w:rsidP="008C169B">
      <w:pPr>
        <w:jc w:val="both"/>
        <w:rPr>
          <w:rFonts w:eastAsia="Times New Roman"/>
          <w:szCs w:val="24"/>
          <w:lang w:eastAsia="ru-RU"/>
        </w:rPr>
      </w:pPr>
      <w:r w:rsidRPr="004278B0">
        <w:rPr>
          <w:rFonts w:eastAsia="Times New Roman"/>
          <w:szCs w:val="24"/>
          <w:lang w:eastAsia="ru-RU"/>
        </w:rPr>
        <w:t>Общее представление о композиционных особенностях построения повествования (рассказ), описания (пейзаж, портрет, интерьер), рассуждения (монолог героя, диалоги героев).</w:t>
      </w:r>
    </w:p>
    <w:p w:rsidR="00F805E7" w:rsidRPr="004278B0" w:rsidRDefault="00F805E7" w:rsidP="008C169B">
      <w:pPr>
        <w:jc w:val="both"/>
        <w:rPr>
          <w:rFonts w:eastAsia="Times New Roman"/>
          <w:szCs w:val="24"/>
          <w:lang w:eastAsia="ru-RU"/>
        </w:rPr>
      </w:pPr>
      <w:r w:rsidRPr="004278B0">
        <w:rPr>
          <w:rFonts w:eastAsia="Times New Roman"/>
          <w:szCs w:val="24"/>
          <w:lang w:eastAsia="ru-RU"/>
        </w:rPr>
        <w:t>Прозаическая и стихотворная речь, выделение особенностей стихотворного произведения (ритм, рифма).</w:t>
      </w:r>
    </w:p>
    <w:p w:rsidR="00F805E7" w:rsidRPr="004278B0" w:rsidRDefault="00F805E7" w:rsidP="008C169B">
      <w:pPr>
        <w:jc w:val="both"/>
        <w:rPr>
          <w:rFonts w:eastAsia="Times New Roman"/>
          <w:szCs w:val="24"/>
          <w:lang w:eastAsia="ru-RU"/>
        </w:rPr>
      </w:pPr>
      <w:r w:rsidRPr="004278B0">
        <w:rPr>
          <w:rFonts w:eastAsia="Times New Roman"/>
          <w:szCs w:val="24"/>
          <w:lang w:eastAsia="ru-RU"/>
        </w:rPr>
        <w:t>Жанровое разнообразие произведений. Историко-литературные понятия: фольклор и авторские художественные произведения (различение).</w:t>
      </w:r>
    </w:p>
    <w:p w:rsidR="00F805E7" w:rsidRPr="004278B0" w:rsidRDefault="00F805E7" w:rsidP="008C169B">
      <w:pPr>
        <w:jc w:val="both"/>
        <w:rPr>
          <w:rFonts w:eastAsia="Times New Roman"/>
          <w:szCs w:val="24"/>
          <w:lang w:eastAsia="ru-RU"/>
        </w:rPr>
      </w:pPr>
      <w:r w:rsidRPr="004278B0">
        <w:rPr>
          <w:rFonts w:eastAsia="Times New Roman"/>
          <w:szCs w:val="24"/>
          <w:lang w:eastAsia="ru-RU"/>
        </w:rPr>
        <w:t>Малые фольклорные жанры (колыбельные песни, потешки, пословицы и поговорки, загадки) — узнавание, различение, определение основного смысла.</w:t>
      </w:r>
    </w:p>
    <w:p w:rsidR="00F805E7" w:rsidRPr="004278B0" w:rsidRDefault="00F805E7" w:rsidP="008C169B">
      <w:pPr>
        <w:jc w:val="both"/>
        <w:rPr>
          <w:rFonts w:eastAsia="Times New Roman"/>
          <w:szCs w:val="24"/>
          <w:lang w:eastAsia="ru-RU"/>
        </w:rPr>
      </w:pPr>
      <w:r w:rsidRPr="004278B0">
        <w:rPr>
          <w:rFonts w:eastAsia="Times New Roman"/>
          <w:szCs w:val="24"/>
          <w:lang w:eastAsia="ru-RU"/>
        </w:rPr>
        <w:t>Сказки (о животных, бытовые, волшебные). Художественные особенности сказок: сказочные герои, выразительные средства, построение. Литературная (авторская) сказка.</w:t>
      </w:r>
    </w:p>
    <w:p w:rsidR="00F805E7" w:rsidRPr="004278B0" w:rsidRDefault="00F805E7" w:rsidP="008C169B">
      <w:pPr>
        <w:jc w:val="both"/>
        <w:rPr>
          <w:rFonts w:eastAsia="Times New Roman"/>
          <w:szCs w:val="24"/>
          <w:lang w:eastAsia="ru-RU"/>
        </w:rPr>
      </w:pPr>
      <w:r w:rsidRPr="004278B0">
        <w:rPr>
          <w:rFonts w:eastAsia="Times New Roman"/>
          <w:szCs w:val="24"/>
          <w:lang w:eastAsia="ru-RU"/>
        </w:rPr>
        <w:t>Рассказ, стихотворение, басня — общее представление о жанре, особенностях построения и выразительных средствах.</w:t>
      </w:r>
    </w:p>
    <w:p w:rsidR="00F805E7" w:rsidRPr="004278B0" w:rsidRDefault="00F805E7" w:rsidP="008C169B">
      <w:pPr>
        <w:jc w:val="both"/>
        <w:rPr>
          <w:rFonts w:eastAsia="Times New Roman"/>
          <w:szCs w:val="24"/>
          <w:lang w:eastAsia="ru-RU"/>
        </w:rPr>
      </w:pPr>
      <w:r w:rsidRPr="004278B0">
        <w:rPr>
          <w:rFonts w:eastAsia="Times New Roman"/>
          <w:b/>
          <w:bCs/>
          <w:szCs w:val="24"/>
          <w:lang w:eastAsia="ru-RU"/>
        </w:rPr>
        <w:t>Творческая деятельность</w:t>
      </w:r>
    </w:p>
    <w:p w:rsidR="00F805E7" w:rsidRPr="004278B0" w:rsidRDefault="00F805E7" w:rsidP="008C169B">
      <w:pPr>
        <w:jc w:val="both"/>
        <w:rPr>
          <w:rFonts w:eastAsia="Times New Roman"/>
          <w:szCs w:val="24"/>
          <w:lang w:eastAsia="ru-RU"/>
        </w:rPr>
      </w:pPr>
      <w:r w:rsidRPr="004278B0">
        <w:rPr>
          <w:rFonts w:eastAsia="Times New Roman"/>
          <w:szCs w:val="24"/>
          <w:lang w:eastAsia="ru-RU"/>
        </w:rPr>
        <w:t>Придумывание сказок и составление рассказов по аналогии с прочитанным произведением, включение в рассказ элементов описания или рассуждения; придумывание возможного варианта развития сюжета сказки (с помощью вопросов учителя).</w:t>
      </w:r>
    </w:p>
    <w:p w:rsidR="00F805E7" w:rsidRPr="004278B0" w:rsidRDefault="00F805E7" w:rsidP="008C169B">
      <w:pPr>
        <w:jc w:val="both"/>
        <w:rPr>
          <w:rFonts w:eastAsia="Times New Roman"/>
          <w:szCs w:val="24"/>
          <w:lang w:eastAsia="ru-RU"/>
        </w:rPr>
      </w:pPr>
      <w:r w:rsidRPr="004278B0">
        <w:rPr>
          <w:rFonts w:eastAsia="Times New Roman"/>
          <w:szCs w:val="24"/>
          <w:lang w:eastAsia="ru-RU"/>
        </w:rPr>
        <w:t>Интерпретация текста литературного произведения: чтение по ролям, инсценирование; выразительное чтение, устное словесное рисование; использование различных способов работы с деформированным текстом (установление причинно-следственных связей, последовательности событий, соблюдение этапов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F805E7" w:rsidRPr="004278B0" w:rsidRDefault="00F805E7" w:rsidP="008C169B">
      <w:pPr>
        <w:jc w:val="both"/>
        <w:rPr>
          <w:rFonts w:eastAsia="Times New Roman"/>
          <w:szCs w:val="24"/>
          <w:lang w:eastAsia="ru-RU"/>
        </w:rPr>
      </w:pPr>
      <w:r w:rsidRPr="004278B0">
        <w:rPr>
          <w:rFonts w:eastAsia="Times New Roman"/>
          <w:szCs w:val="24"/>
          <w:lang w:eastAsia="ru-RU"/>
        </w:rPr>
        <w:t>Сопоставление произведений словесно-художественного, музыкального, изобразительного творчества; составление высказываний на основе прослушивания музыки и стихов, выражение своего отношения и формулирование его в слове (с помощью учителя).</w:t>
      </w:r>
    </w:p>
    <w:p w:rsidR="00F805E7" w:rsidRPr="004278B0" w:rsidRDefault="00F805E7" w:rsidP="008C169B">
      <w:pPr>
        <w:jc w:val="both"/>
        <w:rPr>
          <w:rFonts w:eastAsia="Times New Roman"/>
          <w:szCs w:val="24"/>
          <w:lang w:eastAsia="ru-RU"/>
        </w:rPr>
      </w:pPr>
      <w:r w:rsidRPr="004278B0">
        <w:rPr>
          <w:rFonts w:eastAsia="Times New Roman"/>
          <w:szCs w:val="24"/>
          <w:lang w:eastAsia="ru-RU"/>
        </w:rPr>
        <w:t> </w:t>
      </w:r>
    </w:p>
    <w:p w:rsidR="00484769" w:rsidRPr="004278B0" w:rsidRDefault="00484769" w:rsidP="008C169B">
      <w:pPr>
        <w:jc w:val="both"/>
        <w:rPr>
          <w:rFonts w:eastAsia="Times New Roman"/>
          <w:b/>
          <w:szCs w:val="24"/>
          <w:lang w:eastAsia="ru-RU"/>
        </w:rPr>
      </w:pPr>
      <w:r w:rsidRPr="004278B0">
        <w:rPr>
          <w:rFonts w:eastAsia="Times New Roman"/>
          <w:b/>
          <w:szCs w:val="24"/>
          <w:lang w:eastAsia="ru-RU"/>
        </w:rPr>
        <w:t>Рабочие программы по литературному чтению 1-4класс – электронное приложение№2.</w:t>
      </w:r>
    </w:p>
    <w:p w:rsidR="00CD014D" w:rsidRPr="004278B0" w:rsidRDefault="00CD014D" w:rsidP="008C169B">
      <w:pPr>
        <w:jc w:val="both"/>
        <w:rPr>
          <w:rFonts w:eastAsia="Times New Roman"/>
          <w:szCs w:val="24"/>
          <w:lang w:eastAsia="ru-RU"/>
        </w:rPr>
      </w:pPr>
    </w:p>
    <w:p w:rsidR="00F805E7" w:rsidRPr="004278B0" w:rsidRDefault="00185F2B" w:rsidP="008C169B">
      <w:pPr>
        <w:rPr>
          <w:rFonts w:eastAsia="Times New Roman"/>
          <w:b/>
          <w:bCs/>
          <w:szCs w:val="24"/>
          <w:lang w:eastAsia="ru-RU"/>
        </w:rPr>
      </w:pPr>
      <w:r>
        <w:rPr>
          <w:rFonts w:eastAsia="Times New Roman"/>
          <w:b/>
          <w:bCs/>
          <w:szCs w:val="24"/>
          <w:lang w:eastAsia="ru-RU"/>
        </w:rPr>
        <w:t>2.2.3</w:t>
      </w:r>
      <w:r w:rsidR="00007F00">
        <w:rPr>
          <w:rFonts w:eastAsia="Times New Roman"/>
          <w:b/>
          <w:bCs/>
          <w:szCs w:val="24"/>
          <w:lang w:eastAsia="ru-RU"/>
        </w:rPr>
        <w:t>.</w:t>
      </w:r>
      <w:r w:rsidR="00F805E7" w:rsidRPr="004278B0">
        <w:rPr>
          <w:rFonts w:eastAsia="Times New Roman"/>
          <w:b/>
          <w:bCs/>
          <w:szCs w:val="24"/>
          <w:lang w:eastAsia="ru-RU"/>
        </w:rPr>
        <w:t>МАТЕМАТИКА</w:t>
      </w:r>
      <w:r w:rsidR="00B024CC" w:rsidRPr="004278B0">
        <w:rPr>
          <w:rFonts w:eastAsia="Times New Roman"/>
          <w:b/>
          <w:bCs/>
          <w:szCs w:val="24"/>
          <w:lang w:eastAsia="ru-RU"/>
        </w:rPr>
        <w:t>, 1-4 классы.</w:t>
      </w:r>
    </w:p>
    <w:p w:rsidR="00F805E7" w:rsidRPr="00007F00" w:rsidRDefault="00484769" w:rsidP="008C169B">
      <w:pPr>
        <w:rPr>
          <w:rFonts w:eastAsia="Times New Roman"/>
          <w:i/>
          <w:szCs w:val="24"/>
          <w:lang w:eastAsia="ru-RU"/>
        </w:rPr>
      </w:pPr>
      <w:r w:rsidRPr="00007F00">
        <w:rPr>
          <w:rFonts w:eastAsia="Times New Roman"/>
          <w:b/>
          <w:bCs/>
          <w:i/>
          <w:szCs w:val="24"/>
          <w:lang w:eastAsia="ru-RU"/>
        </w:rPr>
        <w:t>Пояснительная записка</w:t>
      </w:r>
    </w:p>
    <w:p w:rsidR="00F805E7" w:rsidRPr="004278B0" w:rsidRDefault="00F805E7" w:rsidP="008C169B">
      <w:pPr>
        <w:jc w:val="both"/>
        <w:rPr>
          <w:rFonts w:eastAsia="Times New Roman"/>
          <w:szCs w:val="24"/>
          <w:lang w:eastAsia="ru-RU"/>
        </w:rPr>
      </w:pPr>
      <w:r w:rsidRPr="004278B0">
        <w:rPr>
          <w:rFonts w:eastAsia="Times New Roman"/>
          <w:szCs w:val="24"/>
          <w:lang w:eastAsia="ru-RU"/>
        </w:rPr>
        <w:t xml:space="preserve">       </w:t>
      </w:r>
      <w:r w:rsidR="00692589" w:rsidRPr="004278B0">
        <w:rPr>
          <w:rFonts w:eastAsia="Times New Roman"/>
          <w:szCs w:val="24"/>
          <w:lang w:eastAsia="ru-RU"/>
        </w:rPr>
        <w:t>Рабочие п</w:t>
      </w:r>
      <w:r w:rsidRPr="004278B0">
        <w:rPr>
          <w:rFonts w:eastAsia="Times New Roman"/>
          <w:szCs w:val="24"/>
          <w:lang w:eastAsia="ru-RU"/>
        </w:rPr>
        <w:t>рограмм</w:t>
      </w:r>
      <w:r w:rsidR="00692589" w:rsidRPr="004278B0">
        <w:rPr>
          <w:rFonts w:eastAsia="Times New Roman"/>
          <w:szCs w:val="24"/>
          <w:lang w:eastAsia="ru-RU"/>
        </w:rPr>
        <w:t>ы</w:t>
      </w:r>
      <w:r w:rsidRPr="004278B0">
        <w:rPr>
          <w:rFonts w:eastAsia="Times New Roman"/>
          <w:szCs w:val="24"/>
          <w:lang w:eastAsia="ru-RU"/>
        </w:rPr>
        <w:t xml:space="preserve"> разработан</w:t>
      </w:r>
      <w:r w:rsidR="00692589" w:rsidRPr="004278B0">
        <w:rPr>
          <w:rFonts w:eastAsia="Times New Roman"/>
          <w:szCs w:val="24"/>
          <w:lang w:eastAsia="ru-RU"/>
        </w:rPr>
        <w:t>ы</w:t>
      </w:r>
      <w:r w:rsidRPr="004278B0">
        <w:rPr>
          <w:rFonts w:eastAsia="Times New Roman"/>
          <w:szCs w:val="24"/>
          <w:lang w:eastAsia="ru-RU"/>
        </w:rPr>
        <w:t xml:space="preserve">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F805E7" w:rsidRPr="004278B0" w:rsidRDefault="00F805E7" w:rsidP="008C169B">
      <w:pPr>
        <w:jc w:val="both"/>
        <w:rPr>
          <w:rFonts w:eastAsia="Times New Roman"/>
          <w:szCs w:val="24"/>
          <w:lang w:eastAsia="ru-RU"/>
        </w:rPr>
      </w:pPr>
      <w:r w:rsidRPr="004278B0">
        <w:rPr>
          <w:rFonts w:eastAsia="Times New Roman"/>
          <w:b/>
          <w:szCs w:val="24"/>
          <w:lang w:eastAsia="ru-RU"/>
        </w:rPr>
        <w:t>Цели и задачи</w:t>
      </w:r>
      <w:r w:rsidRPr="004278B0">
        <w:rPr>
          <w:rFonts w:eastAsia="Times New Roman"/>
          <w:szCs w:val="24"/>
          <w:lang w:eastAsia="ru-RU"/>
        </w:rPr>
        <w:t xml:space="preserve"> курса математики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для 1—</w:t>
      </w:r>
      <w:r w:rsidR="00484769" w:rsidRPr="004278B0">
        <w:rPr>
          <w:rFonts w:eastAsia="Times New Roman"/>
          <w:szCs w:val="24"/>
          <w:lang w:eastAsia="ru-RU"/>
        </w:rPr>
        <w:t>4</w:t>
      </w:r>
      <w:r w:rsidRPr="004278B0">
        <w:rPr>
          <w:rFonts w:eastAsia="Times New Roman"/>
          <w:szCs w:val="24"/>
          <w:lang w:eastAsia="ru-RU"/>
        </w:rPr>
        <w:t xml:space="preserve"> классов начальной школы</w:t>
      </w:r>
    </w:p>
    <w:p w:rsidR="00F805E7" w:rsidRPr="004278B0" w:rsidRDefault="00F805E7" w:rsidP="008C169B">
      <w:pPr>
        <w:jc w:val="both"/>
        <w:rPr>
          <w:rFonts w:eastAsia="Times New Roman"/>
          <w:szCs w:val="24"/>
          <w:lang w:eastAsia="ru-RU"/>
        </w:rPr>
      </w:pPr>
      <w:r w:rsidRPr="004278B0">
        <w:rPr>
          <w:rFonts w:eastAsia="Times New Roman"/>
          <w:szCs w:val="24"/>
          <w:lang w:eastAsia="ru-RU"/>
        </w:rPr>
        <w:t> Основными целями курса математики для 1—</w:t>
      </w:r>
      <w:r w:rsidR="00484769" w:rsidRPr="004278B0">
        <w:rPr>
          <w:rFonts w:eastAsia="Times New Roman"/>
          <w:szCs w:val="24"/>
          <w:lang w:eastAsia="ru-RU"/>
        </w:rPr>
        <w:t>4</w:t>
      </w:r>
      <w:r w:rsidRPr="004278B0">
        <w:rPr>
          <w:rFonts w:eastAsia="Times New Roman"/>
          <w:szCs w:val="24"/>
          <w:lang w:eastAsia="ru-RU"/>
        </w:rPr>
        <w:t>классов в соответствии с требованиями ФГОС НОО являются:</w:t>
      </w:r>
    </w:p>
    <w:p w:rsidR="00F805E7" w:rsidRPr="004278B0" w:rsidRDefault="00F805E7" w:rsidP="008C169B">
      <w:pPr>
        <w:jc w:val="both"/>
        <w:rPr>
          <w:rFonts w:eastAsia="Times New Roman"/>
          <w:szCs w:val="24"/>
          <w:lang w:eastAsia="ru-RU"/>
        </w:rPr>
      </w:pPr>
      <w:r w:rsidRPr="004278B0">
        <w:rPr>
          <w:rFonts w:eastAsia="Times New Roman"/>
          <w:szCs w:val="24"/>
          <w:lang w:eastAsia="ru-RU"/>
        </w:rPr>
        <w:t>формирование у учащихся основ умения учиться;</w:t>
      </w:r>
    </w:p>
    <w:p w:rsidR="00F805E7" w:rsidRPr="004278B0" w:rsidRDefault="00F805E7" w:rsidP="008C169B">
      <w:pPr>
        <w:jc w:val="both"/>
        <w:rPr>
          <w:rFonts w:eastAsia="Times New Roman"/>
          <w:szCs w:val="24"/>
          <w:lang w:eastAsia="ru-RU"/>
        </w:rPr>
      </w:pPr>
      <w:r w:rsidRPr="004278B0">
        <w:rPr>
          <w:rFonts w:eastAsia="Times New Roman"/>
          <w:szCs w:val="24"/>
          <w:lang w:eastAsia="ru-RU"/>
        </w:rPr>
        <w:t>развитие их мышления, качеств личности, интереса к математике;</w:t>
      </w:r>
    </w:p>
    <w:p w:rsidR="00F805E7" w:rsidRPr="004278B0" w:rsidRDefault="00F805E7" w:rsidP="008C169B">
      <w:pPr>
        <w:jc w:val="both"/>
        <w:rPr>
          <w:rFonts w:eastAsia="Times New Roman"/>
          <w:szCs w:val="24"/>
          <w:lang w:eastAsia="ru-RU"/>
        </w:rPr>
      </w:pPr>
      <w:r w:rsidRPr="004278B0">
        <w:rPr>
          <w:rFonts w:eastAsia="Times New Roman"/>
          <w:szCs w:val="24"/>
          <w:lang w:eastAsia="ru-RU"/>
        </w:rPr>
        <w:t>создание для каждого ребёнка возможности достижения высокого уровня математической подготовки.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Соответственно задачами данного курса являются:</w:t>
      </w:r>
    </w:p>
    <w:p w:rsidR="00F805E7" w:rsidRPr="004278B0" w:rsidRDefault="00F805E7" w:rsidP="008C169B">
      <w:pPr>
        <w:jc w:val="both"/>
        <w:rPr>
          <w:rFonts w:eastAsia="Times New Roman"/>
          <w:szCs w:val="24"/>
          <w:lang w:eastAsia="ru-RU"/>
        </w:rPr>
      </w:pPr>
      <w:r w:rsidRPr="004278B0">
        <w:rPr>
          <w:rFonts w:eastAsia="Times New Roman"/>
          <w:szCs w:val="24"/>
          <w:lang w:eastAsia="ru-RU"/>
        </w:rPr>
        <w:t>1) формирование у учащихся способностей к организации своей учебной деятельности посредством освоения личностных, познавательных, регулятивных и коммуникативных универсальных учебных действий;</w:t>
      </w:r>
    </w:p>
    <w:p w:rsidR="00F805E7" w:rsidRPr="004278B0" w:rsidRDefault="00F805E7" w:rsidP="008C169B">
      <w:pPr>
        <w:jc w:val="both"/>
        <w:rPr>
          <w:rFonts w:eastAsia="Times New Roman"/>
          <w:szCs w:val="24"/>
          <w:lang w:eastAsia="ru-RU"/>
        </w:rPr>
      </w:pPr>
      <w:r w:rsidRPr="004278B0">
        <w:rPr>
          <w:rFonts w:eastAsia="Times New Roman"/>
          <w:szCs w:val="24"/>
          <w:lang w:eastAsia="ru-RU"/>
        </w:rPr>
        <w:t>2) приобретение опыта самостоятельной математической деятельности по получению нового знания, его преобразованию и применению;</w:t>
      </w:r>
    </w:p>
    <w:p w:rsidR="00F805E7" w:rsidRPr="004278B0" w:rsidRDefault="00F805E7" w:rsidP="008C169B">
      <w:pPr>
        <w:jc w:val="both"/>
        <w:rPr>
          <w:rFonts w:eastAsia="Times New Roman"/>
          <w:szCs w:val="24"/>
          <w:lang w:eastAsia="ru-RU"/>
        </w:rPr>
      </w:pPr>
      <w:r w:rsidRPr="004278B0">
        <w:rPr>
          <w:rFonts w:eastAsia="Times New Roman"/>
          <w:szCs w:val="24"/>
          <w:lang w:eastAsia="ru-RU"/>
        </w:rPr>
        <w:t>3) формирование специфических для математики качеств мышления, необходимых человеку для полноценного функционирования в современном обществе, и, в частности, логического, алгоритмического и эвристического мышления;</w:t>
      </w:r>
    </w:p>
    <w:p w:rsidR="00F805E7" w:rsidRPr="004278B0" w:rsidRDefault="00F805E7" w:rsidP="008C169B">
      <w:pPr>
        <w:jc w:val="both"/>
        <w:rPr>
          <w:rFonts w:eastAsia="Times New Roman"/>
          <w:szCs w:val="24"/>
          <w:lang w:eastAsia="ru-RU"/>
        </w:rPr>
      </w:pPr>
      <w:r w:rsidRPr="004278B0">
        <w:rPr>
          <w:rFonts w:eastAsia="Times New Roman"/>
          <w:szCs w:val="24"/>
          <w:lang w:eastAsia="ru-RU"/>
        </w:rPr>
        <w:t>4) духовно-нравственное развитие личности, предусматривающее с учётом специфики начального этапа обучения математике принятие нравственных установок созидания, справедливости, добра, становление основ гражданской российской идентичности, любви и уважения к своему Отечеству;</w:t>
      </w:r>
    </w:p>
    <w:p w:rsidR="00F805E7" w:rsidRPr="004278B0" w:rsidRDefault="00F805E7" w:rsidP="008C169B">
      <w:pPr>
        <w:jc w:val="both"/>
        <w:rPr>
          <w:rFonts w:eastAsia="Times New Roman"/>
          <w:szCs w:val="24"/>
          <w:lang w:eastAsia="ru-RU"/>
        </w:rPr>
      </w:pPr>
      <w:r w:rsidRPr="004278B0">
        <w:rPr>
          <w:rFonts w:eastAsia="Times New Roman"/>
          <w:szCs w:val="24"/>
          <w:lang w:eastAsia="ru-RU"/>
        </w:rPr>
        <w:t>5) формирование математического языка и математического аппарата как средства описания и исследования окружающего мира и как основы компьютерной грамотности;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6) реализация возможностей математики в формировании научного мировоззрения учащихся, в освоении ими научной картины мира с учётом возрастных особенностей учащихся;</w:t>
      </w:r>
    </w:p>
    <w:p w:rsidR="00F805E7" w:rsidRPr="004278B0" w:rsidRDefault="00F805E7" w:rsidP="008C169B">
      <w:pPr>
        <w:jc w:val="both"/>
        <w:rPr>
          <w:rFonts w:eastAsia="Times New Roman"/>
          <w:szCs w:val="24"/>
          <w:lang w:eastAsia="ru-RU"/>
        </w:rPr>
      </w:pPr>
      <w:r w:rsidRPr="004278B0">
        <w:rPr>
          <w:rFonts w:eastAsia="Times New Roman"/>
          <w:szCs w:val="24"/>
          <w:lang w:eastAsia="ru-RU"/>
        </w:rPr>
        <w:t>7) овладение системой математических знаний, умений и навыков, необходимых для повседневной жизни и для продолжения образования в средней школе;</w:t>
      </w:r>
    </w:p>
    <w:p w:rsidR="00F805E7" w:rsidRPr="004278B0" w:rsidRDefault="00F805E7" w:rsidP="008C169B">
      <w:pPr>
        <w:jc w:val="both"/>
        <w:rPr>
          <w:rFonts w:eastAsia="Times New Roman"/>
          <w:szCs w:val="24"/>
          <w:lang w:eastAsia="ru-RU"/>
        </w:rPr>
      </w:pPr>
      <w:r w:rsidRPr="004278B0">
        <w:rPr>
          <w:rFonts w:eastAsia="Times New Roman"/>
          <w:szCs w:val="24"/>
          <w:lang w:eastAsia="ru-RU"/>
        </w:rPr>
        <w:t>8) создание здоровьесберегающей информационно-образовательной среды.</w:t>
      </w:r>
    </w:p>
    <w:p w:rsidR="00F805E7" w:rsidRPr="004278B0" w:rsidRDefault="00F805E7" w:rsidP="008C169B">
      <w:pPr>
        <w:jc w:val="both"/>
        <w:rPr>
          <w:rFonts w:eastAsia="Times New Roman"/>
          <w:szCs w:val="24"/>
          <w:lang w:eastAsia="ru-RU"/>
        </w:rPr>
      </w:pPr>
      <w:r w:rsidRPr="004278B0">
        <w:rPr>
          <w:rFonts w:eastAsia="Times New Roman"/>
          <w:szCs w:val="24"/>
          <w:lang w:eastAsia="ru-RU"/>
        </w:rPr>
        <w:t>Общая характеристика курса</w:t>
      </w:r>
    </w:p>
    <w:p w:rsidR="00F805E7" w:rsidRPr="004278B0" w:rsidRDefault="00F805E7" w:rsidP="008C169B">
      <w:pPr>
        <w:jc w:val="both"/>
        <w:rPr>
          <w:rFonts w:eastAsia="Times New Roman"/>
          <w:szCs w:val="24"/>
          <w:lang w:eastAsia="ru-RU"/>
        </w:rPr>
      </w:pPr>
      <w:r w:rsidRPr="004278B0">
        <w:rPr>
          <w:rFonts w:eastAsia="Times New Roman"/>
          <w:szCs w:val="24"/>
          <w:lang w:eastAsia="ru-RU"/>
        </w:rPr>
        <w:t>Содержание курса математики строится на основе:</w:t>
      </w:r>
    </w:p>
    <w:p w:rsidR="00F805E7" w:rsidRPr="004278B0" w:rsidRDefault="00F805E7" w:rsidP="008C169B">
      <w:pPr>
        <w:jc w:val="both"/>
        <w:rPr>
          <w:rFonts w:eastAsia="Times New Roman"/>
          <w:szCs w:val="24"/>
          <w:lang w:eastAsia="ru-RU"/>
        </w:rPr>
      </w:pPr>
      <w:r w:rsidRPr="004278B0">
        <w:rPr>
          <w:rFonts w:eastAsia="Times New Roman"/>
          <w:szCs w:val="24"/>
          <w:lang w:eastAsia="ru-RU"/>
        </w:rPr>
        <w:t>системно-деятельностного подхода, методологическим основанием которого является общая теория деятельности (Л. С. Выготский, А. Н. Леонтьев, Г. П. Щедровицкий, О. С. Анисимов и др.);</w:t>
      </w:r>
    </w:p>
    <w:p w:rsidR="00F805E7" w:rsidRPr="004278B0" w:rsidRDefault="00F805E7" w:rsidP="008C169B">
      <w:pPr>
        <w:jc w:val="both"/>
        <w:rPr>
          <w:rFonts w:eastAsia="Times New Roman"/>
          <w:szCs w:val="24"/>
          <w:lang w:eastAsia="ru-RU"/>
        </w:rPr>
      </w:pPr>
      <w:r w:rsidRPr="004278B0">
        <w:rPr>
          <w:rFonts w:eastAsia="Times New Roman"/>
          <w:szCs w:val="24"/>
          <w:lang w:eastAsia="ru-RU"/>
        </w:rPr>
        <w:t>системного подхода к отбору содержания и последовательности изучения математических понятий, где в качестве теоретического основания выбрана система начальных математических понятий (Н. Я. Виленкин);</w:t>
      </w:r>
    </w:p>
    <w:p w:rsidR="00F805E7" w:rsidRPr="004278B0" w:rsidRDefault="00F805E7" w:rsidP="008C169B">
      <w:pPr>
        <w:jc w:val="both"/>
        <w:rPr>
          <w:rFonts w:eastAsia="Times New Roman"/>
          <w:szCs w:val="24"/>
          <w:lang w:eastAsia="ru-RU"/>
        </w:rPr>
      </w:pPr>
      <w:r w:rsidRPr="004278B0">
        <w:rPr>
          <w:rFonts w:eastAsia="Times New Roman"/>
          <w:szCs w:val="24"/>
          <w:lang w:eastAsia="ru-RU"/>
        </w:rPr>
        <w:t>     Педагогическим инструментом реализации поставленных целей в курсе математики является дидактическая система деятельностного метода</w:t>
      </w:r>
      <w:r w:rsidR="006B24A3" w:rsidRPr="004278B0">
        <w:rPr>
          <w:rFonts w:eastAsia="Times New Roman"/>
          <w:szCs w:val="24"/>
          <w:lang w:eastAsia="ru-RU"/>
        </w:rPr>
        <w:t xml:space="preserve">. </w:t>
      </w:r>
      <w:r w:rsidRPr="004278B0">
        <w:rPr>
          <w:rFonts w:eastAsia="Times New Roman"/>
          <w:szCs w:val="24"/>
          <w:lang w:eastAsia="ru-RU"/>
        </w:rPr>
        <w:t>Суть её заключается в том, что учащиеся не получают знания в готовом виде, а добывают их сами в процессе собственной учебной деятельности. В результате школьники приобретают личный опыт математической деятельности и осваивают систему знаний по математике, лежащих в основе современной научной картины мира. Но главное, они осваивают весь комплекс универсальных учебных действий (УУД), определённых ФГОС, и умение учиться в целом.</w:t>
      </w:r>
    </w:p>
    <w:p w:rsidR="00F805E7" w:rsidRPr="004278B0" w:rsidRDefault="00F805E7" w:rsidP="008C169B">
      <w:pPr>
        <w:jc w:val="both"/>
        <w:rPr>
          <w:rFonts w:eastAsia="Times New Roman"/>
          <w:szCs w:val="24"/>
          <w:lang w:eastAsia="ru-RU"/>
        </w:rPr>
      </w:pPr>
      <w:r w:rsidRPr="004278B0">
        <w:rPr>
          <w:rFonts w:eastAsia="Times New Roman"/>
          <w:szCs w:val="24"/>
          <w:lang w:eastAsia="ru-RU"/>
        </w:rPr>
        <w:t>      Основой организации образовательного процесса в данной дидактической системе является технология деятельностного метода (ТДМ), которая помогает учителю включить учащихся в самостоятельную учебно-познавательную деятельность.</w:t>
      </w:r>
    </w:p>
    <w:p w:rsidR="00F805E7" w:rsidRPr="004278B0" w:rsidRDefault="006B24A3" w:rsidP="008C169B">
      <w:pPr>
        <w:jc w:val="both"/>
        <w:rPr>
          <w:rFonts w:eastAsia="Times New Roman"/>
          <w:szCs w:val="24"/>
          <w:lang w:eastAsia="ru-RU"/>
        </w:rPr>
      </w:pPr>
      <w:r w:rsidRPr="004278B0">
        <w:rPr>
          <w:rFonts w:eastAsia="Times New Roman"/>
          <w:szCs w:val="24"/>
          <w:lang w:eastAsia="ru-RU"/>
        </w:rPr>
        <w:t>С</w:t>
      </w:r>
      <w:r w:rsidR="00F805E7" w:rsidRPr="004278B0">
        <w:rPr>
          <w:rFonts w:eastAsia="Times New Roman"/>
          <w:szCs w:val="24"/>
          <w:lang w:eastAsia="ru-RU"/>
        </w:rPr>
        <w:t>труктура уроков по ТДМ, на которых учащиеся открывают новое знание, имеет следующий вид:</w:t>
      </w:r>
    </w:p>
    <w:p w:rsidR="00F805E7" w:rsidRPr="004278B0" w:rsidRDefault="00F805E7" w:rsidP="008C169B">
      <w:pPr>
        <w:jc w:val="both"/>
        <w:rPr>
          <w:rFonts w:eastAsia="Times New Roman"/>
          <w:szCs w:val="24"/>
          <w:lang w:eastAsia="ru-RU"/>
        </w:rPr>
      </w:pPr>
      <w:r w:rsidRPr="004278B0">
        <w:rPr>
          <w:rFonts w:eastAsia="Times New Roman"/>
          <w:szCs w:val="24"/>
          <w:lang w:eastAsia="ru-RU"/>
        </w:rPr>
        <w:t>1. Мотивация к учебной деятельности. Данный этап процесса обучения предполагает осознанное вхождение учащихся в пространство учебной деятельности на уроке. С этой целью организуется их мотивирование на основе механизма «надо — хочу — могу».</w:t>
      </w:r>
    </w:p>
    <w:p w:rsidR="00F805E7" w:rsidRPr="004278B0" w:rsidRDefault="00F805E7" w:rsidP="008C169B">
      <w:pPr>
        <w:jc w:val="both"/>
        <w:rPr>
          <w:rFonts w:eastAsia="Times New Roman"/>
          <w:szCs w:val="24"/>
          <w:lang w:eastAsia="ru-RU"/>
        </w:rPr>
      </w:pPr>
      <w:r w:rsidRPr="004278B0">
        <w:rPr>
          <w:rFonts w:eastAsia="Times New Roman"/>
          <w:szCs w:val="24"/>
          <w:lang w:eastAsia="ru-RU"/>
        </w:rPr>
        <w:t>2. Актуализация и фиксирование индивидуального затруднения в пробном учебном действии. На данном этапе организуется подготовка учащихся к открытию нового знания, выполнение ими пробного учебного действия, фиксация индивидуального затруднения. Завершение этапа связано с организацией обдумывания учащимися возникшей проблемной ситуации.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3. Выявление места и причины затруднения. На данном этапе учитель организует выявление учащимися места и причины возникшего затруднения на основе анализа проблемной ситуации.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4. Построение проекта выхода из затруднения. Учащиеся в коммуникативной форме обдумывают проект будущих учебных действий: ставят цель, формулируют тему, выбирают способ, строят план достижения цели и определяют средства. Этим процессом руководит учитель.</w:t>
      </w:r>
    </w:p>
    <w:p w:rsidR="00F805E7" w:rsidRPr="004278B0" w:rsidRDefault="00F805E7" w:rsidP="008C169B">
      <w:pPr>
        <w:jc w:val="both"/>
        <w:rPr>
          <w:rFonts w:eastAsia="Times New Roman"/>
          <w:szCs w:val="24"/>
          <w:lang w:eastAsia="ru-RU"/>
        </w:rPr>
      </w:pPr>
      <w:r w:rsidRPr="004278B0">
        <w:rPr>
          <w:rFonts w:eastAsia="Times New Roman"/>
          <w:szCs w:val="24"/>
          <w:lang w:eastAsia="ru-RU"/>
        </w:rPr>
        <w:t>5. Реализация построенного проекта. На данном этапе осуществляется реализация построенного проекта: обсуждаются различные варианты, предложенные учащимися, и выбирается оптимальный вариант, который фиксируется вербально и знаково (в форме эталона). Построенный способ действий используется для решения исходной задачи, вызвавшей затруднение. В завершение уточняется общий характер нового знания и фиксируется преодоление возникшего затруднения.</w:t>
      </w:r>
    </w:p>
    <w:p w:rsidR="00F805E7" w:rsidRPr="004278B0" w:rsidRDefault="00F805E7" w:rsidP="008C169B">
      <w:pPr>
        <w:jc w:val="both"/>
        <w:rPr>
          <w:rFonts w:eastAsia="Times New Roman"/>
          <w:szCs w:val="24"/>
          <w:lang w:eastAsia="ru-RU"/>
        </w:rPr>
      </w:pPr>
      <w:r w:rsidRPr="004278B0">
        <w:rPr>
          <w:rFonts w:eastAsia="Times New Roman"/>
          <w:szCs w:val="24"/>
          <w:lang w:eastAsia="ru-RU"/>
        </w:rPr>
        <w:t>6. Первичное закрепление с проговариванием во внешней речи. На данном этапе учащиеся в форме коммуникативного взаимодействия (фронтально, в парах, в группах) выполняют типовые задания на освоение нового способа действий с проговариванием алгоритма решения вслух.</w:t>
      </w:r>
    </w:p>
    <w:p w:rsidR="00F805E7" w:rsidRPr="004278B0" w:rsidRDefault="00F805E7" w:rsidP="008C169B">
      <w:pPr>
        <w:jc w:val="both"/>
        <w:rPr>
          <w:rFonts w:eastAsia="Times New Roman"/>
          <w:szCs w:val="24"/>
          <w:lang w:eastAsia="ru-RU"/>
        </w:rPr>
      </w:pPr>
      <w:r w:rsidRPr="004278B0">
        <w:rPr>
          <w:rFonts w:eastAsia="Times New Roman"/>
          <w:szCs w:val="24"/>
          <w:lang w:eastAsia="ru-RU"/>
        </w:rPr>
        <w:t>7. Самостоятельная работа с самопроверкой по эталону. При проведении данного этапа используется индивидуальная форма работы: учащиеся самостоятельно выполняют задания нового типа и осуществляют их самопроверку, пошагово сравнивая с эталоном. В завершение организуется рефлексия хода реализации построенного проекта и контрольных процедур.</w:t>
      </w:r>
    </w:p>
    <w:p w:rsidR="00F805E7" w:rsidRPr="004278B0" w:rsidRDefault="00F805E7" w:rsidP="008C169B">
      <w:pPr>
        <w:jc w:val="both"/>
        <w:rPr>
          <w:rFonts w:eastAsia="Times New Roman"/>
          <w:szCs w:val="24"/>
          <w:lang w:eastAsia="ru-RU"/>
        </w:rPr>
      </w:pPr>
      <w:r w:rsidRPr="004278B0">
        <w:rPr>
          <w:rFonts w:eastAsia="Times New Roman"/>
          <w:szCs w:val="24"/>
          <w:lang w:eastAsia="ru-RU"/>
        </w:rPr>
        <w:t>Эмоциональная направленность этапа состоит в организации для каждого ученика ситуации успеха, мотивирующей его к включению в дальнейшую познавательную деятельность.</w:t>
      </w:r>
    </w:p>
    <w:p w:rsidR="00F805E7" w:rsidRPr="004278B0" w:rsidRDefault="00F805E7" w:rsidP="008C169B">
      <w:pPr>
        <w:jc w:val="both"/>
        <w:rPr>
          <w:rFonts w:eastAsia="Times New Roman"/>
          <w:szCs w:val="24"/>
          <w:lang w:eastAsia="ru-RU"/>
        </w:rPr>
      </w:pPr>
      <w:r w:rsidRPr="004278B0">
        <w:rPr>
          <w:rFonts w:eastAsia="Times New Roman"/>
          <w:szCs w:val="24"/>
          <w:lang w:eastAsia="ru-RU"/>
        </w:rPr>
        <w:t>8. Включение в систему знаний и повторение. На данном этапе выявляются границы применимости нового знания и выполняются задания, в которых новый способ действий предусматривается как промежуточный шаг. Таким образом, происходит, с одной стороны, формирование навыка применения изученных способов действий, а с другой — подготовка к введению в будущем следующих тем.</w:t>
      </w:r>
    </w:p>
    <w:p w:rsidR="00F805E7" w:rsidRPr="004278B0" w:rsidRDefault="00F805E7" w:rsidP="008C169B">
      <w:pPr>
        <w:jc w:val="both"/>
        <w:rPr>
          <w:rFonts w:eastAsia="Times New Roman"/>
          <w:szCs w:val="24"/>
          <w:lang w:eastAsia="ru-RU"/>
        </w:rPr>
      </w:pPr>
      <w:r w:rsidRPr="004278B0">
        <w:rPr>
          <w:rFonts w:eastAsia="Times New Roman"/>
          <w:szCs w:val="24"/>
          <w:lang w:eastAsia="ru-RU"/>
        </w:rPr>
        <w:t>9. Рефлексия учебной деятельности на уроке (итог урока). На данном этапе фиксируется новое содержание, изученное на уроке, и организуется рефлексия и самооценка учениками собственной учебной деятельности. В завершение соотносятся поставленная цель и результаты, фиксируется степень их соответствия и намечаются дальнейшие цели деятельности.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   Все уроки  строятся на основе метода рефлексивной самоорганизации, что обеспечивает возможность системного выполнения каждым ребёнком всего комплекса личностных, регулятивных, познавательных и коммуникативных универсальных учебных действий, предусмотренных ФГОС.</w:t>
      </w:r>
    </w:p>
    <w:p w:rsidR="00F805E7" w:rsidRPr="004278B0" w:rsidRDefault="00F805E7" w:rsidP="008C169B">
      <w:pPr>
        <w:jc w:val="both"/>
        <w:rPr>
          <w:rFonts w:eastAsia="Times New Roman"/>
          <w:szCs w:val="24"/>
          <w:lang w:eastAsia="ru-RU"/>
        </w:rPr>
      </w:pPr>
      <w:r w:rsidRPr="004278B0">
        <w:rPr>
          <w:rFonts w:eastAsia="Times New Roman"/>
          <w:szCs w:val="24"/>
          <w:lang w:eastAsia="ru-RU"/>
        </w:rPr>
        <w:t>     Технология деятельностного метода обучения может использоваться в образовательном процессе на разных уровнях в зависимости от предметного содержания урока, поставленных дидактических задач и уровня освоения учителем метода рефлексивной самоорганизации: базовом, технологическом и системно-технологическом.</w:t>
      </w:r>
    </w:p>
    <w:p w:rsidR="00F805E7" w:rsidRPr="004278B0" w:rsidRDefault="00F805E7" w:rsidP="008C169B">
      <w:pPr>
        <w:jc w:val="both"/>
        <w:rPr>
          <w:rFonts w:eastAsia="Times New Roman"/>
          <w:szCs w:val="24"/>
          <w:lang w:eastAsia="ru-RU"/>
        </w:rPr>
      </w:pPr>
      <w:r w:rsidRPr="004278B0">
        <w:rPr>
          <w:rFonts w:eastAsia="Times New Roman"/>
          <w:szCs w:val="24"/>
          <w:lang w:eastAsia="ru-RU"/>
        </w:rPr>
        <w:t>Базовый уровень ТДМ включает в себя следующие шаги: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мотивация к учебной деятельности;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актуализация знаний;</w:t>
      </w:r>
    </w:p>
    <w:p w:rsidR="00F805E7" w:rsidRPr="004278B0" w:rsidRDefault="00F805E7" w:rsidP="008C169B">
      <w:pPr>
        <w:jc w:val="both"/>
        <w:rPr>
          <w:rFonts w:eastAsia="Times New Roman"/>
          <w:szCs w:val="24"/>
          <w:lang w:eastAsia="ru-RU"/>
        </w:rPr>
      </w:pPr>
      <w:r w:rsidRPr="004278B0">
        <w:rPr>
          <w:rFonts w:eastAsia="Times New Roman"/>
          <w:szCs w:val="24"/>
          <w:lang w:eastAsia="ru-RU"/>
        </w:rPr>
        <w:t>проблемное объяснение нового знания;</w:t>
      </w:r>
    </w:p>
    <w:p w:rsidR="00F805E7" w:rsidRPr="004278B0" w:rsidRDefault="00F805E7" w:rsidP="008C169B">
      <w:pPr>
        <w:jc w:val="both"/>
        <w:rPr>
          <w:rFonts w:eastAsia="Times New Roman"/>
          <w:szCs w:val="24"/>
          <w:lang w:eastAsia="ru-RU"/>
        </w:rPr>
      </w:pPr>
      <w:r w:rsidRPr="004278B0">
        <w:rPr>
          <w:rFonts w:eastAsia="Times New Roman"/>
          <w:szCs w:val="24"/>
          <w:lang w:eastAsia="ru-RU"/>
        </w:rPr>
        <w:t>первичное закрепление его во внешней речи;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самостоятельная работа с самопроверкой;</w:t>
      </w:r>
    </w:p>
    <w:p w:rsidR="00F805E7" w:rsidRPr="004278B0" w:rsidRDefault="00F805E7" w:rsidP="008C169B">
      <w:pPr>
        <w:jc w:val="both"/>
        <w:rPr>
          <w:rFonts w:eastAsia="Times New Roman"/>
          <w:szCs w:val="24"/>
          <w:lang w:eastAsia="ru-RU"/>
        </w:rPr>
      </w:pPr>
      <w:r w:rsidRPr="004278B0">
        <w:rPr>
          <w:rFonts w:eastAsia="Times New Roman"/>
          <w:szCs w:val="24"/>
          <w:lang w:eastAsia="ru-RU"/>
        </w:rPr>
        <w:t>включение нового знания в систему знаний и повторение.;</w:t>
      </w:r>
    </w:p>
    <w:p w:rsidR="00F805E7" w:rsidRPr="004278B0" w:rsidRDefault="00F805E7" w:rsidP="008C169B">
      <w:pPr>
        <w:jc w:val="both"/>
        <w:rPr>
          <w:rFonts w:eastAsia="Times New Roman"/>
          <w:szCs w:val="24"/>
          <w:lang w:eastAsia="ru-RU"/>
        </w:rPr>
      </w:pPr>
      <w:r w:rsidRPr="004278B0">
        <w:rPr>
          <w:rFonts w:eastAsia="Times New Roman"/>
          <w:szCs w:val="24"/>
          <w:lang w:eastAsia="ru-RU"/>
        </w:rPr>
        <w:t>рефлексия учебной деятельности на уроке.</w:t>
      </w:r>
    </w:p>
    <w:p w:rsidR="00F805E7" w:rsidRPr="004278B0" w:rsidRDefault="00F805E7" w:rsidP="008C169B">
      <w:pPr>
        <w:jc w:val="both"/>
        <w:rPr>
          <w:rFonts w:eastAsia="Times New Roman"/>
          <w:szCs w:val="24"/>
          <w:lang w:eastAsia="ru-RU"/>
        </w:rPr>
      </w:pPr>
      <w:r w:rsidRPr="004278B0">
        <w:rPr>
          <w:rFonts w:eastAsia="Times New Roman"/>
          <w:szCs w:val="24"/>
          <w:lang w:eastAsia="ru-RU"/>
        </w:rPr>
        <w:t>      Структура урока базового уровня выделяет из общей структуры рефлексивной самоорганизации ту её часть, которая представляет собой целостный элемент. Таким образом, не вступая в противоречие со структурой деятельностного метода обучения, базовый уровень ТДМ систематизирует инновационный опыт российской школы об активизации деятельности детей в процессе трансляции системы знаний. Поэтому базовый уровень ТДМ используется также как ступень перехода учителя от традиционного объяснительно-иллюстративного метода к деятельностному методу.</w:t>
      </w:r>
    </w:p>
    <w:p w:rsidR="00F805E7" w:rsidRPr="004278B0" w:rsidRDefault="00F805E7" w:rsidP="008C169B">
      <w:pPr>
        <w:jc w:val="both"/>
        <w:rPr>
          <w:rFonts w:eastAsia="Times New Roman"/>
          <w:szCs w:val="24"/>
          <w:lang w:eastAsia="ru-RU"/>
        </w:rPr>
      </w:pPr>
      <w:r w:rsidRPr="004278B0">
        <w:rPr>
          <w:rFonts w:eastAsia="Times New Roman"/>
          <w:szCs w:val="24"/>
          <w:lang w:eastAsia="ru-RU"/>
        </w:rPr>
        <w:t>       На технологическом уровне при введении нового знания учитель начинает использовать уже целостную структуру ТДМ, однако построение самими детьми нового способа действия организуется пока ещё с отсутствием существенных компонентов (этап проектирования и реализации проекта).</w:t>
      </w:r>
    </w:p>
    <w:p w:rsidR="00F805E7" w:rsidRPr="004278B0" w:rsidRDefault="00F805E7" w:rsidP="008C169B">
      <w:pPr>
        <w:jc w:val="both"/>
        <w:rPr>
          <w:rFonts w:eastAsia="Times New Roman"/>
          <w:szCs w:val="24"/>
          <w:lang w:eastAsia="ru-RU"/>
        </w:rPr>
      </w:pPr>
      <w:r w:rsidRPr="004278B0">
        <w:rPr>
          <w:rFonts w:eastAsia="Times New Roman"/>
          <w:szCs w:val="24"/>
          <w:lang w:eastAsia="ru-RU"/>
        </w:rPr>
        <w:t>     На системно-технологическом уровне деятельностный метод реализуется во всей полноте.</w:t>
      </w:r>
    </w:p>
    <w:p w:rsidR="00F805E7" w:rsidRPr="004278B0" w:rsidRDefault="00F805E7" w:rsidP="008C169B">
      <w:pPr>
        <w:jc w:val="both"/>
        <w:rPr>
          <w:rFonts w:eastAsia="Times New Roman"/>
          <w:szCs w:val="24"/>
          <w:lang w:eastAsia="ru-RU"/>
        </w:rPr>
      </w:pPr>
      <w:r w:rsidRPr="004278B0">
        <w:rPr>
          <w:rFonts w:eastAsia="Times New Roman"/>
          <w:szCs w:val="24"/>
          <w:lang w:eastAsia="ru-RU"/>
        </w:rPr>
        <w:t>     Для формирования определённых ФГОС НОО универсальных учебных действий как основы умения учиться предусмотрена возможность системного прохождения каждым учащимся основных этапов формирования любого умения таких, как:</w:t>
      </w:r>
    </w:p>
    <w:p w:rsidR="00F805E7" w:rsidRPr="004278B0" w:rsidRDefault="00F805E7" w:rsidP="008C169B">
      <w:pPr>
        <w:jc w:val="both"/>
        <w:rPr>
          <w:rFonts w:eastAsia="Times New Roman"/>
          <w:szCs w:val="24"/>
          <w:lang w:eastAsia="ru-RU"/>
        </w:rPr>
      </w:pPr>
      <w:r w:rsidRPr="004278B0">
        <w:rPr>
          <w:rFonts w:eastAsia="Times New Roman"/>
          <w:szCs w:val="24"/>
          <w:lang w:eastAsia="ru-RU"/>
        </w:rPr>
        <w:t>1) приобретение опыта выполнения УУД;</w:t>
      </w:r>
    </w:p>
    <w:p w:rsidR="00F805E7" w:rsidRPr="004278B0" w:rsidRDefault="00F805E7" w:rsidP="008C169B">
      <w:pPr>
        <w:jc w:val="both"/>
        <w:rPr>
          <w:rFonts w:eastAsia="Times New Roman"/>
          <w:szCs w:val="24"/>
          <w:lang w:eastAsia="ru-RU"/>
        </w:rPr>
      </w:pPr>
      <w:r w:rsidRPr="004278B0">
        <w:rPr>
          <w:rFonts w:eastAsia="Times New Roman"/>
          <w:szCs w:val="24"/>
          <w:lang w:eastAsia="ru-RU"/>
        </w:rPr>
        <w:t>2) мотивация и построение общего способа (алгоритма) выполнения УУД (или структуры учебной деятельности);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3) тренинг в применении построенного алгоритма УУД, самоконтроль и коррекция;</w:t>
      </w:r>
    </w:p>
    <w:p w:rsidR="00F805E7" w:rsidRPr="004278B0" w:rsidRDefault="00F805E7" w:rsidP="008C169B">
      <w:pPr>
        <w:jc w:val="both"/>
        <w:rPr>
          <w:rFonts w:eastAsia="Times New Roman"/>
          <w:szCs w:val="24"/>
          <w:lang w:eastAsia="ru-RU"/>
        </w:rPr>
      </w:pPr>
      <w:r w:rsidRPr="004278B0">
        <w:rPr>
          <w:rFonts w:eastAsia="Times New Roman"/>
          <w:szCs w:val="24"/>
          <w:lang w:eastAsia="ru-RU"/>
        </w:rPr>
        <w:t>4) контроль.</w:t>
      </w:r>
    </w:p>
    <w:p w:rsidR="00F805E7" w:rsidRPr="004278B0" w:rsidRDefault="00F805E7" w:rsidP="008C169B">
      <w:pPr>
        <w:jc w:val="both"/>
        <w:rPr>
          <w:rFonts w:eastAsia="Times New Roman"/>
          <w:szCs w:val="24"/>
          <w:lang w:eastAsia="ru-RU"/>
        </w:rPr>
      </w:pPr>
      <w:r w:rsidRPr="004278B0">
        <w:rPr>
          <w:rFonts w:eastAsia="Times New Roman"/>
          <w:szCs w:val="24"/>
          <w:lang w:eastAsia="ru-RU"/>
        </w:rPr>
        <w:t>     На уроках учащиеся приобретают первичный опыт выполнения УУД. На основе приобретённого опыта они строят общий способ выполнения УУД (второй этап). После этого они применяют построенный общий способ, проводят самоконтроль и при необходимости коррекцию своих действий (третий этап). И наконец, по мере освоения данного УУД и умения учиться в целом проводится контроль реализации требований ФГОС (четвёртый этап)</w:t>
      </w:r>
      <w:r w:rsidR="006B24A3" w:rsidRPr="004278B0">
        <w:rPr>
          <w:rFonts w:eastAsia="Times New Roman"/>
          <w:szCs w:val="24"/>
          <w:lang w:eastAsia="ru-RU"/>
        </w:rPr>
        <w:t>.</w:t>
      </w:r>
    </w:p>
    <w:p w:rsidR="00F805E7" w:rsidRPr="004278B0" w:rsidRDefault="00F805E7" w:rsidP="008C169B">
      <w:pPr>
        <w:jc w:val="both"/>
        <w:rPr>
          <w:rFonts w:eastAsia="Times New Roman"/>
          <w:szCs w:val="24"/>
          <w:lang w:eastAsia="ru-RU"/>
        </w:rPr>
      </w:pPr>
      <w:r w:rsidRPr="004278B0">
        <w:rPr>
          <w:rFonts w:eastAsia="Times New Roman"/>
          <w:szCs w:val="24"/>
          <w:lang w:eastAsia="ru-RU"/>
        </w:rPr>
        <w:t>Создание информационно-образовательной среды осуществляется на основе системы дидактических принципов деятельностного метода обучения «</w:t>
      </w:r>
      <w:r w:rsidR="00484769" w:rsidRPr="004278B0">
        <w:rPr>
          <w:rFonts w:eastAsia="Times New Roman"/>
          <w:szCs w:val="24"/>
          <w:lang w:eastAsia="ru-RU"/>
        </w:rPr>
        <w:t>Перспектива</w:t>
      </w:r>
      <w:r w:rsidRPr="004278B0">
        <w:rPr>
          <w:rFonts w:eastAsia="Times New Roman"/>
          <w:szCs w:val="24"/>
          <w:lang w:eastAsia="ru-RU"/>
        </w:rPr>
        <w:t>».</w:t>
      </w:r>
    </w:p>
    <w:p w:rsidR="00F805E7" w:rsidRPr="004278B0" w:rsidRDefault="00F805E7" w:rsidP="008C169B">
      <w:pPr>
        <w:jc w:val="both"/>
        <w:rPr>
          <w:rFonts w:eastAsia="Times New Roman"/>
          <w:szCs w:val="24"/>
          <w:lang w:eastAsia="ru-RU"/>
        </w:rPr>
      </w:pPr>
      <w:r w:rsidRPr="004278B0">
        <w:rPr>
          <w:rFonts w:eastAsia="Times New Roman"/>
          <w:szCs w:val="24"/>
          <w:lang w:eastAsia="ru-RU"/>
        </w:rPr>
        <w:t>1. Принцип деятельности заключается в том, что ученик, не получая знания в готовом виде, а добывая их сам, осознаёт при этом содержание и формы своей учебной деятельности, понимает и принимает систему её норм, активно участвует в их совершенствовании, что способствует активному успешному формированию его общекультурных и деятельностных способностей, общеучебных умений.</w:t>
      </w:r>
    </w:p>
    <w:p w:rsidR="00F805E7" w:rsidRPr="004278B0" w:rsidRDefault="00F805E7" w:rsidP="008C169B">
      <w:pPr>
        <w:jc w:val="both"/>
        <w:rPr>
          <w:rFonts w:eastAsia="Times New Roman"/>
          <w:szCs w:val="24"/>
          <w:lang w:eastAsia="ru-RU"/>
        </w:rPr>
      </w:pPr>
      <w:r w:rsidRPr="004278B0">
        <w:rPr>
          <w:rFonts w:eastAsia="Times New Roman"/>
          <w:szCs w:val="24"/>
          <w:lang w:eastAsia="ru-RU"/>
        </w:rPr>
        <w:t>2. Принцип непрерывности означает преемственность между всеми ступенями и этапами обучения на уровне технологии, содержания и методик с учётом возрастных психологических особенностей развития детей.</w:t>
      </w:r>
    </w:p>
    <w:p w:rsidR="00F805E7" w:rsidRPr="004278B0" w:rsidRDefault="00F805E7" w:rsidP="008C169B">
      <w:pPr>
        <w:jc w:val="both"/>
        <w:rPr>
          <w:rFonts w:eastAsia="Times New Roman"/>
          <w:szCs w:val="24"/>
          <w:lang w:eastAsia="ru-RU"/>
        </w:rPr>
      </w:pPr>
      <w:r w:rsidRPr="004278B0">
        <w:rPr>
          <w:rFonts w:eastAsia="Times New Roman"/>
          <w:szCs w:val="24"/>
          <w:lang w:eastAsia="ru-RU"/>
        </w:rPr>
        <w:t>3. Принцип целостности предполагает формирование у учащихся обобщённого системного представления о мире (природе, обществе, самом себе, социокультурном мире и мире деятельности, о роли и месте каждой науки в системе наук, а также роли ИКТ).</w:t>
      </w:r>
    </w:p>
    <w:p w:rsidR="00F805E7" w:rsidRPr="004278B0" w:rsidRDefault="00F805E7" w:rsidP="008C169B">
      <w:pPr>
        <w:jc w:val="both"/>
        <w:rPr>
          <w:rFonts w:eastAsia="Times New Roman"/>
          <w:szCs w:val="24"/>
          <w:lang w:eastAsia="ru-RU"/>
        </w:rPr>
      </w:pPr>
      <w:r w:rsidRPr="004278B0">
        <w:rPr>
          <w:rFonts w:eastAsia="Times New Roman"/>
          <w:szCs w:val="24"/>
          <w:lang w:eastAsia="ru-RU"/>
        </w:rPr>
        <w:t>4. Принцип минимакса заключается в следующем: школа должна предложить ученику возможность освоения содержания образования на максимальном для него уровне (определяемом зоной ближайшего развития возрастной группы) и обеспечить при этом его усвоение на уровне социально безопасного минимума (федерального государственного образовательного стандарта).</w:t>
      </w:r>
    </w:p>
    <w:p w:rsidR="00F805E7" w:rsidRPr="004278B0" w:rsidRDefault="00F805E7" w:rsidP="008C169B">
      <w:pPr>
        <w:jc w:val="both"/>
        <w:rPr>
          <w:rFonts w:eastAsia="Times New Roman"/>
          <w:szCs w:val="24"/>
          <w:lang w:eastAsia="ru-RU"/>
        </w:rPr>
      </w:pPr>
      <w:r w:rsidRPr="004278B0">
        <w:rPr>
          <w:rFonts w:eastAsia="Times New Roman"/>
          <w:szCs w:val="24"/>
          <w:lang w:eastAsia="ru-RU"/>
        </w:rPr>
        <w:t>5. Принцип психологической комфортности предполагает снятие всех стрессообразующих факторов учебного процесса, создание в школе и на уроках доброжелательной атмосферы, ориентированной на реализацию идей педагогики сотрудничества, развитие диалоговых форм общения.</w:t>
      </w:r>
    </w:p>
    <w:p w:rsidR="00F805E7" w:rsidRPr="004278B0" w:rsidRDefault="00F805E7" w:rsidP="008C169B">
      <w:pPr>
        <w:jc w:val="both"/>
        <w:rPr>
          <w:rFonts w:eastAsia="Times New Roman"/>
          <w:szCs w:val="24"/>
          <w:lang w:eastAsia="ru-RU"/>
        </w:rPr>
      </w:pPr>
      <w:r w:rsidRPr="004278B0">
        <w:rPr>
          <w:rFonts w:eastAsia="Times New Roman"/>
          <w:szCs w:val="24"/>
          <w:lang w:eastAsia="ru-RU"/>
        </w:rPr>
        <w:t>6. Принцип вариативности предполагает формирование у учащихся способностей к систематическому перебору вариантов и адекватному принятию решений в ситуациях выбора.</w:t>
      </w:r>
    </w:p>
    <w:p w:rsidR="00F805E7" w:rsidRPr="004278B0" w:rsidRDefault="00F805E7" w:rsidP="008C169B">
      <w:pPr>
        <w:jc w:val="both"/>
        <w:rPr>
          <w:rFonts w:eastAsia="Times New Roman"/>
          <w:szCs w:val="24"/>
          <w:lang w:eastAsia="ru-RU"/>
        </w:rPr>
      </w:pPr>
      <w:r w:rsidRPr="004278B0">
        <w:rPr>
          <w:rFonts w:eastAsia="Times New Roman"/>
          <w:szCs w:val="24"/>
          <w:lang w:eastAsia="ru-RU"/>
        </w:rPr>
        <w:t>7. Принцип творчества означает максимальную ориентацию на творческое начало в образовательном процессе, создание условий для приобретения учащимися собственного опыта творческой деятельности.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При реализации базового уровня ТДМ принцип деятельности преобразуется в дидактический принцип активности традиционной школы.</w:t>
      </w:r>
    </w:p>
    <w:p w:rsidR="00F805E7" w:rsidRPr="004278B0" w:rsidRDefault="00F805E7" w:rsidP="008C169B">
      <w:pPr>
        <w:jc w:val="both"/>
        <w:rPr>
          <w:rFonts w:eastAsia="Times New Roman"/>
          <w:szCs w:val="24"/>
          <w:lang w:eastAsia="ru-RU"/>
        </w:rPr>
      </w:pPr>
      <w:r w:rsidRPr="004278B0">
        <w:rPr>
          <w:rFonts w:eastAsia="Times New Roman"/>
          <w:szCs w:val="24"/>
          <w:lang w:eastAsia="ru-RU"/>
        </w:rPr>
        <w:t>Поскольку развитие личности человека происходит в процессе его самостоятельной деятельности, осмысления и обобщения им собст</w:t>
      </w:r>
      <w:r w:rsidR="006B24A3" w:rsidRPr="004278B0">
        <w:rPr>
          <w:rFonts w:eastAsia="Times New Roman"/>
          <w:szCs w:val="24"/>
          <w:lang w:eastAsia="ru-RU"/>
        </w:rPr>
        <w:t>венного деятельностного опыта</w:t>
      </w:r>
      <w:r w:rsidRPr="004278B0">
        <w:rPr>
          <w:rFonts w:eastAsia="Times New Roman"/>
          <w:szCs w:val="24"/>
          <w:lang w:eastAsia="ru-RU"/>
        </w:rPr>
        <w:t>, то представленная система дидактических принципов сохраняет своё значение и для организации воспитательной работы как на уроках, так и во внеурочной деятельности.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Использование деятельностного метода обучения позволяет при изучении всех разделов данного курса организовать полноценную математическую деятельность учащихся по получению нового знания, его преобразованию и применению, включающую три основных этапа математического моделирования:</w:t>
      </w:r>
    </w:p>
    <w:p w:rsidR="00F805E7" w:rsidRPr="004278B0" w:rsidRDefault="00F805E7" w:rsidP="008C169B">
      <w:pPr>
        <w:jc w:val="both"/>
        <w:rPr>
          <w:rFonts w:eastAsia="Times New Roman"/>
          <w:szCs w:val="24"/>
          <w:lang w:eastAsia="ru-RU"/>
        </w:rPr>
      </w:pPr>
      <w:r w:rsidRPr="004278B0">
        <w:rPr>
          <w:rFonts w:eastAsia="Times New Roman"/>
          <w:szCs w:val="24"/>
          <w:lang w:eastAsia="ru-RU"/>
        </w:rPr>
        <w:t>1) построение математической модели некоторого объекта или процесса реального мира;</w:t>
      </w:r>
    </w:p>
    <w:p w:rsidR="00F805E7" w:rsidRPr="004278B0" w:rsidRDefault="00F805E7" w:rsidP="008C169B">
      <w:pPr>
        <w:jc w:val="both"/>
        <w:rPr>
          <w:rFonts w:eastAsia="Times New Roman"/>
          <w:szCs w:val="24"/>
          <w:lang w:eastAsia="ru-RU"/>
        </w:rPr>
      </w:pPr>
      <w:r w:rsidRPr="004278B0">
        <w:rPr>
          <w:rFonts w:eastAsia="Times New Roman"/>
          <w:szCs w:val="24"/>
          <w:lang w:eastAsia="ru-RU"/>
        </w:rPr>
        <w:t>2) изучение математической модели средствами математики;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3) применение полученных результатов в реальной жизни.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При построении математических моделей учащиеся приобретают опыт использования начальных математических знаний для описания объектов и процессов окружающего мира, объяснения причин явлений, оценки их количественных и пространственных отношений.</w:t>
      </w:r>
    </w:p>
    <w:p w:rsidR="00F805E7" w:rsidRPr="004278B0" w:rsidRDefault="00F805E7" w:rsidP="008C169B">
      <w:pPr>
        <w:jc w:val="both"/>
        <w:rPr>
          <w:rFonts w:eastAsia="Times New Roman"/>
          <w:szCs w:val="24"/>
          <w:lang w:eastAsia="ru-RU"/>
        </w:rPr>
      </w:pPr>
      <w:r w:rsidRPr="004278B0">
        <w:rPr>
          <w:rFonts w:eastAsia="Times New Roman"/>
          <w:szCs w:val="24"/>
          <w:lang w:eastAsia="ru-RU"/>
        </w:rPr>
        <w:t>На этапе изучения математической модели учащиеся овладевают математическим языком, основами логического, алгоритмического и творческого мышления, они учатся пересчитывать, измерять, выполнять прикидку и оценку, исследовать и выявлять свойства и отношения, наглядно представлять полученные данные, записывать и выполнять алгоритмы.</w:t>
      </w:r>
    </w:p>
    <w:p w:rsidR="00F805E7" w:rsidRPr="004278B0" w:rsidRDefault="00F805E7" w:rsidP="008C169B">
      <w:pPr>
        <w:jc w:val="both"/>
        <w:rPr>
          <w:rFonts w:eastAsia="Times New Roman"/>
          <w:szCs w:val="24"/>
          <w:lang w:eastAsia="ru-RU"/>
        </w:rPr>
      </w:pPr>
      <w:r w:rsidRPr="004278B0">
        <w:rPr>
          <w:rFonts w:eastAsia="Times New Roman"/>
          <w:szCs w:val="24"/>
          <w:lang w:eastAsia="ru-RU"/>
        </w:rPr>
        <w:t>Далее, на этапе применения полученных результатов в реальной жизни учащиеся приобретают начальный опыт применения математических знаний для решения учебно-познавательных и учебно-практических задач. Здесь они отрабатывают умение выполнять устно и письменно арифметические действия с числами и числовыми выражениями, решать текстовые задачи, распознавать и изображать геометрические фигуры, действовать по заданным алгоритмам и строить их. Дети учатся работать со схемами и таблицами, диаграммами и графиками, цепочками и совокупностями, они анализируют и интерпретируют данные, овладевают грамотной математической речью и первоначальными представлениями о компьютерной грамотности.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 xml:space="preserve">Поскольку этап обучения в начальной школе соответствует второму </w:t>
      </w:r>
      <w:r w:rsidR="006B24A3" w:rsidRPr="004278B0">
        <w:rPr>
          <w:rFonts w:eastAsia="Times New Roman"/>
          <w:szCs w:val="24"/>
          <w:lang w:eastAsia="ru-RU"/>
        </w:rPr>
        <w:t>до понятийному</w:t>
      </w:r>
      <w:r w:rsidRPr="004278B0">
        <w:rPr>
          <w:rFonts w:eastAsia="Times New Roman"/>
          <w:szCs w:val="24"/>
          <w:lang w:eastAsia="ru-RU"/>
        </w:rPr>
        <w:t xml:space="preserve"> этапу познания, освоение предметного содержания в курсе математики «Учусь учиться» организуется посредством систематизации опыта, полученного учащимися в предметных действиях, и построения ими основных понятий и методов математики на основе выделения существенного в реальных объектах.</w:t>
      </w:r>
    </w:p>
    <w:p w:rsidR="00F805E7" w:rsidRPr="004278B0" w:rsidRDefault="00F805E7" w:rsidP="008C169B">
      <w:pPr>
        <w:jc w:val="both"/>
        <w:rPr>
          <w:rFonts w:eastAsia="Times New Roman"/>
          <w:szCs w:val="24"/>
          <w:lang w:eastAsia="ru-RU"/>
        </w:rPr>
      </w:pPr>
      <w:r w:rsidRPr="004278B0">
        <w:rPr>
          <w:rFonts w:eastAsia="Times New Roman"/>
          <w:szCs w:val="24"/>
          <w:lang w:eastAsia="ru-RU"/>
        </w:rPr>
        <w:t>Отбор содержания и последовательность изучения математических понятий осуществлялись на основе построенной системы начальных математических понятий, обеспечивающей преемственные связи и непрерывное развитие следующих основных содержательно-методических линий школьного курса математики с 1 по 9 класс: числовой, алгебраической, геометрической, функциональной, логической, анализа данных, текстовых задач. При этом каждая линия отражает логику и этапы формирования математического знания в процессе познания и осуществляется на основе тех реальных источников, которые привели к их возникновению в культуре, в истории развития математического знания.</w:t>
      </w:r>
    </w:p>
    <w:p w:rsidR="00F805E7" w:rsidRPr="004278B0" w:rsidRDefault="00F805E7" w:rsidP="008C169B">
      <w:pPr>
        <w:jc w:val="both"/>
        <w:rPr>
          <w:rFonts w:eastAsia="Times New Roman"/>
          <w:szCs w:val="24"/>
          <w:lang w:eastAsia="ru-RU"/>
        </w:rPr>
      </w:pPr>
      <w:r w:rsidRPr="004278B0">
        <w:rPr>
          <w:rFonts w:eastAsia="Times New Roman"/>
          <w:szCs w:val="24"/>
          <w:lang w:eastAsia="ru-RU"/>
        </w:rPr>
        <w:t>Так, числовая линия строится на основе счёта предметов (элементов множества) и измерения величин. Понятия множества и величины подводят учащихся с разных сторон к понятию числа: с одной стороны, натурального числа, а с другой — положительного действительного числа. В этом находит отражение двойственная природа числа, а в более глубоком аспекте — двойственная природа бесконечных систем, с которыми имеет дело математика: дискретной, счётной бесконечностью и континуальной бесконечностью. Измерение величин связывает натуральные числа с действительными, поэтому своё дальнейшее развитие в средней и старшей школе числовая линия получает как бесконечно уточняемый процесс измерения величин.</w:t>
      </w:r>
    </w:p>
    <w:p w:rsidR="00F805E7" w:rsidRPr="004278B0" w:rsidRDefault="00F805E7" w:rsidP="008C169B">
      <w:pPr>
        <w:jc w:val="both"/>
        <w:rPr>
          <w:rFonts w:eastAsia="Times New Roman"/>
          <w:szCs w:val="24"/>
          <w:lang w:eastAsia="ru-RU"/>
        </w:rPr>
      </w:pPr>
      <w:r w:rsidRPr="004278B0">
        <w:rPr>
          <w:rFonts w:eastAsia="Times New Roman"/>
          <w:szCs w:val="24"/>
          <w:lang w:eastAsia="ru-RU"/>
        </w:rPr>
        <w:t>Исходя из этого, понятия множества и величины вводятся на ранних стадиях обучения с опорой на житейский опыт учащихся (при этом множества рассматриваются лишь непересекающиеся, а сам термин «множество» на первых порах заменяется более понятными для учащихся словами «группа предметов», «совокупность», «мешок»). Операции над множествами и над величинами сопоставляются между собой и служат основой изучения соответствующих операций над числами. Это позволяет раскрыть оба подхода к построению математической модели «натуральное число»: число n, с одной стороны, есть то общее свойство, которым обладают все n-элементные множества, а с другой стороны, это результат измерения длины отрезка, массы, объёма и т. д., когда единица измерения укладывается в измеряемой величине n раз.</w:t>
      </w:r>
    </w:p>
    <w:p w:rsidR="00F805E7" w:rsidRPr="004278B0" w:rsidRDefault="00F805E7" w:rsidP="008C169B">
      <w:pPr>
        <w:jc w:val="both"/>
        <w:rPr>
          <w:rFonts w:eastAsia="Times New Roman"/>
          <w:szCs w:val="24"/>
          <w:lang w:eastAsia="ru-RU"/>
        </w:rPr>
      </w:pPr>
      <w:r w:rsidRPr="004278B0">
        <w:rPr>
          <w:rFonts w:eastAsia="Times New Roman"/>
          <w:szCs w:val="24"/>
          <w:lang w:eastAsia="ru-RU"/>
        </w:rPr>
        <w:t>В рамках числовой линии учащиеся осваивают принципы записи и сравнения целых неотрицательных чисел, смысл и свойства арифметических действий, взаимосвязи между ними, приёмы устных и письменных вычислений, прикидки, оценки и проверки результатов действий, зависимости между компонентами и результатами, способы нахождения неизвестных компонентов. Вместе с тем они знакомятся с различными величинами (длиной, площадью, объёмом, временем, массой, скоростью и др.), общим принципом и единицами их измерения, учатся выполнять действия с именованными числами.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 xml:space="preserve">Числовая линия курса, имея свои задачи и специфику, тем не </w:t>
      </w:r>
      <w:r w:rsidR="006B24A3" w:rsidRPr="004278B0">
        <w:rPr>
          <w:rFonts w:eastAsia="Times New Roman"/>
          <w:szCs w:val="24"/>
          <w:lang w:eastAsia="ru-RU"/>
        </w:rPr>
        <w:t>менее,</w:t>
      </w:r>
      <w:r w:rsidRPr="004278B0">
        <w:rPr>
          <w:rFonts w:eastAsia="Times New Roman"/>
          <w:szCs w:val="24"/>
          <w:lang w:eastAsia="ru-RU"/>
        </w:rPr>
        <w:t xml:space="preserve"> тесно переплетается со всеми другими содержательно-методическими линиями. Так, при построении алгоритмов действий над числами и исследовании их свойств используются разнообразные графические модели — треугольники и точки, прямоугольник, прямоугольный параллелепипед. Включаются в учебный процесс как объект исследования и как средство обучения такие понятия, как часть и целое, взаимодействие частей, оператор и алгоритм. Например, в 1 классе учащиеся изучают разбиение множеств (групп предметов) и величин на части, взаимосвязь целого и его частей. Установленные закономерности становятся затем основой формирования у детей прочных вычислительных навыков и обучения их решению уравнений и текстовых задач.</w:t>
      </w:r>
    </w:p>
    <w:p w:rsidR="00F805E7" w:rsidRPr="004278B0" w:rsidRDefault="00F805E7" w:rsidP="008C169B">
      <w:pPr>
        <w:jc w:val="both"/>
        <w:rPr>
          <w:rFonts w:eastAsia="Times New Roman"/>
          <w:szCs w:val="24"/>
          <w:lang w:eastAsia="ru-RU"/>
        </w:rPr>
      </w:pPr>
      <w:r w:rsidRPr="004278B0">
        <w:rPr>
          <w:rFonts w:eastAsia="Times New Roman"/>
          <w:szCs w:val="24"/>
          <w:lang w:eastAsia="ru-RU"/>
        </w:rPr>
        <w:t xml:space="preserve">Во 2 классе при изучении общего понятия операции рассматриваются вопросы: над какими объектами выполняется </w:t>
      </w:r>
      <w:r w:rsidR="006B24A3" w:rsidRPr="004278B0">
        <w:rPr>
          <w:rFonts w:eastAsia="Times New Roman"/>
          <w:szCs w:val="24"/>
          <w:lang w:eastAsia="ru-RU"/>
        </w:rPr>
        <w:t>операция,</w:t>
      </w:r>
      <w:r w:rsidRPr="004278B0">
        <w:rPr>
          <w:rFonts w:eastAsia="Times New Roman"/>
          <w:szCs w:val="24"/>
          <w:lang w:eastAsia="ru-RU"/>
        </w:rPr>
        <w:t xml:space="preserve"> в чём заключается операция; каков результат операции? При этом операции могут быть как абстрактными (прибавление или вычитание данного числа, умножение на данное число и т. д.), так и конкретными (разборка и сборка игрушки, приготовление еды и т. д.). При рассмотрении любых операций ставится вопрос о возможности их обращения, последовательного выполнения, перестановочности и сочетании.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Знакомство учащихся с различными видами программ — линейными, разветвлёнными, циклическими — не только помогает им успешнее изучить многие традиционно трудные вопросы числовой линии (например, порядок действий в выражениях, алгоритмы действий с многозначными числами), но и развивает алгоритмическое мышление, необходимое для успешного использования компьютерной техники, жизни и деятельности в информационном обществе.</w:t>
      </w:r>
    </w:p>
    <w:p w:rsidR="00F805E7" w:rsidRPr="004278B0" w:rsidRDefault="00F805E7" w:rsidP="008C169B">
      <w:pPr>
        <w:jc w:val="both"/>
        <w:rPr>
          <w:rFonts w:eastAsia="Times New Roman"/>
          <w:szCs w:val="24"/>
          <w:lang w:eastAsia="ru-RU"/>
        </w:rPr>
      </w:pPr>
      <w:r w:rsidRPr="004278B0">
        <w:rPr>
          <w:rFonts w:eastAsia="Times New Roman"/>
          <w:szCs w:val="24"/>
          <w:lang w:eastAsia="ru-RU"/>
        </w:rPr>
        <w:t>Развитие алгебраической линии также неразрывно связано с числовой, во многом дополняет её и обеспечивает лучшее понимание и усвоение изучаемого материала, а также повышает уровень обобщённости усваиваемых детьми знаний. Учащиеся записывают выражения и свойства чисел с помощью буквенной символики, что помогает им структурировать изучаемый материал, выявить сходства и различия, аналогии.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Как правило, запись общих свойств операций над множествами и величинами обгоняет соответствующие навыки учащихся в выполнении аналогичных операций над числами. Это позволяет создать для каждой из таких операций общую рамку, в которую потом, по мере введения новых классов чисел, укладываются операции над этими числами и их свойства. Тем самым даётся теоретически обобщённый способ ориентации в учениях о конечных множествах, величинах и числах, позволяющий решать обширные классы конкретных задач, что обеспечивает качественную подготовку детей к изучению программного материала по алгебре средней школы.</w:t>
      </w:r>
    </w:p>
    <w:p w:rsidR="00F805E7" w:rsidRPr="004278B0" w:rsidRDefault="00F805E7" w:rsidP="008C169B">
      <w:pPr>
        <w:jc w:val="both"/>
        <w:rPr>
          <w:rFonts w:eastAsia="Times New Roman"/>
          <w:szCs w:val="24"/>
          <w:lang w:eastAsia="ru-RU"/>
        </w:rPr>
      </w:pPr>
      <w:r w:rsidRPr="004278B0">
        <w:rPr>
          <w:rFonts w:eastAsia="Times New Roman"/>
          <w:szCs w:val="24"/>
          <w:lang w:eastAsia="ru-RU"/>
        </w:rPr>
        <w:t>Изучение геометрической линии в курсе математики начинается достаточно рано, при этом на первых порах основное внимание уделяется развитию пространственных представлений, воображения, речи и практических навыков черчения: учащиеся овладеют навыками работы с такими измерительными и чертёжными инструментами, как линейка, угольник, а несколько позже — циркуль, транспортир.</w:t>
      </w:r>
    </w:p>
    <w:p w:rsidR="00F805E7" w:rsidRPr="004278B0" w:rsidRDefault="00F805E7" w:rsidP="008C169B">
      <w:pPr>
        <w:jc w:val="both"/>
        <w:rPr>
          <w:rFonts w:eastAsia="Times New Roman"/>
          <w:szCs w:val="24"/>
          <w:lang w:eastAsia="ru-RU"/>
        </w:rPr>
      </w:pPr>
      <w:r w:rsidRPr="004278B0">
        <w:rPr>
          <w:rFonts w:eastAsia="Times New Roman"/>
          <w:szCs w:val="24"/>
          <w:lang w:eastAsia="ru-RU"/>
        </w:rPr>
        <w:t>Программа предусматривает знакомство с плоскими и пространственными геометрическими фигурами: квадратом, прямоугольником, треугольником, кругом, кубом, параллелепипедом, цилиндром, пирамидой, шаром, конусом. Разрезание фигур на части и составление новых фигур из полученных частей, черчение развёрток и склеивание моделей фигур по их развёрткам развивает пространственные представления детей, воображение, комбинаторные способности, формирует практические навыки и одновременно служит средством наглядной интерпретации изучаемых арифметических фактов.</w:t>
      </w:r>
    </w:p>
    <w:p w:rsidR="00F805E7" w:rsidRPr="004278B0" w:rsidRDefault="00F805E7" w:rsidP="008C169B">
      <w:pPr>
        <w:jc w:val="both"/>
        <w:rPr>
          <w:rFonts w:eastAsia="Times New Roman"/>
          <w:szCs w:val="24"/>
          <w:lang w:eastAsia="ru-RU"/>
        </w:rPr>
      </w:pPr>
      <w:r w:rsidRPr="004278B0">
        <w:rPr>
          <w:rFonts w:eastAsia="Times New Roman"/>
          <w:szCs w:val="24"/>
          <w:lang w:eastAsia="ru-RU"/>
        </w:rPr>
        <w:t>В рамках геометрической линии учащиеся знакомятся также с более абстрактными понятиями точки, прямой и луча, отрезка и ломаной линии, угла и многоугольника, области и границы, окружности и круга и др., которые используются для решения разнообразных практических задач.</w:t>
      </w:r>
    </w:p>
    <w:p w:rsidR="00F805E7" w:rsidRPr="004278B0" w:rsidRDefault="00F805E7" w:rsidP="008C169B">
      <w:pPr>
        <w:jc w:val="both"/>
        <w:rPr>
          <w:rFonts w:eastAsia="Times New Roman"/>
          <w:szCs w:val="24"/>
          <w:lang w:eastAsia="ru-RU"/>
        </w:rPr>
      </w:pPr>
      <w:r w:rsidRPr="004278B0">
        <w:rPr>
          <w:rFonts w:eastAsia="Times New Roman"/>
          <w:szCs w:val="24"/>
          <w:lang w:eastAsia="ru-RU"/>
        </w:rPr>
        <w:t>Запас геометрических представлений и навыков, который накоплен у учащихся к 3—4 классам, позволяет перейти к исследованию геометрических фигур и открытию их свойств. С помощью построений и измерений учащиеся выявляют различные геометрические закономерности, которые формулируют как предположение, гипотезу. Это готовит мышление учащихся и создаёт мотивационную основу для изучения систематического курса геометрии в старших классах.</w:t>
      </w:r>
    </w:p>
    <w:p w:rsidR="00F805E7" w:rsidRPr="004278B0" w:rsidRDefault="00F805E7" w:rsidP="008C169B">
      <w:pPr>
        <w:jc w:val="both"/>
        <w:rPr>
          <w:rFonts w:eastAsia="Times New Roman"/>
          <w:szCs w:val="24"/>
          <w:lang w:eastAsia="ru-RU"/>
        </w:rPr>
      </w:pPr>
      <w:r w:rsidRPr="004278B0">
        <w:rPr>
          <w:rFonts w:eastAsia="Times New Roman"/>
          <w:szCs w:val="24"/>
          <w:lang w:eastAsia="ru-RU"/>
        </w:rPr>
        <w:t>Таким образом, геометрическая линия курса также непосредственно связана со всеми остальными линиями курса — числовой, алгебраической, логической, функциональной, анализом данных, решением текстовых задач, которые, в свою очередь, тесно переплетаются друг с другом.</w:t>
      </w:r>
    </w:p>
    <w:p w:rsidR="00F805E7" w:rsidRPr="004278B0" w:rsidRDefault="00F805E7" w:rsidP="008C169B">
      <w:pPr>
        <w:jc w:val="both"/>
        <w:rPr>
          <w:rFonts w:eastAsia="Times New Roman"/>
          <w:szCs w:val="24"/>
          <w:lang w:eastAsia="ru-RU"/>
        </w:rPr>
      </w:pPr>
      <w:r w:rsidRPr="004278B0">
        <w:rPr>
          <w:rFonts w:eastAsia="Times New Roman"/>
          <w:szCs w:val="24"/>
          <w:lang w:eastAsia="ru-RU"/>
        </w:rPr>
        <w:t>Достаточно серьёзное внимание уделяется в данном курсе развитию логической линии при изучении арифметических, алгебраических и геометрических вопросов программы. Практически все задания курса требуют от учащихся выполнения логических операций — анализа, синтеза, сравнения, обобщения, аналогии, классификации, способствуют развитию познавательных процессов — воображения, памяти, речи, логического мышления.</w:t>
      </w:r>
    </w:p>
    <w:p w:rsidR="00F805E7" w:rsidRPr="004278B0" w:rsidRDefault="00F805E7" w:rsidP="008C169B">
      <w:pPr>
        <w:jc w:val="both"/>
        <w:rPr>
          <w:rFonts w:eastAsia="Times New Roman"/>
          <w:szCs w:val="24"/>
          <w:lang w:eastAsia="ru-RU"/>
        </w:rPr>
      </w:pPr>
      <w:r w:rsidRPr="004278B0">
        <w:rPr>
          <w:rFonts w:eastAsia="Times New Roman"/>
          <w:szCs w:val="24"/>
          <w:lang w:eastAsia="ru-RU"/>
        </w:rPr>
        <w:t>В рамках логической линии учащиеся осваивают математический язык, проверяют истинность высказываний, строят свои суждения и обосновывают их. У учащихся формируются начальные представления о языке множеств, различных видах высказываний, сложных высказываниях с союзами «и» и «или».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Линия анализа данных целенаправленно формирует у учащихся информационную грамотность, умение самостоятельно получать информацию из наблюдений, бесед, справочников, энциклопедий, Интернета и работать с полученной информацией: анализировать, систематизировать и представлять в различной форме, в том числе в форме таблиц, диаграмм и графиков; делать прогнозы и выводы; выявлять закономерности и существенные признаки, проводить классификацию; составлять различные комбинации из заданных элементов и осуществлять перебор вариантов, выделять из них варианты, удовлетворяющие заданным условиям.</w:t>
      </w:r>
    </w:p>
    <w:p w:rsidR="00F805E7" w:rsidRPr="004278B0" w:rsidRDefault="00F805E7" w:rsidP="008C169B">
      <w:pPr>
        <w:jc w:val="both"/>
        <w:rPr>
          <w:rFonts w:eastAsia="Times New Roman"/>
          <w:szCs w:val="24"/>
          <w:lang w:eastAsia="ru-RU"/>
        </w:rPr>
      </w:pPr>
      <w:r w:rsidRPr="004278B0">
        <w:rPr>
          <w:rFonts w:eastAsia="Times New Roman"/>
          <w:szCs w:val="24"/>
          <w:lang w:eastAsia="ru-RU"/>
        </w:rPr>
        <w:t>В курсе предусмотрено систематическое знакомство учащихся с необходимым инструментарием осуществления этих видов деятельности — с организацией информации в словарях и справочниках, способами чтения и построения диаграмм, таблиц и графиков, методами работы с текстами, построением и исполнением алгоритмов, способами систематического перебора вариантов с помощью дерева возможностей и др.</w:t>
      </w:r>
    </w:p>
    <w:p w:rsidR="00F805E7" w:rsidRPr="004278B0" w:rsidRDefault="00F805E7" w:rsidP="008C169B">
      <w:pPr>
        <w:jc w:val="both"/>
        <w:rPr>
          <w:rFonts w:eastAsia="Times New Roman"/>
          <w:szCs w:val="24"/>
          <w:lang w:eastAsia="ru-RU"/>
        </w:rPr>
      </w:pPr>
      <w:r w:rsidRPr="004278B0">
        <w:rPr>
          <w:rFonts w:eastAsia="Times New Roman"/>
          <w:szCs w:val="24"/>
          <w:lang w:eastAsia="ru-RU"/>
        </w:rPr>
        <w:t>Информационные умения формируются как на уроках, так и во внеурочной проектной деятельности, кружковой работе, при создании собственных информационных объектов — презентаций, сборников задач и примеров, стенгазет и информационных листков и т. д. В ходе этой деятельности учащиеся овладевают началами компьютерной грамотности и навыками работы с компьютером, необходимыми для продолжения образования на следующей ступени обучения и для жизни.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Функциональная линия строится вокруг понятия функциональной зависимости величин, которая является промежуточной моделью между реальной действительностью и общим понятием функции и служит, таким образом, основой изучения в старших классах понятия функций. Учащиеся наблюдают за взаимосвязанным изменением различных величин, знакомятся с понятием переменной величины, и к 4 классу приобретают значительный опыт фиксирования зависимостей между величинами с помощью таблиц, диаграмм, графиков движения и простейших формул. Так, учащиеся строят и используют для решения практических задач формулы площади прямоугольника S = a ∙ b, объёма прямоугольного параллелепипеда (V = a × b × c),  пути (s = v × t), стоимости (С = а × х), работы (А = w × t) и др. При исследовании различных конкретных зависимостей дети выявляют и фиксируют на математическом языке их общие свойства, что создаёт основу для построения в старших классах общего понятия функции, понимания его смысла, осознания целесообразности и практической значимости.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Знания, полученные детьми при изучении различных разделов курса, находят практическое применение при решении текстовых задач. В рамках линии текстовых задач они овладевают различными видами математической деятельности, осознают практическое значение математических знаний, у них развиваются логическое мышление, воображение, речь.</w:t>
      </w:r>
    </w:p>
    <w:p w:rsidR="00F805E7" w:rsidRPr="004278B0" w:rsidRDefault="00F805E7" w:rsidP="008C169B">
      <w:pPr>
        <w:jc w:val="both"/>
        <w:rPr>
          <w:rFonts w:eastAsia="Times New Roman"/>
          <w:szCs w:val="24"/>
          <w:lang w:eastAsia="ru-RU"/>
        </w:rPr>
      </w:pPr>
      <w:r w:rsidRPr="004278B0">
        <w:rPr>
          <w:rFonts w:eastAsia="Times New Roman"/>
          <w:szCs w:val="24"/>
          <w:lang w:eastAsia="ru-RU"/>
        </w:rPr>
        <w:t>В курсе вводятся задачи с числовыми и буквенными данными разных типов: на смысл арифметических действий, разностное и кратное сравнение (больше на (в) …, меньше на (в) …), на зависимости, характеризующие процессы движения (путь, скорость, время), купли-продажи (стоимость, цена, количество товара), работы (объём выполненной работы, производительность, время работы). В курс включены задачи на пропорциональные величины, одновременное равномерное движение двух объектов (навстречу друг другу, в противоположных направлениях, вдогонку, с отставанием), у учащихся формируется представление о проценте, что создаёт прочную базу для успешного освоения данных традиционно трудных разделов программы средней школы.</w:t>
      </w:r>
    </w:p>
    <w:p w:rsidR="00F805E7" w:rsidRPr="004278B0" w:rsidRDefault="00F805E7" w:rsidP="008C169B">
      <w:pPr>
        <w:jc w:val="both"/>
        <w:rPr>
          <w:rFonts w:eastAsia="Times New Roman"/>
          <w:szCs w:val="24"/>
          <w:lang w:eastAsia="ru-RU"/>
        </w:rPr>
      </w:pPr>
      <w:r w:rsidRPr="004278B0">
        <w:rPr>
          <w:rFonts w:eastAsia="Times New Roman"/>
          <w:szCs w:val="24"/>
          <w:lang w:eastAsia="ru-RU"/>
        </w:rPr>
        <w:t>Система подбора и расположения задач создаёт возможность для их сравнения, выявления сходства и различия, имеющихся взаимосвязей (взаимно обратные задачи, задачи одинакового вида, имеющие одинаковую математическую модель и др.). Особенностью курса является то, что после планомерной отработки небольшого числа базовых типов решения простых и составных задач учащимся предлагается широкий спектр разнообразных структур, состоящих из этих базовых элементов, но содержащих некоторую новизну и развивающих у детей умение действовать в нестандартной ситуации.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Большое значение в курсе уделяется обучению учащихся проведению самостоятельного анализа текстовых задач, сначала простых, а затем и составных. Учащиеся выявляют величины, о которых идёт речь в задаче, устанавливают взаимосвязи между ними, составляют план решения. При необходимости используются разнообразные графические модели (схемы, схематические рисунки, таблицы), которые обеспечивают наглядность и осознанность определения плана решения. Дети учатся находить различные способы решения и выбирать наиболее рациональные, давать полный ответ на вопрос задачи, самостоятельно составлять задачи, анализировать корректность формулировки задачи.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Линия текстовых задач в данном курсе строится таким образом, чтобы, с одной стороны, обеспечить прочное усвоение учащимися изучаемых методов работы с задачами, а с другой — создать условия для их систематизации и на этой основе раскрыть роль и значение математики в развитии общечеловеческой культуры.</w:t>
      </w:r>
    </w:p>
    <w:p w:rsidR="00F805E7" w:rsidRPr="004278B0" w:rsidRDefault="00F805E7" w:rsidP="008C169B">
      <w:pPr>
        <w:jc w:val="both"/>
        <w:rPr>
          <w:rFonts w:eastAsia="Times New Roman"/>
          <w:szCs w:val="24"/>
          <w:lang w:eastAsia="ru-RU"/>
        </w:rPr>
      </w:pPr>
      <w:r w:rsidRPr="004278B0">
        <w:rPr>
          <w:rFonts w:eastAsia="Times New Roman"/>
          <w:szCs w:val="24"/>
          <w:lang w:eastAsia="ru-RU"/>
        </w:rPr>
        <w:t>Система заданий курса допускает возможность организации кружковой работы по математике во второй половине дня, индивидуальной и коллективной творческой, проектной работы, в том числе с использованием информационно-коммуникационных технологий и электронных образовательных ресурсов.</w:t>
      </w:r>
    </w:p>
    <w:p w:rsidR="00F805E7" w:rsidRPr="00007F00" w:rsidRDefault="00F805E7" w:rsidP="008C169B">
      <w:pPr>
        <w:rPr>
          <w:rFonts w:eastAsia="Times New Roman"/>
          <w:b/>
          <w:i/>
          <w:szCs w:val="24"/>
          <w:lang w:eastAsia="ru-RU"/>
        </w:rPr>
      </w:pPr>
      <w:r w:rsidRPr="00007F00">
        <w:rPr>
          <w:rFonts w:eastAsia="Times New Roman"/>
          <w:b/>
          <w:i/>
          <w:szCs w:val="24"/>
          <w:lang w:eastAsia="ru-RU"/>
        </w:rPr>
        <w:t>Место курса в учебном плане</w:t>
      </w:r>
    </w:p>
    <w:p w:rsidR="00F805E7" w:rsidRPr="004278B0" w:rsidRDefault="00F805E7" w:rsidP="008C169B">
      <w:pPr>
        <w:jc w:val="both"/>
        <w:rPr>
          <w:rFonts w:eastAsia="Times New Roman"/>
          <w:szCs w:val="24"/>
          <w:lang w:eastAsia="ru-RU"/>
        </w:rPr>
      </w:pPr>
      <w:r w:rsidRPr="004278B0">
        <w:rPr>
          <w:rFonts w:eastAsia="Times New Roman"/>
          <w:szCs w:val="24"/>
          <w:lang w:eastAsia="ru-RU"/>
        </w:rPr>
        <w:t>Курс разработан в соответствии с базисным учебным (образовательным) планом общеобразовательных учреждений РФ.</w:t>
      </w:r>
    </w:p>
    <w:p w:rsidR="00F805E7" w:rsidRPr="004278B0" w:rsidRDefault="00F805E7" w:rsidP="008C169B">
      <w:pPr>
        <w:jc w:val="both"/>
        <w:rPr>
          <w:rFonts w:eastAsia="Times New Roman"/>
          <w:szCs w:val="24"/>
          <w:lang w:eastAsia="ru-RU"/>
        </w:rPr>
      </w:pPr>
      <w:r w:rsidRPr="004278B0">
        <w:rPr>
          <w:rFonts w:eastAsia="Times New Roman"/>
          <w:szCs w:val="24"/>
          <w:lang w:eastAsia="ru-RU"/>
        </w:rPr>
        <w:t xml:space="preserve">На изучение математики в каждом классе начальной школы отводится по 4 ч в неделю, всего </w:t>
      </w:r>
      <w:r w:rsidR="00F15371" w:rsidRPr="004278B0">
        <w:rPr>
          <w:rFonts w:eastAsia="Times New Roman"/>
          <w:szCs w:val="24"/>
          <w:lang w:eastAsia="ru-RU"/>
        </w:rPr>
        <w:t>552</w:t>
      </w:r>
      <w:r w:rsidRPr="004278B0">
        <w:rPr>
          <w:rFonts w:eastAsia="Times New Roman"/>
          <w:szCs w:val="24"/>
          <w:lang w:eastAsia="ru-RU"/>
        </w:rPr>
        <w:t>ч: в 1 классе 132 ч, а во 2</w:t>
      </w:r>
      <w:r w:rsidR="00F15371" w:rsidRPr="004278B0">
        <w:rPr>
          <w:rFonts w:eastAsia="Times New Roman"/>
          <w:szCs w:val="24"/>
          <w:lang w:eastAsia="ru-RU"/>
        </w:rPr>
        <w:t>-4</w:t>
      </w:r>
      <w:r w:rsidRPr="004278B0">
        <w:rPr>
          <w:rFonts w:eastAsia="Times New Roman"/>
          <w:szCs w:val="24"/>
          <w:lang w:eastAsia="ru-RU"/>
        </w:rPr>
        <w:t xml:space="preserve"> классах — по 1</w:t>
      </w:r>
      <w:r w:rsidR="008D76D2">
        <w:rPr>
          <w:rFonts w:eastAsia="Times New Roman"/>
          <w:szCs w:val="24"/>
          <w:lang w:eastAsia="ru-RU"/>
        </w:rPr>
        <w:t>36</w:t>
      </w:r>
      <w:r w:rsidRPr="004278B0">
        <w:rPr>
          <w:rFonts w:eastAsia="Times New Roman"/>
          <w:szCs w:val="24"/>
          <w:lang w:eastAsia="ru-RU"/>
        </w:rPr>
        <w:t xml:space="preserve"> ч.</w:t>
      </w:r>
    </w:p>
    <w:p w:rsidR="00F805E7" w:rsidRPr="00007F00" w:rsidRDefault="00F805E7" w:rsidP="008C169B">
      <w:pPr>
        <w:rPr>
          <w:rFonts w:eastAsia="Times New Roman"/>
          <w:i/>
          <w:szCs w:val="24"/>
          <w:lang w:eastAsia="ru-RU"/>
        </w:rPr>
      </w:pPr>
      <w:r w:rsidRPr="00007F00">
        <w:rPr>
          <w:rFonts w:eastAsia="Times New Roman"/>
          <w:b/>
          <w:bCs/>
          <w:i/>
          <w:szCs w:val="24"/>
          <w:lang w:eastAsia="ru-RU"/>
        </w:rPr>
        <w:t>Результаты изучения курса</w:t>
      </w:r>
    </w:p>
    <w:p w:rsidR="00F805E7" w:rsidRPr="004278B0" w:rsidRDefault="00F805E7" w:rsidP="008C169B">
      <w:pPr>
        <w:jc w:val="both"/>
        <w:rPr>
          <w:rFonts w:eastAsia="Times New Roman"/>
          <w:szCs w:val="24"/>
          <w:lang w:eastAsia="ru-RU"/>
        </w:rPr>
      </w:pPr>
      <w:r w:rsidRPr="004278B0">
        <w:rPr>
          <w:rFonts w:eastAsia="Times New Roman"/>
          <w:szCs w:val="24"/>
          <w:lang w:eastAsia="ru-RU"/>
        </w:rPr>
        <w:t>Содержание курса математики обеспечивает реализацию следующих личностных, метапредметных и предметных результатов:</w:t>
      </w:r>
    </w:p>
    <w:p w:rsidR="00F805E7" w:rsidRPr="004278B0" w:rsidRDefault="00F805E7" w:rsidP="008C169B">
      <w:pPr>
        <w:jc w:val="both"/>
        <w:rPr>
          <w:rFonts w:eastAsia="Times New Roman"/>
          <w:b/>
          <w:szCs w:val="24"/>
          <w:lang w:eastAsia="ru-RU"/>
        </w:rPr>
      </w:pPr>
      <w:r w:rsidRPr="004278B0">
        <w:rPr>
          <w:rFonts w:eastAsia="Times New Roman"/>
          <w:b/>
          <w:szCs w:val="24"/>
          <w:lang w:eastAsia="ru-RU"/>
        </w:rPr>
        <w:t>Личностные результаты</w:t>
      </w:r>
    </w:p>
    <w:p w:rsidR="00F805E7" w:rsidRPr="004278B0" w:rsidRDefault="00F805E7" w:rsidP="008C169B">
      <w:pPr>
        <w:jc w:val="both"/>
        <w:rPr>
          <w:rFonts w:eastAsia="Times New Roman"/>
          <w:szCs w:val="24"/>
          <w:lang w:eastAsia="ru-RU"/>
        </w:rPr>
      </w:pPr>
      <w:r w:rsidRPr="004278B0">
        <w:rPr>
          <w:rFonts w:eastAsia="Times New Roman"/>
          <w:szCs w:val="24"/>
          <w:lang w:eastAsia="ru-RU"/>
        </w:rPr>
        <w:t>1. Становление основ гражданской российской идентичности, уважения к своей семье и другим людям, своему Отечеству, развитие морально-этических качеств личности, адекватных полноценной математической деятельности.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2. Целостное восприятие окружающего мира, начальные представления об истории развития математического знания, роли математики в системе знаний.</w:t>
      </w:r>
    </w:p>
    <w:p w:rsidR="00F805E7" w:rsidRPr="004278B0" w:rsidRDefault="00F805E7" w:rsidP="008C169B">
      <w:pPr>
        <w:jc w:val="both"/>
        <w:rPr>
          <w:rFonts w:eastAsia="Times New Roman"/>
          <w:szCs w:val="24"/>
          <w:lang w:eastAsia="ru-RU"/>
        </w:rPr>
      </w:pPr>
      <w:r w:rsidRPr="004278B0">
        <w:rPr>
          <w:rFonts w:eastAsia="Times New Roman"/>
          <w:szCs w:val="24"/>
          <w:lang w:eastAsia="ru-RU"/>
        </w:rPr>
        <w:t>3. Овладение начальными навыками адаптации в динамично изменяющемся мире на основе метода рефлексивной самоорганизации.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4. Принятие социальной роли ученика, осознание личностного смысла учения и интерес к изучению математики.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5. Развитие самостоятельности и личной ответственности за свои поступки, способность к рефлексивной самооценке собственных действий и волевая саморегуляция.</w:t>
      </w:r>
    </w:p>
    <w:p w:rsidR="00F805E7" w:rsidRPr="004278B0" w:rsidRDefault="00F805E7" w:rsidP="008C169B">
      <w:pPr>
        <w:jc w:val="both"/>
        <w:rPr>
          <w:rFonts w:eastAsia="Times New Roman"/>
          <w:szCs w:val="24"/>
          <w:lang w:eastAsia="ru-RU"/>
        </w:rPr>
      </w:pPr>
      <w:r w:rsidRPr="004278B0">
        <w:rPr>
          <w:rFonts w:eastAsia="Times New Roman"/>
          <w:szCs w:val="24"/>
          <w:lang w:eastAsia="ru-RU"/>
        </w:rPr>
        <w:t>6. Освоение норм общения и коммуникативного взаимодействия, навыков сотрудничества со взрослыми и сверстниками, умение находить выходы из спорных ситуаций.</w:t>
      </w:r>
    </w:p>
    <w:p w:rsidR="00F805E7" w:rsidRPr="004278B0" w:rsidRDefault="00F805E7" w:rsidP="008C169B">
      <w:pPr>
        <w:jc w:val="both"/>
        <w:rPr>
          <w:rFonts w:eastAsia="Times New Roman"/>
          <w:szCs w:val="24"/>
          <w:lang w:eastAsia="ru-RU"/>
        </w:rPr>
      </w:pPr>
      <w:r w:rsidRPr="004278B0">
        <w:rPr>
          <w:rFonts w:eastAsia="Times New Roman"/>
          <w:szCs w:val="24"/>
          <w:lang w:eastAsia="ru-RU"/>
        </w:rPr>
        <w:t>7. Мотивация к работе на результат как в исполнительской, так и в творческой деятельности.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8. Установка на здоровый образ жизни, спокойное отношение к ошибке как рабочей ситуации, требующей коррекции; вера в себя.</w:t>
      </w:r>
    </w:p>
    <w:p w:rsidR="00F805E7" w:rsidRPr="004278B0" w:rsidRDefault="00F805E7" w:rsidP="008C169B">
      <w:pPr>
        <w:jc w:val="both"/>
        <w:rPr>
          <w:rFonts w:eastAsia="Times New Roman"/>
          <w:szCs w:val="24"/>
          <w:lang w:eastAsia="ru-RU"/>
        </w:rPr>
      </w:pPr>
      <w:r w:rsidRPr="004278B0">
        <w:rPr>
          <w:rFonts w:eastAsia="Times New Roman"/>
          <w:szCs w:val="24"/>
          <w:lang w:eastAsia="ru-RU"/>
        </w:rPr>
        <w:t> </w:t>
      </w:r>
      <w:r w:rsidRPr="004278B0">
        <w:rPr>
          <w:rFonts w:eastAsia="Times New Roman"/>
          <w:b/>
          <w:bCs/>
          <w:szCs w:val="24"/>
          <w:lang w:eastAsia="ru-RU"/>
        </w:rPr>
        <w:t>Метапредметные результаты</w:t>
      </w:r>
    </w:p>
    <w:p w:rsidR="00F805E7" w:rsidRPr="004278B0" w:rsidRDefault="00F805E7" w:rsidP="008C169B">
      <w:pPr>
        <w:jc w:val="both"/>
        <w:rPr>
          <w:rFonts w:eastAsia="Times New Roman"/>
          <w:szCs w:val="24"/>
          <w:lang w:eastAsia="ru-RU"/>
        </w:rPr>
      </w:pPr>
      <w:r w:rsidRPr="004278B0">
        <w:rPr>
          <w:rFonts w:eastAsia="Times New Roman"/>
          <w:szCs w:val="24"/>
          <w:lang w:eastAsia="ru-RU"/>
        </w:rPr>
        <w:t>1. Умение выполнять пробное учебное действие, в случае его неуспеха грамотно фиксировать своё затруднение, анализировать ситуацию, выявлять и конструктивно устранять причины затруднения.</w:t>
      </w:r>
    </w:p>
    <w:p w:rsidR="00F805E7" w:rsidRPr="004278B0" w:rsidRDefault="00F805E7" w:rsidP="008C169B">
      <w:pPr>
        <w:jc w:val="both"/>
        <w:rPr>
          <w:rFonts w:eastAsia="Times New Roman"/>
          <w:szCs w:val="24"/>
          <w:lang w:eastAsia="ru-RU"/>
        </w:rPr>
      </w:pPr>
      <w:r w:rsidRPr="004278B0">
        <w:rPr>
          <w:rFonts w:eastAsia="Times New Roman"/>
          <w:szCs w:val="24"/>
          <w:lang w:eastAsia="ru-RU"/>
        </w:rPr>
        <w:t>2. Освоение начальных умений проектной деятельности: постановка и сохранение целей учебной деятельности, определение наиболее эффективных способов и средств достижения результата, планирование, прогнозирование, реализация построенного проекта.</w:t>
      </w:r>
    </w:p>
    <w:p w:rsidR="00F805E7" w:rsidRPr="004278B0" w:rsidRDefault="00F805E7" w:rsidP="008C169B">
      <w:pPr>
        <w:jc w:val="both"/>
        <w:rPr>
          <w:rFonts w:eastAsia="Times New Roman"/>
          <w:szCs w:val="24"/>
          <w:lang w:eastAsia="ru-RU"/>
        </w:rPr>
      </w:pPr>
      <w:r w:rsidRPr="004278B0">
        <w:rPr>
          <w:rFonts w:eastAsia="Times New Roman"/>
          <w:szCs w:val="24"/>
          <w:lang w:eastAsia="ru-RU"/>
        </w:rPr>
        <w:t>3. Умение контролировать и оценивать свои учебные действия на основе выработанных критериев в соответствии с поставленной задачей и условиями её реализации.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4. Опыт использования методов решения проблем творческого и поискового характера.</w:t>
      </w:r>
    </w:p>
    <w:p w:rsidR="00F805E7" w:rsidRPr="004278B0" w:rsidRDefault="00F805E7" w:rsidP="008C169B">
      <w:pPr>
        <w:jc w:val="both"/>
        <w:rPr>
          <w:rFonts w:eastAsia="Times New Roman"/>
          <w:szCs w:val="24"/>
          <w:lang w:eastAsia="ru-RU"/>
        </w:rPr>
      </w:pPr>
      <w:r w:rsidRPr="004278B0">
        <w:rPr>
          <w:rFonts w:eastAsia="Times New Roman"/>
          <w:szCs w:val="24"/>
          <w:lang w:eastAsia="ru-RU"/>
        </w:rPr>
        <w:t>5. Освоение начальных форм познавательной и личностной рефлексии.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6. Способность к использованию знаково-символических средств математического языка и средств ИКТ для описания и исследования окружающего мира (представление информации, создание моделей изучаемых объектов и процессов, решение коммуникативных и познавательных задач и др.) и как базы компьютерной грамотности.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7. Овладение различными способами поиска (в справочной литературе, образовательных интернет-ресурсах), сбора, обработки, анализа, организации и передачи информации в соответствии с коммуникативными и познавательными задачами, умение готовить своё выступление и выступать с аудио-, видео- и графическим сопровождением.</w:t>
      </w:r>
    </w:p>
    <w:p w:rsidR="00F805E7" w:rsidRPr="004278B0" w:rsidRDefault="00F805E7" w:rsidP="008C169B">
      <w:pPr>
        <w:jc w:val="both"/>
        <w:rPr>
          <w:rFonts w:eastAsia="Times New Roman"/>
          <w:szCs w:val="24"/>
          <w:lang w:eastAsia="ru-RU"/>
        </w:rPr>
      </w:pPr>
      <w:r w:rsidRPr="004278B0">
        <w:rPr>
          <w:rFonts w:eastAsia="Times New Roman"/>
          <w:szCs w:val="24"/>
          <w:lang w:eastAsia="ru-RU"/>
        </w:rPr>
        <w:t>8. Формирование специфических для математики логических операций (сравнение, анализ, синтез, обобщение, классификация, аналогия, установление причинно-следственных связей, построение рассуждений, отнесение к известным понятиям), необходимых человеку для полноценного функционирования в современном обществе; развитие логического, эвристического и алгоритмического мышления.</w:t>
      </w:r>
    </w:p>
    <w:p w:rsidR="00F805E7" w:rsidRPr="004278B0" w:rsidRDefault="00F805E7" w:rsidP="008C169B">
      <w:pPr>
        <w:jc w:val="both"/>
        <w:rPr>
          <w:rFonts w:eastAsia="Times New Roman"/>
          <w:szCs w:val="24"/>
          <w:lang w:eastAsia="ru-RU"/>
        </w:rPr>
      </w:pPr>
      <w:r w:rsidRPr="004278B0">
        <w:rPr>
          <w:rFonts w:eastAsia="Times New Roman"/>
          <w:szCs w:val="24"/>
          <w:lang w:eastAsia="ru-RU"/>
        </w:rPr>
        <w:t>9. Овладение навыками смыслового чтения текстов.</w:t>
      </w:r>
    </w:p>
    <w:p w:rsidR="00F805E7" w:rsidRPr="004278B0" w:rsidRDefault="00F805E7" w:rsidP="008C169B">
      <w:pPr>
        <w:jc w:val="both"/>
        <w:rPr>
          <w:rFonts w:eastAsia="Times New Roman"/>
          <w:szCs w:val="24"/>
          <w:lang w:eastAsia="ru-RU"/>
        </w:rPr>
      </w:pPr>
      <w:r w:rsidRPr="004278B0">
        <w:rPr>
          <w:rFonts w:eastAsia="Times New Roman"/>
          <w:szCs w:val="24"/>
          <w:lang w:eastAsia="ru-RU"/>
        </w:rPr>
        <w:t>10. Освоение норм коммуникативного взаимодействия в позициях «автор», «критик», «понимающий», готовность вести диалог, признавать возможность и право каждого иметь своё мнение, способность аргументировать свою точку зрения.</w:t>
      </w:r>
    </w:p>
    <w:p w:rsidR="00F805E7" w:rsidRPr="004278B0" w:rsidRDefault="00F805E7" w:rsidP="008C169B">
      <w:pPr>
        <w:jc w:val="both"/>
        <w:rPr>
          <w:rFonts w:eastAsia="Times New Roman"/>
          <w:szCs w:val="24"/>
          <w:lang w:eastAsia="ru-RU"/>
        </w:rPr>
      </w:pPr>
      <w:r w:rsidRPr="004278B0">
        <w:rPr>
          <w:rFonts w:eastAsia="Times New Roman"/>
          <w:szCs w:val="24"/>
          <w:lang w:eastAsia="ru-RU"/>
        </w:rPr>
        <w:t>11. Умение работать в паре и группе, договариваться о распределении функций в совместной деятельности, осуществлять взаимный контроль, адекватно оценивать собственное поведение и поведение окружающих; стремление не допускать конфликты, а при их возникновении — готовность конструктивно их разрешать.</w:t>
      </w:r>
    </w:p>
    <w:p w:rsidR="00F805E7" w:rsidRPr="004278B0" w:rsidRDefault="00F805E7" w:rsidP="008C169B">
      <w:pPr>
        <w:jc w:val="both"/>
        <w:rPr>
          <w:rFonts w:eastAsia="Times New Roman"/>
          <w:szCs w:val="24"/>
          <w:lang w:eastAsia="ru-RU"/>
        </w:rPr>
      </w:pPr>
      <w:r w:rsidRPr="004278B0">
        <w:rPr>
          <w:rFonts w:eastAsia="Times New Roman"/>
          <w:szCs w:val="24"/>
          <w:lang w:eastAsia="ru-RU"/>
        </w:rPr>
        <w:t>12. Начальные представления о сущности и особенностях математического знания, истории его развития, его обобщённого характера и роли в системе знаний.</w:t>
      </w:r>
    </w:p>
    <w:p w:rsidR="00F805E7" w:rsidRPr="004278B0" w:rsidRDefault="00F805E7" w:rsidP="008C169B">
      <w:pPr>
        <w:jc w:val="both"/>
        <w:rPr>
          <w:rFonts w:eastAsia="Times New Roman"/>
          <w:szCs w:val="24"/>
          <w:lang w:eastAsia="ru-RU"/>
        </w:rPr>
      </w:pPr>
      <w:r w:rsidRPr="004278B0">
        <w:rPr>
          <w:rFonts w:eastAsia="Times New Roman"/>
          <w:szCs w:val="24"/>
          <w:lang w:eastAsia="ru-RU"/>
        </w:rPr>
        <w:t>13. Освоение базовых предметных и межпредметных понятий (алгоритм, множество, классификация и др.), отражающих существенные связи и отношения между объектами и процессами различных предметных областей знания.</w:t>
      </w:r>
    </w:p>
    <w:p w:rsidR="00F805E7" w:rsidRPr="004278B0" w:rsidRDefault="00F805E7" w:rsidP="008C169B">
      <w:pPr>
        <w:jc w:val="both"/>
        <w:rPr>
          <w:rFonts w:eastAsia="Times New Roman"/>
          <w:szCs w:val="24"/>
          <w:lang w:eastAsia="ru-RU"/>
        </w:rPr>
      </w:pPr>
      <w:r w:rsidRPr="004278B0">
        <w:rPr>
          <w:rFonts w:eastAsia="Times New Roman"/>
          <w:szCs w:val="24"/>
          <w:lang w:eastAsia="ru-RU"/>
        </w:rPr>
        <w:t>14.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F805E7" w:rsidRPr="004278B0" w:rsidRDefault="00F805E7" w:rsidP="008C169B">
      <w:pPr>
        <w:jc w:val="both"/>
        <w:rPr>
          <w:rFonts w:eastAsia="Times New Roman"/>
          <w:szCs w:val="24"/>
          <w:lang w:eastAsia="ru-RU"/>
        </w:rPr>
      </w:pPr>
      <w:r w:rsidRPr="004278B0">
        <w:rPr>
          <w:rFonts w:eastAsia="Times New Roman"/>
          <w:b/>
          <w:bCs/>
          <w:szCs w:val="24"/>
          <w:lang w:eastAsia="ru-RU"/>
        </w:rPr>
        <w:t>Предметные результаты</w:t>
      </w:r>
    </w:p>
    <w:p w:rsidR="00F805E7" w:rsidRPr="004278B0" w:rsidRDefault="00F805E7" w:rsidP="008C169B">
      <w:pPr>
        <w:jc w:val="both"/>
        <w:rPr>
          <w:rFonts w:eastAsia="Times New Roman"/>
          <w:szCs w:val="24"/>
          <w:lang w:eastAsia="ru-RU"/>
        </w:rPr>
      </w:pPr>
      <w:r w:rsidRPr="004278B0">
        <w:rPr>
          <w:rFonts w:eastAsia="Times New Roman"/>
          <w:szCs w:val="24"/>
          <w:lang w:eastAsia="ru-RU"/>
        </w:rPr>
        <w:t>1. Освоение опыта самостоятельной математической деятельности по получению нового знания, его преобразованию и применению для решения учебно-познавательных и учебно-практических задач.</w:t>
      </w:r>
    </w:p>
    <w:p w:rsidR="00F805E7" w:rsidRPr="004278B0" w:rsidRDefault="00F805E7" w:rsidP="008C169B">
      <w:pPr>
        <w:jc w:val="both"/>
        <w:rPr>
          <w:rFonts w:eastAsia="Times New Roman"/>
          <w:szCs w:val="24"/>
          <w:lang w:eastAsia="ru-RU"/>
        </w:rPr>
      </w:pPr>
      <w:r w:rsidRPr="004278B0">
        <w:rPr>
          <w:rFonts w:eastAsia="Times New Roman"/>
          <w:szCs w:val="24"/>
          <w:lang w:eastAsia="ru-RU"/>
        </w:rPr>
        <w:t>2. Использование приобретённых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F805E7" w:rsidRPr="004278B0" w:rsidRDefault="00F805E7" w:rsidP="008C169B">
      <w:pPr>
        <w:jc w:val="both"/>
        <w:rPr>
          <w:rFonts w:eastAsia="Times New Roman"/>
          <w:szCs w:val="24"/>
          <w:lang w:eastAsia="ru-RU"/>
        </w:rPr>
      </w:pPr>
      <w:r w:rsidRPr="004278B0">
        <w:rPr>
          <w:rFonts w:eastAsia="Times New Roman"/>
          <w:szCs w:val="24"/>
          <w:lang w:eastAsia="ru-RU"/>
        </w:rPr>
        <w:t>3. Овладение устной и письменной математической речью, основами логического, эвристического и алгоритмического мышления, пространственного воображения, счёта и измерения, прикидки и оценки, наглядного представления данных и процессов (схемы, таблицы, диаграммы, графики), исполнения и построения алгоритмов.</w:t>
      </w:r>
    </w:p>
    <w:p w:rsidR="00F805E7" w:rsidRPr="004278B0" w:rsidRDefault="00F805E7" w:rsidP="008C169B">
      <w:pPr>
        <w:jc w:val="both"/>
        <w:rPr>
          <w:rFonts w:eastAsia="Times New Roman"/>
          <w:szCs w:val="24"/>
          <w:lang w:eastAsia="ru-RU"/>
        </w:rPr>
      </w:pPr>
      <w:r w:rsidRPr="004278B0">
        <w:rPr>
          <w:rFonts w:eastAsia="Times New Roman"/>
          <w:szCs w:val="24"/>
          <w:lang w:eastAsia="ru-RU"/>
        </w:rPr>
        <w:t>4. Умение выполнять устно и письменно арифметические действия с числами, составлять числовые и буквенные выражения, находить их значения, решать текстовые задачи, простейшие уравнения и неравенства, исполнять и строить алгоритмы, составлять и исследовать простейшие формулы, распознавать, изображать и исследовать геометрические фигуры, работать с таблицами, схемами, диаграммами и графиками, множествами и цепочками, представлять, анализировать и интерпретировать данные.</w:t>
      </w:r>
    </w:p>
    <w:p w:rsidR="00F805E7" w:rsidRPr="004278B0" w:rsidRDefault="00F805E7" w:rsidP="008C169B">
      <w:pPr>
        <w:jc w:val="both"/>
        <w:rPr>
          <w:rFonts w:eastAsia="Times New Roman"/>
          <w:szCs w:val="24"/>
          <w:lang w:eastAsia="ru-RU"/>
        </w:rPr>
      </w:pPr>
      <w:r w:rsidRPr="004278B0">
        <w:rPr>
          <w:rFonts w:eastAsia="Times New Roman"/>
          <w:szCs w:val="24"/>
          <w:lang w:eastAsia="ru-RU"/>
        </w:rPr>
        <w:t>5. Приобретение начального опыта применения математических знаний для решения учебно-познавательных и учебно-практических задач.</w:t>
      </w:r>
    </w:p>
    <w:p w:rsidR="00F805E7" w:rsidRPr="004278B0" w:rsidRDefault="00F805E7" w:rsidP="008C169B">
      <w:pPr>
        <w:jc w:val="both"/>
        <w:rPr>
          <w:rFonts w:eastAsia="Times New Roman"/>
          <w:szCs w:val="24"/>
          <w:lang w:eastAsia="ru-RU"/>
        </w:rPr>
      </w:pPr>
      <w:r w:rsidRPr="004278B0">
        <w:rPr>
          <w:rFonts w:eastAsia="Times New Roman"/>
          <w:szCs w:val="24"/>
          <w:lang w:eastAsia="ru-RU"/>
        </w:rPr>
        <w:t>6. Приобретение первоначальных представлений о компьютерной грамотности.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7. Приобретение первоначальных навыков работы на компьютере.</w:t>
      </w:r>
    </w:p>
    <w:p w:rsidR="008D76D2" w:rsidRPr="004278B0" w:rsidRDefault="00F805E7" w:rsidP="008C169B">
      <w:pPr>
        <w:jc w:val="both"/>
        <w:rPr>
          <w:rFonts w:eastAsia="Times New Roman"/>
          <w:szCs w:val="24"/>
          <w:lang w:eastAsia="ru-RU"/>
        </w:rPr>
      </w:pPr>
      <w:r w:rsidRPr="004278B0">
        <w:rPr>
          <w:rFonts w:eastAsia="Times New Roman"/>
          <w:szCs w:val="24"/>
          <w:lang w:eastAsia="ru-RU"/>
        </w:rPr>
        <w:t> </w:t>
      </w:r>
    </w:p>
    <w:p w:rsidR="00F805E7" w:rsidRPr="00007F00" w:rsidRDefault="00F805E7" w:rsidP="008C169B">
      <w:pPr>
        <w:rPr>
          <w:rFonts w:eastAsia="Times New Roman"/>
          <w:i/>
          <w:szCs w:val="24"/>
          <w:lang w:eastAsia="ru-RU"/>
        </w:rPr>
      </w:pPr>
      <w:r w:rsidRPr="00007F00">
        <w:rPr>
          <w:rFonts w:eastAsia="Times New Roman"/>
          <w:b/>
          <w:bCs/>
          <w:i/>
          <w:szCs w:val="24"/>
          <w:lang w:eastAsia="ru-RU"/>
        </w:rPr>
        <w:t>Содержание курса</w:t>
      </w:r>
    </w:p>
    <w:p w:rsidR="00F805E7" w:rsidRPr="004278B0" w:rsidRDefault="00F805E7" w:rsidP="008C169B">
      <w:pPr>
        <w:jc w:val="both"/>
        <w:rPr>
          <w:rFonts w:eastAsia="Times New Roman"/>
          <w:szCs w:val="24"/>
          <w:lang w:eastAsia="ru-RU"/>
        </w:rPr>
      </w:pPr>
      <w:r w:rsidRPr="004278B0">
        <w:rPr>
          <w:rFonts w:eastAsia="Times New Roman"/>
          <w:szCs w:val="24"/>
          <w:lang w:eastAsia="ru-RU"/>
        </w:rPr>
        <w:t>Числа и арифметические действия с ними (200 ч). Совокупности предметов или фигур, обладающих общим свойством. Составление совокупности по заданному свойству (признаку). Выделение части совокупности.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Сравнение совокупностей с помощью составления пар: больше, меньше, столько же, больше (меньше) на … порядок.</w:t>
      </w:r>
    </w:p>
    <w:p w:rsidR="00F805E7" w:rsidRPr="004278B0" w:rsidRDefault="00F805E7" w:rsidP="008C169B">
      <w:pPr>
        <w:jc w:val="both"/>
        <w:rPr>
          <w:rFonts w:eastAsia="Times New Roman"/>
          <w:szCs w:val="24"/>
          <w:lang w:eastAsia="ru-RU"/>
        </w:rPr>
      </w:pPr>
      <w:r w:rsidRPr="004278B0">
        <w:rPr>
          <w:rFonts w:eastAsia="Times New Roman"/>
          <w:szCs w:val="24"/>
          <w:lang w:eastAsia="ru-RU"/>
        </w:rPr>
        <w:t>Соединение совокупностей в одно целое (сложение). Удаление части совокупности (вычитание). Переместительное свойство сложения совокупностей. Связь между сложением и вычитанием совокупностей.</w:t>
      </w:r>
    </w:p>
    <w:p w:rsidR="00F805E7" w:rsidRPr="004278B0" w:rsidRDefault="00F805E7" w:rsidP="008C169B">
      <w:pPr>
        <w:jc w:val="both"/>
        <w:rPr>
          <w:rFonts w:eastAsia="Times New Roman"/>
          <w:szCs w:val="24"/>
          <w:lang w:eastAsia="ru-RU"/>
        </w:rPr>
      </w:pPr>
      <w:r w:rsidRPr="004278B0">
        <w:rPr>
          <w:rFonts w:eastAsia="Times New Roman"/>
          <w:szCs w:val="24"/>
          <w:lang w:eastAsia="ru-RU"/>
        </w:rPr>
        <w:t>Число как результат счёта предметов и как результат измерения величин.</w:t>
      </w:r>
    </w:p>
    <w:p w:rsidR="00F805E7" w:rsidRPr="004278B0" w:rsidRDefault="00F805E7" w:rsidP="008C169B">
      <w:pPr>
        <w:jc w:val="both"/>
        <w:rPr>
          <w:rFonts w:eastAsia="Times New Roman"/>
          <w:szCs w:val="24"/>
          <w:lang w:eastAsia="ru-RU"/>
        </w:rPr>
      </w:pPr>
      <w:r w:rsidRPr="004278B0">
        <w:rPr>
          <w:rFonts w:eastAsia="Times New Roman"/>
          <w:szCs w:val="24"/>
          <w:lang w:eastAsia="ru-RU"/>
        </w:rPr>
        <w:t>Образование, название и запись чисел от 0 до 1 000 000 000 000. Порядок следования при счёте. Десятичные единицы счёта. Разряды и классы. Представление многозначных чисел в виде суммы разрядных слагаемых. Связь между десятичной системой записи чисел и десятичной системой мер.</w:t>
      </w:r>
    </w:p>
    <w:p w:rsidR="00F805E7" w:rsidRPr="004278B0" w:rsidRDefault="00F805E7" w:rsidP="008C169B">
      <w:pPr>
        <w:jc w:val="both"/>
        <w:rPr>
          <w:rFonts w:eastAsia="Times New Roman"/>
          <w:szCs w:val="24"/>
          <w:lang w:eastAsia="ru-RU"/>
        </w:rPr>
      </w:pPr>
      <w:r w:rsidRPr="004278B0">
        <w:rPr>
          <w:rFonts w:eastAsia="Times New Roman"/>
          <w:szCs w:val="24"/>
          <w:lang w:eastAsia="ru-RU"/>
        </w:rPr>
        <w:t>Сравнение и упорядочение чисел, знаки сравнения (&gt;, &lt;, =, ≠).</w:t>
      </w:r>
    </w:p>
    <w:p w:rsidR="00F805E7" w:rsidRPr="004278B0" w:rsidRDefault="00F805E7" w:rsidP="008C169B">
      <w:pPr>
        <w:jc w:val="both"/>
        <w:rPr>
          <w:rFonts w:eastAsia="Times New Roman"/>
          <w:szCs w:val="24"/>
          <w:lang w:eastAsia="ru-RU"/>
        </w:rPr>
      </w:pPr>
      <w:r w:rsidRPr="004278B0">
        <w:rPr>
          <w:rFonts w:eastAsia="Times New Roman"/>
          <w:szCs w:val="24"/>
          <w:lang w:eastAsia="ru-RU"/>
        </w:rPr>
        <w:t>Сложение, вычитание, умножение и деление натуральных чисел. Знаки арифметических действий (+, –, × , : ). Названия компонентов и результатов арифметических действий.</w:t>
      </w:r>
    </w:p>
    <w:p w:rsidR="00F805E7" w:rsidRPr="004278B0" w:rsidRDefault="00F805E7" w:rsidP="008C169B">
      <w:pPr>
        <w:jc w:val="both"/>
        <w:rPr>
          <w:rFonts w:eastAsia="Times New Roman"/>
          <w:szCs w:val="24"/>
          <w:lang w:eastAsia="ru-RU"/>
        </w:rPr>
      </w:pPr>
      <w:r w:rsidRPr="004278B0">
        <w:rPr>
          <w:rFonts w:eastAsia="Times New Roman"/>
          <w:szCs w:val="24"/>
          <w:lang w:eastAsia="ru-RU"/>
        </w:rPr>
        <w:t>Наглядное изображение натуральных чисел и действий с ними.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Таблица сложения. Таблица умножения. Взаимосвязь арифметических действий (между сложением и вычитанием, между умножением и делением). Нахождение неизвестного компонента арифметического действия. Частные случаи умножения и деления с 0 и 1. Невозможность деления на 0.</w:t>
      </w:r>
    </w:p>
    <w:p w:rsidR="00F805E7" w:rsidRPr="004278B0" w:rsidRDefault="00F805E7" w:rsidP="008C169B">
      <w:pPr>
        <w:jc w:val="both"/>
        <w:rPr>
          <w:rFonts w:eastAsia="Times New Roman"/>
          <w:szCs w:val="24"/>
          <w:lang w:eastAsia="ru-RU"/>
        </w:rPr>
      </w:pPr>
      <w:r w:rsidRPr="004278B0">
        <w:rPr>
          <w:rFonts w:eastAsia="Times New Roman"/>
          <w:szCs w:val="24"/>
          <w:lang w:eastAsia="ru-RU"/>
        </w:rPr>
        <w:t>Разностное сравнение чисел (больше на …, меньше на …). Кратное сравнение чисел (больше в …, меньше в …). Делители и кратные.</w:t>
      </w:r>
    </w:p>
    <w:p w:rsidR="00F805E7" w:rsidRPr="004278B0" w:rsidRDefault="00F805E7" w:rsidP="008C169B">
      <w:pPr>
        <w:jc w:val="both"/>
        <w:rPr>
          <w:rFonts w:eastAsia="Times New Roman"/>
          <w:szCs w:val="24"/>
          <w:lang w:eastAsia="ru-RU"/>
        </w:rPr>
      </w:pPr>
      <w:r w:rsidRPr="004278B0">
        <w:rPr>
          <w:rFonts w:eastAsia="Times New Roman"/>
          <w:szCs w:val="24"/>
          <w:lang w:eastAsia="ru-RU"/>
        </w:rPr>
        <w:t>Связь между компонентами и результатами арифметических действий.</w:t>
      </w:r>
    </w:p>
    <w:p w:rsidR="00F805E7" w:rsidRPr="004278B0" w:rsidRDefault="00F805E7" w:rsidP="008C169B">
      <w:pPr>
        <w:jc w:val="both"/>
        <w:rPr>
          <w:rFonts w:eastAsia="Times New Roman"/>
          <w:szCs w:val="24"/>
          <w:lang w:eastAsia="ru-RU"/>
        </w:rPr>
      </w:pPr>
      <w:r w:rsidRPr="004278B0">
        <w:rPr>
          <w:rFonts w:eastAsia="Times New Roman"/>
          <w:szCs w:val="24"/>
          <w:lang w:eastAsia="ru-RU"/>
        </w:rPr>
        <w:t>Свойства сложения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(правила умножения числа на сумму и суммы на число, числа на разность и разности на число). Правила вычитания числа из суммы и суммы из числа, деления суммы и разности на число.</w:t>
      </w:r>
    </w:p>
    <w:p w:rsidR="00F805E7" w:rsidRPr="004278B0" w:rsidRDefault="00F805E7" w:rsidP="008C169B">
      <w:pPr>
        <w:jc w:val="both"/>
        <w:rPr>
          <w:rFonts w:eastAsia="Times New Roman"/>
          <w:szCs w:val="24"/>
          <w:lang w:eastAsia="ru-RU"/>
        </w:rPr>
      </w:pPr>
      <w:r w:rsidRPr="004278B0">
        <w:rPr>
          <w:rFonts w:eastAsia="Times New Roman"/>
          <w:szCs w:val="24"/>
          <w:lang w:eastAsia="ru-RU"/>
        </w:rPr>
        <w:t>Деление с остатком. Компоненты деления с остатком, взаимосвязь между ними. Алгоритм деления с остатком.</w:t>
      </w:r>
    </w:p>
    <w:p w:rsidR="00F805E7" w:rsidRPr="004278B0" w:rsidRDefault="00F805E7" w:rsidP="008C169B">
      <w:pPr>
        <w:jc w:val="both"/>
        <w:rPr>
          <w:rFonts w:eastAsia="Times New Roman"/>
          <w:szCs w:val="24"/>
          <w:lang w:eastAsia="ru-RU"/>
        </w:rPr>
      </w:pPr>
      <w:r w:rsidRPr="004278B0">
        <w:rPr>
          <w:rFonts w:eastAsia="Times New Roman"/>
          <w:szCs w:val="24"/>
          <w:lang w:eastAsia="ru-RU"/>
        </w:rPr>
        <w:t>Оценка и прикидка результатов арифметических действий.</w:t>
      </w:r>
    </w:p>
    <w:p w:rsidR="00F805E7" w:rsidRPr="004278B0" w:rsidRDefault="00F805E7" w:rsidP="008C169B">
      <w:pPr>
        <w:jc w:val="both"/>
        <w:rPr>
          <w:rFonts w:eastAsia="Times New Roman"/>
          <w:szCs w:val="24"/>
          <w:lang w:eastAsia="ru-RU"/>
        </w:rPr>
      </w:pPr>
      <w:r w:rsidRPr="004278B0">
        <w:rPr>
          <w:rFonts w:eastAsia="Times New Roman"/>
          <w:szCs w:val="24"/>
          <w:lang w:eastAsia="ru-RU"/>
        </w:rPr>
        <w:t>Монеты и купюры.</w:t>
      </w:r>
    </w:p>
    <w:p w:rsidR="00F805E7" w:rsidRPr="004278B0" w:rsidRDefault="00F805E7" w:rsidP="008C169B">
      <w:pPr>
        <w:jc w:val="both"/>
        <w:rPr>
          <w:rFonts w:eastAsia="Times New Roman"/>
          <w:szCs w:val="24"/>
          <w:lang w:eastAsia="ru-RU"/>
        </w:rPr>
      </w:pPr>
      <w:r w:rsidRPr="004278B0">
        <w:rPr>
          <w:rFonts w:eastAsia="Times New Roman"/>
          <w:szCs w:val="24"/>
          <w:lang w:eastAsia="ru-RU"/>
        </w:rPr>
        <w:t>Числовое выражение.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для рационализации вычислений (перестановка и группировка слагаемых в сумме, множителей в произведении и др.).</w:t>
      </w:r>
    </w:p>
    <w:p w:rsidR="00F805E7" w:rsidRPr="004278B0" w:rsidRDefault="00F805E7" w:rsidP="008C169B">
      <w:pPr>
        <w:jc w:val="both"/>
        <w:rPr>
          <w:rFonts w:eastAsia="Times New Roman"/>
          <w:szCs w:val="24"/>
          <w:lang w:eastAsia="ru-RU"/>
        </w:rPr>
      </w:pPr>
      <w:r w:rsidRPr="004278B0">
        <w:rPr>
          <w:rFonts w:eastAsia="Times New Roman"/>
          <w:szCs w:val="24"/>
          <w:lang w:eastAsia="ru-RU"/>
        </w:rPr>
        <w:t>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прикидка результата, оценка достоверности, вычисление на калькуляторе).</w:t>
      </w:r>
    </w:p>
    <w:p w:rsidR="00F805E7" w:rsidRPr="004278B0" w:rsidRDefault="00F805E7" w:rsidP="008C169B">
      <w:pPr>
        <w:jc w:val="both"/>
        <w:rPr>
          <w:rFonts w:eastAsia="Times New Roman"/>
          <w:szCs w:val="24"/>
          <w:lang w:eastAsia="ru-RU"/>
        </w:rPr>
      </w:pPr>
      <w:r w:rsidRPr="004278B0">
        <w:rPr>
          <w:rFonts w:eastAsia="Times New Roman"/>
          <w:szCs w:val="24"/>
          <w:lang w:eastAsia="ru-RU"/>
        </w:rPr>
        <w:t>Измерения и дроби. Недостаточность натуральных чисел для практических измерений. Потребности практических измерений как источник расширения понятия числа.</w:t>
      </w:r>
    </w:p>
    <w:p w:rsidR="00F805E7" w:rsidRPr="004278B0" w:rsidRDefault="00F805E7" w:rsidP="008C169B">
      <w:pPr>
        <w:jc w:val="both"/>
        <w:rPr>
          <w:rFonts w:eastAsia="Times New Roman"/>
          <w:szCs w:val="24"/>
          <w:lang w:eastAsia="ru-RU"/>
        </w:rPr>
      </w:pPr>
      <w:r w:rsidRPr="004278B0">
        <w:rPr>
          <w:rFonts w:eastAsia="Times New Roman"/>
          <w:szCs w:val="24"/>
          <w:lang w:eastAsia="ru-RU"/>
        </w:rPr>
        <w:t>Доли. Сравнение долей. Нахождение доли числа и числа по доле. Процент.</w:t>
      </w:r>
    </w:p>
    <w:p w:rsidR="00F805E7" w:rsidRPr="004278B0" w:rsidRDefault="00F805E7" w:rsidP="008C169B">
      <w:pPr>
        <w:jc w:val="both"/>
        <w:rPr>
          <w:rFonts w:eastAsia="Times New Roman"/>
          <w:szCs w:val="24"/>
          <w:lang w:eastAsia="ru-RU"/>
        </w:rPr>
      </w:pPr>
      <w:r w:rsidRPr="004278B0">
        <w:rPr>
          <w:rFonts w:eastAsia="Times New Roman"/>
          <w:szCs w:val="24"/>
          <w:lang w:eastAsia="ru-RU"/>
        </w:rPr>
        <w:t>Дроби. Наглядное изображение дробей с помощью геометрических фигур и на числовом луче. Сравнение дробей с одинаковыми знаменателями и дробей с одинаковыми числителями. Деление и дроби. Нахождение части числа, числа по его части и части, которую одно число составляет от другого. Нахождение процента от числа и числа по его проценту.</w:t>
      </w:r>
    </w:p>
    <w:p w:rsidR="00F805E7" w:rsidRPr="004278B0" w:rsidRDefault="00F805E7" w:rsidP="008C169B">
      <w:pPr>
        <w:jc w:val="both"/>
        <w:rPr>
          <w:rFonts w:eastAsia="Times New Roman"/>
          <w:szCs w:val="24"/>
          <w:lang w:eastAsia="ru-RU"/>
        </w:rPr>
      </w:pPr>
      <w:r w:rsidRPr="004278B0">
        <w:rPr>
          <w:rFonts w:eastAsia="Times New Roman"/>
          <w:szCs w:val="24"/>
          <w:lang w:eastAsia="ru-RU"/>
        </w:rPr>
        <w:t>Сложение и вычитание дробей с одинаковыми знаменателями. Правильные и неправильные дроби. Смешанные числа. Выделение целой части из неправильной дроби. Представление смешанного числа в виде неправильной дроби. Сложение и вычитание смешанных чисел (с одинаковыми знаменателями дробной части).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Текстовые задачи (130 ч). Условие и вопрос задачи. Установление зависимости между величинами, представленными в задаче. Проведение самостоятельного анализа задачи. Построение наглядных моделей текстовых задач (схемы, таблицы, диаграммы, краткой записи и др.). Планирование хода решения задачи. Решение текстовых задач арифметическим способом (по действиям с пояснением, по действиям с вопросами, с помощью составления выражения). Арифметические действия с величинами при решении задач. Соотнесение полученного результата с условием задачи, оценка его правдоподобия. Запись решения и ответа на вопрос задачи. Проверка решения задачи.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Задачи с некорректными формулировками (лишними и неполными данными, нереальными условиями). Примеры задач, решаемых разными способами.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Выявление задач, имеющих внешне различные фабулы, но одинаковое математическое решение (модель).</w:t>
      </w:r>
    </w:p>
    <w:p w:rsidR="00F805E7" w:rsidRPr="004278B0" w:rsidRDefault="00F805E7" w:rsidP="008C169B">
      <w:pPr>
        <w:jc w:val="both"/>
        <w:rPr>
          <w:rFonts w:eastAsia="Times New Roman"/>
          <w:szCs w:val="24"/>
          <w:lang w:eastAsia="ru-RU"/>
        </w:rPr>
      </w:pPr>
      <w:r w:rsidRPr="004278B0">
        <w:rPr>
          <w:rFonts w:eastAsia="Times New Roman"/>
          <w:szCs w:val="24"/>
          <w:lang w:eastAsia="ru-RU"/>
        </w:rPr>
        <w:t>Простые задачи, раскрывающие смысл арифметических действий (сложение, вычитание, умножение, деление), содержащие отношения «больше (меньше) на …», «больше (меньше) в …».</w:t>
      </w:r>
    </w:p>
    <w:p w:rsidR="00F805E7" w:rsidRPr="004278B0" w:rsidRDefault="00F805E7" w:rsidP="008C169B">
      <w:pPr>
        <w:jc w:val="both"/>
        <w:rPr>
          <w:rFonts w:eastAsia="Times New Roman"/>
          <w:szCs w:val="24"/>
          <w:lang w:eastAsia="ru-RU"/>
        </w:rPr>
      </w:pPr>
      <w:r w:rsidRPr="004278B0">
        <w:rPr>
          <w:rFonts w:eastAsia="Times New Roman"/>
          <w:szCs w:val="24"/>
          <w:lang w:eastAsia="ru-RU"/>
        </w:rPr>
        <w:t>Задачи, содержащие зависимость между величинами вида a = b × c:  путь — скорость — время (задачи на движение), объём выполненной работы — производительность труда — время (задачи на работу), стоимость — цена товара — количество товара (задачи на стоимость) и др.</w:t>
      </w:r>
    </w:p>
    <w:p w:rsidR="00F805E7" w:rsidRPr="004278B0" w:rsidRDefault="00F805E7" w:rsidP="008C169B">
      <w:pPr>
        <w:jc w:val="both"/>
        <w:rPr>
          <w:rFonts w:eastAsia="Times New Roman"/>
          <w:szCs w:val="24"/>
          <w:lang w:eastAsia="ru-RU"/>
        </w:rPr>
      </w:pPr>
      <w:r w:rsidRPr="004278B0">
        <w:rPr>
          <w:rFonts w:eastAsia="Times New Roman"/>
          <w:szCs w:val="24"/>
          <w:lang w:eastAsia="ru-RU"/>
        </w:rPr>
        <w:t>Классификация простых задач изученных типов.</w:t>
      </w:r>
    </w:p>
    <w:p w:rsidR="00F805E7" w:rsidRPr="004278B0" w:rsidRDefault="00F805E7" w:rsidP="008C169B">
      <w:pPr>
        <w:jc w:val="both"/>
        <w:rPr>
          <w:rFonts w:eastAsia="Times New Roman"/>
          <w:szCs w:val="24"/>
          <w:lang w:eastAsia="ru-RU"/>
        </w:rPr>
      </w:pPr>
      <w:r w:rsidRPr="004278B0">
        <w:rPr>
          <w:rFonts w:eastAsia="Times New Roman"/>
          <w:szCs w:val="24"/>
          <w:lang w:eastAsia="ru-RU"/>
        </w:rPr>
        <w:t>Составные задачи на все 4 арифметических действия. Общий способ анализа и решения составной задачи.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Задачи на нахождение задуманного числа. Задачи на нахождение чисел по их сумме и разности.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Задачи на приведение к единице.</w:t>
      </w:r>
    </w:p>
    <w:p w:rsidR="00F805E7" w:rsidRPr="004278B0" w:rsidRDefault="00F805E7" w:rsidP="008C169B">
      <w:pPr>
        <w:jc w:val="both"/>
        <w:rPr>
          <w:rFonts w:eastAsia="Times New Roman"/>
          <w:szCs w:val="24"/>
          <w:lang w:eastAsia="ru-RU"/>
        </w:rPr>
      </w:pPr>
      <w:r w:rsidRPr="004278B0">
        <w:rPr>
          <w:rFonts w:eastAsia="Times New Roman"/>
          <w:szCs w:val="24"/>
          <w:lang w:eastAsia="ru-RU"/>
        </w:rPr>
        <w:t>Задачи на определение начала, конца и продолжительности события.</w:t>
      </w:r>
    </w:p>
    <w:p w:rsidR="00F805E7" w:rsidRPr="004278B0" w:rsidRDefault="00F805E7" w:rsidP="008C169B">
      <w:pPr>
        <w:jc w:val="both"/>
        <w:rPr>
          <w:rFonts w:eastAsia="Times New Roman"/>
          <w:szCs w:val="24"/>
          <w:lang w:eastAsia="ru-RU"/>
        </w:rPr>
      </w:pPr>
      <w:r w:rsidRPr="004278B0">
        <w:rPr>
          <w:rFonts w:eastAsia="Times New Roman"/>
          <w:szCs w:val="24"/>
          <w:lang w:eastAsia="ru-RU"/>
        </w:rPr>
        <w:t>Задачи на нахождение доли целого и целого по его доле. Три типа задач на дроби. Задачи на нахождение процента от числа и числа по его проценту.</w:t>
      </w:r>
    </w:p>
    <w:p w:rsidR="00F805E7" w:rsidRPr="004278B0" w:rsidRDefault="00F805E7" w:rsidP="008C169B">
      <w:pPr>
        <w:jc w:val="both"/>
        <w:rPr>
          <w:rFonts w:eastAsia="Times New Roman"/>
          <w:szCs w:val="24"/>
          <w:lang w:eastAsia="ru-RU"/>
        </w:rPr>
      </w:pPr>
      <w:r w:rsidRPr="004278B0">
        <w:rPr>
          <w:rFonts w:eastAsia="Times New Roman"/>
          <w:szCs w:val="24"/>
          <w:lang w:eastAsia="ru-RU"/>
        </w:rPr>
        <w:t>Задачи на одновременное движение двух объектов (навстречу друг другу, в противоположных направлениях, вдогонку, с отставанием).</w:t>
      </w:r>
    </w:p>
    <w:p w:rsidR="00F805E7" w:rsidRPr="004278B0" w:rsidRDefault="00F805E7" w:rsidP="008C169B">
      <w:pPr>
        <w:jc w:val="both"/>
        <w:rPr>
          <w:rFonts w:eastAsia="Times New Roman"/>
          <w:szCs w:val="24"/>
          <w:lang w:eastAsia="ru-RU"/>
        </w:rPr>
      </w:pPr>
      <w:r w:rsidRPr="004278B0">
        <w:rPr>
          <w:rFonts w:eastAsia="Times New Roman"/>
          <w:szCs w:val="24"/>
          <w:lang w:eastAsia="ru-RU"/>
        </w:rPr>
        <w:t>Пространственные отношения. Геометрические фигуры и величины (60 ч). Основные пространственные отношения: выше — ниже, шире — уже, толще — тоньше, спереди — сзади, сверху — снизу, слева — справа, между и др. Сравнение фигур по форме и размеру (визуально).</w:t>
      </w:r>
    </w:p>
    <w:p w:rsidR="00F805E7" w:rsidRPr="004278B0" w:rsidRDefault="00F805E7" w:rsidP="008C169B">
      <w:pPr>
        <w:jc w:val="both"/>
        <w:rPr>
          <w:rFonts w:eastAsia="Times New Roman"/>
          <w:szCs w:val="24"/>
          <w:lang w:eastAsia="ru-RU"/>
        </w:rPr>
      </w:pPr>
      <w:r w:rsidRPr="004278B0">
        <w:rPr>
          <w:rFonts w:eastAsia="Times New Roman"/>
          <w:szCs w:val="24"/>
          <w:lang w:eastAsia="ru-RU"/>
        </w:rPr>
        <w:t>Распознавание и называние геометрических форм в окружающем мире: круг, квадрат, треугольник, прямоугольник, куб, шар, параллелепипед, пирамида, цилиндр, конус. Представления о плоских и пространственных геометрических фигурах. Области и границы.</w:t>
      </w:r>
    </w:p>
    <w:p w:rsidR="00F805E7" w:rsidRPr="004278B0" w:rsidRDefault="00F805E7" w:rsidP="008C169B">
      <w:pPr>
        <w:jc w:val="both"/>
        <w:rPr>
          <w:rFonts w:eastAsia="Times New Roman"/>
          <w:szCs w:val="24"/>
          <w:lang w:eastAsia="ru-RU"/>
        </w:rPr>
      </w:pPr>
      <w:r w:rsidRPr="004278B0">
        <w:rPr>
          <w:rFonts w:eastAsia="Times New Roman"/>
          <w:szCs w:val="24"/>
          <w:lang w:eastAsia="ru-RU"/>
        </w:rPr>
        <w:t>Составление фигур из частей и разбиение фигур на части. Равенство геометрических фигур. Конструирование фигур из палочек.</w:t>
      </w:r>
    </w:p>
    <w:p w:rsidR="00F805E7" w:rsidRPr="004278B0" w:rsidRDefault="00F805E7" w:rsidP="008C169B">
      <w:pPr>
        <w:jc w:val="both"/>
        <w:rPr>
          <w:rFonts w:eastAsia="Times New Roman"/>
          <w:szCs w:val="24"/>
          <w:lang w:eastAsia="ru-RU"/>
        </w:rPr>
      </w:pPr>
      <w:r w:rsidRPr="004278B0">
        <w:rPr>
          <w:rFonts w:eastAsia="Times New Roman"/>
          <w:szCs w:val="24"/>
          <w:lang w:eastAsia="ru-RU"/>
        </w:rPr>
        <w:t>Распознавание и изображение геометрических фигур: точка, линия (кривая, прямая, замкнутая и незамкнутая), отрезок, луч, ломаная, угол, треугольник, четырёхугольник, пятиугольник, многоугольник, прямоугольник, квадрат, окружность, круг, прямой, острый и тупой углы, прямоугольный треугольник, развёрнутый угол, смежные углы, вертикальные углы, центральный угол окружности и угол, вписанный в окружность. Построение развёртки и модели куба и прямоугольного параллелепипеда. Использование для построений чертёжных инструментов (линейки, чертёжного угольника, циркуля, транспортира).</w:t>
      </w:r>
    </w:p>
    <w:p w:rsidR="00F805E7" w:rsidRPr="004278B0" w:rsidRDefault="00F805E7" w:rsidP="008C169B">
      <w:pPr>
        <w:jc w:val="both"/>
        <w:rPr>
          <w:rFonts w:eastAsia="Times New Roman"/>
          <w:szCs w:val="24"/>
          <w:lang w:eastAsia="ru-RU"/>
        </w:rPr>
      </w:pPr>
      <w:r w:rsidRPr="004278B0">
        <w:rPr>
          <w:rFonts w:eastAsia="Times New Roman"/>
          <w:szCs w:val="24"/>
          <w:lang w:eastAsia="ru-RU"/>
        </w:rPr>
        <w:t>Элементы геометрических фигур: концы отрезка; вершины и стороны многоугольника; центр, радиус, диаметр, хорда окружности (круга); вершины, рёбра и грани куба и прямоугольного параллелепипеда.</w:t>
      </w:r>
    </w:p>
    <w:p w:rsidR="00F805E7" w:rsidRPr="004278B0" w:rsidRDefault="00F805E7" w:rsidP="008C169B">
      <w:pPr>
        <w:jc w:val="both"/>
        <w:rPr>
          <w:rFonts w:eastAsia="Times New Roman"/>
          <w:szCs w:val="24"/>
          <w:lang w:eastAsia="ru-RU"/>
        </w:rPr>
      </w:pPr>
      <w:r w:rsidRPr="004278B0">
        <w:rPr>
          <w:rFonts w:eastAsia="Times New Roman"/>
          <w:szCs w:val="24"/>
          <w:lang w:eastAsia="ru-RU"/>
        </w:rPr>
        <w:t>Преобразование фигур на плоскости. Симметрия фигур относительно прямой. Фигуры, имеющие ось симметрии. Построение симметричных фигур на клетчатой бумаге.</w:t>
      </w:r>
    </w:p>
    <w:p w:rsidR="00F805E7" w:rsidRPr="004278B0" w:rsidRDefault="00F805E7" w:rsidP="008C169B">
      <w:pPr>
        <w:jc w:val="both"/>
        <w:rPr>
          <w:rFonts w:eastAsia="Times New Roman"/>
          <w:szCs w:val="24"/>
          <w:lang w:eastAsia="ru-RU"/>
        </w:rPr>
      </w:pPr>
      <w:r w:rsidRPr="004278B0">
        <w:rPr>
          <w:rFonts w:eastAsia="Times New Roman"/>
          <w:szCs w:val="24"/>
          <w:lang w:eastAsia="ru-RU"/>
        </w:rPr>
        <w:t>План, расположение объектов на плане.</w:t>
      </w:r>
    </w:p>
    <w:p w:rsidR="00F805E7" w:rsidRPr="004278B0" w:rsidRDefault="00F805E7" w:rsidP="008C169B">
      <w:pPr>
        <w:jc w:val="both"/>
        <w:rPr>
          <w:rFonts w:eastAsia="Times New Roman"/>
          <w:szCs w:val="24"/>
          <w:lang w:eastAsia="ru-RU"/>
        </w:rPr>
      </w:pPr>
      <w:r w:rsidRPr="004278B0">
        <w:rPr>
          <w:rFonts w:eastAsia="Times New Roman"/>
          <w:szCs w:val="24"/>
          <w:lang w:eastAsia="ru-RU"/>
        </w:rPr>
        <w:t>Геометрические величины и их измерение. Длина отрезка. Непосредственное сравнение отрезков по длине. Измерение длины отрезка. Единицы длины (миллиметр, сантиметр, дециметр, метр, километр) и соотношения между ними. Периметр. Вычисление периметра многоугольника.</w:t>
      </w:r>
    </w:p>
    <w:p w:rsidR="00F805E7" w:rsidRPr="004278B0" w:rsidRDefault="00F805E7" w:rsidP="008C169B">
      <w:pPr>
        <w:jc w:val="both"/>
        <w:rPr>
          <w:rFonts w:eastAsia="Times New Roman"/>
          <w:szCs w:val="24"/>
          <w:lang w:eastAsia="ru-RU"/>
        </w:rPr>
      </w:pPr>
      <w:r w:rsidRPr="004278B0">
        <w:rPr>
          <w:rFonts w:eastAsia="Times New Roman"/>
          <w:szCs w:val="24"/>
          <w:lang w:eastAsia="ru-RU"/>
        </w:rPr>
        <w:t>Площадь геометрической фигуры. Непосредственное сравнение фигур по площади. Измерение площади. Единицы площади (квадратный миллиметр, квадратный сантиметр, квадратный дециметр, квадратный метр, ар, гектар) и соотношения между ними. Площадь прямоугольника и прямоугольного треугольника. Приближённое измерение площади геометрической фигуры. Оценка площади. Измерение площади с помощью палетки.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Объём геометрической фигуры. Единицы объёма (кубический миллиметр, кубический сантиметр, кубический дециметр, кубический метр) и соотношения между ними. Объём куба и прямоугольного параллелепипеда.</w:t>
      </w:r>
    </w:p>
    <w:p w:rsidR="00F805E7" w:rsidRPr="004278B0" w:rsidRDefault="00F805E7" w:rsidP="008C169B">
      <w:pPr>
        <w:jc w:val="both"/>
        <w:rPr>
          <w:rFonts w:eastAsia="Times New Roman"/>
          <w:szCs w:val="24"/>
          <w:lang w:eastAsia="ru-RU"/>
        </w:rPr>
      </w:pPr>
      <w:r w:rsidRPr="004278B0">
        <w:rPr>
          <w:rFonts w:eastAsia="Times New Roman"/>
          <w:szCs w:val="24"/>
          <w:lang w:eastAsia="ru-RU"/>
        </w:rPr>
        <w:t>Непосредственное сравнение углов. Измерение углов. Единица измерения угло</w:t>
      </w:r>
      <w:r w:rsidR="005D221D">
        <w:rPr>
          <w:rFonts w:eastAsia="Times New Roman"/>
          <w:szCs w:val="24"/>
          <w:lang w:eastAsia="ru-RU"/>
        </w:rPr>
        <w:t xml:space="preserve">в: угловой градус. Транспортир. </w:t>
      </w:r>
      <w:r w:rsidRPr="004278B0">
        <w:rPr>
          <w:rFonts w:eastAsia="Times New Roman"/>
          <w:szCs w:val="24"/>
          <w:lang w:eastAsia="ru-RU"/>
        </w:rPr>
        <w:t xml:space="preserve">Преобразование, сравнение геометрических величин и </w:t>
      </w:r>
      <w:r w:rsidR="005D221D">
        <w:rPr>
          <w:rFonts w:eastAsia="Times New Roman"/>
          <w:szCs w:val="24"/>
          <w:lang w:eastAsia="ru-RU"/>
        </w:rPr>
        <w:t xml:space="preserve">арифметические действия с ними. </w:t>
      </w:r>
      <w:r w:rsidRPr="004278B0">
        <w:rPr>
          <w:rFonts w:eastAsia="Times New Roman"/>
          <w:szCs w:val="24"/>
          <w:lang w:eastAsia="ru-RU"/>
        </w:rPr>
        <w:t>Исследование свойств геометрических фигур на основе анализа результатов измерений геометрических величин. Свойство сторон прямоугольника. Свойство углов треугольника, четырёхугольника. Свойство смежных углов. Свойство вертикальных углов и др.</w:t>
      </w:r>
    </w:p>
    <w:p w:rsidR="00F805E7" w:rsidRPr="004278B0" w:rsidRDefault="00F805E7" w:rsidP="008C169B">
      <w:pPr>
        <w:jc w:val="both"/>
        <w:rPr>
          <w:rFonts w:eastAsia="Times New Roman"/>
          <w:szCs w:val="24"/>
          <w:lang w:eastAsia="ru-RU"/>
        </w:rPr>
      </w:pPr>
      <w:r w:rsidRPr="004278B0">
        <w:rPr>
          <w:rFonts w:eastAsia="Times New Roman"/>
          <w:szCs w:val="24"/>
          <w:lang w:eastAsia="ru-RU"/>
        </w:rPr>
        <w:t>Величины и зависимости между ними (50 ч). Сравнение и упорядочение величин. Общий принцип измерения величин. Единица измерения (мерка). Зависимость результата измерения от выбора мерки. Сложение и вычитание величин. Умножение и деление величины на число. Необходимость выбора единой мерки при сравнении, сложении и вычитании величин. Свойства величин.</w:t>
      </w:r>
    </w:p>
    <w:p w:rsidR="00F805E7" w:rsidRPr="004278B0" w:rsidRDefault="00F805E7" w:rsidP="008C169B">
      <w:pPr>
        <w:jc w:val="both"/>
        <w:rPr>
          <w:rFonts w:eastAsia="Times New Roman"/>
          <w:szCs w:val="24"/>
          <w:lang w:eastAsia="ru-RU"/>
        </w:rPr>
      </w:pPr>
      <w:r w:rsidRPr="004278B0">
        <w:rPr>
          <w:rFonts w:eastAsia="Times New Roman"/>
          <w:szCs w:val="24"/>
          <w:lang w:eastAsia="ru-RU"/>
        </w:rPr>
        <w:t>Непосредственное сравнение предметов по массе. Измерение массы. Единицы массы (грамм, килограмм, центнер, тонна) и соотношения между ними.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Непосредственное сравнение предметов по вместимости. Измерение вместимости. Единица вместимости: литр; её связь с кубическим дециметром.</w:t>
      </w:r>
    </w:p>
    <w:p w:rsidR="00F805E7" w:rsidRPr="004278B0" w:rsidRDefault="00F805E7" w:rsidP="008C169B">
      <w:pPr>
        <w:jc w:val="both"/>
        <w:rPr>
          <w:rFonts w:eastAsia="Times New Roman"/>
          <w:szCs w:val="24"/>
          <w:lang w:eastAsia="ru-RU"/>
        </w:rPr>
      </w:pPr>
      <w:r w:rsidRPr="004278B0">
        <w:rPr>
          <w:rFonts w:eastAsia="Times New Roman"/>
          <w:szCs w:val="24"/>
          <w:lang w:eastAsia="ru-RU"/>
        </w:rPr>
        <w:t>Измерение времени. Единицы времени (секунда, минута, час, сутки, год) и соотношения между ними. Определение времени по часам. Название месяцев и дней недели. Календарь.</w:t>
      </w:r>
    </w:p>
    <w:p w:rsidR="00F805E7" w:rsidRPr="004278B0" w:rsidRDefault="00F805E7" w:rsidP="008C169B">
      <w:pPr>
        <w:jc w:val="both"/>
        <w:rPr>
          <w:rFonts w:eastAsia="Times New Roman"/>
          <w:szCs w:val="24"/>
          <w:lang w:eastAsia="ru-RU"/>
        </w:rPr>
      </w:pPr>
      <w:r w:rsidRPr="004278B0">
        <w:rPr>
          <w:rFonts w:eastAsia="Times New Roman"/>
          <w:szCs w:val="24"/>
          <w:lang w:eastAsia="ru-RU"/>
        </w:rPr>
        <w:t>Преобразование однородных величин и арифметические действия с ними.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Доля величины (половина, треть, четверть, десятая, сотая, тысячная и др.). Процент как сотая доля величины, знак процента. Часть величины, выраженная дробью. Правильные и неправильные части величин.</w:t>
      </w:r>
    </w:p>
    <w:p w:rsidR="00F805E7" w:rsidRPr="004278B0" w:rsidRDefault="00F805E7" w:rsidP="008C169B">
      <w:pPr>
        <w:jc w:val="both"/>
        <w:rPr>
          <w:rFonts w:eastAsia="Times New Roman"/>
          <w:szCs w:val="24"/>
          <w:lang w:eastAsia="ru-RU"/>
        </w:rPr>
      </w:pPr>
      <w:r w:rsidRPr="004278B0">
        <w:rPr>
          <w:rFonts w:eastAsia="Times New Roman"/>
          <w:szCs w:val="24"/>
          <w:lang w:eastAsia="ru-RU"/>
        </w:rPr>
        <w:t>Поиск закономерностей. Наблюдение зависимостей между величинами, фиксирование результатов наблюдений в речи, с помощью таблиц, формул, графиков.</w:t>
      </w:r>
    </w:p>
    <w:p w:rsidR="00F805E7" w:rsidRPr="004278B0" w:rsidRDefault="00F805E7" w:rsidP="008C169B">
      <w:pPr>
        <w:jc w:val="both"/>
        <w:rPr>
          <w:rFonts w:eastAsia="Times New Roman"/>
          <w:szCs w:val="24"/>
          <w:lang w:eastAsia="ru-RU"/>
        </w:rPr>
      </w:pPr>
      <w:r w:rsidRPr="004278B0">
        <w:rPr>
          <w:rFonts w:eastAsia="Times New Roman"/>
          <w:szCs w:val="24"/>
          <w:lang w:eastAsia="ru-RU"/>
        </w:rPr>
        <w:t>Зависимости между компонентами и результатами арифметических действий.</w:t>
      </w:r>
    </w:p>
    <w:p w:rsidR="00F805E7" w:rsidRPr="004278B0" w:rsidRDefault="00F805E7" w:rsidP="008C169B">
      <w:pPr>
        <w:jc w:val="both"/>
        <w:rPr>
          <w:rFonts w:eastAsia="Times New Roman"/>
          <w:szCs w:val="24"/>
          <w:lang w:eastAsia="ru-RU"/>
        </w:rPr>
      </w:pPr>
      <w:r w:rsidRPr="004278B0">
        <w:rPr>
          <w:rFonts w:eastAsia="Times New Roman"/>
          <w:szCs w:val="24"/>
          <w:lang w:eastAsia="ru-RU"/>
        </w:rPr>
        <w:t>Переменная величина. Выражение с переменной. Значение выражения с переменной.</w:t>
      </w:r>
    </w:p>
    <w:p w:rsidR="00F805E7" w:rsidRPr="004278B0" w:rsidRDefault="00F805E7" w:rsidP="008C169B">
      <w:pPr>
        <w:jc w:val="both"/>
        <w:rPr>
          <w:rFonts w:eastAsia="Times New Roman"/>
          <w:szCs w:val="24"/>
          <w:lang w:eastAsia="ru-RU"/>
        </w:rPr>
      </w:pPr>
      <w:r w:rsidRPr="004278B0">
        <w:rPr>
          <w:rFonts w:eastAsia="Times New Roman"/>
          <w:szCs w:val="24"/>
          <w:lang w:eastAsia="ru-RU"/>
        </w:rPr>
        <w:t>Формула. Формулы площади и периметра прямоугольника: S = a ∙ b, P = (a + b) × 2. Формулы площади и периметра квадрата: S = a ∙ а, P = 4 ∙ a.</w:t>
      </w:r>
    </w:p>
    <w:p w:rsidR="00F805E7" w:rsidRPr="004278B0" w:rsidRDefault="00F805E7" w:rsidP="008C169B">
      <w:pPr>
        <w:jc w:val="both"/>
        <w:rPr>
          <w:rFonts w:eastAsia="Times New Roman"/>
          <w:szCs w:val="24"/>
          <w:lang w:eastAsia="ru-RU"/>
        </w:rPr>
      </w:pPr>
      <w:r w:rsidRPr="004278B0">
        <w:rPr>
          <w:rFonts w:eastAsia="Times New Roman"/>
          <w:szCs w:val="24"/>
          <w:lang w:eastAsia="ru-RU"/>
        </w:rPr>
        <w:t>Формула площади прямоугольного треугольника S = (a ∙ b) : 2.</w:t>
      </w:r>
    </w:p>
    <w:p w:rsidR="00F805E7" w:rsidRPr="004278B0" w:rsidRDefault="00F805E7" w:rsidP="008C169B">
      <w:pPr>
        <w:jc w:val="both"/>
        <w:rPr>
          <w:rFonts w:eastAsia="Times New Roman"/>
          <w:szCs w:val="24"/>
          <w:lang w:eastAsia="ru-RU"/>
        </w:rPr>
      </w:pPr>
      <w:r w:rsidRPr="004278B0">
        <w:rPr>
          <w:rFonts w:eastAsia="Times New Roman"/>
          <w:szCs w:val="24"/>
          <w:lang w:eastAsia="ru-RU"/>
        </w:rPr>
        <w:t>Формула объёма прямоугольного параллелепипеда V = a × b × c. Формула объёма куба V = a × а × а.</w:t>
      </w:r>
    </w:p>
    <w:p w:rsidR="00F805E7" w:rsidRPr="004278B0" w:rsidRDefault="00F805E7" w:rsidP="008C169B">
      <w:pPr>
        <w:jc w:val="both"/>
        <w:rPr>
          <w:rFonts w:eastAsia="Times New Roman"/>
          <w:szCs w:val="24"/>
          <w:lang w:eastAsia="ru-RU"/>
        </w:rPr>
      </w:pPr>
      <w:r w:rsidRPr="004278B0">
        <w:rPr>
          <w:rFonts w:eastAsia="Times New Roman"/>
          <w:szCs w:val="24"/>
          <w:lang w:eastAsia="ru-RU"/>
        </w:rPr>
        <w:t>Формула пути  (s = v × t)  и её аналоги: формула стоимости  (С = а × х),  формула работы  (А = w × t)  и др., их обобщенная запись с помощью формулы a = b × c.</w:t>
      </w:r>
    </w:p>
    <w:p w:rsidR="00F805E7" w:rsidRPr="004278B0" w:rsidRDefault="00F805E7" w:rsidP="008C169B">
      <w:pPr>
        <w:jc w:val="both"/>
        <w:rPr>
          <w:rFonts w:eastAsia="Times New Roman"/>
          <w:szCs w:val="24"/>
          <w:lang w:eastAsia="ru-RU"/>
        </w:rPr>
      </w:pPr>
      <w:r w:rsidRPr="004278B0">
        <w:rPr>
          <w:rFonts w:eastAsia="Times New Roman"/>
          <w:szCs w:val="24"/>
          <w:lang w:eastAsia="ru-RU"/>
        </w:rPr>
        <w:t>Шкалы. Числовой луч. Координатный луч. Расстояние между точками координатного луча. Равномерное движение точек по координатному лучу как модель равномерного движения реальных объектов.</w:t>
      </w:r>
    </w:p>
    <w:p w:rsidR="00F805E7" w:rsidRPr="004278B0" w:rsidRDefault="00F805E7" w:rsidP="008C169B">
      <w:pPr>
        <w:jc w:val="both"/>
        <w:rPr>
          <w:rFonts w:eastAsia="Times New Roman"/>
          <w:szCs w:val="24"/>
          <w:lang w:eastAsia="ru-RU"/>
        </w:rPr>
      </w:pPr>
      <w:r w:rsidRPr="004278B0">
        <w:rPr>
          <w:rFonts w:eastAsia="Times New Roman"/>
          <w:szCs w:val="24"/>
          <w:lang w:eastAsia="ru-RU"/>
        </w:rPr>
        <w:t>Скорость сближения и скорость удаления двух объектов при равномерном одновременном движении. Формулы скорости сближения и скорости удаления: vсбл. = v1 + v2 и vуд. = v1 – v2. Формулы расстояния d между двумя равномерно движущимися объектами в момент времени t для движения навстречу друг другу (d = s0 – (v1 + v2) ∙ t), в противоположных направлениях (d = s0 + (v1 + v2) ∙ t), вдогонку (d = s0 – (v1 – v2) ∙ t), с отставанием (d = s0 – (v1 – v2) ∙ t). Формула одновременного движения  s = vсбл. × tвстр.</w:t>
      </w:r>
    </w:p>
    <w:p w:rsidR="00F805E7" w:rsidRPr="004278B0" w:rsidRDefault="00F805E7" w:rsidP="008C169B">
      <w:pPr>
        <w:jc w:val="both"/>
        <w:rPr>
          <w:rFonts w:eastAsia="Times New Roman"/>
          <w:szCs w:val="24"/>
          <w:lang w:eastAsia="ru-RU"/>
        </w:rPr>
      </w:pPr>
      <w:r w:rsidRPr="004278B0">
        <w:rPr>
          <w:rFonts w:eastAsia="Times New Roman"/>
          <w:szCs w:val="24"/>
          <w:lang w:eastAsia="ru-RU"/>
        </w:rPr>
        <w:t>Координатный угол. График движения.</w:t>
      </w:r>
    </w:p>
    <w:p w:rsidR="00F805E7" w:rsidRPr="004278B0" w:rsidRDefault="00F805E7" w:rsidP="008C169B">
      <w:pPr>
        <w:jc w:val="both"/>
        <w:rPr>
          <w:rFonts w:eastAsia="Times New Roman"/>
          <w:szCs w:val="24"/>
          <w:lang w:eastAsia="ru-RU"/>
        </w:rPr>
      </w:pPr>
      <w:r w:rsidRPr="004278B0">
        <w:rPr>
          <w:rFonts w:eastAsia="Times New Roman"/>
          <w:szCs w:val="24"/>
          <w:lang w:eastAsia="ru-RU"/>
        </w:rPr>
        <w:t>Наблюдение зависимостей между величинами и их запись на математическом языке с помощью формул, таблиц, графиков (движения). Опыт перехода от одного способа фиксации зависимостей к другому.</w:t>
      </w:r>
    </w:p>
    <w:p w:rsidR="00F805E7" w:rsidRPr="004278B0" w:rsidRDefault="00F805E7" w:rsidP="008C169B">
      <w:pPr>
        <w:jc w:val="both"/>
        <w:rPr>
          <w:rFonts w:eastAsia="Times New Roman"/>
          <w:szCs w:val="24"/>
          <w:lang w:eastAsia="ru-RU"/>
        </w:rPr>
      </w:pPr>
      <w:r w:rsidRPr="004278B0">
        <w:rPr>
          <w:rFonts w:eastAsia="Times New Roman"/>
          <w:szCs w:val="24"/>
          <w:lang w:eastAsia="ru-RU"/>
        </w:rPr>
        <w:t>Алгебраические представления (40 ч). Числовые и буквенные выражения. Вычисление значений простейших буквенных выражений при заданных значениях букв.</w:t>
      </w:r>
    </w:p>
    <w:p w:rsidR="00F805E7" w:rsidRPr="004278B0" w:rsidRDefault="00F805E7" w:rsidP="008C169B">
      <w:pPr>
        <w:jc w:val="both"/>
        <w:rPr>
          <w:rFonts w:eastAsia="Times New Roman"/>
          <w:szCs w:val="24"/>
          <w:lang w:eastAsia="ru-RU"/>
        </w:rPr>
      </w:pPr>
      <w:r w:rsidRPr="004278B0">
        <w:rPr>
          <w:rFonts w:eastAsia="Times New Roman"/>
          <w:szCs w:val="24"/>
          <w:lang w:eastAsia="ru-RU"/>
        </w:rPr>
        <w:t>Равенство и неравенство.</w:t>
      </w:r>
    </w:p>
    <w:p w:rsidR="00F805E7" w:rsidRPr="004278B0" w:rsidRDefault="00F805E7" w:rsidP="008C169B">
      <w:pPr>
        <w:jc w:val="both"/>
        <w:rPr>
          <w:rFonts w:eastAsia="Times New Roman"/>
          <w:szCs w:val="24"/>
          <w:lang w:eastAsia="ru-RU"/>
        </w:rPr>
      </w:pPr>
      <w:r w:rsidRPr="004278B0">
        <w:rPr>
          <w:rFonts w:eastAsia="Times New Roman"/>
          <w:szCs w:val="24"/>
          <w:lang w:eastAsia="ru-RU"/>
        </w:rPr>
        <w:t>Обобщённая запись свойств 0 и 1 с помощью буквенных формул: а &gt; 0;   а ∙ 1 = 1 ∙ а = а;   а ∙ 0 = 0 ∙ а = 0;   а : 1  = а;   0 ∙: а = 0  и др.</w:t>
      </w:r>
    </w:p>
    <w:p w:rsidR="00F805E7" w:rsidRPr="004278B0" w:rsidRDefault="00F805E7" w:rsidP="008C169B">
      <w:pPr>
        <w:jc w:val="both"/>
        <w:rPr>
          <w:rFonts w:eastAsia="Times New Roman"/>
          <w:szCs w:val="24"/>
          <w:lang w:eastAsia="ru-RU"/>
        </w:rPr>
      </w:pPr>
      <w:r w:rsidRPr="004278B0">
        <w:rPr>
          <w:rFonts w:eastAsia="Times New Roman"/>
          <w:szCs w:val="24"/>
          <w:lang w:eastAsia="ru-RU"/>
        </w:rPr>
        <w:t>Обобщённая запись свойств арифметических действий  с помощью буквенных формул: а + b = b + а — переместительное свойство сложения,  (а + b) + с = а + (b + с) — сочетательное свойство сложения, а ∙ b = b ∙ а — переместительное свойство умножения, (а ∙ b) ∙ с = а ∙ (b ∙ с) — сочетательное свойство умножения, (а + b) ∙ с = а ∙ с + b ∙ с — распределительное свойство умножения (правило умножения суммы на число), (а + b) – с =  = (а – с) + b = а + (b – с) — правило вычитания числа из суммы, а – (b + с) = = а – b – с — правило вычитания суммы из числа, (а + b) : с = а : с + b : с — правило деления суммы на число и др.</w:t>
      </w:r>
    </w:p>
    <w:p w:rsidR="00F805E7" w:rsidRPr="004278B0" w:rsidRDefault="00F805E7" w:rsidP="008C169B">
      <w:pPr>
        <w:jc w:val="both"/>
        <w:rPr>
          <w:rFonts w:eastAsia="Times New Roman"/>
          <w:szCs w:val="24"/>
          <w:lang w:eastAsia="ru-RU"/>
        </w:rPr>
      </w:pPr>
      <w:r w:rsidRPr="004278B0">
        <w:rPr>
          <w:rFonts w:eastAsia="Times New Roman"/>
          <w:szCs w:val="24"/>
          <w:lang w:eastAsia="ru-RU"/>
        </w:rPr>
        <w:t>Формула деления с остатком a = b × c + r,  r &lt; b.</w:t>
      </w:r>
    </w:p>
    <w:p w:rsidR="00F805E7" w:rsidRPr="004278B0" w:rsidRDefault="00F805E7" w:rsidP="008C169B">
      <w:pPr>
        <w:jc w:val="both"/>
        <w:rPr>
          <w:rFonts w:eastAsia="Times New Roman"/>
          <w:szCs w:val="24"/>
          <w:lang w:eastAsia="ru-RU"/>
        </w:rPr>
      </w:pPr>
      <w:r w:rsidRPr="004278B0">
        <w:rPr>
          <w:rFonts w:eastAsia="Times New Roman"/>
          <w:szCs w:val="24"/>
          <w:lang w:eastAsia="ru-RU"/>
        </w:rPr>
        <w:t>Уравнение. Корень уравнения. Множество корней. Уравнения вида а + х = b,  а – х = b,  x – a = b,  а × х = b,  а : х = b,  x : a = b (простые). Составные уравнения, сводящиеся к цепочке простых.</w:t>
      </w:r>
    </w:p>
    <w:p w:rsidR="00F805E7" w:rsidRPr="004278B0" w:rsidRDefault="00F805E7" w:rsidP="008C169B">
      <w:pPr>
        <w:jc w:val="both"/>
        <w:rPr>
          <w:rFonts w:eastAsia="Times New Roman"/>
          <w:szCs w:val="24"/>
          <w:lang w:eastAsia="ru-RU"/>
        </w:rPr>
      </w:pPr>
      <w:r w:rsidRPr="004278B0">
        <w:rPr>
          <w:rFonts w:eastAsia="Times New Roman"/>
          <w:szCs w:val="24"/>
          <w:lang w:eastAsia="ru-RU"/>
        </w:rPr>
        <w:t>Решение неравенства на множестве целых неотрицательных чисел. Множество решений неравенства. Строгое и нестрогое неравенство. Знаки ≥, ≤ . Двойное неравенство.</w:t>
      </w:r>
    </w:p>
    <w:p w:rsidR="00F805E7" w:rsidRPr="004278B0" w:rsidRDefault="00F805E7" w:rsidP="008C169B">
      <w:pPr>
        <w:jc w:val="both"/>
        <w:rPr>
          <w:rFonts w:eastAsia="Times New Roman"/>
          <w:szCs w:val="24"/>
          <w:lang w:eastAsia="ru-RU"/>
        </w:rPr>
      </w:pPr>
      <w:r w:rsidRPr="004278B0">
        <w:rPr>
          <w:rFonts w:eastAsia="Times New Roman"/>
          <w:szCs w:val="24"/>
          <w:lang w:eastAsia="ru-RU"/>
        </w:rPr>
        <w:t>Математический язык и элементы логики (20 ч). Знакомство с символами математического языка, их использование для построения математических высказываний. Определение истинности и ложности высказываний.</w:t>
      </w:r>
    </w:p>
    <w:p w:rsidR="00F805E7" w:rsidRPr="004278B0" w:rsidRDefault="00F805E7" w:rsidP="008C169B">
      <w:pPr>
        <w:jc w:val="both"/>
        <w:rPr>
          <w:rFonts w:eastAsia="Times New Roman"/>
          <w:szCs w:val="24"/>
          <w:lang w:eastAsia="ru-RU"/>
        </w:rPr>
      </w:pPr>
      <w:r w:rsidRPr="004278B0">
        <w:rPr>
          <w:rFonts w:eastAsia="Times New Roman"/>
          <w:szCs w:val="24"/>
          <w:lang w:eastAsia="ru-RU"/>
        </w:rPr>
        <w:t>Построение простейших высказываний с помощью логических связок и слов «… и/или …», «если …, то …», «верно/неверно, что …», «каждый», «все», «найдётся», «не».</w:t>
      </w:r>
    </w:p>
    <w:p w:rsidR="00F805E7" w:rsidRPr="004278B0" w:rsidRDefault="00F805E7" w:rsidP="008C169B">
      <w:pPr>
        <w:jc w:val="both"/>
        <w:rPr>
          <w:rFonts w:eastAsia="Times New Roman"/>
          <w:szCs w:val="24"/>
          <w:lang w:eastAsia="ru-RU"/>
        </w:rPr>
      </w:pPr>
      <w:r w:rsidRPr="004278B0">
        <w:rPr>
          <w:rFonts w:eastAsia="Times New Roman"/>
          <w:szCs w:val="24"/>
          <w:lang w:eastAsia="ru-RU"/>
        </w:rPr>
        <w:t>Построение новых способов действия и способов решения текстовых задач. Знакомство со способами решения задач логического характера.</w:t>
      </w:r>
    </w:p>
    <w:p w:rsidR="00F805E7" w:rsidRPr="004278B0" w:rsidRDefault="00F805E7" w:rsidP="008C169B">
      <w:pPr>
        <w:jc w:val="both"/>
        <w:rPr>
          <w:rFonts w:eastAsia="Times New Roman"/>
          <w:szCs w:val="24"/>
          <w:lang w:eastAsia="ru-RU"/>
        </w:rPr>
      </w:pPr>
      <w:r w:rsidRPr="004278B0">
        <w:rPr>
          <w:rFonts w:eastAsia="Times New Roman"/>
          <w:szCs w:val="24"/>
          <w:lang w:eastAsia="ru-RU"/>
        </w:rPr>
        <w:t>Множество. Элемент множества. Знаки Î и Ï. Задание множества перечислением его элементов и свойством.</w:t>
      </w:r>
    </w:p>
    <w:p w:rsidR="00F805E7" w:rsidRPr="004278B0" w:rsidRDefault="00F805E7" w:rsidP="008C169B">
      <w:pPr>
        <w:jc w:val="both"/>
        <w:rPr>
          <w:rFonts w:eastAsia="Times New Roman"/>
          <w:szCs w:val="24"/>
          <w:lang w:eastAsia="ru-RU"/>
        </w:rPr>
      </w:pPr>
      <w:r w:rsidRPr="004278B0">
        <w:rPr>
          <w:rFonts w:eastAsia="Times New Roman"/>
          <w:szCs w:val="24"/>
          <w:lang w:eastAsia="ru-RU"/>
        </w:rPr>
        <w:t>Пустое множество и его обозначение: Æ. Равные множества. Диаграмма Эйлера — Венна.</w:t>
      </w:r>
    </w:p>
    <w:p w:rsidR="00F805E7" w:rsidRPr="004278B0" w:rsidRDefault="00F805E7" w:rsidP="008C169B">
      <w:pPr>
        <w:jc w:val="both"/>
        <w:rPr>
          <w:rFonts w:eastAsia="Times New Roman"/>
          <w:szCs w:val="24"/>
          <w:lang w:eastAsia="ru-RU"/>
        </w:rPr>
      </w:pPr>
      <w:r w:rsidRPr="004278B0">
        <w:rPr>
          <w:rFonts w:eastAsia="Times New Roman"/>
          <w:szCs w:val="24"/>
          <w:lang w:eastAsia="ru-RU"/>
        </w:rPr>
        <w:t xml:space="preserve">Подмножество. Знаки Ì и Ë . Пересечение множеств. Знак </w:t>
      </w:r>
      <w:r w:rsidR="00551564">
        <w:rPr>
          <w:noProof/>
          <w:lang w:eastAsia="ru-RU"/>
        </w:rPr>
        <mc:AlternateContent>
          <mc:Choice Requires="wps">
            <w:drawing>
              <wp:inline distT="0" distB="0" distL="0" distR="0">
                <wp:extent cx="152400" cy="190500"/>
                <wp:effectExtent l="0" t="0" r="0" b="0"/>
                <wp:docPr id="20" name="AutoShape 1" descr="file:///C:%5CUsers%5CDIRECT%7E1%5CAppData%5CLocal%5CTemp%5Cmsohtmlclip1%5C01%5Cclip_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file:///C:%5CUsers%5CDIRECT%7E1%5CAppData%5CLocal%5CTemp%5Cmsohtmlclip1%5C01%5Cclip_image002.gif" style="width:12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" filled="f" stroked="f">
                <o:lock v:ext="edit" aspectratio="t"/>
                <w10:anchorlock/>
              </v:rect>
            </w:pict>
          </mc:Fallback>
        </mc:AlternateContent>
      </w:r>
      <w:r w:rsidRPr="004278B0">
        <w:rPr>
          <w:rFonts w:eastAsia="Times New Roman"/>
          <w:szCs w:val="24"/>
          <w:lang w:eastAsia="ru-RU"/>
        </w:rPr>
        <w:t xml:space="preserve">. Свойства пересечения множеств. Объединение множеств. Знак </w:t>
      </w:r>
      <w:r w:rsidR="00551564">
        <w:rPr>
          <w:noProof/>
          <w:lang w:eastAsia="ru-RU"/>
        </w:rPr>
        <mc:AlternateContent>
          <mc:Choice Requires="wps">
            <w:drawing>
              <wp:inline distT="0" distB="0" distL="0" distR="0">
                <wp:extent cx="152400" cy="200025"/>
                <wp:effectExtent l="0" t="0" r="0" b="9525"/>
                <wp:docPr id="4" name="AutoShape 2" descr="file:///C:%5CUsers%5CDIRECT%7E1%5CAppData%5CLocal%5CTemp%5Cmsohtmlclip1%5C01%5Cclip_image0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file:///C:%5CUsers%5CDIRECT%7E1%5CAppData%5CLocal%5CTemp%5Cmsohtmlclip1%5C01%5Cclip_image004.gif" style="width:12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" filled="f" stroked="f">
                <o:lock v:ext="edit" aspectratio="t"/>
                <w10:anchorlock/>
              </v:rect>
            </w:pict>
          </mc:Fallback>
        </mc:AlternateContent>
      </w:r>
      <w:r w:rsidRPr="004278B0">
        <w:rPr>
          <w:rFonts w:eastAsia="Times New Roman"/>
          <w:szCs w:val="24"/>
          <w:lang w:eastAsia="ru-RU"/>
        </w:rPr>
        <w:t>. Свойства объединения множеств.</w:t>
      </w:r>
    </w:p>
    <w:p w:rsidR="00F805E7" w:rsidRPr="004278B0" w:rsidRDefault="00F805E7" w:rsidP="008C169B">
      <w:pPr>
        <w:jc w:val="both"/>
        <w:rPr>
          <w:rFonts w:eastAsia="Times New Roman"/>
          <w:szCs w:val="24"/>
          <w:lang w:eastAsia="ru-RU"/>
        </w:rPr>
      </w:pPr>
      <w:r w:rsidRPr="004278B0">
        <w:rPr>
          <w:rFonts w:eastAsia="Times New Roman"/>
          <w:szCs w:val="24"/>
          <w:lang w:eastAsia="ru-RU"/>
        </w:rPr>
        <w:t>Работа с информацией и анализ данных (40 ч). Основные свойства предметов: цвет, форма, размер, материал, назначение, расположение, количество. Сравнение предметов и совокупностей предметов по свойствам.</w:t>
      </w:r>
    </w:p>
    <w:p w:rsidR="00F805E7" w:rsidRPr="004278B0" w:rsidRDefault="00F805E7" w:rsidP="008C169B">
      <w:pPr>
        <w:jc w:val="both"/>
        <w:rPr>
          <w:rFonts w:eastAsia="Times New Roman"/>
          <w:szCs w:val="24"/>
          <w:lang w:eastAsia="ru-RU"/>
        </w:rPr>
      </w:pPr>
      <w:r w:rsidRPr="004278B0">
        <w:rPr>
          <w:rFonts w:eastAsia="Times New Roman"/>
          <w:szCs w:val="24"/>
          <w:lang w:eastAsia="ru-RU"/>
        </w:rPr>
        <w:t>Операция. Объект операции. Результат операции. Операции над предметами, фигурами, числами. Прямые и обратные операции. Отыскание неизвестных: объекта операции, выполняемой операции, результата операции. Программа действий. Алгоритм. Линейные, разветвлённые и циклические алгоритмы. Составление, запись и выполнение алгоритмов различных видов. Составление плана (алгоритма) поиска информации. Сбор информации, связанной с пересчётом предметов, измерением величин; фиксирование, анализ полученной информации, представление в разных формах.</w:t>
      </w:r>
    </w:p>
    <w:p w:rsidR="00F805E7" w:rsidRPr="004278B0" w:rsidRDefault="00F805E7" w:rsidP="008C169B">
      <w:pPr>
        <w:jc w:val="both"/>
        <w:rPr>
          <w:rFonts w:eastAsia="Times New Roman"/>
          <w:szCs w:val="24"/>
          <w:lang w:eastAsia="ru-RU"/>
        </w:rPr>
      </w:pPr>
      <w:r w:rsidRPr="004278B0">
        <w:rPr>
          <w:rFonts w:eastAsia="Times New Roman"/>
          <w:szCs w:val="24"/>
          <w:lang w:eastAsia="ru-RU"/>
        </w:rPr>
        <w:t>Составление последовательности (цепочки) предметов, чисел, фигур и др. по заданному правилу.</w:t>
      </w:r>
    </w:p>
    <w:p w:rsidR="00F805E7" w:rsidRPr="004278B0" w:rsidRDefault="00F805E7" w:rsidP="008C169B">
      <w:pPr>
        <w:jc w:val="both"/>
        <w:rPr>
          <w:rFonts w:eastAsia="Times New Roman"/>
          <w:szCs w:val="24"/>
          <w:lang w:eastAsia="ru-RU"/>
        </w:rPr>
      </w:pPr>
      <w:r w:rsidRPr="004278B0">
        <w:rPr>
          <w:rFonts w:eastAsia="Times New Roman"/>
          <w:szCs w:val="24"/>
          <w:lang w:eastAsia="ru-RU"/>
        </w:rPr>
        <w:t>Чтение и заполнение таблицы. Анализ и интерпретация данных таблицы.</w:t>
      </w:r>
    </w:p>
    <w:p w:rsidR="00F805E7" w:rsidRPr="004278B0" w:rsidRDefault="00F805E7" w:rsidP="008C169B">
      <w:pPr>
        <w:jc w:val="both"/>
        <w:rPr>
          <w:rFonts w:eastAsia="Times New Roman"/>
          <w:szCs w:val="24"/>
          <w:lang w:eastAsia="ru-RU"/>
        </w:rPr>
      </w:pPr>
      <w:r w:rsidRPr="004278B0">
        <w:rPr>
          <w:rFonts w:eastAsia="Times New Roman"/>
          <w:szCs w:val="24"/>
          <w:lang w:eastAsia="ru-RU"/>
        </w:rPr>
        <w:t>Классификация элементов множества по свойству. Упорядочение информации.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Работа с текстом: проверка понимания; выделение главной мысли, существенных замечаний и иллюстрирующих их примеров; конспектирование.</w:t>
      </w:r>
    </w:p>
    <w:p w:rsidR="00F805E7" w:rsidRPr="004278B0" w:rsidRDefault="00F805E7" w:rsidP="008C169B">
      <w:pPr>
        <w:jc w:val="both"/>
        <w:rPr>
          <w:rFonts w:eastAsia="Times New Roman"/>
          <w:szCs w:val="24"/>
          <w:lang w:eastAsia="ru-RU"/>
        </w:rPr>
      </w:pPr>
      <w:r w:rsidRPr="004278B0">
        <w:rPr>
          <w:rFonts w:eastAsia="Times New Roman"/>
          <w:szCs w:val="24"/>
          <w:lang w:eastAsia="ru-RU"/>
        </w:rPr>
        <w:t>Упорядоченный перебор вариантов. Сети линий. Пути. Дерево возможностей.</w:t>
      </w:r>
    </w:p>
    <w:p w:rsidR="00F805E7" w:rsidRPr="004278B0" w:rsidRDefault="00F805E7" w:rsidP="008C169B">
      <w:pPr>
        <w:jc w:val="both"/>
        <w:rPr>
          <w:rFonts w:eastAsia="Times New Roman"/>
          <w:szCs w:val="24"/>
          <w:lang w:eastAsia="ru-RU"/>
        </w:rPr>
      </w:pPr>
      <w:r w:rsidRPr="004278B0">
        <w:rPr>
          <w:rFonts w:eastAsia="Times New Roman"/>
          <w:szCs w:val="24"/>
          <w:lang w:eastAsia="ru-RU"/>
        </w:rPr>
        <w:t>Круговые, столбчатые и линейные диаграммы: чтение, интерпретация данных, построение.</w:t>
      </w:r>
    </w:p>
    <w:p w:rsidR="001A60FD" w:rsidRPr="004278B0" w:rsidRDefault="00F805E7" w:rsidP="008C169B">
      <w:pPr>
        <w:jc w:val="both"/>
        <w:rPr>
          <w:rFonts w:eastAsia="Times New Roman"/>
          <w:szCs w:val="24"/>
          <w:lang w:eastAsia="ru-RU"/>
        </w:rPr>
      </w:pPr>
      <w:r w:rsidRPr="004278B0">
        <w:rPr>
          <w:rFonts w:eastAsia="Times New Roman"/>
          <w:szCs w:val="24"/>
          <w:lang w:eastAsia="ru-RU"/>
        </w:rPr>
        <w:t>Обо</w:t>
      </w:r>
      <w:r w:rsidR="00B024CC" w:rsidRPr="004278B0">
        <w:rPr>
          <w:rFonts w:eastAsia="Times New Roman"/>
          <w:szCs w:val="24"/>
          <w:lang w:eastAsia="ru-RU"/>
        </w:rPr>
        <w:t>бщение и систематизация знаний.</w:t>
      </w:r>
    </w:p>
    <w:p w:rsidR="00484769" w:rsidRPr="004278B0" w:rsidRDefault="00484769" w:rsidP="008C169B">
      <w:pPr>
        <w:jc w:val="both"/>
        <w:rPr>
          <w:rFonts w:eastAsia="Times New Roman"/>
          <w:b/>
          <w:szCs w:val="24"/>
          <w:lang w:eastAsia="ru-RU"/>
        </w:rPr>
      </w:pPr>
      <w:r w:rsidRPr="004278B0">
        <w:rPr>
          <w:rFonts w:eastAsia="Times New Roman"/>
          <w:b/>
          <w:szCs w:val="24"/>
          <w:lang w:eastAsia="ru-RU"/>
        </w:rPr>
        <w:t>Рабочие программы по математике 1-4класс – электронное приложение№</w:t>
      </w:r>
      <w:r w:rsidR="00A538AF" w:rsidRPr="004278B0">
        <w:rPr>
          <w:rFonts w:eastAsia="Times New Roman"/>
          <w:b/>
          <w:szCs w:val="24"/>
          <w:lang w:eastAsia="ru-RU"/>
        </w:rPr>
        <w:t>3</w:t>
      </w:r>
      <w:r w:rsidRPr="004278B0">
        <w:rPr>
          <w:rFonts w:eastAsia="Times New Roman"/>
          <w:b/>
          <w:szCs w:val="24"/>
          <w:lang w:eastAsia="ru-RU"/>
        </w:rPr>
        <w:t>.</w:t>
      </w:r>
    </w:p>
    <w:p w:rsidR="00885578" w:rsidRDefault="00885578" w:rsidP="008C169B">
      <w:pPr>
        <w:rPr>
          <w:rFonts w:eastAsia="Times New Roman"/>
          <w:b/>
          <w:bCs/>
          <w:szCs w:val="24"/>
          <w:lang w:eastAsia="ru-RU"/>
        </w:rPr>
      </w:pPr>
    </w:p>
    <w:p w:rsidR="00F805E7" w:rsidRPr="004278B0" w:rsidRDefault="00007F00" w:rsidP="008C169B">
      <w:pPr>
        <w:rPr>
          <w:rFonts w:eastAsia="Times New Roman"/>
          <w:b/>
          <w:bCs/>
          <w:szCs w:val="24"/>
          <w:lang w:eastAsia="ru-RU"/>
        </w:rPr>
      </w:pPr>
      <w:r>
        <w:rPr>
          <w:rFonts w:eastAsia="Times New Roman"/>
          <w:b/>
          <w:bCs/>
          <w:szCs w:val="24"/>
          <w:lang w:eastAsia="ru-RU"/>
        </w:rPr>
        <w:t>2.2.</w:t>
      </w:r>
      <w:r w:rsidR="00185F2B">
        <w:rPr>
          <w:rFonts w:eastAsia="Times New Roman"/>
          <w:b/>
          <w:bCs/>
          <w:szCs w:val="24"/>
          <w:lang w:eastAsia="ru-RU"/>
        </w:rPr>
        <w:t>4</w:t>
      </w:r>
      <w:r>
        <w:rPr>
          <w:rFonts w:eastAsia="Times New Roman"/>
          <w:b/>
          <w:bCs/>
          <w:szCs w:val="24"/>
          <w:lang w:eastAsia="ru-RU"/>
        </w:rPr>
        <w:t>.</w:t>
      </w:r>
      <w:r w:rsidR="006D1B33" w:rsidRPr="004278B0">
        <w:rPr>
          <w:rFonts w:eastAsia="Times New Roman"/>
          <w:b/>
          <w:bCs/>
          <w:szCs w:val="24"/>
          <w:lang w:eastAsia="ru-RU"/>
        </w:rPr>
        <w:t>ОКРУЖАЮЩИЙ МИР</w:t>
      </w:r>
      <w:r w:rsidR="00855AE2">
        <w:rPr>
          <w:rFonts w:eastAsia="Times New Roman"/>
          <w:b/>
          <w:bCs/>
          <w:szCs w:val="24"/>
          <w:lang w:eastAsia="ru-RU"/>
        </w:rPr>
        <w:t>, 1-4 классы.</w:t>
      </w:r>
    </w:p>
    <w:p w:rsidR="00F805E7" w:rsidRPr="00007F00" w:rsidRDefault="00F805E7" w:rsidP="008C169B">
      <w:pPr>
        <w:rPr>
          <w:rFonts w:eastAsia="Times New Roman"/>
          <w:i/>
          <w:szCs w:val="24"/>
          <w:lang w:eastAsia="ru-RU"/>
        </w:rPr>
      </w:pPr>
      <w:r w:rsidRPr="00007F00">
        <w:rPr>
          <w:rFonts w:eastAsia="Times New Roman"/>
          <w:b/>
          <w:bCs/>
          <w:i/>
          <w:szCs w:val="24"/>
          <w:lang w:eastAsia="ru-RU"/>
        </w:rPr>
        <w:t>П</w:t>
      </w:r>
      <w:r w:rsidR="00973BEE" w:rsidRPr="00007F00">
        <w:rPr>
          <w:rFonts w:eastAsia="Times New Roman"/>
          <w:b/>
          <w:bCs/>
          <w:i/>
          <w:szCs w:val="24"/>
          <w:lang w:eastAsia="ru-RU"/>
        </w:rPr>
        <w:t>ояснительная записка</w:t>
      </w:r>
    </w:p>
    <w:p w:rsidR="00F805E7" w:rsidRPr="004278B0" w:rsidRDefault="00353831" w:rsidP="008C169B">
      <w:pPr>
        <w:ind w:firstLine="708"/>
        <w:jc w:val="both"/>
        <w:rPr>
          <w:rFonts w:eastAsia="Times New Roman"/>
          <w:szCs w:val="24"/>
          <w:lang w:eastAsia="ru-RU"/>
        </w:rPr>
      </w:pPr>
      <w:r w:rsidRPr="004278B0">
        <w:rPr>
          <w:rFonts w:eastAsia="Times New Roman"/>
          <w:szCs w:val="24"/>
          <w:lang w:eastAsia="ru-RU"/>
        </w:rPr>
        <w:t xml:space="preserve">Рабочие программы разработаны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w:t>
      </w:r>
      <w:r w:rsidR="00F805E7" w:rsidRPr="004278B0">
        <w:rPr>
          <w:rFonts w:eastAsia="Times New Roman"/>
          <w:szCs w:val="24"/>
          <w:lang w:eastAsia="ru-RU"/>
        </w:rPr>
        <w:t>В программах определены цели и задачи обучения предмету в начальной школе, общая характеристика курса, место курса в учебном плане,  а также личностные, предметные и метапредметные результаты освоения курса. Предлагаются подходы к структурированию учебного материала и к организации деятельности учащихся, основное содержание курса, тематическое планирование с характеристикой основных видов деятельности учащихся, описание материально-технического обеспечения. Кроме того, в программах дано описание распределения учебного материала курса по классам и особенности реализации планируемых результатов курса.</w:t>
      </w:r>
    </w:p>
    <w:p w:rsidR="00F805E7" w:rsidRPr="004278B0" w:rsidRDefault="00F805E7" w:rsidP="008C169B">
      <w:pPr>
        <w:jc w:val="both"/>
        <w:rPr>
          <w:rFonts w:eastAsia="Times New Roman"/>
          <w:szCs w:val="24"/>
          <w:lang w:eastAsia="ru-RU"/>
        </w:rPr>
      </w:pPr>
      <w:r w:rsidRPr="004278B0">
        <w:rPr>
          <w:rFonts w:eastAsia="Times New Roman"/>
          <w:szCs w:val="24"/>
          <w:lang w:eastAsia="ru-RU"/>
        </w:rPr>
        <w:t>В настоящее время основные задачи российского образования в целом и начального общего образования в частности можно определить следующим образом: формирование общей культуры, духовно-нравственное, социальное, личностное и интеллектуальное развитие обучающихся, создание основ для самостоятельной реализации учебной деятельности, которая может обеспечить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F805E7" w:rsidRPr="004278B0" w:rsidRDefault="00F805E7" w:rsidP="008C169B">
      <w:pPr>
        <w:jc w:val="both"/>
        <w:rPr>
          <w:rFonts w:eastAsia="Times New Roman"/>
          <w:szCs w:val="24"/>
          <w:lang w:eastAsia="ru-RU"/>
        </w:rPr>
      </w:pPr>
      <w:r w:rsidRPr="004278B0">
        <w:rPr>
          <w:rFonts w:eastAsia="Times New Roman"/>
          <w:szCs w:val="24"/>
          <w:lang w:eastAsia="ru-RU"/>
        </w:rPr>
        <w:t>С этим общим целеполаганием тесно связаны и цели изучения предмета «Окружающий мир» в начальной школе:</w:t>
      </w:r>
    </w:p>
    <w:p w:rsidR="00F805E7" w:rsidRPr="004278B0" w:rsidRDefault="00F805E7" w:rsidP="008C169B">
      <w:pPr>
        <w:jc w:val="both"/>
        <w:rPr>
          <w:rFonts w:eastAsia="Times New Roman"/>
          <w:szCs w:val="24"/>
          <w:lang w:eastAsia="ru-RU"/>
        </w:rPr>
      </w:pPr>
      <w:r w:rsidRPr="004278B0">
        <w:rPr>
          <w:rFonts w:eastAsia="Times New Roman"/>
          <w:szCs w:val="24"/>
          <w:lang w:eastAsia="ru-RU"/>
        </w:rPr>
        <w:t>формирование целостной картины мира и осознание места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F805E7" w:rsidRPr="004278B0" w:rsidRDefault="00F805E7" w:rsidP="008C169B">
      <w:pPr>
        <w:jc w:val="both"/>
        <w:rPr>
          <w:rFonts w:eastAsia="Times New Roman"/>
          <w:szCs w:val="24"/>
          <w:lang w:eastAsia="ru-RU"/>
        </w:rPr>
      </w:pPr>
      <w:r w:rsidRPr="004278B0">
        <w:rPr>
          <w:rFonts w:eastAsia="Times New Roman"/>
          <w:szCs w:val="24"/>
          <w:lang w:eastAsia="ru-RU"/>
        </w:rPr>
        <w:t>духовно-нравственное развитие и воспитание личности гражданина России в условиях культурного и конфессионального многообразия российского общества.</w:t>
      </w:r>
    </w:p>
    <w:p w:rsidR="00F805E7" w:rsidRPr="004278B0" w:rsidRDefault="00F805E7" w:rsidP="008C169B">
      <w:pPr>
        <w:jc w:val="both"/>
        <w:rPr>
          <w:rFonts w:eastAsia="Times New Roman"/>
          <w:szCs w:val="24"/>
          <w:lang w:eastAsia="ru-RU"/>
        </w:rPr>
      </w:pPr>
      <w:r w:rsidRPr="004278B0">
        <w:rPr>
          <w:rFonts w:eastAsia="Times New Roman"/>
          <w:szCs w:val="24"/>
          <w:lang w:eastAsia="ru-RU"/>
        </w:rPr>
        <w:t>Специфика предмета «Окружающий мир» заключается в том, что он, имея ярко выраженный интегративный характер, соединяет в равной мере знания о природе, обществе и истории и знакомит обучающегося с материалом естественных и социально-гуманитарных наук, необходимым для целостного и системного видения мира в его важнейших взаимосвязях. Основной задачей реализации содержания предмета является формирование у ребёнка:</w:t>
      </w:r>
    </w:p>
    <w:p w:rsidR="00F805E7" w:rsidRPr="004278B0" w:rsidRDefault="00F805E7" w:rsidP="008C169B">
      <w:pPr>
        <w:jc w:val="both"/>
        <w:rPr>
          <w:rFonts w:eastAsia="Times New Roman"/>
          <w:szCs w:val="24"/>
          <w:lang w:eastAsia="ru-RU"/>
        </w:rPr>
      </w:pPr>
      <w:r w:rsidRPr="004278B0">
        <w:rPr>
          <w:rFonts w:eastAsia="Times New Roman"/>
          <w:szCs w:val="24"/>
          <w:lang w:eastAsia="ru-RU"/>
        </w:rPr>
        <w:t>уважительного отношения к семье, к городу или деревне, а также к региону, в котором проживают дети, к России, её природе и культуре, истории;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понимания ценности, целостности и многообразия окружающего мира, понимание своего места в нём;</w:t>
      </w:r>
    </w:p>
    <w:p w:rsidR="00F805E7" w:rsidRPr="004278B0" w:rsidRDefault="00F805E7" w:rsidP="008C169B">
      <w:pPr>
        <w:jc w:val="both"/>
        <w:rPr>
          <w:rFonts w:eastAsia="Times New Roman"/>
          <w:szCs w:val="24"/>
          <w:lang w:eastAsia="ru-RU"/>
        </w:rPr>
      </w:pPr>
      <w:r w:rsidRPr="004278B0">
        <w:rPr>
          <w:rFonts w:eastAsia="Times New Roman"/>
          <w:szCs w:val="24"/>
          <w:lang w:eastAsia="ru-RU"/>
        </w:rPr>
        <w:t>модели безопасного поведения в условиях повседневной жизни и в различных опасных и чрезвычайных ситуациях;</w:t>
      </w:r>
    </w:p>
    <w:p w:rsidR="00F805E7" w:rsidRPr="004278B0" w:rsidRDefault="00F805E7" w:rsidP="008C169B">
      <w:pPr>
        <w:jc w:val="both"/>
        <w:rPr>
          <w:rFonts w:eastAsia="Times New Roman"/>
          <w:szCs w:val="24"/>
          <w:lang w:eastAsia="ru-RU"/>
        </w:rPr>
      </w:pPr>
      <w:r w:rsidRPr="004278B0">
        <w:rPr>
          <w:rFonts w:eastAsia="Times New Roman"/>
          <w:szCs w:val="24"/>
          <w:lang w:eastAsia="ru-RU"/>
        </w:rPr>
        <w:t>психологической культуры и компетенции для обеспечения эффективного и безопасного взаимодействия в социуме.</w:t>
      </w:r>
    </w:p>
    <w:p w:rsidR="00F805E7" w:rsidRPr="004278B0" w:rsidRDefault="00F805E7" w:rsidP="008C169B">
      <w:pPr>
        <w:jc w:val="both"/>
        <w:rPr>
          <w:rFonts w:eastAsia="Times New Roman"/>
          <w:szCs w:val="24"/>
          <w:lang w:eastAsia="ru-RU"/>
        </w:rPr>
      </w:pPr>
      <w:r w:rsidRPr="004278B0">
        <w:rPr>
          <w:rFonts w:eastAsia="Times New Roman"/>
          <w:szCs w:val="24"/>
          <w:lang w:eastAsia="ru-RU"/>
        </w:rPr>
        <w:t>Предмет «Окружающий мир» вводит ценностную шкалу, необходимую для формирования у подрастающего поколения позитивных целевых установок, углублённого личностного восприятия и эмоционального, доброжелательного отношения к миру природы и культуры в их единстве. Тем самым закладываются основы воспитания нравственно и духовно зрелых, активных граждан, способных оценивать своё место в окружающем мире и участвовать в созидательной деятельности на благо родной страны и мира вокруг.</w:t>
      </w:r>
    </w:p>
    <w:p w:rsidR="00F805E7" w:rsidRPr="004278B0" w:rsidRDefault="00F805E7" w:rsidP="008C169B">
      <w:pPr>
        <w:jc w:val="both"/>
        <w:rPr>
          <w:rFonts w:eastAsia="Times New Roman"/>
          <w:szCs w:val="24"/>
          <w:lang w:eastAsia="ru-RU"/>
        </w:rPr>
      </w:pPr>
      <w:r w:rsidRPr="004278B0">
        <w:rPr>
          <w:rFonts w:eastAsia="Times New Roman"/>
          <w:szCs w:val="24"/>
          <w:lang w:eastAsia="ru-RU"/>
        </w:rPr>
        <w:t>Предмет «Окружающий мир» занимает важное место в системе начального общего образования, так как в процессе его изучения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Предмет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 умений проводить наблюдения за природными явлениями, ставить опыты, соблюдать правила поведения в мире природы и людей, правила здорового образа жизни. Это позволит учащимся освоить основы природо- и культуросообразного поведения. Поэтому предмет «Окружающий мир» играет наряду с другими предметами начальной школы значительную роль в духовно-нравственном развитии и воспитании личности, формирует вектор культурно-ценностных ориентаций младшего школьника в соответствии с отечественными традициями духовности и нравственности.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Существенная особенность предмета состоит в том, что в нём заложена содержательная основа для широкой реализации межпредметных связей всех дисциплин начальной школы. Предмет «Окружающий мир» использует и тем самым закрепляет умения, полученные на уроках чтения, русского языка и математики, музыки и изобразительного искусства, технологии и физической культуры, формируя у детей способность рационально-научного и эмоционально-ценностного постижения мира вокруг.</w:t>
      </w:r>
    </w:p>
    <w:p w:rsidR="00F805E7" w:rsidRPr="004278B0" w:rsidRDefault="00F805E7" w:rsidP="008C169B">
      <w:pPr>
        <w:jc w:val="both"/>
        <w:rPr>
          <w:rFonts w:eastAsia="Times New Roman"/>
          <w:szCs w:val="24"/>
          <w:lang w:eastAsia="ru-RU"/>
        </w:rPr>
      </w:pPr>
      <w:r w:rsidRPr="004278B0">
        <w:rPr>
          <w:rFonts w:eastAsia="Times New Roman"/>
          <w:szCs w:val="24"/>
          <w:lang w:eastAsia="ru-RU"/>
        </w:rPr>
        <w:t>Знакомство с основами естественных и социально-гуманитарных наук в их единстве и взаимосвязи помогает ученику осмыслить личный опыт, делая явления окружающего мира понятными и предсказуемыми, гармонично соотносить свои личные интересы с интересами природы и общества, тем самым обеспечивая в дальнейшем как личное, так и социальное благополучие.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физики, химии, биологии, географии, обществознания, истории, литературы и других дисциплин. Благодаря интеграции естественно-научных и социально-гуманитарных знаний в рамках данного предмета успешно в полном соответствии с возрастными особенностями младших школьников решаются задачи экологического образования и воспитания, формирования у детей системы позитивных национальных ценностей, идеалов взаимного уважения, патриотизма, опирающегося на этнокультурное многообразие и общекультурное единство российского общества как важнейшее национальное достояние России. Таким образом, предмет «Окружающий мир» создаёт прочный фундамент для изучения значительной части предметов основной школы и для дальнейшего развития личности.</w:t>
      </w:r>
    </w:p>
    <w:p w:rsidR="007B085A" w:rsidRDefault="007B085A" w:rsidP="008C169B">
      <w:pPr>
        <w:rPr>
          <w:rFonts w:eastAsia="Times New Roman"/>
          <w:b/>
          <w:i/>
          <w:szCs w:val="24"/>
          <w:lang w:eastAsia="ru-RU"/>
        </w:rPr>
      </w:pPr>
    </w:p>
    <w:p w:rsidR="00F805E7" w:rsidRPr="00007F00" w:rsidRDefault="00F805E7" w:rsidP="008C169B">
      <w:pPr>
        <w:rPr>
          <w:rFonts w:eastAsia="Times New Roman"/>
          <w:b/>
          <w:i/>
          <w:szCs w:val="24"/>
          <w:lang w:eastAsia="ru-RU"/>
        </w:rPr>
      </w:pPr>
      <w:r w:rsidRPr="00007F00">
        <w:rPr>
          <w:rFonts w:eastAsia="Times New Roman"/>
          <w:b/>
          <w:i/>
          <w:szCs w:val="24"/>
          <w:lang w:eastAsia="ru-RU"/>
        </w:rPr>
        <w:t>Общая характеристика курса</w:t>
      </w:r>
    </w:p>
    <w:p w:rsidR="00F805E7" w:rsidRPr="004278B0" w:rsidRDefault="00F805E7" w:rsidP="008C169B">
      <w:pPr>
        <w:jc w:val="both"/>
        <w:rPr>
          <w:rFonts w:eastAsia="Times New Roman"/>
          <w:szCs w:val="24"/>
          <w:lang w:eastAsia="ru-RU"/>
        </w:rPr>
      </w:pPr>
      <w:r w:rsidRPr="004278B0">
        <w:rPr>
          <w:rFonts w:eastAsia="Times New Roman"/>
          <w:szCs w:val="24"/>
          <w:lang w:eastAsia="ru-RU"/>
        </w:rPr>
        <w:t>Программа «Окружающий мир» создана с опорой на культурологические принципы, понятия, категории, которые гармонично объединяют естественно-научные знания  и опыт гуманитарных наук. Ведущей с точки зрения организации содержания является идея единства мира природы и мира культуры. С этой принципиальной позиции окружающий мир рассматривается как природно-культурное целое, а человек — как часть природы, как создатель культуры и как её продукт, т. е. тоже природно-культурное целое.</w:t>
      </w:r>
    </w:p>
    <w:p w:rsidR="00F805E7" w:rsidRPr="004278B0" w:rsidRDefault="00F805E7" w:rsidP="008C169B">
      <w:pPr>
        <w:ind w:firstLine="708"/>
        <w:jc w:val="both"/>
        <w:rPr>
          <w:rFonts w:eastAsia="Times New Roman"/>
          <w:szCs w:val="24"/>
          <w:lang w:eastAsia="ru-RU"/>
        </w:rPr>
      </w:pPr>
      <w:r w:rsidRPr="004278B0">
        <w:rPr>
          <w:rFonts w:eastAsia="Times New Roman"/>
          <w:szCs w:val="24"/>
          <w:lang w:eastAsia="ru-RU"/>
        </w:rPr>
        <w:t>Программу определяют важнейшие компоненты культуры — норма, ценность, идеал, что позволяет представить такое явление, как мир, системно с точки зрения культурно-нормативного, культурно-значимого, культурно-должного в жизни человека. Таким образом дети получают возможность создать целостную картину мира, выявляя в ходе первоначального знакомства с природными явлениями и фактами культуры универсальные ценностно-смысловые ориентиры, необходимые человеку. Ведь именно ценностно-консолидирующее пространство культуры обеспечивает согласие между людьми в обществе и помогает им определить своё место в мире природы как в жизненно важной сфере человеческого бытия.</w:t>
      </w:r>
    </w:p>
    <w:p w:rsidR="00F805E7" w:rsidRPr="004278B0" w:rsidRDefault="00F805E7" w:rsidP="008C169B">
      <w:pPr>
        <w:ind w:firstLine="708"/>
        <w:jc w:val="both"/>
        <w:rPr>
          <w:rFonts w:eastAsia="Times New Roman"/>
          <w:szCs w:val="24"/>
          <w:lang w:eastAsia="ru-RU"/>
        </w:rPr>
      </w:pPr>
      <w:r w:rsidRPr="004278B0">
        <w:rPr>
          <w:rFonts w:eastAsia="Times New Roman"/>
          <w:szCs w:val="24"/>
          <w:lang w:eastAsia="ru-RU"/>
        </w:rPr>
        <w:t>В программе определяются понятия, необходимые для восприятия и изучения младшими школьниками явления «окружающий мир»:</w:t>
      </w:r>
    </w:p>
    <w:p w:rsidR="00F805E7" w:rsidRPr="004278B0" w:rsidRDefault="00007F00" w:rsidP="008C169B">
      <w:pPr>
        <w:jc w:val="both"/>
        <w:rPr>
          <w:rFonts w:eastAsia="Times New Roman"/>
          <w:szCs w:val="24"/>
          <w:lang w:eastAsia="ru-RU"/>
        </w:rPr>
      </w:pPr>
      <w:r>
        <w:rPr>
          <w:rFonts w:eastAsia="Times New Roman"/>
          <w:szCs w:val="24"/>
          <w:lang w:eastAsia="ru-RU"/>
        </w:rPr>
        <w:t>-</w:t>
      </w:r>
      <w:r w:rsidR="00F805E7" w:rsidRPr="004278B0">
        <w:rPr>
          <w:rFonts w:eastAsia="Times New Roman"/>
          <w:szCs w:val="24"/>
          <w:lang w:eastAsia="ru-RU"/>
        </w:rPr>
        <w:t>природа и культура, целое и часть, общее и различное, внешнее и внутреннее, живое и неживое, пространство и время как важнейшие параметры бытия;</w:t>
      </w:r>
    </w:p>
    <w:p w:rsidR="00F805E7" w:rsidRPr="004278B0" w:rsidRDefault="00007F00" w:rsidP="008C169B">
      <w:pPr>
        <w:jc w:val="both"/>
        <w:rPr>
          <w:rFonts w:eastAsia="Times New Roman"/>
          <w:szCs w:val="24"/>
          <w:lang w:eastAsia="ru-RU"/>
        </w:rPr>
      </w:pPr>
      <w:r>
        <w:rPr>
          <w:rFonts w:eastAsia="Times New Roman"/>
          <w:szCs w:val="24"/>
          <w:lang w:eastAsia="ru-RU"/>
        </w:rPr>
        <w:t>-</w:t>
      </w:r>
      <w:r w:rsidR="00F805E7" w:rsidRPr="004278B0">
        <w:rPr>
          <w:rFonts w:eastAsia="Times New Roman"/>
          <w:szCs w:val="24"/>
          <w:lang w:eastAsia="ru-RU"/>
        </w:rPr>
        <w:t>природосообразный ритм человеческой жизни как основа физического и психического здоровья человека;</w:t>
      </w:r>
    </w:p>
    <w:p w:rsidR="00F805E7" w:rsidRPr="004278B0" w:rsidRDefault="00007F00" w:rsidP="008C169B">
      <w:pPr>
        <w:jc w:val="both"/>
        <w:rPr>
          <w:rFonts w:eastAsia="Times New Roman"/>
          <w:szCs w:val="24"/>
          <w:lang w:eastAsia="ru-RU"/>
        </w:rPr>
      </w:pPr>
      <w:r>
        <w:rPr>
          <w:rFonts w:eastAsia="Times New Roman"/>
          <w:szCs w:val="24"/>
          <w:lang w:eastAsia="ru-RU"/>
        </w:rPr>
        <w:t>-</w:t>
      </w:r>
      <w:r w:rsidR="00F805E7" w:rsidRPr="004278B0">
        <w:rPr>
          <w:rFonts w:eastAsia="Times New Roman"/>
          <w:szCs w:val="24"/>
          <w:lang w:eastAsia="ru-RU"/>
        </w:rPr>
        <w:t>мир как иерархия, порядок, лад, как взаимосвязь всего со всем.</w:t>
      </w:r>
    </w:p>
    <w:p w:rsidR="00F805E7" w:rsidRPr="004278B0" w:rsidRDefault="00F805E7" w:rsidP="008C169B">
      <w:pPr>
        <w:ind w:firstLine="708"/>
        <w:jc w:val="both"/>
        <w:rPr>
          <w:rFonts w:eastAsia="Times New Roman"/>
          <w:szCs w:val="24"/>
          <w:lang w:eastAsia="ru-RU"/>
        </w:rPr>
      </w:pPr>
      <w:r w:rsidRPr="004278B0">
        <w:rPr>
          <w:rFonts w:eastAsia="Times New Roman"/>
          <w:szCs w:val="24"/>
          <w:lang w:eastAsia="ru-RU"/>
        </w:rPr>
        <w:t xml:space="preserve">Благодаря культурологической установке программа </w:t>
      </w:r>
      <w:r w:rsidR="00453BE5" w:rsidRPr="004278B0">
        <w:rPr>
          <w:rFonts w:eastAsia="Times New Roman"/>
          <w:szCs w:val="24"/>
          <w:lang w:eastAsia="ru-RU"/>
        </w:rPr>
        <w:t>выполняет</w:t>
      </w:r>
      <w:r w:rsidRPr="004278B0">
        <w:rPr>
          <w:rFonts w:eastAsia="Times New Roman"/>
          <w:szCs w:val="24"/>
          <w:lang w:eastAsia="ru-RU"/>
        </w:rPr>
        <w:t xml:space="preserve"> интегрирующую роль в системе обучения и воспитания младших школьников. Практически все темы программы могут получить специальную интерпретацию на уроках изобразительного искусства и музыки, литературного чтения и русского языка, а также на уроках физической культуры. Многие темы предполагают специальное развитие в сочетании с работой по курсу «Основы безопасности жизнедеятельности» на основе отдельной тетради ОБЖ. В соответствии с программным материалом по «Окружающему миру» может быть выстроена внеклассная и внешкольная работа, работа с семьёй, в группах продленного дня, система работы школы полного дня для младших школьников. Поэтому в конце каждого раздела в содержании каждого класса предлагается «Блок внеклассной, внешкольной работы» с примерной тематикой; любой учитель может преобразовать её согласно региональным, местным условиям, в которых находится конкретная школа.</w:t>
      </w:r>
    </w:p>
    <w:p w:rsidR="00F805E7" w:rsidRPr="004278B0" w:rsidRDefault="00F805E7" w:rsidP="008C169B">
      <w:pPr>
        <w:ind w:firstLine="708"/>
        <w:jc w:val="both"/>
        <w:rPr>
          <w:rFonts w:eastAsia="Times New Roman"/>
          <w:szCs w:val="24"/>
          <w:lang w:eastAsia="ru-RU"/>
        </w:rPr>
      </w:pPr>
      <w:r w:rsidRPr="004278B0">
        <w:rPr>
          <w:rFonts w:eastAsia="Times New Roman"/>
          <w:szCs w:val="24"/>
          <w:lang w:eastAsia="ru-RU"/>
        </w:rPr>
        <w:t>Используемый в программе подход к структурированию учебного материала позволяет год от года выявлять отдельные стороны (аспекты) в тех обобщённых формулировках, которые представлены в разделе «Содержание курса». Так постепенно, шаг за шагом, с позиции культурологического подхода и с учётом увеличения возрастных возможностей учащихся, углубляется рассмотрение ценностно-смыслового потенциала, заложенного в содержании курса «Окружающий мир». Сферы природной и социальной жизни предстают в их единстве и тесной взаимной связи: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природа как одна из важнейших основ здоровой и гармоничной жизни человека и общества;</w:t>
      </w:r>
    </w:p>
    <w:p w:rsidR="00F805E7" w:rsidRPr="004278B0" w:rsidRDefault="00F805E7" w:rsidP="008C169B">
      <w:pPr>
        <w:jc w:val="both"/>
        <w:rPr>
          <w:rFonts w:eastAsia="Times New Roman"/>
          <w:szCs w:val="24"/>
          <w:lang w:eastAsia="ru-RU"/>
        </w:rPr>
      </w:pPr>
      <w:r w:rsidRPr="004278B0">
        <w:rPr>
          <w:rFonts w:eastAsia="Times New Roman"/>
          <w:szCs w:val="24"/>
          <w:lang w:eastAsia="ru-RU"/>
        </w:rPr>
        <w:t>культура как процесс и результат человеческой жизнедеятельности во всём многообразии её форм;</w:t>
      </w:r>
    </w:p>
    <w:p w:rsidR="00F805E7" w:rsidRPr="004278B0" w:rsidRDefault="00F805E7" w:rsidP="008C169B">
      <w:pPr>
        <w:jc w:val="both"/>
        <w:rPr>
          <w:rFonts w:eastAsia="Times New Roman"/>
          <w:szCs w:val="24"/>
          <w:lang w:eastAsia="ru-RU"/>
        </w:rPr>
      </w:pPr>
      <w:r w:rsidRPr="004278B0">
        <w:rPr>
          <w:rFonts w:eastAsia="Times New Roman"/>
          <w:szCs w:val="24"/>
          <w:lang w:eastAsia="ru-RU"/>
        </w:rPr>
        <w:t>наука как часть культуры, отражающая человеческое стремление к истине, к познанию закономерностей окружающего мира природы и социума;</w:t>
      </w:r>
    </w:p>
    <w:p w:rsidR="00F805E7" w:rsidRPr="004278B0" w:rsidRDefault="00F805E7" w:rsidP="008C169B">
      <w:pPr>
        <w:jc w:val="both"/>
        <w:rPr>
          <w:rFonts w:eastAsia="Times New Roman"/>
          <w:szCs w:val="24"/>
          <w:lang w:eastAsia="ru-RU"/>
        </w:rPr>
      </w:pPr>
      <w:r w:rsidRPr="004278B0">
        <w:rPr>
          <w:rFonts w:eastAsia="Times New Roman"/>
          <w:szCs w:val="24"/>
          <w:lang w:eastAsia="ru-RU"/>
        </w:rPr>
        <w:t>искусство (живопись, архитектура, литература, музыка и др.) как часть культуры, отражение духовного мира человека, один из способов познания человеком самого себя, природы и общества;</w:t>
      </w:r>
    </w:p>
    <w:p w:rsidR="00F805E7" w:rsidRPr="004278B0" w:rsidRDefault="00F805E7" w:rsidP="008C169B">
      <w:pPr>
        <w:jc w:val="both"/>
        <w:rPr>
          <w:rFonts w:eastAsia="Times New Roman"/>
          <w:szCs w:val="24"/>
          <w:lang w:eastAsia="ru-RU"/>
        </w:rPr>
      </w:pPr>
      <w:r w:rsidRPr="004278B0">
        <w:rPr>
          <w:rFonts w:eastAsia="Times New Roman"/>
          <w:szCs w:val="24"/>
          <w:lang w:eastAsia="ru-RU"/>
        </w:rPr>
        <w:t>человечество как многообразие народов, культур, религий;</w:t>
      </w:r>
    </w:p>
    <w:p w:rsidR="00F805E7" w:rsidRPr="004278B0" w:rsidRDefault="00F805E7" w:rsidP="008C169B">
      <w:pPr>
        <w:jc w:val="both"/>
        <w:rPr>
          <w:rFonts w:eastAsia="Times New Roman"/>
          <w:szCs w:val="24"/>
          <w:lang w:eastAsia="ru-RU"/>
        </w:rPr>
      </w:pPr>
      <w:r w:rsidRPr="004278B0">
        <w:rPr>
          <w:rFonts w:eastAsia="Times New Roman"/>
          <w:szCs w:val="24"/>
          <w:lang w:eastAsia="ru-RU"/>
        </w:rPr>
        <w:t>семья как основа духовно-нравственного развития и воспитания личности, залог преемственности культурно-ценностных традиций народов России от поколения к поколению и жизнеспособности российского общества;</w:t>
      </w:r>
    </w:p>
    <w:p w:rsidR="00F805E7" w:rsidRPr="004278B0" w:rsidRDefault="00F805E7" w:rsidP="008C169B">
      <w:pPr>
        <w:jc w:val="both"/>
        <w:rPr>
          <w:rFonts w:eastAsia="Times New Roman"/>
          <w:szCs w:val="24"/>
          <w:lang w:eastAsia="ru-RU"/>
        </w:rPr>
      </w:pPr>
      <w:r w:rsidRPr="004278B0">
        <w:rPr>
          <w:rFonts w:eastAsia="Times New Roman"/>
          <w:szCs w:val="24"/>
          <w:lang w:eastAsia="ru-RU"/>
        </w:rPr>
        <w:t>труд и творчество как отличительные черты духовно и нравственно развитой личности;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здоровый образ жизни в единстве следующих составляющих: здоровье физическое, психическое, духовно-  и социально-нравственное;</w:t>
      </w:r>
    </w:p>
    <w:p w:rsidR="00F805E7" w:rsidRPr="004278B0" w:rsidRDefault="00F805E7" w:rsidP="008C169B">
      <w:pPr>
        <w:jc w:val="both"/>
        <w:rPr>
          <w:rFonts w:eastAsia="Times New Roman"/>
          <w:szCs w:val="24"/>
          <w:lang w:eastAsia="ru-RU"/>
        </w:rPr>
      </w:pPr>
      <w:r w:rsidRPr="004278B0">
        <w:rPr>
          <w:rFonts w:eastAsia="Times New Roman"/>
          <w:szCs w:val="24"/>
          <w:lang w:eastAsia="ru-RU"/>
        </w:rPr>
        <w:t>нравственный выбор и ответственность человека в отношении к природе, историко-культурному наследию, к самому себе и окружающим людям.</w:t>
      </w:r>
    </w:p>
    <w:p w:rsidR="00F805E7" w:rsidRPr="00007F00" w:rsidRDefault="00F805E7" w:rsidP="008C169B">
      <w:pPr>
        <w:rPr>
          <w:rFonts w:eastAsia="Times New Roman"/>
          <w:b/>
          <w:i/>
          <w:szCs w:val="24"/>
          <w:lang w:eastAsia="ru-RU"/>
        </w:rPr>
      </w:pPr>
      <w:r w:rsidRPr="00007F00">
        <w:rPr>
          <w:rFonts w:eastAsia="Times New Roman"/>
          <w:b/>
          <w:i/>
          <w:szCs w:val="24"/>
          <w:lang w:eastAsia="ru-RU"/>
        </w:rPr>
        <w:t>Место курса в учебном плане</w:t>
      </w:r>
    </w:p>
    <w:p w:rsidR="00F805E7" w:rsidRPr="004278B0" w:rsidRDefault="00F805E7" w:rsidP="008C169B">
      <w:pPr>
        <w:jc w:val="both"/>
        <w:rPr>
          <w:rFonts w:eastAsia="Times New Roman"/>
          <w:szCs w:val="24"/>
          <w:lang w:eastAsia="ru-RU"/>
        </w:rPr>
      </w:pPr>
      <w:r w:rsidRPr="004278B0">
        <w:rPr>
          <w:rFonts w:eastAsia="Times New Roman"/>
          <w:szCs w:val="24"/>
          <w:lang w:eastAsia="ru-RU"/>
        </w:rPr>
        <w:t>На изучение окружающего мира в каждом классе начальной школы отводится 2 ч в неделю. Программа рассчитана на 27</w:t>
      </w:r>
      <w:r w:rsidR="008D76D2">
        <w:rPr>
          <w:rFonts w:eastAsia="Times New Roman"/>
          <w:szCs w:val="24"/>
          <w:lang w:eastAsia="ru-RU"/>
        </w:rPr>
        <w:t>0</w:t>
      </w:r>
      <w:r w:rsidRPr="004278B0">
        <w:rPr>
          <w:rFonts w:eastAsia="Times New Roman"/>
          <w:szCs w:val="24"/>
          <w:lang w:eastAsia="ru-RU"/>
        </w:rPr>
        <w:t xml:space="preserve"> ч: 1 класс — 66 ч (33 учебные недели), 2, 3 и 4 классы — по </w:t>
      </w:r>
      <w:r w:rsidR="008D76D2">
        <w:rPr>
          <w:rFonts w:eastAsia="Times New Roman"/>
          <w:szCs w:val="24"/>
          <w:lang w:eastAsia="ru-RU"/>
        </w:rPr>
        <w:t>68</w:t>
      </w:r>
      <w:r w:rsidRPr="004278B0">
        <w:rPr>
          <w:rFonts w:eastAsia="Times New Roman"/>
          <w:szCs w:val="24"/>
          <w:lang w:eastAsia="ru-RU"/>
        </w:rPr>
        <w:t xml:space="preserve"> ч (3</w:t>
      </w:r>
      <w:r w:rsidR="008D76D2">
        <w:rPr>
          <w:rFonts w:eastAsia="Times New Roman"/>
          <w:szCs w:val="24"/>
          <w:lang w:eastAsia="ru-RU"/>
        </w:rPr>
        <w:t>4</w:t>
      </w:r>
      <w:r w:rsidRPr="004278B0">
        <w:rPr>
          <w:rFonts w:eastAsia="Times New Roman"/>
          <w:szCs w:val="24"/>
          <w:lang w:eastAsia="ru-RU"/>
        </w:rPr>
        <w:t xml:space="preserve"> учебны</w:t>
      </w:r>
      <w:r w:rsidR="00E90E7F" w:rsidRPr="004278B0">
        <w:rPr>
          <w:rFonts w:eastAsia="Times New Roman"/>
          <w:szCs w:val="24"/>
          <w:lang w:eastAsia="ru-RU"/>
        </w:rPr>
        <w:t>х</w:t>
      </w:r>
      <w:r w:rsidRPr="004278B0">
        <w:rPr>
          <w:rFonts w:eastAsia="Times New Roman"/>
          <w:szCs w:val="24"/>
          <w:lang w:eastAsia="ru-RU"/>
        </w:rPr>
        <w:t xml:space="preserve"> недели).</w:t>
      </w:r>
    </w:p>
    <w:p w:rsidR="00F805E7" w:rsidRPr="00007F00" w:rsidRDefault="00F805E7" w:rsidP="008C169B">
      <w:pPr>
        <w:rPr>
          <w:rFonts w:eastAsia="Times New Roman"/>
          <w:b/>
          <w:i/>
          <w:szCs w:val="24"/>
          <w:lang w:eastAsia="ru-RU"/>
        </w:rPr>
      </w:pPr>
      <w:r w:rsidRPr="00007F00">
        <w:rPr>
          <w:rFonts w:eastAsia="Times New Roman"/>
          <w:b/>
          <w:i/>
          <w:szCs w:val="24"/>
          <w:lang w:eastAsia="ru-RU"/>
        </w:rPr>
        <w:t>Результаты изучения курса</w:t>
      </w:r>
    </w:p>
    <w:p w:rsidR="00F805E7" w:rsidRPr="004278B0" w:rsidRDefault="00F805E7" w:rsidP="008C169B">
      <w:pPr>
        <w:jc w:val="both"/>
        <w:rPr>
          <w:rFonts w:eastAsia="Times New Roman"/>
          <w:szCs w:val="24"/>
          <w:lang w:eastAsia="ru-RU"/>
        </w:rPr>
      </w:pPr>
      <w:r w:rsidRPr="004278B0">
        <w:rPr>
          <w:rFonts w:eastAsia="Times New Roman"/>
          <w:szCs w:val="24"/>
          <w:lang w:eastAsia="ru-RU"/>
        </w:rPr>
        <w:t>Результатами освоения программы «Окружающий мир являются личностные, метапредметные и предметные результаты.</w:t>
      </w:r>
    </w:p>
    <w:p w:rsidR="008D76D2" w:rsidRDefault="008D76D2" w:rsidP="008C169B">
      <w:pPr>
        <w:jc w:val="both"/>
        <w:rPr>
          <w:rFonts w:eastAsia="Times New Roman"/>
          <w:b/>
          <w:szCs w:val="24"/>
          <w:lang w:eastAsia="ru-RU"/>
        </w:rPr>
      </w:pPr>
    </w:p>
    <w:p w:rsidR="008D76D2" w:rsidRDefault="008D76D2" w:rsidP="008C169B">
      <w:pPr>
        <w:jc w:val="both"/>
        <w:rPr>
          <w:rFonts w:eastAsia="Times New Roman"/>
          <w:b/>
          <w:szCs w:val="24"/>
          <w:lang w:eastAsia="ru-RU"/>
        </w:rPr>
      </w:pPr>
    </w:p>
    <w:p w:rsidR="00F805E7" w:rsidRPr="004278B0" w:rsidRDefault="00F805E7" w:rsidP="008C169B">
      <w:pPr>
        <w:jc w:val="both"/>
        <w:rPr>
          <w:rFonts w:eastAsia="Times New Roman"/>
          <w:b/>
          <w:szCs w:val="24"/>
          <w:lang w:eastAsia="ru-RU"/>
        </w:rPr>
      </w:pPr>
      <w:r w:rsidRPr="004278B0">
        <w:rPr>
          <w:rFonts w:eastAsia="Times New Roman"/>
          <w:b/>
          <w:szCs w:val="24"/>
          <w:lang w:eastAsia="ru-RU"/>
        </w:rPr>
        <w:t>Личностные результаты</w:t>
      </w:r>
    </w:p>
    <w:p w:rsidR="00F805E7" w:rsidRPr="004278B0" w:rsidRDefault="00F805E7" w:rsidP="008C169B">
      <w:pPr>
        <w:jc w:val="both"/>
        <w:rPr>
          <w:rFonts w:eastAsia="Times New Roman"/>
          <w:szCs w:val="24"/>
          <w:lang w:eastAsia="ru-RU"/>
        </w:rPr>
      </w:pPr>
      <w:r w:rsidRPr="004278B0">
        <w:rPr>
          <w:rFonts w:eastAsia="Times New Roman"/>
          <w:szCs w:val="24"/>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становление гуманистических и демократических ценностных ориентаций.</w:t>
      </w:r>
    </w:p>
    <w:p w:rsidR="00F805E7" w:rsidRPr="004278B0" w:rsidRDefault="00F805E7" w:rsidP="008C169B">
      <w:pPr>
        <w:jc w:val="both"/>
        <w:rPr>
          <w:rFonts w:eastAsia="Times New Roman"/>
          <w:szCs w:val="24"/>
          <w:lang w:eastAsia="ru-RU"/>
        </w:rPr>
      </w:pPr>
      <w:r w:rsidRPr="004278B0">
        <w:rPr>
          <w:rFonts w:eastAsia="Times New Roman"/>
          <w:szCs w:val="24"/>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F805E7" w:rsidRPr="004278B0" w:rsidRDefault="00F805E7" w:rsidP="008C169B">
      <w:pPr>
        <w:jc w:val="both"/>
        <w:rPr>
          <w:rFonts w:eastAsia="Times New Roman"/>
          <w:szCs w:val="24"/>
          <w:lang w:eastAsia="ru-RU"/>
        </w:rPr>
      </w:pPr>
      <w:r w:rsidRPr="004278B0">
        <w:rPr>
          <w:rFonts w:eastAsia="Times New Roman"/>
          <w:szCs w:val="24"/>
          <w:lang w:eastAsia="ru-RU"/>
        </w:rPr>
        <w:t>3. Формирование уважительного отношения к иному мнению, истории и культуре других народов.</w:t>
      </w:r>
    </w:p>
    <w:p w:rsidR="00F805E7" w:rsidRPr="004278B0" w:rsidRDefault="00F805E7" w:rsidP="008C169B">
      <w:pPr>
        <w:jc w:val="both"/>
        <w:rPr>
          <w:rFonts w:eastAsia="Times New Roman"/>
          <w:szCs w:val="24"/>
          <w:lang w:eastAsia="ru-RU"/>
        </w:rPr>
      </w:pPr>
      <w:r w:rsidRPr="004278B0">
        <w:rPr>
          <w:rFonts w:eastAsia="Times New Roman"/>
          <w:szCs w:val="24"/>
          <w:lang w:eastAsia="ru-RU"/>
        </w:rPr>
        <w:t>4. Овладение начальными навыками адаптации в динамично изменяющемся и развивающемся мире.</w:t>
      </w:r>
    </w:p>
    <w:p w:rsidR="00F805E7" w:rsidRPr="004278B0" w:rsidRDefault="00F805E7" w:rsidP="008C169B">
      <w:pPr>
        <w:jc w:val="both"/>
        <w:rPr>
          <w:rFonts w:eastAsia="Times New Roman"/>
          <w:szCs w:val="24"/>
          <w:lang w:eastAsia="ru-RU"/>
        </w:rPr>
      </w:pPr>
      <w:r w:rsidRPr="004278B0">
        <w:rPr>
          <w:rFonts w:eastAsia="Times New Roman"/>
          <w:szCs w:val="24"/>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F805E7" w:rsidRPr="004278B0" w:rsidRDefault="00F805E7" w:rsidP="008C169B">
      <w:pPr>
        <w:jc w:val="both"/>
        <w:rPr>
          <w:rFonts w:eastAsia="Times New Roman"/>
          <w:szCs w:val="24"/>
          <w:lang w:eastAsia="ru-RU"/>
        </w:rPr>
      </w:pPr>
      <w:r w:rsidRPr="004278B0">
        <w:rPr>
          <w:rFonts w:eastAsia="Times New Roman"/>
          <w:szCs w:val="24"/>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805E7" w:rsidRPr="004278B0" w:rsidRDefault="00F805E7" w:rsidP="008C169B">
      <w:pPr>
        <w:jc w:val="both"/>
        <w:rPr>
          <w:rFonts w:eastAsia="Times New Roman"/>
          <w:szCs w:val="24"/>
          <w:lang w:eastAsia="ru-RU"/>
        </w:rPr>
      </w:pPr>
      <w:r w:rsidRPr="004278B0">
        <w:rPr>
          <w:rFonts w:eastAsia="Times New Roman"/>
          <w:szCs w:val="24"/>
          <w:lang w:eastAsia="ru-RU"/>
        </w:rPr>
        <w:t>7. Формирование эстетических потребностей, ценностей и чувств.</w:t>
      </w:r>
    </w:p>
    <w:p w:rsidR="00F805E7" w:rsidRPr="004278B0" w:rsidRDefault="00F805E7" w:rsidP="008C169B">
      <w:pPr>
        <w:jc w:val="both"/>
        <w:rPr>
          <w:rFonts w:eastAsia="Times New Roman"/>
          <w:szCs w:val="24"/>
          <w:lang w:eastAsia="ru-RU"/>
        </w:rPr>
      </w:pPr>
      <w:r w:rsidRPr="004278B0">
        <w:rPr>
          <w:rFonts w:eastAsia="Times New Roman"/>
          <w:szCs w:val="24"/>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F805E7" w:rsidRPr="004278B0" w:rsidRDefault="00F805E7" w:rsidP="008C169B">
      <w:pPr>
        <w:jc w:val="both"/>
        <w:rPr>
          <w:rFonts w:eastAsia="Times New Roman"/>
          <w:szCs w:val="24"/>
          <w:lang w:eastAsia="ru-RU"/>
        </w:rPr>
      </w:pPr>
      <w:r w:rsidRPr="004278B0">
        <w:rPr>
          <w:rFonts w:eastAsia="Times New Roman"/>
          <w:szCs w:val="24"/>
          <w:lang w:eastAsia="ru-RU"/>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F805E7" w:rsidRPr="004278B0" w:rsidRDefault="00F805E7" w:rsidP="008C169B">
      <w:pPr>
        <w:jc w:val="both"/>
        <w:rPr>
          <w:rFonts w:eastAsia="Times New Roman"/>
          <w:szCs w:val="24"/>
          <w:lang w:eastAsia="ru-RU"/>
        </w:rPr>
      </w:pPr>
      <w:r w:rsidRPr="004278B0">
        <w:rPr>
          <w:rFonts w:eastAsia="Times New Roman"/>
          <w:szCs w:val="24"/>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F805E7" w:rsidRPr="004278B0" w:rsidRDefault="00F805E7" w:rsidP="008C169B">
      <w:pPr>
        <w:jc w:val="both"/>
        <w:rPr>
          <w:rFonts w:eastAsia="Times New Roman"/>
          <w:b/>
          <w:szCs w:val="24"/>
          <w:lang w:eastAsia="ru-RU"/>
        </w:rPr>
      </w:pPr>
      <w:r w:rsidRPr="004278B0">
        <w:rPr>
          <w:rFonts w:eastAsia="Times New Roman"/>
          <w:b/>
          <w:szCs w:val="24"/>
          <w:lang w:eastAsia="ru-RU"/>
        </w:rPr>
        <w:t>Метапредметные результаты</w:t>
      </w:r>
    </w:p>
    <w:p w:rsidR="00F805E7" w:rsidRPr="004278B0" w:rsidRDefault="00F805E7" w:rsidP="008C169B">
      <w:pPr>
        <w:jc w:val="both"/>
        <w:rPr>
          <w:rFonts w:eastAsia="Times New Roman"/>
          <w:szCs w:val="24"/>
          <w:lang w:eastAsia="ru-RU"/>
        </w:rPr>
      </w:pPr>
      <w:r w:rsidRPr="004278B0">
        <w:rPr>
          <w:rFonts w:eastAsia="Times New Roman"/>
          <w:szCs w:val="24"/>
          <w:lang w:eastAsia="ru-RU"/>
        </w:rPr>
        <w:t>1. Овладение способностью принимать и сохранять цели и задачи учебной деятельности, поиска средств её осуществления.</w:t>
      </w:r>
    </w:p>
    <w:p w:rsidR="00F805E7" w:rsidRPr="004278B0" w:rsidRDefault="00F805E7" w:rsidP="008C169B">
      <w:pPr>
        <w:jc w:val="both"/>
        <w:rPr>
          <w:rFonts w:eastAsia="Times New Roman"/>
          <w:szCs w:val="24"/>
          <w:lang w:eastAsia="ru-RU"/>
        </w:rPr>
      </w:pPr>
      <w:r w:rsidRPr="004278B0">
        <w:rPr>
          <w:rFonts w:eastAsia="Times New Roman"/>
          <w:szCs w:val="24"/>
          <w:lang w:eastAsia="ru-RU"/>
        </w:rPr>
        <w:t>2. Освоение способов решения проблем творческого и поискового характера.</w:t>
      </w:r>
    </w:p>
    <w:p w:rsidR="00F805E7" w:rsidRPr="004278B0" w:rsidRDefault="00F805E7" w:rsidP="008C169B">
      <w:pPr>
        <w:jc w:val="both"/>
        <w:rPr>
          <w:rFonts w:eastAsia="Times New Roman"/>
          <w:szCs w:val="24"/>
          <w:lang w:eastAsia="ru-RU"/>
        </w:rPr>
      </w:pPr>
      <w:r w:rsidRPr="004278B0">
        <w:rPr>
          <w:rFonts w:eastAsia="Times New Roman"/>
          <w:szCs w:val="24"/>
          <w:lang w:eastAsia="ru-RU"/>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F805E7" w:rsidRPr="004278B0" w:rsidRDefault="00F805E7" w:rsidP="008C169B">
      <w:pPr>
        <w:jc w:val="both"/>
        <w:rPr>
          <w:rFonts w:eastAsia="Times New Roman"/>
          <w:szCs w:val="24"/>
          <w:lang w:eastAsia="ru-RU"/>
        </w:rPr>
      </w:pPr>
      <w:r w:rsidRPr="004278B0">
        <w:rPr>
          <w:rFonts w:eastAsia="Times New Roman"/>
          <w:szCs w:val="24"/>
          <w:lang w:eastAsia="ru-RU"/>
        </w:rPr>
        <w:t>4.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F805E7" w:rsidRPr="004278B0" w:rsidRDefault="00F805E7" w:rsidP="008C169B">
      <w:pPr>
        <w:jc w:val="both"/>
        <w:rPr>
          <w:rFonts w:eastAsia="Times New Roman"/>
          <w:szCs w:val="24"/>
          <w:lang w:eastAsia="ru-RU"/>
        </w:rPr>
      </w:pPr>
      <w:r w:rsidRPr="004278B0">
        <w:rPr>
          <w:rFonts w:eastAsia="Times New Roman"/>
          <w:szCs w:val="24"/>
          <w:lang w:eastAsia="ru-RU"/>
        </w:rPr>
        <w:t>5.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F805E7" w:rsidRPr="004278B0" w:rsidRDefault="00F805E7" w:rsidP="008C169B">
      <w:pPr>
        <w:jc w:val="both"/>
        <w:rPr>
          <w:rFonts w:eastAsia="Times New Roman"/>
          <w:szCs w:val="24"/>
          <w:lang w:eastAsia="ru-RU"/>
        </w:rPr>
      </w:pPr>
      <w:r w:rsidRPr="004278B0">
        <w:rPr>
          <w:rFonts w:eastAsia="Times New Roman"/>
          <w:szCs w:val="24"/>
          <w:lang w:eastAsia="ru-RU"/>
        </w:rPr>
        <w:t>6.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F805E7" w:rsidRPr="004278B0" w:rsidRDefault="00F805E7" w:rsidP="008C169B">
      <w:pPr>
        <w:jc w:val="both"/>
        <w:rPr>
          <w:rFonts w:eastAsia="Times New Roman"/>
          <w:szCs w:val="24"/>
          <w:lang w:eastAsia="ru-RU"/>
        </w:rPr>
      </w:pPr>
      <w:r w:rsidRPr="004278B0">
        <w:rPr>
          <w:rFonts w:eastAsia="Times New Roman"/>
          <w:szCs w:val="24"/>
          <w:lang w:eastAsia="ru-RU"/>
        </w:rPr>
        <w:t>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F805E7" w:rsidRPr="004278B0" w:rsidRDefault="00F805E7" w:rsidP="008C169B">
      <w:pPr>
        <w:jc w:val="both"/>
        <w:rPr>
          <w:rFonts w:eastAsia="Times New Roman"/>
          <w:szCs w:val="24"/>
          <w:lang w:eastAsia="ru-RU"/>
        </w:rPr>
      </w:pPr>
      <w:r w:rsidRPr="004278B0">
        <w:rPr>
          <w:rFonts w:eastAsia="Times New Roman"/>
          <w:szCs w:val="24"/>
          <w:lang w:eastAsia="ru-RU"/>
        </w:rPr>
        <w:t>8.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F805E7" w:rsidRPr="004278B0" w:rsidRDefault="00F805E7" w:rsidP="008C169B">
      <w:pPr>
        <w:jc w:val="both"/>
        <w:rPr>
          <w:rFonts w:eastAsia="Times New Roman"/>
          <w:szCs w:val="24"/>
          <w:lang w:eastAsia="ru-RU"/>
        </w:rPr>
      </w:pPr>
      <w:r w:rsidRPr="004278B0">
        <w:rPr>
          <w:rFonts w:eastAsia="Times New Roman"/>
          <w:szCs w:val="24"/>
          <w:lang w:eastAsia="ru-RU"/>
        </w:rPr>
        <w:t>9. Овладение базовыми предметными и межпредметными понятиями, отражающими существенные связи и отношения между объектами и процессами.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10.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F805E7" w:rsidRPr="004278B0" w:rsidRDefault="00F805E7" w:rsidP="008C169B">
      <w:pPr>
        <w:jc w:val="both"/>
        <w:rPr>
          <w:rFonts w:eastAsia="Times New Roman"/>
          <w:b/>
          <w:szCs w:val="24"/>
          <w:lang w:eastAsia="ru-RU"/>
        </w:rPr>
      </w:pPr>
      <w:r w:rsidRPr="004278B0">
        <w:rPr>
          <w:rFonts w:eastAsia="Times New Roman"/>
          <w:b/>
          <w:szCs w:val="24"/>
          <w:lang w:eastAsia="ru-RU"/>
        </w:rPr>
        <w:t>Предметные результаты</w:t>
      </w:r>
    </w:p>
    <w:p w:rsidR="00F805E7" w:rsidRPr="004278B0" w:rsidRDefault="00F805E7" w:rsidP="008C169B">
      <w:pPr>
        <w:jc w:val="both"/>
        <w:rPr>
          <w:rFonts w:eastAsia="Times New Roman"/>
          <w:szCs w:val="24"/>
          <w:lang w:eastAsia="ru-RU"/>
        </w:rPr>
      </w:pPr>
      <w:r w:rsidRPr="004278B0">
        <w:rPr>
          <w:rFonts w:eastAsia="Times New Roman"/>
          <w:szCs w:val="24"/>
          <w:lang w:eastAsia="ru-RU"/>
        </w:rPr>
        <w:t>1. Понимание особой роли России в мировой истории, воспитание чувства гордости за национальные свершения, открытия, победы.</w:t>
      </w:r>
    </w:p>
    <w:p w:rsidR="00F805E7" w:rsidRPr="004278B0" w:rsidRDefault="00F805E7" w:rsidP="008C169B">
      <w:pPr>
        <w:jc w:val="both"/>
        <w:rPr>
          <w:rFonts w:eastAsia="Times New Roman"/>
          <w:szCs w:val="24"/>
          <w:lang w:eastAsia="ru-RU"/>
        </w:rPr>
      </w:pPr>
      <w:r w:rsidRPr="004278B0">
        <w:rPr>
          <w:rFonts w:eastAsia="Times New Roman"/>
          <w:szCs w:val="24"/>
          <w:lang w:eastAsia="ru-RU"/>
        </w:rPr>
        <w:t>2. Уважительное отношение к России, родному краю, своей семье, истории, культуре, природе нашей страны, её современной жизни.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F805E7" w:rsidRPr="004278B0" w:rsidRDefault="00F805E7" w:rsidP="008C169B">
      <w:pPr>
        <w:jc w:val="both"/>
        <w:rPr>
          <w:rFonts w:eastAsia="Times New Roman"/>
          <w:szCs w:val="24"/>
          <w:lang w:eastAsia="ru-RU"/>
        </w:rPr>
      </w:pPr>
      <w:r w:rsidRPr="004278B0">
        <w:rPr>
          <w:rFonts w:eastAsia="Times New Roman"/>
          <w:szCs w:val="24"/>
          <w:lang w:eastAsia="ru-RU"/>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F805E7" w:rsidRPr="004278B0" w:rsidRDefault="00F805E7" w:rsidP="008C169B">
      <w:pPr>
        <w:jc w:val="both"/>
        <w:rPr>
          <w:rFonts w:eastAsia="Times New Roman"/>
          <w:szCs w:val="24"/>
          <w:lang w:eastAsia="ru-RU"/>
        </w:rPr>
      </w:pPr>
      <w:r w:rsidRPr="004278B0">
        <w:rPr>
          <w:rFonts w:eastAsia="Times New Roman"/>
          <w:szCs w:val="24"/>
          <w:lang w:eastAsia="ru-RU"/>
        </w:rPr>
        <w:t>5. Развитие навыков устанавливать и выявлять причинно-следственные связи в окружающем мире.</w:t>
      </w:r>
    </w:p>
    <w:p w:rsidR="00F805E7" w:rsidRPr="00007F00" w:rsidRDefault="00F805E7" w:rsidP="008C169B">
      <w:pPr>
        <w:rPr>
          <w:rFonts w:eastAsia="Times New Roman"/>
          <w:b/>
          <w:i/>
          <w:szCs w:val="24"/>
          <w:lang w:eastAsia="ru-RU"/>
        </w:rPr>
      </w:pPr>
      <w:r w:rsidRPr="00007F00">
        <w:rPr>
          <w:rFonts w:eastAsia="Times New Roman"/>
          <w:b/>
          <w:i/>
          <w:szCs w:val="24"/>
          <w:lang w:eastAsia="ru-RU"/>
        </w:rPr>
        <w:t>Содержание курса</w:t>
      </w:r>
    </w:p>
    <w:p w:rsidR="00F805E7" w:rsidRPr="004278B0" w:rsidRDefault="00F805E7" w:rsidP="008C169B">
      <w:pPr>
        <w:jc w:val="both"/>
        <w:rPr>
          <w:rFonts w:eastAsia="Times New Roman"/>
          <w:szCs w:val="24"/>
          <w:lang w:eastAsia="ru-RU"/>
        </w:rPr>
      </w:pPr>
      <w:r w:rsidRPr="004278B0">
        <w:rPr>
          <w:rFonts w:eastAsia="Times New Roman"/>
          <w:szCs w:val="24"/>
          <w:lang w:eastAsia="ru-RU"/>
        </w:rPr>
        <w:t>Человек и природа</w:t>
      </w:r>
    </w:p>
    <w:p w:rsidR="00F805E7" w:rsidRPr="004278B0" w:rsidRDefault="00F805E7" w:rsidP="008C169B">
      <w:pPr>
        <w:jc w:val="both"/>
        <w:rPr>
          <w:rFonts w:eastAsia="Times New Roman"/>
          <w:szCs w:val="24"/>
          <w:lang w:eastAsia="ru-RU"/>
        </w:rPr>
      </w:pPr>
      <w:r w:rsidRPr="004278B0">
        <w:rPr>
          <w:rFonts w:eastAsia="Times New Roman"/>
          <w:szCs w:val="24"/>
          <w:lang w:eastAsia="ru-RU"/>
        </w:rPr>
        <w:t>Природа — это то, что нас окружает, но не создано человеком. Природные объекты и предметы, созданные человеком. Образы природы в традиционной культуре народов России и мира.</w:t>
      </w:r>
    </w:p>
    <w:p w:rsidR="00F805E7" w:rsidRPr="004278B0" w:rsidRDefault="00F805E7" w:rsidP="008C169B">
      <w:pPr>
        <w:jc w:val="both"/>
        <w:rPr>
          <w:rFonts w:eastAsia="Times New Roman"/>
          <w:szCs w:val="24"/>
          <w:lang w:eastAsia="ru-RU"/>
        </w:rPr>
      </w:pPr>
      <w:r w:rsidRPr="004278B0">
        <w:rPr>
          <w:rFonts w:eastAsia="Times New Roman"/>
          <w:szCs w:val="24"/>
          <w:lang w:eastAsia="ru-RU"/>
        </w:rPr>
        <w:t>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 Природные явления в творчестве народов России и мира.</w:t>
      </w:r>
    </w:p>
    <w:p w:rsidR="00F805E7" w:rsidRPr="004278B0" w:rsidRDefault="00F805E7" w:rsidP="008C169B">
      <w:pPr>
        <w:jc w:val="both"/>
        <w:rPr>
          <w:rFonts w:eastAsia="Times New Roman"/>
          <w:szCs w:val="24"/>
          <w:lang w:eastAsia="ru-RU"/>
        </w:rPr>
      </w:pPr>
      <w:r w:rsidRPr="004278B0">
        <w:rPr>
          <w:rFonts w:eastAsia="Times New Roman"/>
          <w:szCs w:val="24"/>
          <w:lang w:eastAsia="ru-RU"/>
        </w:rPr>
        <w:t>Вещество — это то, из чего состоят все природные объекты и предметы. Разнообразие веществ в окружающем мире.</w:t>
      </w:r>
    </w:p>
    <w:p w:rsidR="00F805E7" w:rsidRPr="004278B0" w:rsidRDefault="00F805E7" w:rsidP="008C169B">
      <w:pPr>
        <w:jc w:val="both"/>
        <w:rPr>
          <w:rFonts w:eastAsia="Times New Roman"/>
          <w:szCs w:val="24"/>
          <w:lang w:eastAsia="ru-RU"/>
        </w:rPr>
      </w:pPr>
      <w:r w:rsidRPr="004278B0">
        <w:rPr>
          <w:rFonts w:eastAsia="Times New Roman"/>
          <w:szCs w:val="24"/>
          <w:lang w:eastAsia="ru-RU"/>
        </w:rPr>
        <w:t>Примеры веществ: соль, сахар, вода, природный газ. Твёрдые тела, жидкости, газы. Простейшие практические работы с веществами, жидкостями, газами.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 Образы звёзд и планет в культуре народов России и мира.</w:t>
      </w:r>
    </w:p>
    <w:p w:rsidR="00F805E7" w:rsidRPr="004278B0" w:rsidRDefault="00F805E7" w:rsidP="008C169B">
      <w:pPr>
        <w:jc w:val="both"/>
        <w:rPr>
          <w:rFonts w:eastAsia="Times New Roman"/>
          <w:szCs w:val="24"/>
          <w:lang w:eastAsia="ru-RU"/>
        </w:rPr>
      </w:pPr>
      <w:r w:rsidRPr="004278B0">
        <w:rPr>
          <w:rFonts w:eastAsia="Times New Roman"/>
          <w:szCs w:val="24"/>
          <w:lang w:eastAsia="ru-RU"/>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 Образ Солнца и времена года в традиционном календаре народов России и мира.</w:t>
      </w:r>
    </w:p>
    <w:p w:rsidR="00F805E7" w:rsidRPr="004278B0" w:rsidRDefault="00F805E7" w:rsidP="008C169B">
      <w:pPr>
        <w:jc w:val="both"/>
        <w:rPr>
          <w:rFonts w:eastAsia="Times New Roman"/>
          <w:szCs w:val="24"/>
          <w:lang w:eastAsia="ru-RU"/>
        </w:rPr>
      </w:pPr>
      <w:r w:rsidRPr="004278B0">
        <w:rPr>
          <w:rFonts w:eastAsia="Times New Roman"/>
          <w:szCs w:val="24"/>
          <w:lang w:eastAsia="ru-RU"/>
        </w:rPr>
        <w:t>Погода, её составляющие (температура воздуха, облачность, осадки, ветер). Наблюдение за погодой своего края. Предсказание погоды и его значение в жизни людей. Прогнозирование погоды в традиционной культуре народов России.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F805E7" w:rsidRPr="004278B0" w:rsidRDefault="00F805E7" w:rsidP="008C169B">
      <w:pPr>
        <w:jc w:val="both"/>
        <w:rPr>
          <w:rFonts w:eastAsia="Times New Roman"/>
          <w:szCs w:val="24"/>
          <w:lang w:eastAsia="ru-RU"/>
        </w:rPr>
      </w:pPr>
      <w:r w:rsidRPr="004278B0">
        <w:rPr>
          <w:rFonts w:eastAsia="Times New Roman"/>
          <w:szCs w:val="24"/>
          <w:lang w:eastAsia="ru-RU"/>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 Воздух — смесь газов. Свойства воздуха. Значение воздуха для растений, животных, человека. Образ воздуха в традиционной народной культуре.</w:t>
      </w:r>
    </w:p>
    <w:p w:rsidR="00F805E7" w:rsidRPr="004278B0" w:rsidRDefault="00F805E7" w:rsidP="008C169B">
      <w:pPr>
        <w:jc w:val="both"/>
        <w:rPr>
          <w:rFonts w:eastAsia="Times New Roman"/>
          <w:szCs w:val="24"/>
          <w:lang w:eastAsia="ru-RU"/>
        </w:rPr>
      </w:pPr>
      <w:r w:rsidRPr="004278B0">
        <w:rPr>
          <w:rFonts w:eastAsia="Times New Roman"/>
          <w:szCs w:val="24"/>
          <w:lang w:eastAsia="ru-RU"/>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Образ воды в традиционной народной культуре.</w:t>
      </w:r>
    </w:p>
    <w:p w:rsidR="00F805E7" w:rsidRPr="004278B0" w:rsidRDefault="00F805E7" w:rsidP="008C169B">
      <w:pPr>
        <w:jc w:val="both"/>
        <w:rPr>
          <w:rFonts w:eastAsia="Times New Roman"/>
          <w:szCs w:val="24"/>
          <w:lang w:eastAsia="ru-RU"/>
        </w:rPr>
      </w:pPr>
      <w:r w:rsidRPr="004278B0">
        <w:rPr>
          <w:rFonts w:eastAsia="Times New Roman"/>
          <w:szCs w:val="24"/>
          <w:lang w:eastAsia="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F805E7" w:rsidRPr="004278B0" w:rsidRDefault="00F805E7" w:rsidP="008C169B">
      <w:pPr>
        <w:jc w:val="both"/>
        <w:rPr>
          <w:rFonts w:eastAsia="Times New Roman"/>
          <w:szCs w:val="24"/>
          <w:lang w:eastAsia="ru-RU"/>
        </w:rPr>
      </w:pPr>
      <w:r w:rsidRPr="004278B0">
        <w:rPr>
          <w:rFonts w:eastAsia="Times New Roman"/>
          <w:szCs w:val="24"/>
          <w:lang w:eastAsia="ru-RU"/>
        </w:rPr>
        <w:t>Почва, её состав, значение для живой природы и для хозяйственной жизни человека. Образ плодородной земли в традиционной народной культуре.</w:t>
      </w:r>
    </w:p>
    <w:p w:rsidR="00F805E7" w:rsidRPr="004278B0" w:rsidRDefault="00F805E7" w:rsidP="008C169B">
      <w:pPr>
        <w:jc w:val="both"/>
        <w:rPr>
          <w:rFonts w:eastAsia="Times New Roman"/>
          <w:szCs w:val="24"/>
          <w:lang w:eastAsia="ru-RU"/>
        </w:rPr>
      </w:pPr>
      <w:r w:rsidRPr="004278B0">
        <w:rPr>
          <w:rFonts w:eastAsia="Times New Roman"/>
          <w:szCs w:val="24"/>
          <w:lang w:eastAsia="ru-RU"/>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Образы растений в традиционной народной культуре.</w:t>
      </w:r>
    </w:p>
    <w:p w:rsidR="00F805E7" w:rsidRPr="004278B0" w:rsidRDefault="00F805E7" w:rsidP="008C169B">
      <w:pPr>
        <w:jc w:val="both"/>
        <w:rPr>
          <w:rFonts w:eastAsia="Times New Roman"/>
          <w:szCs w:val="24"/>
          <w:lang w:eastAsia="ru-RU"/>
        </w:rPr>
      </w:pPr>
      <w:r w:rsidRPr="004278B0">
        <w:rPr>
          <w:rFonts w:eastAsia="Times New Roman"/>
          <w:szCs w:val="24"/>
          <w:lang w:eastAsia="ru-RU"/>
        </w:rPr>
        <w:t>Грибы съедобные и ядовитые. Правила сбора грибов.</w:t>
      </w:r>
    </w:p>
    <w:p w:rsidR="00F805E7" w:rsidRPr="004278B0" w:rsidRDefault="00F805E7" w:rsidP="008C169B">
      <w:pPr>
        <w:jc w:val="both"/>
        <w:rPr>
          <w:rFonts w:eastAsia="Times New Roman"/>
          <w:szCs w:val="24"/>
          <w:lang w:eastAsia="ru-RU"/>
        </w:rPr>
      </w:pPr>
      <w:r w:rsidRPr="004278B0">
        <w:rPr>
          <w:rFonts w:eastAsia="Times New Roman"/>
          <w:szCs w:val="24"/>
          <w:lang w:eastAsia="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 Образы животных в традиционной народной культуре.</w:t>
      </w:r>
    </w:p>
    <w:p w:rsidR="00F805E7" w:rsidRPr="004278B0" w:rsidRDefault="00F805E7" w:rsidP="008C169B">
      <w:pPr>
        <w:jc w:val="both"/>
        <w:rPr>
          <w:rFonts w:eastAsia="Times New Roman"/>
          <w:szCs w:val="24"/>
          <w:lang w:eastAsia="ru-RU"/>
        </w:rPr>
      </w:pPr>
      <w:r w:rsidRPr="004278B0">
        <w:rPr>
          <w:rFonts w:eastAsia="Times New Roman"/>
          <w:szCs w:val="24"/>
          <w:lang w:eastAsia="ru-RU"/>
        </w:rPr>
        <w:t>Лес, луг, водоём — единство живой и неживой природы (солнечный свет, воздух, вода, почва, растения, животные).</w:t>
      </w:r>
    </w:p>
    <w:p w:rsidR="00F805E7" w:rsidRPr="004278B0" w:rsidRDefault="00F805E7" w:rsidP="008C169B">
      <w:pPr>
        <w:jc w:val="both"/>
        <w:rPr>
          <w:rFonts w:eastAsia="Times New Roman"/>
          <w:szCs w:val="24"/>
          <w:lang w:eastAsia="ru-RU"/>
        </w:rPr>
      </w:pPr>
      <w:r w:rsidRPr="004278B0">
        <w:rPr>
          <w:rFonts w:eastAsia="Times New Roman"/>
          <w:szCs w:val="24"/>
          <w:lang w:eastAsia="ru-RU"/>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Идея единства мира в традиционной народной культуре.</w:t>
      </w:r>
    </w:p>
    <w:p w:rsidR="00F805E7" w:rsidRPr="004278B0" w:rsidRDefault="00F805E7" w:rsidP="008C169B">
      <w:pPr>
        <w:jc w:val="both"/>
        <w:rPr>
          <w:rFonts w:eastAsia="Times New Roman"/>
          <w:szCs w:val="24"/>
          <w:lang w:eastAsia="ru-RU"/>
        </w:rPr>
      </w:pPr>
      <w:r w:rsidRPr="004278B0">
        <w:rPr>
          <w:rFonts w:eastAsia="Times New Roman"/>
          <w:szCs w:val="24"/>
          <w:lang w:eastAsia="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F805E7" w:rsidRPr="004278B0" w:rsidRDefault="00F805E7" w:rsidP="008C169B">
      <w:pPr>
        <w:jc w:val="both"/>
        <w:rPr>
          <w:rFonts w:eastAsia="Times New Roman"/>
          <w:szCs w:val="24"/>
          <w:lang w:eastAsia="ru-RU"/>
        </w:rPr>
      </w:pPr>
      <w:r w:rsidRPr="004278B0">
        <w:rPr>
          <w:rFonts w:eastAsia="Times New Roman"/>
          <w:szCs w:val="24"/>
          <w:lang w:eastAsia="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история и современность. Народный календарь (приметы, поговорки, пословицы, обычаи), определяющий сезонный труд людей.</w:t>
      </w:r>
    </w:p>
    <w:p w:rsidR="00F805E7" w:rsidRPr="004278B0" w:rsidRDefault="00F805E7" w:rsidP="008C169B">
      <w:pPr>
        <w:jc w:val="both"/>
        <w:rPr>
          <w:rFonts w:eastAsia="Times New Roman"/>
          <w:szCs w:val="24"/>
          <w:lang w:eastAsia="ru-RU"/>
        </w:rPr>
      </w:pPr>
      <w:r w:rsidRPr="004278B0">
        <w:rPr>
          <w:rFonts w:eastAsia="Times New Roman"/>
          <w:szCs w:val="24"/>
          <w:lang w:eastAsia="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Охрана природы в традиционной культуре России и мира.</w:t>
      </w:r>
    </w:p>
    <w:p w:rsidR="00F805E7" w:rsidRPr="004278B0" w:rsidRDefault="00F805E7" w:rsidP="008C169B">
      <w:pPr>
        <w:jc w:val="both"/>
        <w:rPr>
          <w:rFonts w:eastAsia="Times New Roman"/>
          <w:szCs w:val="24"/>
          <w:lang w:eastAsia="ru-RU"/>
        </w:rPr>
      </w:pPr>
      <w:r w:rsidRPr="004278B0">
        <w:rPr>
          <w:rFonts w:eastAsia="Times New Roman"/>
          <w:szCs w:val="24"/>
          <w:lang w:eastAsia="ru-RU"/>
        </w:rPr>
        <w:t>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F805E7" w:rsidRPr="004278B0" w:rsidRDefault="00F805E7" w:rsidP="008C169B">
      <w:pPr>
        <w:jc w:val="both"/>
        <w:rPr>
          <w:rFonts w:eastAsia="Times New Roman"/>
          <w:szCs w:val="24"/>
          <w:lang w:eastAsia="ru-RU"/>
        </w:rPr>
      </w:pPr>
      <w:r w:rsidRPr="004278B0">
        <w:rPr>
          <w:rFonts w:eastAsia="Times New Roman"/>
          <w:szCs w:val="24"/>
          <w:lang w:eastAsia="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забота, уважительное отношение к людям с ограниченными возможностями здоровья.</w:t>
      </w:r>
    </w:p>
    <w:p w:rsidR="00F805E7" w:rsidRPr="004278B0" w:rsidRDefault="00F805E7" w:rsidP="008C169B">
      <w:pPr>
        <w:jc w:val="both"/>
        <w:rPr>
          <w:rFonts w:eastAsia="Times New Roman"/>
          <w:szCs w:val="24"/>
          <w:lang w:eastAsia="ru-RU"/>
        </w:rPr>
      </w:pPr>
      <w:r w:rsidRPr="004278B0">
        <w:rPr>
          <w:rFonts w:eastAsia="Times New Roman"/>
          <w:szCs w:val="24"/>
          <w:lang w:eastAsia="ru-RU"/>
        </w:rPr>
        <w:t>Человек и общество</w:t>
      </w:r>
    </w:p>
    <w:p w:rsidR="00F805E7" w:rsidRPr="004278B0" w:rsidRDefault="00F805E7" w:rsidP="008C169B">
      <w:pPr>
        <w:jc w:val="both"/>
        <w:rPr>
          <w:rFonts w:eastAsia="Times New Roman"/>
          <w:szCs w:val="24"/>
          <w:lang w:eastAsia="ru-RU"/>
        </w:rPr>
      </w:pPr>
      <w:r w:rsidRPr="004278B0">
        <w:rPr>
          <w:rFonts w:eastAsia="Times New Roman"/>
          <w:szCs w:val="24"/>
          <w:lang w:eastAsia="ru-RU"/>
        </w:rPr>
        <w:t>Общество — совокупность людей, которые объединены общей культурой и связаны друг с другом совместной деятельностью во имя общей цели. Профессии людей. Разделение труда в обществе — основа личного и общественного благосостояния. Типы человеческих сообществ. Основные занятия людей и орудия труда в старину. Духовно-нравственные и культурные ценности — основа жизнеспособности общества. Общее представление о вкладе в культуру человечества традиций и религиозных воззрений разных народов. Культура общения с представителями разных национальностей, социальных групп: проявление уважения, взаимопомощи, умения прислушиваться к чужому мнению.</w:t>
      </w:r>
    </w:p>
    <w:p w:rsidR="00F805E7" w:rsidRPr="004278B0" w:rsidRDefault="00F805E7" w:rsidP="008C169B">
      <w:pPr>
        <w:jc w:val="both"/>
        <w:rPr>
          <w:rFonts w:eastAsia="Times New Roman"/>
          <w:szCs w:val="24"/>
          <w:lang w:eastAsia="ru-RU"/>
        </w:rPr>
      </w:pPr>
      <w:r w:rsidRPr="004278B0">
        <w:rPr>
          <w:rFonts w:eastAsia="Times New Roman"/>
          <w:szCs w:val="24"/>
          <w:lang w:eastAsia="ru-RU"/>
        </w:rPr>
        <w:t>Человек — член общества, носитель и создатель культуры. Внешний облик человека и его внутренний мир. Лучшие человеческие качества и культура. Искусство и его значение в жизни человека. Взаимоотношения человека с другими людьми. Культура общения. Уважение к чужому мнению. Образ идеального человека в культуре России и мира. Оценка человеческих свойств и качеств в культуре народов России и мира. Внутренний мир человека: общее представление о человеческих свойствах и качествах.</w:t>
      </w:r>
    </w:p>
    <w:p w:rsidR="00F805E7" w:rsidRPr="004278B0" w:rsidRDefault="00F805E7" w:rsidP="008C169B">
      <w:pPr>
        <w:jc w:val="both"/>
        <w:rPr>
          <w:rFonts w:eastAsia="Times New Roman"/>
          <w:szCs w:val="24"/>
          <w:lang w:eastAsia="ru-RU"/>
        </w:rPr>
      </w:pPr>
      <w:r w:rsidRPr="004278B0">
        <w:rPr>
          <w:rFonts w:eastAsia="Times New Roman"/>
          <w:szCs w:val="24"/>
          <w:lang w:eastAsia="ru-RU"/>
        </w:rPr>
        <w:t>Экскурсия (очная или заочная с помощью ИКТ) в портретную галерею художественного музея.</w:t>
      </w:r>
    </w:p>
    <w:p w:rsidR="00F805E7" w:rsidRPr="004278B0" w:rsidRDefault="00F805E7" w:rsidP="008C169B">
      <w:pPr>
        <w:jc w:val="both"/>
        <w:rPr>
          <w:rFonts w:eastAsia="Times New Roman"/>
          <w:szCs w:val="24"/>
          <w:lang w:eastAsia="ru-RU"/>
        </w:rPr>
      </w:pPr>
      <w:r w:rsidRPr="004278B0">
        <w:rPr>
          <w:rFonts w:eastAsia="Times New Roman"/>
          <w:szCs w:val="24"/>
          <w:lang w:eastAsia="ru-RU"/>
        </w:rPr>
        <w:t>Семья — самое близкое окружение человека. Семья ребёнка и её состав. Наречение имени младенцу, семейное воспитание детей в культуре народов своего края. Нормы жизни в семье: добрые взаимоотношения, забота, взаимопомощь. Оказание посильной помощи взрослым. Забота о детях, престарелых, больных — долг каждого человека. Домашнее хозяйство. Распределение домашних обязанностей. Обязанности ребёнка в семье. Место работы членов семьи, их профессии.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Семья и семейные традиции. Названия родственников в языках народов своего края. Родословная. Составление схемы родословного древа, истории семьи. Имена и фамилии членов семьи. Семейные ценности: ценность материнства, отцовства, детства, преклонного возраста. Честь семьи, рода как ценность. Культура общения и взаимная ответственность в семье. Уважение к  мнению друг друга, духовная солидарность.</w:t>
      </w:r>
    </w:p>
    <w:p w:rsidR="00F805E7" w:rsidRPr="004278B0" w:rsidRDefault="00F805E7" w:rsidP="008C169B">
      <w:pPr>
        <w:jc w:val="both"/>
        <w:rPr>
          <w:rFonts w:eastAsia="Times New Roman"/>
          <w:szCs w:val="24"/>
          <w:lang w:eastAsia="ru-RU"/>
        </w:rPr>
      </w:pPr>
      <w:r w:rsidRPr="004278B0">
        <w:rPr>
          <w:rFonts w:eastAsia="Times New Roman"/>
          <w:szCs w:val="24"/>
          <w:lang w:eastAsia="ru-RU"/>
        </w:rPr>
        <w:t>Прошлое семьи. Источники знаний о прошлом: воспоминания старших  о важных событиях в жизни семьи, семейные реликвии (ордена и медали, памятные знаки, фотографии, старые книги и письма и др.). Духовно-нравственные ценности в семейной культуре народов России и мира.</w:t>
      </w:r>
    </w:p>
    <w:p w:rsidR="00F805E7" w:rsidRPr="004278B0" w:rsidRDefault="00F805E7" w:rsidP="008C169B">
      <w:pPr>
        <w:jc w:val="both"/>
        <w:rPr>
          <w:rFonts w:eastAsia="Times New Roman"/>
          <w:szCs w:val="24"/>
          <w:lang w:eastAsia="ru-RU"/>
        </w:rPr>
      </w:pPr>
      <w:r w:rsidRPr="004278B0">
        <w:rPr>
          <w:rFonts w:eastAsia="Times New Roman"/>
          <w:szCs w:val="24"/>
          <w:lang w:eastAsia="ru-RU"/>
        </w:rPr>
        <w:t>Экскурсия в краеведческий музей для знакомства с семейной культурой народов своего края (по выбору).</w:t>
      </w:r>
    </w:p>
    <w:p w:rsidR="00F805E7" w:rsidRPr="004278B0" w:rsidRDefault="00F805E7" w:rsidP="008C169B">
      <w:pPr>
        <w:jc w:val="both"/>
        <w:rPr>
          <w:rFonts w:eastAsia="Times New Roman"/>
          <w:szCs w:val="24"/>
          <w:lang w:eastAsia="ru-RU"/>
        </w:rPr>
      </w:pPr>
      <w:r w:rsidRPr="004278B0">
        <w:rPr>
          <w:rFonts w:eastAsia="Times New Roman"/>
          <w:szCs w:val="24"/>
          <w:lang w:eastAsia="ru-RU"/>
        </w:rPr>
        <w:t>Младший школьник; правила поведения в школе, на уроках. Обращение к учителю. Оценка великой миссии учителя в культуре народов России и мира. Классный коллектив, сотрудничество одноклассников и учителя для достижения общих целей; школьный коллектив — единство классных коллективов во имя чести и достоинства школы; совместная учёба, игры, отдых как способы культурного взаимодействия с окружающим миром. Режим дня школьника — условие плодотворной учёбы и успешного развития в школьные годы.</w:t>
      </w:r>
    </w:p>
    <w:p w:rsidR="00F805E7" w:rsidRPr="004278B0" w:rsidRDefault="00F805E7" w:rsidP="008C169B">
      <w:pPr>
        <w:jc w:val="both"/>
        <w:rPr>
          <w:rFonts w:eastAsia="Times New Roman"/>
          <w:szCs w:val="24"/>
          <w:lang w:eastAsia="ru-RU"/>
        </w:rPr>
      </w:pPr>
      <w:r w:rsidRPr="004278B0">
        <w:rPr>
          <w:rFonts w:eastAsia="Times New Roman"/>
          <w:szCs w:val="24"/>
          <w:lang w:eastAsia="ru-RU"/>
        </w:rPr>
        <w:t>Экскурсия в школьный музей для знакомства с историей школы и достижениями её выдающихся выпускников.</w:t>
      </w:r>
    </w:p>
    <w:p w:rsidR="00F805E7" w:rsidRPr="004278B0" w:rsidRDefault="00F805E7" w:rsidP="008C169B">
      <w:pPr>
        <w:jc w:val="both"/>
        <w:rPr>
          <w:rFonts w:eastAsia="Times New Roman"/>
          <w:szCs w:val="24"/>
          <w:lang w:eastAsia="ru-RU"/>
        </w:rPr>
      </w:pPr>
      <w:r w:rsidRPr="004278B0">
        <w:rPr>
          <w:rFonts w:eastAsia="Times New Roman"/>
          <w:szCs w:val="24"/>
          <w:lang w:eastAsia="ru-RU"/>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F805E7" w:rsidRPr="004278B0" w:rsidRDefault="00F805E7" w:rsidP="008C169B">
      <w:pPr>
        <w:jc w:val="both"/>
        <w:rPr>
          <w:rFonts w:eastAsia="Times New Roman"/>
          <w:szCs w:val="24"/>
          <w:lang w:eastAsia="ru-RU"/>
        </w:rPr>
      </w:pPr>
      <w:r w:rsidRPr="004278B0">
        <w:rPr>
          <w:rFonts w:eastAsia="Times New Roman"/>
          <w:szCs w:val="24"/>
          <w:lang w:eastAsia="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F805E7" w:rsidRPr="004278B0" w:rsidRDefault="00F805E7" w:rsidP="008C169B">
      <w:pPr>
        <w:jc w:val="both"/>
        <w:rPr>
          <w:rFonts w:eastAsia="Times New Roman"/>
          <w:szCs w:val="24"/>
          <w:lang w:eastAsia="ru-RU"/>
        </w:rPr>
      </w:pPr>
      <w:r w:rsidRPr="004278B0">
        <w:rPr>
          <w:rFonts w:eastAsia="Times New Roman"/>
          <w:szCs w:val="24"/>
          <w:lang w:eastAsia="ru-RU"/>
        </w:rPr>
        <w:t>Важное значение транспорта в жизни общества. Краткая история транспорта. Транспорт города и села. Наземный, воздушный и водный транспорт. Общественный и личный транспорт. Правила пользования транспортом.</w:t>
      </w:r>
    </w:p>
    <w:p w:rsidR="00F805E7" w:rsidRPr="004278B0" w:rsidRDefault="00F805E7" w:rsidP="008C169B">
      <w:pPr>
        <w:jc w:val="both"/>
        <w:rPr>
          <w:rFonts w:eastAsia="Times New Roman"/>
          <w:szCs w:val="24"/>
          <w:lang w:eastAsia="ru-RU"/>
        </w:rPr>
      </w:pPr>
      <w:r w:rsidRPr="004278B0">
        <w:rPr>
          <w:rFonts w:eastAsia="Times New Roman"/>
          <w:szCs w:val="24"/>
          <w:lang w:eastAsia="ru-RU"/>
        </w:rPr>
        <w:t>Важное значение средств связи в жизни человека и общества: почта, телеграф, телефон, электронная почта. Краткая история средств связи. Телефоны экстренной помощи.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Важное значение средств массовой информации в нашей жизни: радио, телевидение, пресса, Интернет. Дополнительные источники информации: словари, энциклопедии, справочники (в том числе на электронных носителях) и правила работы с ними.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Важное значение средств массовой информации в нашей жизни: радио, телевидение, пресса, Интернет. Дополнительные источники информации: словари, энциклопедии, справочники (в том числе на электронных носителях) и правила работы с ними.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F805E7" w:rsidRPr="004278B0" w:rsidRDefault="00F805E7" w:rsidP="008C169B">
      <w:pPr>
        <w:jc w:val="both"/>
        <w:rPr>
          <w:rFonts w:eastAsia="Times New Roman"/>
          <w:szCs w:val="24"/>
          <w:lang w:eastAsia="ru-RU"/>
        </w:rPr>
      </w:pPr>
      <w:r w:rsidRPr="004278B0">
        <w:rPr>
          <w:rFonts w:eastAsia="Times New Roman"/>
          <w:szCs w:val="24"/>
          <w:lang w:eastAsia="ru-RU"/>
        </w:rPr>
        <w:t>Президент Российской Федерации — глава государства. Ответственность главы государства за социальное и духовно-нравственное благополучие граждан. Федеральное собрание. Ответственность государства за благополучие своих граждан. Ответственность российских граждан за своё Отечество.</w:t>
      </w:r>
    </w:p>
    <w:p w:rsidR="00F805E7" w:rsidRPr="004278B0" w:rsidRDefault="00F805E7" w:rsidP="008C169B">
      <w:pPr>
        <w:jc w:val="both"/>
        <w:rPr>
          <w:rFonts w:eastAsia="Times New Roman"/>
          <w:szCs w:val="24"/>
          <w:lang w:eastAsia="ru-RU"/>
        </w:rPr>
      </w:pPr>
      <w:r w:rsidRPr="004278B0">
        <w:rPr>
          <w:rFonts w:eastAsia="Times New Roman"/>
          <w:szCs w:val="24"/>
          <w:lang w:eastAsia="ru-RU"/>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Христово, День защитника Отечества, 8 Марта, День весны и труда, День Победы, День России, День защиты детей, День народного единства, День Конституции и др. Оформление плаката или стенной газеты к общественному празднику.</w:t>
      </w:r>
    </w:p>
    <w:p w:rsidR="00F805E7" w:rsidRPr="004278B0" w:rsidRDefault="00F805E7" w:rsidP="008C169B">
      <w:pPr>
        <w:jc w:val="both"/>
        <w:rPr>
          <w:rFonts w:eastAsia="Times New Roman"/>
          <w:szCs w:val="24"/>
          <w:lang w:eastAsia="ru-RU"/>
        </w:rPr>
      </w:pPr>
      <w:r w:rsidRPr="004278B0">
        <w:rPr>
          <w:rFonts w:eastAsia="Times New Roman"/>
          <w:szCs w:val="24"/>
          <w:lang w:eastAsia="ru-RU"/>
        </w:rPr>
        <w:t>Россия на карте, государственная граница России. Добрососедство разных стран в мире — культурная ценность человечества.</w:t>
      </w:r>
    </w:p>
    <w:p w:rsidR="00F805E7" w:rsidRPr="004278B0" w:rsidRDefault="00F805E7" w:rsidP="008C169B">
      <w:pPr>
        <w:jc w:val="both"/>
        <w:rPr>
          <w:rFonts w:eastAsia="Times New Roman"/>
          <w:szCs w:val="24"/>
          <w:lang w:eastAsia="ru-RU"/>
        </w:rPr>
      </w:pPr>
      <w:r w:rsidRPr="004278B0">
        <w:rPr>
          <w:rFonts w:eastAsia="Times New Roman"/>
          <w:szCs w:val="24"/>
          <w:lang w:eastAsia="ru-RU"/>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F805E7" w:rsidRPr="004278B0" w:rsidRDefault="00F805E7" w:rsidP="008C169B">
      <w:pPr>
        <w:jc w:val="both"/>
        <w:rPr>
          <w:rFonts w:eastAsia="Times New Roman"/>
          <w:szCs w:val="24"/>
          <w:lang w:eastAsia="ru-RU"/>
        </w:rPr>
      </w:pPr>
      <w:r w:rsidRPr="004278B0">
        <w:rPr>
          <w:rFonts w:eastAsia="Times New Roman"/>
          <w:szCs w:val="24"/>
          <w:lang w:eastAsia="ru-RU"/>
        </w:rP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F805E7" w:rsidRPr="004278B0" w:rsidRDefault="00F805E7" w:rsidP="008C169B">
      <w:pPr>
        <w:jc w:val="both"/>
        <w:rPr>
          <w:rFonts w:eastAsia="Times New Roman"/>
          <w:szCs w:val="24"/>
          <w:lang w:eastAsia="ru-RU"/>
        </w:rPr>
      </w:pPr>
      <w:r w:rsidRPr="004278B0">
        <w:rPr>
          <w:rFonts w:eastAsia="Times New Roman"/>
          <w:szCs w:val="24"/>
          <w:lang w:eastAsia="ru-RU"/>
        </w:rPr>
        <w:t>Родной край — частица России. Родной город (село), регион (область, край, республика): название, основные достопримечательности, музеи, театры, спортивные комплексы и пр.</w:t>
      </w:r>
    </w:p>
    <w:p w:rsidR="00F805E7" w:rsidRPr="004278B0" w:rsidRDefault="00F805E7" w:rsidP="008C169B">
      <w:pPr>
        <w:jc w:val="both"/>
        <w:rPr>
          <w:rFonts w:eastAsia="Times New Roman"/>
          <w:szCs w:val="24"/>
          <w:lang w:eastAsia="ru-RU"/>
        </w:rPr>
      </w:pPr>
      <w:r w:rsidRPr="004278B0">
        <w:rPr>
          <w:rFonts w:eastAsia="Times New Roman"/>
          <w:szCs w:val="24"/>
          <w:lang w:eastAsia="ru-RU"/>
        </w:rPr>
        <w:t>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F805E7" w:rsidRPr="004278B0" w:rsidRDefault="00F805E7" w:rsidP="008C169B">
      <w:pPr>
        <w:jc w:val="both"/>
        <w:rPr>
          <w:rFonts w:eastAsia="Times New Roman"/>
          <w:szCs w:val="24"/>
          <w:lang w:eastAsia="ru-RU"/>
        </w:rPr>
      </w:pPr>
      <w:r w:rsidRPr="004278B0">
        <w:rPr>
          <w:rFonts w:eastAsia="Times New Roman"/>
          <w:szCs w:val="24"/>
          <w:lang w:eastAsia="ru-RU"/>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Начальные представления о культуре России в разные исторические времена (образование, научные знания, памятники архитектуры и живописи и др.). Картины быта, труда, духовно-нравственных и культурных традиций народов России в прошлом (жилища, одежда, питание, домашняя утварь, основные занятия, орудия труда), верования, народные праздники и обычаи.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Экскурсия в краеведческий музей для знакомства с традиционной культурой народов своего края.</w:t>
      </w:r>
    </w:p>
    <w:p w:rsidR="00F805E7" w:rsidRPr="004278B0" w:rsidRDefault="00F805E7" w:rsidP="008C169B">
      <w:pPr>
        <w:jc w:val="both"/>
        <w:rPr>
          <w:rFonts w:eastAsia="Times New Roman"/>
          <w:szCs w:val="24"/>
          <w:lang w:eastAsia="ru-RU"/>
        </w:rPr>
      </w:pPr>
      <w:r w:rsidRPr="004278B0">
        <w:rPr>
          <w:rFonts w:eastAsia="Times New Roman"/>
          <w:szCs w:val="24"/>
          <w:lang w:eastAsia="ru-RU"/>
        </w:rPr>
        <w:t>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F805E7" w:rsidRPr="004278B0" w:rsidRDefault="00F805E7" w:rsidP="008C169B">
      <w:pPr>
        <w:jc w:val="both"/>
        <w:rPr>
          <w:rFonts w:eastAsia="Times New Roman"/>
          <w:szCs w:val="24"/>
          <w:lang w:eastAsia="ru-RU"/>
        </w:rPr>
      </w:pPr>
      <w:r w:rsidRPr="004278B0">
        <w:rPr>
          <w:rFonts w:eastAsia="Times New Roman"/>
          <w:szCs w:val="24"/>
          <w:lang w:eastAsia="ru-RU"/>
        </w:rPr>
        <w:t>Страны и народы мира. Общее представление о многообразии стран, народов, религий на Земле. Объекты Всемирного наследия — сокровище всех народов Земли. Знакомство с 3—4 (несколькими) странами (с контрастными особенностями): название, расположение на политической карте, столица, главные достопримечательности. Ответственность людей за Всемирное природное и культурное наследие.</w:t>
      </w:r>
    </w:p>
    <w:p w:rsidR="00F805E7" w:rsidRPr="004278B0" w:rsidRDefault="00F805E7" w:rsidP="008C169B">
      <w:pPr>
        <w:jc w:val="both"/>
        <w:rPr>
          <w:rFonts w:eastAsia="Times New Roman"/>
          <w:szCs w:val="24"/>
          <w:lang w:eastAsia="ru-RU"/>
        </w:rPr>
      </w:pPr>
      <w:r w:rsidRPr="004278B0">
        <w:rPr>
          <w:rFonts w:eastAsia="Times New Roman"/>
          <w:szCs w:val="24"/>
          <w:lang w:eastAsia="ru-RU"/>
        </w:rPr>
        <w:t>Правила безопасной жизни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Ценность здоровья и здорового образа жизни.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w:t>
      </w:r>
    </w:p>
    <w:p w:rsidR="00F805E7" w:rsidRPr="004278B0" w:rsidRDefault="00F805E7" w:rsidP="008C169B">
      <w:pPr>
        <w:jc w:val="both"/>
        <w:rPr>
          <w:rFonts w:eastAsia="Times New Roman"/>
          <w:szCs w:val="24"/>
          <w:lang w:eastAsia="ru-RU"/>
        </w:rPr>
      </w:pPr>
      <w:r w:rsidRPr="004278B0">
        <w:rPr>
          <w:rFonts w:eastAsia="Times New Roman"/>
          <w:szCs w:val="24"/>
          <w:lang w:eastAsia="ru-RU"/>
        </w:rPr>
        <w:t>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F805E7" w:rsidRPr="004278B0" w:rsidRDefault="00F805E7" w:rsidP="008C169B">
      <w:pPr>
        <w:jc w:val="both"/>
        <w:rPr>
          <w:rFonts w:eastAsia="Times New Roman"/>
          <w:szCs w:val="24"/>
          <w:lang w:eastAsia="ru-RU"/>
        </w:rPr>
      </w:pPr>
      <w:r w:rsidRPr="004278B0">
        <w:rPr>
          <w:rFonts w:eastAsia="Times New Roman"/>
          <w:szCs w:val="24"/>
          <w:lang w:eastAsia="ru-RU"/>
        </w:rPr>
        <w:t>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w:t>
      </w:r>
    </w:p>
    <w:p w:rsidR="00F805E7" w:rsidRPr="004278B0" w:rsidRDefault="00F805E7" w:rsidP="008C169B">
      <w:pPr>
        <w:jc w:val="both"/>
        <w:rPr>
          <w:rFonts w:eastAsia="Times New Roman"/>
          <w:szCs w:val="24"/>
          <w:lang w:eastAsia="ru-RU"/>
        </w:rPr>
      </w:pPr>
      <w:r w:rsidRPr="004278B0">
        <w:rPr>
          <w:rFonts w:eastAsia="Times New Roman"/>
          <w:szCs w:val="24"/>
          <w:lang w:eastAsia="ru-RU"/>
        </w:rPr>
        <w:t>Правила безопасного поведения в природе.</w:t>
      </w:r>
    </w:p>
    <w:p w:rsidR="00F805E7" w:rsidRPr="004278B0" w:rsidRDefault="00F805E7" w:rsidP="008C169B">
      <w:pPr>
        <w:jc w:val="both"/>
        <w:rPr>
          <w:rFonts w:eastAsia="Times New Roman"/>
          <w:szCs w:val="24"/>
          <w:lang w:eastAsia="ru-RU"/>
        </w:rPr>
      </w:pPr>
      <w:r w:rsidRPr="004278B0">
        <w:rPr>
          <w:rFonts w:eastAsia="Times New Roman"/>
          <w:szCs w:val="24"/>
          <w:lang w:eastAsia="ru-RU"/>
        </w:rPr>
        <w:t>Забота о здоровье и безопасности окружающих людей — нравственный долг каждого человека.</w:t>
      </w:r>
    </w:p>
    <w:p w:rsidR="00973BEE" w:rsidRPr="004278B0" w:rsidRDefault="00973BEE" w:rsidP="008C169B">
      <w:pPr>
        <w:jc w:val="both"/>
        <w:rPr>
          <w:rFonts w:eastAsia="Times New Roman"/>
          <w:b/>
          <w:szCs w:val="24"/>
          <w:lang w:eastAsia="ru-RU"/>
        </w:rPr>
      </w:pPr>
      <w:r w:rsidRPr="004278B0">
        <w:rPr>
          <w:rFonts w:eastAsia="Times New Roman"/>
          <w:b/>
          <w:szCs w:val="24"/>
          <w:lang w:eastAsia="ru-RU"/>
        </w:rPr>
        <w:t>Рабочие программы по окружающему миру 1-4класс – электронное приложение№4.</w:t>
      </w:r>
    </w:p>
    <w:p w:rsidR="00F805E7" w:rsidRPr="004278B0" w:rsidRDefault="006D1B33" w:rsidP="008C169B">
      <w:pPr>
        <w:tabs>
          <w:tab w:val="left" w:pos="6150"/>
        </w:tabs>
        <w:jc w:val="left"/>
        <w:rPr>
          <w:rFonts w:eastAsia="Times New Roman"/>
          <w:szCs w:val="24"/>
          <w:lang w:eastAsia="ru-RU"/>
        </w:rPr>
      </w:pPr>
      <w:r w:rsidRPr="004278B0">
        <w:rPr>
          <w:rFonts w:eastAsia="Times New Roman"/>
          <w:szCs w:val="24"/>
          <w:lang w:eastAsia="ru-RU"/>
        </w:rPr>
        <w:tab/>
      </w:r>
    </w:p>
    <w:p w:rsidR="00F805E7" w:rsidRPr="004278B0" w:rsidRDefault="00007F00" w:rsidP="008C169B">
      <w:pPr>
        <w:rPr>
          <w:rFonts w:eastAsia="Times New Roman"/>
          <w:b/>
          <w:bCs/>
          <w:szCs w:val="24"/>
          <w:lang w:eastAsia="ru-RU"/>
        </w:rPr>
      </w:pPr>
      <w:r>
        <w:rPr>
          <w:rFonts w:eastAsia="Times New Roman"/>
          <w:b/>
          <w:bCs/>
          <w:szCs w:val="24"/>
          <w:lang w:eastAsia="ru-RU"/>
        </w:rPr>
        <w:t>2.2.</w:t>
      </w:r>
      <w:r w:rsidR="00185F2B">
        <w:rPr>
          <w:rFonts w:eastAsia="Times New Roman"/>
          <w:b/>
          <w:bCs/>
          <w:szCs w:val="24"/>
          <w:lang w:eastAsia="ru-RU"/>
        </w:rPr>
        <w:t>5.</w:t>
      </w:r>
      <w:r>
        <w:rPr>
          <w:rFonts w:eastAsia="Times New Roman"/>
          <w:b/>
          <w:bCs/>
          <w:szCs w:val="24"/>
          <w:lang w:eastAsia="ru-RU"/>
        </w:rPr>
        <w:t xml:space="preserve"> ИНОСТРАННЫЙ</w:t>
      </w:r>
      <w:r w:rsidR="006D1B33" w:rsidRPr="004278B0">
        <w:rPr>
          <w:rFonts w:eastAsia="Times New Roman"/>
          <w:b/>
          <w:bCs/>
          <w:szCs w:val="24"/>
          <w:lang w:eastAsia="ru-RU"/>
        </w:rPr>
        <w:t xml:space="preserve"> ЯЗЫК</w:t>
      </w:r>
      <w:r>
        <w:rPr>
          <w:rFonts w:eastAsia="Times New Roman"/>
          <w:b/>
          <w:bCs/>
          <w:szCs w:val="24"/>
          <w:lang w:eastAsia="ru-RU"/>
        </w:rPr>
        <w:t xml:space="preserve"> (Английский)</w:t>
      </w:r>
      <w:r w:rsidR="00353831" w:rsidRPr="004278B0">
        <w:rPr>
          <w:rFonts w:eastAsia="Times New Roman"/>
          <w:b/>
          <w:bCs/>
          <w:szCs w:val="24"/>
          <w:lang w:eastAsia="ru-RU"/>
        </w:rPr>
        <w:t>, 2-4классы</w:t>
      </w:r>
    </w:p>
    <w:p w:rsidR="00353831" w:rsidRPr="004278B0" w:rsidRDefault="00353831" w:rsidP="008C169B">
      <w:pPr>
        <w:rPr>
          <w:rFonts w:eastAsia="Times New Roman"/>
          <w:szCs w:val="24"/>
          <w:lang w:eastAsia="ru-RU"/>
        </w:rPr>
      </w:pPr>
    </w:p>
    <w:p w:rsidR="00F805E7" w:rsidRPr="00007F00" w:rsidRDefault="00F805E7" w:rsidP="008C169B">
      <w:pPr>
        <w:rPr>
          <w:rFonts w:eastAsia="Times New Roman"/>
          <w:i/>
          <w:szCs w:val="24"/>
          <w:lang w:eastAsia="ru-RU"/>
        </w:rPr>
      </w:pPr>
      <w:r w:rsidRPr="00007F00">
        <w:rPr>
          <w:rFonts w:eastAsia="Times New Roman"/>
          <w:b/>
          <w:bCs/>
          <w:i/>
          <w:szCs w:val="24"/>
          <w:lang w:eastAsia="ru-RU"/>
        </w:rPr>
        <w:t>П</w:t>
      </w:r>
      <w:r w:rsidR="00973BEE" w:rsidRPr="00007F00">
        <w:rPr>
          <w:rFonts w:eastAsia="Times New Roman"/>
          <w:b/>
          <w:bCs/>
          <w:i/>
          <w:szCs w:val="24"/>
          <w:lang w:eastAsia="ru-RU"/>
        </w:rPr>
        <w:t>ояснительная записка</w:t>
      </w:r>
    </w:p>
    <w:p w:rsidR="00F805E7" w:rsidRPr="004278B0" w:rsidRDefault="00F805E7" w:rsidP="008C169B">
      <w:pPr>
        <w:jc w:val="both"/>
        <w:rPr>
          <w:rFonts w:eastAsia="Times New Roman"/>
          <w:szCs w:val="24"/>
          <w:lang w:eastAsia="ru-RU"/>
        </w:rPr>
      </w:pPr>
      <w:r w:rsidRPr="004278B0">
        <w:rPr>
          <w:rFonts w:eastAsia="Times New Roman"/>
          <w:szCs w:val="24"/>
          <w:lang w:eastAsia="ru-RU"/>
        </w:rPr>
        <w:t>Последние десятилетия XX и начало XXI века ознаменовались глубокими изменениями политического, социально-экономического и социокультурного характера в российском обществе. Эти изменения оказали существенное влияние и на развитие образовательной сферы.</w:t>
      </w:r>
    </w:p>
    <w:p w:rsidR="00F805E7" w:rsidRPr="004278B0" w:rsidRDefault="00F805E7" w:rsidP="008C169B">
      <w:pPr>
        <w:jc w:val="both"/>
        <w:rPr>
          <w:rFonts w:eastAsia="Times New Roman"/>
          <w:szCs w:val="24"/>
          <w:lang w:eastAsia="ru-RU"/>
        </w:rPr>
      </w:pPr>
      <w:r w:rsidRPr="004278B0">
        <w:rPr>
          <w:rFonts w:eastAsia="Times New Roman"/>
          <w:szCs w:val="24"/>
          <w:lang w:eastAsia="ru-RU"/>
        </w:rPr>
        <w:t>Интеграция России в европейское общеобразовательное пространство, процесс реформирования и модернизации российской школьной системы образования  в  целом и языкового образования в частности привели к переосмыслению целей, задач и содержания обучения иностранным языкам. </w:t>
      </w:r>
    </w:p>
    <w:p w:rsidR="00F805E7" w:rsidRPr="004278B0" w:rsidRDefault="00F805E7" w:rsidP="008C169B">
      <w:pPr>
        <w:jc w:val="both"/>
        <w:rPr>
          <w:rFonts w:eastAsia="Times New Roman"/>
          <w:szCs w:val="24"/>
          <w:lang w:eastAsia="ru-RU"/>
        </w:rPr>
      </w:pPr>
      <w:r w:rsidRPr="004278B0">
        <w:rPr>
          <w:rFonts w:eastAsia="Times New Roman"/>
          <w:szCs w:val="24"/>
          <w:lang w:eastAsia="ru-RU"/>
        </w:rPr>
        <w:t>Современные тенденции обучения иностранным языкам предусматривают тесную взаимосвязь прагматического и культурного аспектов содержания с решением задач воспитательного и образовательного характера в процессе развития умений иноязычного речевого общения.</w:t>
      </w:r>
    </w:p>
    <w:p w:rsidR="00F805E7" w:rsidRPr="004278B0" w:rsidRDefault="00F805E7" w:rsidP="008C169B">
      <w:pPr>
        <w:jc w:val="both"/>
        <w:rPr>
          <w:rFonts w:eastAsia="Times New Roman"/>
          <w:szCs w:val="24"/>
          <w:lang w:eastAsia="ru-RU"/>
        </w:rPr>
      </w:pPr>
      <w:r w:rsidRPr="004278B0">
        <w:rPr>
          <w:rFonts w:eastAsia="Times New Roman"/>
          <w:szCs w:val="24"/>
          <w:lang w:eastAsia="ru-RU"/>
        </w:rPr>
        <w:t>Рабочая программа предназначена для 2–4 классов общеобразовательных учреждений и составлена в соответствии с требованиями Федерального государственного образовательного стандарта начального образования, с учётом концепции духовно-нравственного воспитания и планируемых результатов освоения основной образовательной программы начального общего образования.</w:t>
      </w:r>
    </w:p>
    <w:p w:rsidR="00F805E7" w:rsidRPr="004278B0" w:rsidRDefault="00F805E7" w:rsidP="008C169B">
      <w:pPr>
        <w:jc w:val="both"/>
        <w:rPr>
          <w:rFonts w:eastAsia="Times New Roman"/>
          <w:szCs w:val="24"/>
          <w:lang w:eastAsia="ru-RU"/>
        </w:rPr>
      </w:pPr>
      <w:r w:rsidRPr="004278B0">
        <w:rPr>
          <w:rFonts w:eastAsia="Times New Roman"/>
          <w:szCs w:val="24"/>
          <w:lang w:eastAsia="ru-RU"/>
        </w:rPr>
        <w:t> </w:t>
      </w:r>
      <w:r w:rsidRPr="004278B0">
        <w:rPr>
          <w:rFonts w:eastAsia="Times New Roman"/>
          <w:b/>
          <w:bCs/>
          <w:szCs w:val="24"/>
          <w:lang w:eastAsia="ru-RU"/>
        </w:rPr>
        <w:t>Цели курса</w:t>
      </w:r>
    </w:p>
    <w:p w:rsidR="00F805E7" w:rsidRPr="004278B0" w:rsidRDefault="00F805E7" w:rsidP="008C169B">
      <w:pPr>
        <w:jc w:val="both"/>
        <w:rPr>
          <w:rFonts w:eastAsia="Times New Roman"/>
          <w:szCs w:val="24"/>
          <w:lang w:eastAsia="ru-RU"/>
        </w:rPr>
      </w:pPr>
      <w:r w:rsidRPr="004278B0">
        <w:rPr>
          <w:rFonts w:eastAsia="Times New Roman"/>
          <w:szCs w:val="24"/>
          <w:lang w:eastAsia="ru-RU"/>
        </w:rPr>
        <w:t xml:space="preserve">На изучение английского языка в начальной школе отводится </w:t>
      </w:r>
      <w:r w:rsidR="00EA28D7" w:rsidRPr="004278B0">
        <w:rPr>
          <w:rFonts w:eastAsia="Times New Roman"/>
          <w:szCs w:val="24"/>
          <w:lang w:eastAsia="ru-RU"/>
        </w:rPr>
        <w:t>2</w:t>
      </w:r>
      <w:r w:rsidR="00532BB0">
        <w:rPr>
          <w:rFonts w:eastAsia="Times New Roman"/>
          <w:szCs w:val="24"/>
          <w:lang w:eastAsia="ru-RU"/>
        </w:rPr>
        <w:t>04</w:t>
      </w:r>
      <w:r w:rsidRPr="004278B0">
        <w:rPr>
          <w:rFonts w:eastAsia="Times New Roman"/>
          <w:szCs w:val="24"/>
          <w:lang w:eastAsia="ru-RU"/>
        </w:rPr>
        <w:t xml:space="preserve"> учебных часа, соответственно по </w:t>
      </w:r>
      <w:r w:rsidR="008D76D2">
        <w:rPr>
          <w:rFonts w:eastAsia="Times New Roman"/>
          <w:szCs w:val="24"/>
          <w:lang w:eastAsia="ru-RU"/>
        </w:rPr>
        <w:t>68</w:t>
      </w:r>
      <w:r w:rsidRPr="004278B0">
        <w:rPr>
          <w:rFonts w:eastAsia="Times New Roman"/>
          <w:szCs w:val="24"/>
          <w:lang w:eastAsia="ru-RU"/>
        </w:rPr>
        <w:t xml:space="preserve"> часов ежегодно. Данная программа обеспечивает реализацию следующих </w:t>
      </w:r>
      <w:r w:rsidRPr="004278B0">
        <w:rPr>
          <w:rFonts w:eastAsia="Times New Roman"/>
          <w:b/>
          <w:bCs/>
          <w:szCs w:val="24"/>
          <w:lang w:eastAsia="ru-RU"/>
        </w:rPr>
        <w:t>целей:</w:t>
      </w:r>
    </w:p>
    <w:p w:rsidR="00F805E7" w:rsidRPr="004278B0" w:rsidRDefault="00F805E7" w:rsidP="008C169B">
      <w:pPr>
        <w:numPr>
          <w:ilvl w:val="0"/>
          <w:numId w:val="22"/>
        </w:numPr>
        <w:jc w:val="both"/>
        <w:rPr>
          <w:rFonts w:eastAsia="Times New Roman"/>
          <w:szCs w:val="24"/>
          <w:lang w:eastAsia="ru-RU"/>
        </w:rPr>
      </w:pPr>
      <w:r w:rsidRPr="004278B0">
        <w:rPr>
          <w:rFonts w:eastAsia="Times New Roman"/>
          <w:i/>
          <w:iCs/>
          <w:szCs w:val="24"/>
          <w:lang w:eastAsia="ru-RU"/>
        </w:rPr>
        <w:t xml:space="preserve">формирование </w:t>
      </w:r>
      <w:r w:rsidRPr="004278B0">
        <w:rPr>
          <w:rFonts w:eastAsia="Times New Roman"/>
          <w:szCs w:val="24"/>
          <w:lang w:eastAsia="ru-RU"/>
        </w:rPr>
        <w:t>умения общаться на английском языке на элементарном уровне с учётом речевых возможностей и потребностей младших школьников в устной (аудирование и говорение) и письменной (чтение и письмо) формах;</w:t>
      </w:r>
    </w:p>
    <w:p w:rsidR="00F805E7" w:rsidRPr="004278B0" w:rsidRDefault="00F805E7" w:rsidP="008C169B">
      <w:pPr>
        <w:numPr>
          <w:ilvl w:val="0"/>
          <w:numId w:val="23"/>
        </w:numPr>
        <w:jc w:val="both"/>
        <w:rPr>
          <w:rFonts w:eastAsia="Times New Roman"/>
          <w:szCs w:val="24"/>
          <w:lang w:eastAsia="ru-RU"/>
        </w:rPr>
      </w:pPr>
      <w:r w:rsidRPr="004278B0">
        <w:rPr>
          <w:rFonts w:eastAsia="Times New Roman"/>
          <w:szCs w:val="24"/>
          <w:lang w:eastAsia="ru-RU"/>
        </w:rPr>
        <w:t> </w:t>
      </w:r>
      <w:r w:rsidRPr="004278B0">
        <w:rPr>
          <w:rFonts w:eastAsia="Times New Roman"/>
          <w:i/>
          <w:iCs/>
          <w:szCs w:val="24"/>
          <w:lang w:eastAsia="ru-RU"/>
        </w:rPr>
        <w:t xml:space="preserve">приобщение </w:t>
      </w:r>
      <w:r w:rsidRPr="004278B0">
        <w:rPr>
          <w:rFonts w:eastAsia="Times New Roman"/>
          <w:szCs w:val="24"/>
          <w:lang w:eastAsia="ru-RU"/>
        </w:rPr>
        <w:t>детей к новому социальному опыту с ис</w:t>
      </w:r>
      <w:r w:rsidRPr="004278B0">
        <w:rPr>
          <w:rFonts w:eastAsia="Times New Roman"/>
          <w:szCs w:val="24"/>
          <w:lang w:eastAsia="ru-RU"/>
        </w:rPr>
        <w:softHyphen/>
        <w:t>пользованием английского языка: знакомство младших школьников с миром зарубежных сверстников, с детским зарубежным фольклором и доступными образцами художественной литературы; воспитание дружелюбного отношения к представителям других стран;</w:t>
      </w:r>
    </w:p>
    <w:p w:rsidR="00F805E7" w:rsidRPr="004278B0" w:rsidRDefault="00F805E7" w:rsidP="008C169B">
      <w:pPr>
        <w:numPr>
          <w:ilvl w:val="0"/>
          <w:numId w:val="23"/>
        </w:numPr>
        <w:jc w:val="both"/>
        <w:rPr>
          <w:rFonts w:eastAsia="Times New Roman"/>
          <w:szCs w:val="24"/>
          <w:lang w:eastAsia="ru-RU"/>
        </w:rPr>
      </w:pPr>
      <w:r w:rsidRPr="004278B0">
        <w:rPr>
          <w:rFonts w:eastAsia="Times New Roman"/>
          <w:i/>
          <w:iCs/>
          <w:szCs w:val="24"/>
          <w:lang w:eastAsia="ru-RU"/>
        </w:rPr>
        <w:t xml:space="preserve">развитие </w:t>
      </w:r>
      <w:r w:rsidRPr="004278B0">
        <w:rPr>
          <w:rFonts w:eastAsia="Times New Roman"/>
          <w:szCs w:val="24"/>
          <w:lang w:eastAsia="ru-RU"/>
        </w:rPr>
        <w:t>речевых,  интеллектуальных и познавательных способностей младших школьников, а также их общеучебных умений; развитие мотивации к дальнейшему овладению английским языком;</w:t>
      </w:r>
    </w:p>
    <w:p w:rsidR="00F805E7" w:rsidRPr="004278B0" w:rsidRDefault="00F805E7" w:rsidP="008C169B">
      <w:pPr>
        <w:numPr>
          <w:ilvl w:val="0"/>
          <w:numId w:val="23"/>
        </w:numPr>
        <w:jc w:val="both"/>
        <w:rPr>
          <w:rFonts w:eastAsia="Times New Roman"/>
          <w:szCs w:val="24"/>
          <w:lang w:eastAsia="ru-RU"/>
        </w:rPr>
      </w:pPr>
      <w:r w:rsidRPr="004278B0">
        <w:rPr>
          <w:rFonts w:eastAsia="Times New Roman"/>
          <w:i/>
          <w:iCs/>
          <w:szCs w:val="24"/>
          <w:lang w:eastAsia="ru-RU"/>
        </w:rPr>
        <w:t xml:space="preserve">воспитание </w:t>
      </w:r>
      <w:r w:rsidRPr="004278B0">
        <w:rPr>
          <w:rFonts w:eastAsia="Times New Roman"/>
          <w:szCs w:val="24"/>
          <w:lang w:eastAsia="ru-RU"/>
        </w:rPr>
        <w:t>и разностороннее развитие младшего школьника средствами английского  языка;</w:t>
      </w:r>
    </w:p>
    <w:p w:rsidR="00F805E7" w:rsidRPr="004278B0" w:rsidRDefault="00F805E7" w:rsidP="008C169B">
      <w:pPr>
        <w:numPr>
          <w:ilvl w:val="0"/>
          <w:numId w:val="23"/>
        </w:numPr>
        <w:jc w:val="both"/>
        <w:rPr>
          <w:rFonts w:eastAsia="Times New Roman"/>
          <w:szCs w:val="24"/>
          <w:lang w:eastAsia="ru-RU"/>
        </w:rPr>
      </w:pPr>
      <w:r w:rsidRPr="004278B0">
        <w:rPr>
          <w:rFonts w:eastAsia="Times New Roman"/>
          <w:i/>
          <w:iCs/>
          <w:szCs w:val="24"/>
          <w:lang w:eastAsia="ru-RU"/>
        </w:rPr>
        <w:t xml:space="preserve">формирование представлений </w:t>
      </w:r>
      <w:r w:rsidRPr="004278B0">
        <w:rPr>
          <w:rFonts w:eastAsia="Times New Roman"/>
          <w:szCs w:val="24"/>
          <w:lang w:eastAsia="ru-RU"/>
        </w:rPr>
        <w:t>об английском языке как средстве общения, позволяющем добиваться взаимопонимания с людьми, говорящими/пишущими на английском языке, узнавать новое через звучащие и письменные тексты;</w:t>
      </w:r>
    </w:p>
    <w:p w:rsidR="00F805E7" w:rsidRPr="004278B0" w:rsidRDefault="00F805E7" w:rsidP="008C169B">
      <w:pPr>
        <w:numPr>
          <w:ilvl w:val="0"/>
          <w:numId w:val="23"/>
        </w:numPr>
        <w:jc w:val="both"/>
        <w:rPr>
          <w:rFonts w:eastAsia="Times New Roman"/>
          <w:szCs w:val="24"/>
          <w:lang w:eastAsia="ru-RU"/>
        </w:rPr>
      </w:pPr>
      <w:r w:rsidRPr="004278B0">
        <w:rPr>
          <w:rFonts w:eastAsia="Times New Roman"/>
          <w:szCs w:val="24"/>
          <w:lang w:eastAsia="ru-RU"/>
        </w:rPr>
        <w:t> </w:t>
      </w:r>
      <w:r w:rsidRPr="004278B0">
        <w:rPr>
          <w:rFonts w:eastAsia="Times New Roman"/>
          <w:i/>
          <w:iCs/>
          <w:szCs w:val="24"/>
          <w:lang w:eastAsia="ru-RU"/>
        </w:rPr>
        <w:t xml:space="preserve">расширение лингвистического кругозора </w:t>
      </w:r>
      <w:r w:rsidRPr="004278B0">
        <w:rPr>
          <w:rFonts w:eastAsia="Times New Roman"/>
          <w:szCs w:val="24"/>
          <w:lang w:eastAsia="ru-RU"/>
        </w:rPr>
        <w:t>младших школьников; освоение элементарных лингвистических представлений, доступных младшим школьникам и необходимых для овладения устной и письменной речью на английском языке на элементарном уровне;</w:t>
      </w:r>
    </w:p>
    <w:p w:rsidR="00F805E7" w:rsidRPr="004278B0" w:rsidRDefault="00F805E7" w:rsidP="008C169B">
      <w:pPr>
        <w:numPr>
          <w:ilvl w:val="0"/>
          <w:numId w:val="23"/>
        </w:numPr>
        <w:jc w:val="both"/>
        <w:rPr>
          <w:rFonts w:eastAsia="Times New Roman"/>
          <w:szCs w:val="24"/>
          <w:lang w:eastAsia="ru-RU"/>
        </w:rPr>
      </w:pPr>
      <w:r w:rsidRPr="004278B0">
        <w:rPr>
          <w:rFonts w:eastAsia="Times New Roman"/>
          <w:i/>
          <w:iCs/>
          <w:szCs w:val="24"/>
          <w:lang w:eastAsia="ru-RU"/>
        </w:rPr>
        <w:t xml:space="preserve">обеспечение коммуникативно-психологической адаптации </w:t>
      </w:r>
      <w:r w:rsidRPr="004278B0">
        <w:rPr>
          <w:rFonts w:eastAsia="Times New Roman"/>
          <w:szCs w:val="24"/>
          <w:lang w:eastAsia="ru-RU"/>
        </w:rPr>
        <w:t>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w:t>
      </w:r>
    </w:p>
    <w:p w:rsidR="00F805E7" w:rsidRPr="004278B0" w:rsidRDefault="00F805E7" w:rsidP="008C169B">
      <w:pPr>
        <w:numPr>
          <w:ilvl w:val="0"/>
          <w:numId w:val="23"/>
        </w:numPr>
        <w:jc w:val="both"/>
        <w:rPr>
          <w:rFonts w:eastAsia="Times New Roman"/>
          <w:szCs w:val="24"/>
          <w:lang w:eastAsia="ru-RU"/>
        </w:rPr>
      </w:pPr>
      <w:r w:rsidRPr="004278B0">
        <w:rPr>
          <w:rFonts w:eastAsia="Times New Roman"/>
          <w:i/>
          <w:iCs/>
          <w:szCs w:val="24"/>
          <w:lang w:eastAsia="ru-RU"/>
        </w:rPr>
        <w:t xml:space="preserve">развитие личностных качеств </w:t>
      </w:r>
      <w:r w:rsidRPr="004278B0">
        <w:rPr>
          <w:rFonts w:eastAsia="Times New Roman"/>
          <w:szCs w:val="24"/>
          <w:lang w:eastAsia="ru-RU"/>
        </w:rPr>
        <w:t>младшего школьника,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F805E7" w:rsidRPr="004278B0" w:rsidRDefault="00F805E7" w:rsidP="008C169B">
      <w:pPr>
        <w:numPr>
          <w:ilvl w:val="0"/>
          <w:numId w:val="23"/>
        </w:numPr>
        <w:jc w:val="both"/>
        <w:rPr>
          <w:rFonts w:eastAsia="Times New Roman"/>
          <w:szCs w:val="24"/>
          <w:lang w:eastAsia="ru-RU"/>
        </w:rPr>
      </w:pPr>
      <w:r w:rsidRPr="004278B0">
        <w:rPr>
          <w:rFonts w:eastAsia="Times New Roman"/>
          <w:i/>
          <w:iCs/>
          <w:szCs w:val="24"/>
          <w:lang w:eastAsia="ru-RU"/>
        </w:rPr>
        <w:t xml:space="preserve">развитие эмоциональной сферы </w:t>
      </w:r>
      <w:r w:rsidRPr="004278B0">
        <w:rPr>
          <w:rFonts w:eastAsia="Times New Roman"/>
          <w:szCs w:val="24"/>
          <w:lang w:eastAsia="ru-RU"/>
        </w:rPr>
        <w:t>детей в процессе обучающих игр, учебных спектаклей с использованием английского языка;</w:t>
      </w:r>
    </w:p>
    <w:p w:rsidR="00F805E7" w:rsidRPr="004278B0" w:rsidRDefault="00F805E7" w:rsidP="008C169B">
      <w:pPr>
        <w:numPr>
          <w:ilvl w:val="0"/>
          <w:numId w:val="23"/>
        </w:numPr>
        <w:jc w:val="both"/>
        <w:rPr>
          <w:rFonts w:eastAsia="Times New Roman"/>
          <w:szCs w:val="24"/>
          <w:lang w:eastAsia="ru-RU"/>
        </w:rPr>
      </w:pPr>
      <w:r w:rsidRPr="004278B0">
        <w:rPr>
          <w:rFonts w:eastAsia="Times New Roman"/>
          <w:i/>
          <w:iCs/>
          <w:szCs w:val="24"/>
          <w:lang w:eastAsia="ru-RU"/>
        </w:rPr>
        <w:t xml:space="preserve">приобщение младших школьников </w:t>
      </w:r>
      <w:r w:rsidRPr="004278B0">
        <w:rPr>
          <w:rFonts w:eastAsia="Times New Roman"/>
          <w:szCs w:val="24"/>
          <w:lang w:eastAsia="ru-RU"/>
        </w:rPr>
        <w:t>к новому социальному опыту за счёт проигрывания на английском языке различных ролей в игровых ситуациях, типичных для семейного, бытового и учебного общения;</w:t>
      </w:r>
    </w:p>
    <w:p w:rsidR="00F805E7" w:rsidRPr="004278B0" w:rsidRDefault="00F805E7" w:rsidP="008C169B">
      <w:pPr>
        <w:numPr>
          <w:ilvl w:val="0"/>
          <w:numId w:val="23"/>
        </w:numPr>
        <w:jc w:val="both"/>
        <w:rPr>
          <w:rFonts w:eastAsia="Times New Roman"/>
          <w:szCs w:val="24"/>
          <w:lang w:eastAsia="ru-RU"/>
        </w:rPr>
      </w:pPr>
      <w:r w:rsidRPr="004278B0">
        <w:rPr>
          <w:rFonts w:eastAsia="Times New Roman"/>
          <w:i/>
          <w:iCs/>
          <w:szCs w:val="24"/>
          <w:lang w:eastAsia="ru-RU"/>
        </w:rPr>
        <w:t xml:space="preserve">духовно-нравственное воспитание школьника, </w:t>
      </w:r>
      <w:r w:rsidRPr="004278B0">
        <w:rPr>
          <w:rFonts w:eastAsia="Times New Roman"/>
          <w:szCs w:val="24"/>
          <w:lang w:eastAsia="ru-RU"/>
        </w:rPr>
        <w:t>понимание и соблюдение им таких нравственных устоев семьи, как любовь к близким, взаимопомощь, уважение к родителям, забота о младших;</w:t>
      </w:r>
    </w:p>
    <w:p w:rsidR="00F805E7" w:rsidRPr="004278B0" w:rsidRDefault="00F805E7" w:rsidP="008C169B">
      <w:pPr>
        <w:numPr>
          <w:ilvl w:val="0"/>
          <w:numId w:val="23"/>
        </w:numPr>
        <w:jc w:val="both"/>
        <w:rPr>
          <w:rFonts w:eastAsia="Times New Roman"/>
          <w:szCs w:val="24"/>
          <w:lang w:eastAsia="ru-RU"/>
        </w:rPr>
      </w:pPr>
      <w:r w:rsidRPr="004278B0">
        <w:rPr>
          <w:rFonts w:eastAsia="Times New Roman"/>
          <w:i/>
          <w:iCs/>
          <w:szCs w:val="24"/>
          <w:lang w:eastAsia="ru-RU"/>
        </w:rPr>
        <w:t xml:space="preserve">развитие познавательных способностей, </w:t>
      </w:r>
      <w:r w:rsidRPr="004278B0">
        <w:rPr>
          <w:rFonts w:eastAsia="Times New Roman"/>
          <w:szCs w:val="24"/>
          <w:lang w:eastAsia="ru-RU"/>
        </w:rPr>
        <w:t>овладение умением координированной работы с разными компонентами учебно-методического комплекта (учебником, рабочей тетрадью, аудиоприложением, мультимедийным приложением и т. д.), умением работать в паре, в группе.</w:t>
      </w:r>
    </w:p>
    <w:p w:rsidR="00F805E7" w:rsidRPr="004278B0" w:rsidRDefault="00F805E7" w:rsidP="008C169B">
      <w:pPr>
        <w:jc w:val="both"/>
        <w:rPr>
          <w:rFonts w:eastAsia="Times New Roman"/>
          <w:szCs w:val="24"/>
          <w:lang w:eastAsia="ru-RU"/>
        </w:rPr>
      </w:pPr>
      <w:r w:rsidRPr="004278B0">
        <w:rPr>
          <w:rFonts w:eastAsia="Times New Roman"/>
          <w:szCs w:val="24"/>
          <w:lang w:eastAsia="ru-RU"/>
        </w:rPr>
        <w:t>Деятельностный характер предмета «Иностранный язык» соответствует природе младшего школьника, воспринимающего мир целостно, эмоционально и активно. Это позволяет включать иноязычную речевую деятельность в другие виды деятельности, свойственные ребёнку данного возраста (игровую, познавательную, художественную, эстетическую и т. п.), даёт возможность осуществлять разнообразные связи с предметами, изучаемыми в начальной школе, и формировать межпредметные общеучебные умения и навыки.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С помощью английского языка формируются ценностные ориентиры и закладываются основы нравственного поведения. В процессе общения на уроке, чтения и обсуждения текстов соответствующего содержания, знакомства с об</w:t>
      </w:r>
      <w:r w:rsidRPr="004278B0">
        <w:rPr>
          <w:rFonts w:eastAsia="Times New Roman"/>
          <w:szCs w:val="24"/>
          <w:lang w:eastAsia="ru-RU"/>
        </w:rPr>
        <w:softHyphen/>
        <w:t>разцами детского зарубежного фольклора вырабатывается дружелюбное отношение и толерантность к представителям других стран и их культуре, стимулируется общее речевое развитие младших школьников, развивается их коммуникативная культура, формируются основы гражданской идентичности, личностные качества, готовность и способность обучающихся к саморазвитию, мотивация к обучению и познанию, ценностно-смысловые установки, отражающие индивидуально-личностные позиции обучающихся, социальные компетенции.</w:t>
      </w:r>
    </w:p>
    <w:p w:rsidR="00F805E7" w:rsidRPr="004278B0" w:rsidRDefault="00F805E7" w:rsidP="008C169B">
      <w:pPr>
        <w:ind w:firstLine="360"/>
        <w:jc w:val="both"/>
        <w:rPr>
          <w:rFonts w:eastAsia="Times New Roman"/>
          <w:szCs w:val="24"/>
          <w:lang w:eastAsia="ru-RU"/>
        </w:rPr>
      </w:pPr>
      <w:r w:rsidRPr="004278B0">
        <w:rPr>
          <w:rFonts w:eastAsia="Times New Roman"/>
          <w:szCs w:val="24"/>
          <w:lang w:eastAsia="ru-RU"/>
        </w:rPr>
        <w:t xml:space="preserve">Основными </w:t>
      </w:r>
      <w:r w:rsidRPr="004278B0">
        <w:rPr>
          <w:rFonts w:eastAsia="Times New Roman"/>
          <w:b/>
          <w:bCs/>
          <w:szCs w:val="24"/>
          <w:lang w:eastAsia="ru-RU"/>
        </w:rPr>
        <w:t>задачами</w:t>
      </w:r>
      <w:r w:rsidRPr="004278B0">
        <w:rPr>
          <w:rFonts w:eastAsia="Times New Roman"/>
          <w:szCs w:val="24"/>
          <w:lang w:eastAsia="ru-RU"/>
        </w:rPr>
        <w:t xml:space="preserve"> реализации содержания обучения являются:</w:t>
      </w:r>
    </w:p>
    <w:p w:rsidR="00F805E7" w:rsidRPr="004278B0" w:rsidRDefault="00F805E7" w:rsidP="008C169B">
      <w:pPr>
        <w:numPr>
          <w:ilvl w:val="0"/>
          <w:numId w:val="24"/>
        </w:numPr>
        <w:jc w:val="both"/>
        <w:rPr>
          <w:rFonts w:eastAsia="Times New Roman"/>
          <w:szCs w:val="24"/>
          <w:lang w:eastAsia="ru-RU"/>
        </w:rPr>
      </w:pPr>
      <w:r w:rsidRPr="004278B0">
        <w:rPr>
          <w:rFonts w:eastAsia="Times New Roman"/>
          <w:szCs w:val="24"/>
          <w:lang w:eastAsia="ru-RU"/>
        </w:rPr>
        <w:t>формирование первоначальных представлений о единстве и многообразии языкового и культурного пространства России и англоговорящих стран, о языке как основе национального самосознания;</w:t>
      </w:r>
    </w:p>
    <w:p w:rsidR="00F805E7" w:rsidRPr="004278B0" w:rsidRDefault="00F805E7" w:rsidP="008C169B">
      <w:pPr>
        <w:numPr>
          <w:ilvl w:val="0"/>
          <w:numId w:val="24"/>
        </w:numPr>
        <w:jc w:val="both"/>
        <w:rPr>
          <w:rFonts w:eastAsia="Times New Roman"/>
          <w:szCs w:val="24"/>
          <w:lang w:eastAsia="ru-RU"/>
        </w:rPr>
      </w:pPr>
      <w:r w:rsidRPr="004278B0">
        <w:rPr>
          <w:rFonts w:eastAsia="Times New Roman"/>
          <w:szCs w:val="24"/>
          <w:lang w:eastAsia="ru-RU"/>
        </w:rPr>
        <w:t>развитие диалогической и монологической устной и письменной речи, коммуникативных умений, нравственных и эстетических чувств, способ</w:t>
      </w:r>
      <w:r w:rsidRPr="004278B0">
        <w:rPr>
          <w:rFonts w:eastAsia="Times New Roman"/>
          <w:szCs w:val="24"/>
          <w:lang w:eastAsia="ru-RU"/>
        </w:rPr>
        <w:softHyphen/>
        <w:t>ностей к творческой деятельности.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       В результате освоения основной образовательной программы начального общего образования учащиеся достигают личностные, метапредметные и предметные результаты.</w:t>
      </w:r>
    </w:p>
    <w:p w:rsidR="00F805E7" w:rsidRPr="004278B0" w:rsidRDefault="00F805E7" w:rsidP="008C169B">
      <w:pPr>
        <w:jc w:val="both"/>
        <w:rPr>
          <w:rFonts w:eastAsia="Times New Roman"/>
          <w:szCs w:val="24"/>
          <w:lang w:eastAsia="ru-RU"/>
        </w:rPr>
      </w:pPr>
      <w:r w:rsidRPr="004278B0">
        <w:rPr>
          <w:rFonts w:eastAsia="Times New Roman"/>
          <w:b/>
          <w:bCs/>
          <w:szCs w:val="24"/>
          <w:lang w:eastAsia="ru-RU"/>
        </w:rPr>
        <w:t xml:space="preserve">Личностными результатами </w:t>
      </w:r>
      <w:r w:rsidRPr="004278B0">
        <w:rPr>
          <w:rFonts w:eastAsia="Times New Roman"/>
          <w:szCs w:val="24"/>
          <w:lang w:eastAsia="ru-RU"/>
        </w:rPr>
        <w:t>являются:       </w:t>
      </w:r>
    </w:p>
    <w:p w:rsidR="00F805E7" w:rsidRPr="004278B0" w:rsidRDefault="00F805E7" w:rsidP="008C169B">
      <w:pPr>
        <w:numPr>
          <w:ilvl w:val="0"/>
          <w:numId w:val="25"/>
        </w:numPr>
        <w:jc w:val="both"/>
        <w:rPr>
          <w:rFonts w:eastAsia="Times New Roman"/>
          <w:szCs w:val="24"/>
          <w:lang w:eastAsia="ru-RU"/>
        </w:rPr>
      </w:pPr>
      <w:r w:rsidRPr="004278B0">
        <w:rPr>
          <w:rFonts w:eastAsia="Times New Roman"/>
          <w:szCs w:val="24"/>
          <w:lang w:eastAsia="ru-RU"/>
        </w:rPr>
        <w:t>общее представление о мире как многоязычном и поликультурном сообществе;</w:t>
      </w:r>
    </w:p>
    <w:p w:rsidR="00F805E7" w:rsidRPr="004278B0" w:rsidRDefault="00F805E7" w:rsidP="008C169B">
      <w:pPr>
        <w:numPr>
          <w:ilvl w:val="0"/>
          <w:numId w:val="25"/>
        </w:numPr>
        <w:jc w:val="both"/>
        <w:rPr>
          <w:rFonts w:eastAsia="Times New Roman"/>
          <w:szCs w:val="24"/>
          <w:lang w:eastAsia="ru-RU"/>
        </w:rPr>
      </w:pPr>
      <w:r w:rsidRPr="004278B0">
        <w:rPr>
          <w:rFonts w:eastAsia="Times New Roman"/>
          <w:szCs w:val="24"/>
          <w:lang w:eastAsia="ru-RU"/>
        </w:rPr>
        <w:t>осознание себя гражданином своей страны;</w:t>
      </w:r>
    </w:p>
    <w:p w:rsidR="00F805E7" w:rsidRPr="004278B0" w:rsidRDefault="00F805E7" w:rsidP="008C169B">
      <w:pPr>
        <w:numPr>
          <w:ilvl w:val="0"/>
          <w:numId w:val="25"/>
        </w:numPr>
        <w:jc w:val="both"/>
        <w:rPr>
          <w:rFonts w:eastAsia="Times New Roman"/>
          <w:szCs w:val="24"/>
          <w:lang w:eastAsia="ru-RU"/>
        </w:rPr>
      </w:pPr>
      <w:r w:rsidRPr="004278B0">
        <w:rPr>
          <w:rFonts w:eastAsia="Times New Roman"/>
          <w:szCs w:val="24"/>
          <w:lang w:eastAsia="ru-RU"/>
        </w:rPr>
        <w:t>осознание языка, в том числе иностранного, как основного средства общения между людьми;</w:t>
      </w:r>
    </w:p>
    <w:p w:rsidR="00F805E7" w:rsidRPr="004278B0" w:rsidRDefault="00F805E7" w:rsidP="008C169B">
      <w:pPr>
        <w:numPr>
          <w:ilvl w:val="0"/>
          <w:numId w:val="25"/>
        </w:numPr>
        <w:jc w:val="both"/>
        <w:rPr>
          <w:rFonts w:eastAsia="Times New Roman"/>
          <w:szCs w:val="24"/>
          <w:lang w:eastAsia="ru-RU"/>
        </w:rPr>
      </w:pPr>
      <w:r w:rsidRPr="004278B0">
        <w:rPr>
          <w:rFonts w:eastAsia="Times New Roman"/>
          <w:szCs w:val="24"/>
          <w:lang w:eastAsia="ru-RU"/>
        </w:rPr>
        <w:t>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F805E7" w:rsidRPr="004278B0" w:rsidRDefault="00F805E7" w:rsidP="008C169B">
      <w:pPr>
        <w:jc w:val="both"/>
        <w:rPr>
          <w:rFonts w:eastAsia="Times New Roman"/>
          <w:szCs w:val="24"/>
          <w:lang w:eastAsia="ru-RU"/>
        </w:rPr>
      </w:pPr>
      <w:r w:rsidRPr="004278B0">
        <w:rPr>
          <w:rFonts w:eastAsia="Times New Roman"/>
          <w:b/>
          <w:bCs/>
          <w:szCs w:val="24"/>
          <w:lang w:eastAsia="ru-RU"/>
        </w:rPr>
        <w:t xml:space="preserve">Метапредметными </w:t>
      </w:r>
      <w:r w:rsidRPr="004278B0">
        <w:rPr>
          <w:rFonts w:eastAsia="Times New Roman"/>
          <w:szCs w:val="24"/>
          <w:lang w:eastAsia="ru-RU"/>
        </w:rPr>
        <w:t>результатами изучения английского языка в начальной школе являются:</w:t>
      </w:r>
    </w:p>
    <w:p w:rsidR="00F805E7" w:rsidRPr="004278B0" w:rsidRDefault="00F805E7" w:rsidP="008C169B">
      <w:pPr>
        <w:numPr>
          <w:ilvl w:val="0"/>
          <w:numId w:val="26"/>
        </w:numPr>
        <w:jc w:val="both"/>
        <w:rPr>
          <w:rFonts w:eastAsia="Times New Roman"/>
          <w:szCs w:val="24"/>
          <w:lang w:eastAsia="ru-RU"/>
        </w:rPr>
      </w:pPr>
      <w:r w:rsidRPr="004278B0">
        <w:rPr>
          <w:rFonts w:eastAsia="Times New Roman"/>
          <w:szCs w:val="24"/>
          <w:lang w:eastAsia="ru-RU"/>
        </w:rPr>
        <w:t>развитие умения  взаимодействовать с окружающими при выполнении разных ролей в пределах речевых потребностей и возможностей младшего школьника;</w:t>
      </w:r>
    </w:p>
    <w:p w:rsidR="00F805E7" w:rsidRPr="004278B0" w:rsidRDefault="00F805E7" w:rsidP="008C169B">
      <w:pPr>
        <w:numPr>
          <w:ilvl w:val="0"/>
          <w:numId w:val="26"/>
        </w:numPr>
        <w:jc w:val="both"/>
        <w:rPr>
          <w:rFonts w:eastAsia="Times New Roman"/>
          <w:szCs w:val="24"/>
          <w:lang w:eastAsia="ru-RU"/>
        </w:rPr>
      </w:pPr>
      <w:r w:rsidRPr="004278B0">
        <w:rPr>
          <w:rFonts w:eastAsia="Times New Roman"/>
          <w:szCs w:val="24"/>
          <w:lang w:eastAsia="ru-RU"/>
        </w:rPr>
        <w:t>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F805E7" w:rsidRPr="004278B0" w:rsidRDefault="00F805E7" w:rsidP="008C169B">
      <w:pPr>
        <w:numPr>
          <w:ilvl w:val="0"/>
          <w:numId w:val="26"/>
        </w:numPr>
        <w:jc w:val="both"/>
        <w:rPr>
          <w:rFonts w:eastAsia="Times New Roman"/>
          <w:szCs w:val="24"/>
          <w:lang w:eastAsia="ru-RU"/>
        </w:rPr>
      </w:pPr>
      <w:r w:rsidRPr="004278B0">
        <w:rPr>
          <w:rFonts w:eastAsia="Times New Roman"/>
          <w:szCs w:val="24"/>
          <w:lang w:eastAsia="ru-RU"/>
        </w:rPr>
        <w:t>расширение общего лингвистического кругозора младшего школьника;</w:t>
      </w:r>
    </w:p>
    <w:p w:rsidR="00F805E7" w:rsidRPr="004278B0" w:rsidRDefault="00F805E7" w:rsidP="008C169B">
      <w:pPr>
        <w:numPr>
          <w:ilvl w:val="0"/>
          <w:numId w:val="26"/>
        </w:numPr>
        <w:jc w:val="both"/>
        <w:rPr>
          <w:rFonts w:eastAsia="Times New Roman"/>
          <w:szCs w:val="24"/>
          <w:lang w:eastAsia="ru-RU"/>
        </w:rPr>
      </w:pPr>
      <w:r w:rsidRPr="004278B0">
        <w:rPr>
          <w:rFonts w:eastAsia="Times New Roman"/>
          <w:szCs w:val="24"/>
          <w:lang w:eastAsia="ru-RU"/>
        </w:rPr>
        <w:t>развитие познавательной, эмоциональной и волевой сфер младшего школьника;</w:t>
      </w:r>
    </w:p>
    <w:p w:rsidR="00F805E7" w:rsidRPr="004278B0" w:rsidRDefault="00F805E7" w:rsidP="008C169B">
      <w:pPr>
        <w:numPr>
          <w:ilvl w:val="0"/>
          <w:numId w:val="26"/>
        </w:numPr>
        <w:jc w:val="both"/>
        <w:rPr>
          <w:rFonts w:eastAsia="Times New Roman"/>
          <w:szCs w:val="24"/>
          <w:lang w:eastAsia="ru-RU"/>
        </w:rPr>
      </w:pPr>
      <w:r w:rsidRPr="004278B0">
        <w:rPr>
          <w:rFonts w:eastAsia="Times New Roman"/>
          <w:szCs w:val="24"/>
          <w:lang w:eastAsia="ru-RU"/>
        </w:rPr>
        <w:t>формирование мотивации к изучению иностранного языка;</w:t>
      </w:r>
    </w:p>
    <w:p w:rsidR="00F805E7" w:rsidRPr="004278B0" w:rsidRDefault="00F805E7" w:rsidP="008C169B">
      <w:pPr>
        <w:numPr>
          <w:ilvl w:val="0"/>
          <w:numId w:val="26"/>
        </w:numPr>
        <w:jc w:val="both"/>
        <w:rPr>
          <w:rFonts w:eastAsia="Times New Roman"/>
          <w:szCs w:val="24"/>
          <w:lang w:eastAsia="ru-RU"/>
        </w:rPr>
      </w:pPr>
      <w:r w:rsidRPr="004278B0">
        <w:rPr>
          <w:rFonts w:eastAsia="Times New Roman"/>
          <w:szCs w:val="24"/>
          <w:lang w:eastAsia="ru-RU"/>
        </w:rPr>
        <w:t>владение умением координированной работы с разными компонентами учебно-методического комплекта (учебником, аудиодиском и т. д.).</w:t>
      </w:r>
    </w:p>
    <w:p w:rsidR="00F805E7" w:rsidRPr="004278B0" w:rsidRDefault="00F805E7" w:rsidP="008C169B">
      <w:pPr>
        <w:jc w:val="both"/>
        <w:rPr>
          <w:rFonts w:eastAsia="Times New Roman"/>
          <w:szCs w:val="24"/>
          <w:lang w:eastAsia="ru-RU"/>
        </w:rPr>
      </w:pPr>
      <w:r w:rsidRPr="004278B0">
        <w:rPr>
          <w:rFonts w:eastAsia="Times New Roman"/>
          <w:b/>
          <w:bCs/>
          <w:szCs w:val="24"/>
          <w:lang w:eastAsia="ru-RU"/>
        </w:rPr>
        <w:t xml:space="preserve">Предметными результатами </w:t>
      </w:r>
      <w:r w:rsidRPr="004278B0">
        <w:rPr>
          <w:rFonts w:eastAsia="Times New Roman"/>
          <w:szCs w:val="24"/>
          <w:lang w:eastAsia="ru-RU"/>
        </w:rPr>
        <w:t>изучения английского языка в начальной школе являются: овладение начальными представлениями о нормах английского языка (фонетических, лексических, грамматических); умение (в объёме содержания курса) находить и сравнивать такие языковые единицы, как звук, буква, слово.</w:t>
      </w:r>
    </w:p>
    <w:p w:rsidR="00F805E7" w:rsidRPr="004278B0" w:rsidRDefault="00F805E7" w:rsidP="008C169B">
      <w:pPr>
        <w:jc w:val="both"/>
        <w:rPr>
          <w:rFonts w:eastAsia="Times New Roman"/>
          <w:szCs w:val="24"/>
          <w:lang w:eastAsia="ru-RU"/>
        </w:rPr>
      </w:pPr>
      <w:r w:rsidRPr="004278B0">
        <w:rPr>
          <w:rFonts w:eastAsia="Times New Roman"/>
          <w:b/>
          <w:bCs/>
          <w:i/>
          <w:iCs/>
          <w:szCs w:val="24"/>
          <w:lang w:eastAsia="ru-RU"/>
        </w:rPr>
        <w:t>А.</w:t>
      </w:r>
      <w:r w:rsidRPr="004278B0">
        <w:rPr>
          <w:rFonts w:eastAsia="Times New Roman"/>
          <w:szCs w:val="24"/>
          <w:lang w:eastAsia="ru-RU"/>
        </w:rPr>
        <w:t xml:space="preserve"> В коммуникативной сфере, т. е. во владении английским языком как средством общения):</w:t>
      </w:r>
    </w:p>
    <w:p w:rsidR="00F805E7" w:rsidRPr="004278B0" w:rsidRDefault="00F805E7" w:rsidP="008C169B">
      <w:pPr>
        <w:jc w:val="both"/>
        <w:rPr>
          <w:rFonts w:eastAsia="Times New Roman"/>
          <w:szCs w:val="24"/>
          <w:lang w:eastAsia="ru-RU"/>
        </w:rPr>
      </w:pPr>
      <w:r w:rsidRPr="004278B0">
        <w:rPr>
          <w:rFonts w:eastAsia="Times New Roman"/>
          <w:szCs w:val="24"/>
          <w:u w:val="single"/>
          <w:lang w:eastAsia="ru-RU"/>
        </w:rPr>
        <w:t>Речевая компетенция в следующих видах речевой деятельности</w:t>
      </w:r>
    </w:p>
    <w:p w:rsidR="00F805E7" w:rsidRPr="004278B0" w:rsidRDefault="00F805E7" w:rsidP="008C169B">
      <w:pPr>
        <w:jc w:val="both"/>
        <w:rPr>
          <w:rFonts w:eastAsia="Times New Roman"/>
          <w:szCs w:val="24"/>
          <w:lang w:eastAsia="ru-RU"/>
        </w:rPr>
      </w:pPr>
      <w:r w:rsidRPr="004278B0">
        <w:rPr>
          <w:rFonts w:eastAsia="Times New Roman"/>
          <w:i/>
          <w:iCs/>
          <w:szCs w:val="24"/>
          <w:lang w:eastAsia="ru-RU"/>
        </w:rPr>
        <w:t>В говорении:</w:t>
      </w:r>
    </w:p>
    <w:p w:rsidR="00F805E7" w:rsidRPr="004278B0" w:rsidRDefault="00F805E7" w:rsidP="008C169B">
      <w:pPr>
        <w:numPr>
          <w:ilvl w:val="0"/>
          <w:numId w:val="27"/>
        </w:numPr>
        <w:jc w:val="both"/>
        <w:rPr>
          <w:rFonts w:eastAsia="Times New Roman"/>
          <w:szCs w:val="24"/>
          <w:lang w:eastAsia="ru-RU"/>
        </w:rPr>
      </w:pPr>
      <w:r w:rsidRPr="004278B0">
        <w:rPr>
          <w:rFonts w:eastAsia="Times New Roman"/>
          <w:szCs w:val="24"/>
          <w:lang w:eastAsia="ru-RU"/>
        </w:rPr>
        <w:t>вести элементарный этикетный диалог в ограниченном круге типичных ситуаций общения, диалог-расспрос (вопрос-ответ) и диалог-побуждение к действию;</w:t>
      </w:r>
    </w:p>
    <w:p w:rsidR="00F805E7" w:rsidRPr="004278B0" w:rsidRDefault="00F805E7" w:rsidP="008C169B">
      <w:pPr>
        <w:numPr>
          <w:ilvl w:val="0"/>
          <w:numId w:val="27"/>
        </w:numPr>
        <w:jc w:val="both"/>
        <w:rPr>
          <w:rFonts w:eastAsia="Times New Roman"/>
          <w:szCs w:val="24"/>
          <w:lang w:eastAsia="ru-RU"/>
        </w:rPr>
      </w:pPr>
      <w:r w:rsidRPr="004278B0">
        <w:rPr>
          <w:rFonts w:eastAsia="Times New Roman"/>
          <w:szCs w:val="24"/>
          <w:lang w:eastAsia="ru-RU"/>
        </w:rPr>
        <w:t>уметь на элементарном уровне рассказывать о себе/семье/друге, описывать предмет/картинку, кратко характеризовать персонаж.</w:t>
      </w:r>
    </w:p>
    <w:p w:rsidR="00F805E7" w:rsidRPr="004278B0" w:rsidRDefault="00F805E7" w:rsidP="008C169B">
      <w:pPr>
        <w:jc w:val="both"/>
        <w:rPr>
          <w:rFonts w:eastAsia="Times New Roman"/>
          <w:szCs w:val="24"/>
          <w:lang w:eastAsia="ru-RU"/>
        </w:rPr>
      </w:pPr>
      <w:r w:rsidRPr="004278B0">
        <w:rPr>
          <w:rFonts w:eastAsia="Times New Roman"/>
          <w:i/>
          <w:iCs/>
          <w:szCs w:val="24"/>
          <w:lang w:eastAsia="ru-RU"/>
        </w:rPr>
        <w:t>В аудировании:</w:t>
      </w:r>
    </w:p>
    <w:p w:rsidR="00F805E7" w:rsidRPr="004278B0" w:rsidRDefault="00F805E7" w:rsidP="008C169B">
      <w:pPr>
        <w:numPr>
          <w:ilvl w:val="0"/>
          <w:numId w:val="28"/>
        </w:numPr>
        <w:jc w:val="both"/>
        <w:rPr>
          <w:rFonts w:eastAsia="Times New Roman"/>
          <w:szCs w:val="24"/>
          <w:lang w:eastAsia="ru-RU"/>
        </w:rPr>
      </w:pPr>
      <w:r w:rsidRPr="004278B0">
        <w:rPr>
          <w:rFonts w:eastAsia="Times New Roman"/>
          <w:szCs w:val="24"/>
          <w:lang w:eastAsia="ru-RU"/>
        </w:rPr>
        <w:t>понимать на слух речь учителя и одноклассников, основное содержание небольших доступных текстов в аудиозаписи, построенных на изученном языковом материале.</w:t>
      </w:r>
    </w:p>
    <w:p w:rsidR="00F805E7" w:rsidRPr="004278B0" w:rsidRDefault="00F805E7" w:rsidP="008C169B">
      <w:pPr>
        <w:jc w:val="both"/>
        <w:rPr>
          <w:rFonts w:eastAsia="Times New Roman"/>
          <w:szCs w:val="24"/>
          <w:lang w:eastAsia="ru-RU"/>
        </w:rPr>
      </w:pPr>
      <w:r w:rsidRPr="004278B0">
        <w:rPr>
          <w:rFonts w:eastAsia="Times New Roman"/>
          <w:i/>
          <w:iCs/>
          <w:szCs w:val="24"/>
          <w:lang w:eastAsia="ru-RU"/>
        </w:rPr>
        <w:t>В чтении:</w:t>
      </w:r>
    </w:p>
    <w:p w:rsidR="00F805E7" w:rsidRPr="004278B0" w:rsidRDefault="00F805E7" w:rsidP="008C169B">
      <w:pPr>
        <w:numPr>
          <w:ilvl w:val="0"/>
          <w:numId w:val="29"/>
        </w:numPr>
        <w:jc w:val="both"/>
        <w:rPr>
          <w:rFonts w:eastAsia="Times New Roman"/>
          <w:szCs w:val="24"/>
          <w:lang w:eastAsia="ru-RU"/>
        </w:rPr>
      </w:pPr>
      <w:r w:rsidRPr="004278B0">
        <w:rPr>
          <w:rFonts w:eastAsia="Times New Roman"/>
          <w:szCs w:val="24"/>
          <w:lang w:eastAsia="ru-RU"/>
        </w:rPr>
        <w:t>читать вслух небольшие тексты, построенные на изученном языковом материале, соблюдая правила чтения и нужную интонацию;</w:t>
      </w:r>
    </w:p>
    <w:p w:rsidR="00F805E7" w:rsidRPr="004278B0" w:rsidRDefault="00F805E7" w:rsidP="008C169B">
      <w:pPr>
        <w:numPr>
          <w:ilvl w:val="0"/>
          <w:numId w:val="29"/>
        </w:numPr>
        <w:jc w:val="both"/>
        <w:rPr>
          <w:rFonts w:eastAsia="Times New Roman"/>
          <w:szCs w:val="24"/>
          <w:lang w:eastAsia="ru-RU"/>
        </w:rPr>
      </w:pPr>
      <w:r w:rsidRPr="004278B0">
        <w:rPr>
          <w:rFonts w:eastAsia="Times New Roman"/>
          <w:szCs w:val="24"/>
          <w:lang w:eastAsia="ru-RU"/>
        </w:rPr>
        <w:t>читать про себя тексты, включающие как изученный языковой материал, так и отдельные новые слова, и понимать их основное содержание, находить в тексте нужную информацию.</w:t>
      </w:r>
    </w:p>
    <w:p w:rsidR="00F805E7" w:rsidRPr="004278B0" w:rsidRDefault="00F805E7" w:rsidP="008C169B">
      <w:pPr>
        <w:jc w:val="both"/>
        <w:rPr>
          <w:rFonts w:eastAsia="Times New Roman"/>
          <w:szCs w:val="24"/>
          <w:lang w:eastAsia="ru-RU"/>
        </w:rPr>
      </w:pPr>
      <w:r w:rsidRPr="004278B0">
        <w:rPr>
          <w:rFonts w:eastAsia="Times New Roman"/>
          <w:i/>
          <w:iCs/>
          <w:szCs w:val="24"/>
          <w:lang w:eastAsia="ru-RU"/>
        </w:rPr>
        <w:t>В письменной речи:</w:t>
      </w:r>
    </w:p>
    <w:p w:rsidR="00F805E7" w:rsidRPr="004278B0" w:rsidRDefault="00F805E7" w:rsidP="008C169B">
      <w:pPr>
        <w:numPr>
          <w:ilvl w:val="0"/>
          <w:numId w:val="30"/>
        </w:numPr>
        <w:jc w:val="both"/>
        <w:rPr>
          <w:rFonts w:eastAsia="Times New Roman"/>
          <w:szCs w:val="24"/>
          <w:lang w:eastAsia="ru-RU"/>
        </w:rPr>
      </w:pPr>
      <w:r w:rsidRPr="004278B0">
        <w:rPr>
          <w:rFonts w:eastAsia="Times New Roman"/>
          <w:szCs w:val="24"/>
          <w:lang w:eastAsia="ru-RU"/>
        </w:rPr>
        <w:t>владеть техникой письма;</w:t>
      </w:r>
    </w:p>
    <w:p w:rsidR="00F805E7" w:rsidRPr="004278B0" w:rsidRDefault="00F805E7" w:rsidP="008C169B">
      <w:pPr>
        <w:numPr>
          <w:ilvl w:val="0"/>
          <w:numId w:val="30"/>
        </w:numPr>
        <w:jc w:val="both"/>
        <w:rPr>
          <w:rFonts w:eastAsia="Times New Roman"/>
          <w:szCs w:val="24"/>
          <w:lang w:eastAsia="ru-RU"/>
        </w:rPr>
      </w:pPr>
      <w:r w:rsidRPr="004278B0">
        <w:rPr>
          <w:rFonts w:eastAsia="Times New Roman"/>
          <w:szCs w:val="24"/>
          <w:lang w:eastAsia="ru-RU"/>
        </w:rPr>
        <w:t>писать с опорой на образец поздравление с праздником и короткое личное письмо.</w:t>
      </w:r>
    </w:p>
    <w:p w:rsidR="00F805E7" w:rsidRPr="004278B0" w:rsidRDefault="00F805E7" w:rsidP="008C169B">
      <w:pPr>
        <w:jc w:val="both"/>
        <w:rPr>
          <w:rFonts w:eastAsia="Times New Roman"/>
          <w:szCs w:val="24"/>
          <w:lang w:eastAsia="ru-RU"/>
        </w:rPr>
      </w:pPr>
      <w:r w:rsidRPr="004278B0">
        <w:rPr>
          <w:rFonts w:eastAsia="Times New Roman"/>
          <w:szCs w:val="24"/>
          <w:u w:val="single"/>
          <w:lang w:eastAsia="ru-RU"/>
        </w:rPr>
        <w:t>Языковая компетенция (владение языковыми средствами)</w:t>
      </w:r>
    </w:p>
    <w:p w:rsidR="00F805E7" w:rsidRPr="004278B0" w:rsidRDefault="00F805E7" w:rsidP="008C169B">
      <w:pPr>
        <w:numPr>
          <w:ilvl w:val="0"/>
          <w:numId w:val="31"/>
        </w:numPr>
        <w:jc w:val="both"/>
        <w:rPr>
          <w:rFonts w:eastAsia="Times New Roman"/>
          <w:szCs w:val="24"/>
          <w:lang w:eastAsia="ru-RU"/>
        </w:rPr>
      </w:pPr>
      <w:r w:rsidRPr="004278B0">
        <w:rPr>
          <w:rFonts w:eastAsia="Times New Roman"/>
          <w:szCs w:val="24"/>
          <w:lang w:eastAsia="ru-RU"/>
        </w:rPr>
        <w:t>адекватное произношение и различение на слух всех звуков английского языка, соблюдение правильного ударения в словах и фразах;</w:t>
      </w:r>
    </w:p>
    <w:p w:rsidR="00F805E7" w:rsidRPr="004278B0" w:rsidRDefault="00F805E7" w:rsidP="008C169B">
      <w:pPr>
        <w:numPr>
          <w:ilvl w:val="0"/>
          <w:numId w:val="31"/>
        </w:numPr>
        <w:jc w:val="both"/>
        <w:rPr>
          <w:rFonts w:eastAsia="Times New Roman"/>
          <w:szCs w:val="24"/>
          <w:lang w:eastAsia="ru-RU"/>
        </w:rPr>
      </w:pPr>
      <w:r w:rsidRPr="004278B0">
        <w:rPr>
          <w:rFonts w:eastAsia="Times New Roman"/>
          <w:szCs w:val="24"/>
          <w:lang w:eastAsia="ru-RU"/>
        </w:rPr>
        <w:t>соблюдение особенностей интонации основных типов предложений;</w:t>
      </w:r>
    </w:p>
    <w:p w:rsidR="00F805E7" w:rsidRPr="004278B0" w:rsidRDefault="00F805E7" w:rsidP="008C169B">
      <w:pPr>
        <w:numPr>
          <w:ilvl w:val="0"/>
          <w:numId w:val="31"/>
        </w:numPr>
        <w:jc w:val="both"/>
        <w:rPr>
          <w:rFonts w:eastAsia="Times New Roman"/>
          <w:szCs w:val="24"/>
          <w:lang w:eastAsia="ru-RU"/>
        </w:rPr>
      </w:pPr>
      <w:r w:rsidRPr="004278B0">
        <w:rPr>
          <w:rFonts w:eastAsia="Times New Roman"/>
          <w:szCs w:val="24"/>
          <w:lang w:eastAsia="ru-RU"/>
        </w:rPr>
        <w:t>применение основных правил чтения и орфографии, изученных в курсе начальной школы;</w:t>
      </w:r>
    </w:p>
    <w:p w:rsidR="00F805E7" w:rsidRPr="004278B0" w:rsidRDefault="00F805E7" w:rsidP="008C169B">
      <w:pPr>
        <w:numPr>
          <w:ilvl w:val="0"/>
          <w:numId w:val="31"/>
        </w:numPr>
        <w:jc w:val="both"/>
        <w:rPr>
          <w:rFonts w:eastAsia="Times New Roman"/>
          <w:szCs w:val="24"/>
          <w:lang w:eastAsia="ru-RU"/>
        </w:rPr>
      </w:pPr>
      <w:r w:rsidRPr="004278B0">
        <w:rPr>
          <w:rFonts w:eastAsia="Times New Roman"/>
          <w:szCs w:val="24"/>
          <w:lang w:eastAsia="ru-RU"/>
        </w:rPr>
        <w:t>распознавание и употребление в речи изученных в курсе начальной школы лексических единиц (слов, словосочетаний, оценочной лексики, речевых клише) и грамматических явлений;</w:t>
      </w:r>
    </w:p>
    <w:p w:rsidR="00F805E7" w:rsidRPr="004278B0" w:rsidRDefault="00F805E7" w:rsidP="008C169B">
      <w:pPr>
        <w:numPr>
          <w:ilvl w:val="0"/>
          <w:numId w:val="32"/>
        </w:numPr>
        <w:jc w:val="both"/>
        <w:rPr>
          <w:rFonts w:eastAsia="Times New Roman"/>
          <w:szCs w:val="24"/>
          <w:lang w:eastAsia="ru-RU"/>
        </w:rPr>
      </w:pPr>
      <w:r w:rsidRPr="004278B0">
        <w:rPr>
          <w:rFonts w:eastAsia="Times New Roman"/>
          <w:szCs w:val="24"/>
          <w:lang w:eastAsia="ru-RU"/>
        </w:rPr>
        <w:t>умение делать обобщения на основе структурно-функциональных схем простого предложения.</w:t>
      </w:r>
    </w:p>
    <w:p w:rsidR="00F805E7" w:rsidRPr="004278B0" w:rsidRDefault="00F805E7" w:rsidP="008C169B">
      <w:pPr>
        <w:jc w:val="both"/>
        <w:rPr>
          <w:rFonts w:eastAsia="Times New Roman"/>
          <w:szCs w:val="24"/>
          <w:lang w:eastAsia="ru-RU"/>
        </w:rPr>
      </w:pPr>
      <w:r w:rsidRPr="004278B0">
        <w:rPr>
          <w:rFonts w:eastAsia="Times New Roman"/>
          <w:szCs w:val="24"/>
          <w:u w:val="single"/>
          <w:lang w:eastAsia="ru-RU"/>
        </w:rPr>
        <w:t>Социокультурная осведомлённость</w:t>
      </w:r>
    </w:p>
    <w:p w:rsidR="00F805E7" w:rsidRPr="004278B0" w:rsidRDefault="00F805E7" w:rsidP="008C169B">
      <w:pPr>
        <w:numPr>
          <w:ilvl w:val="0"/>
          <w:numId w:val="33"/>
        </w:numPr>
        <w:jc w:val="both"/>
        <w:rPr>
          <w:rFonts w:eastAsia="Times New Roman"/>
          <w:szCs w:val="24"/>
          <w:lang w:eastAsia="ru-RU"/>
        </w:rPr>
      </w:pPr>
      <w:r w:rsidRPr="004278B0">
        <w:rPr>
          <w:rFonts w:eastAsia="Times New Roman"/>
          <w:szCs w:val="24"/>
          <w:lang w:eastAsia="ru-RU"/>
        </w:rPr>
        <w:t>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английском языке, небольших произведений детского фольклора (стихов, песен); знание элементарных норм речевого и неречевого поведения, принятых в англоговорящих странах.</w:t>
      </w:r>
    </w:p>
    <w:p w:rsidR="00F805E7" w:rsidRPr="004278B0" w:rsidRDefault="00F805E7" w:rsidP="008C169B">
      <w:pPr>
        <w:jc w:val="both"/>
        <w:rPr>
          <w:rFonts w:eastAsia="Times New Roman"/>
          <w:szCs w:val="24"/>
          <w:lang w:eastAsia="ru-RU"/>
        </w:rPr>
      </w:pPr>
      <w:r w:rsidRPr="004278B0">
        <w:rPr>
          <w:rFonts w:eastAsia="Times New Roman"/>
          <w:b/>
          <w:bCs/>
          <w:i/>
          <w:iCs/>
          <w:szCs w:val="24"/>
          <w:lang w:eastAsia="ru-RU"/>
        </w:rPr>
        <w:t>Б.</w:t>
      </w:r>
      <w:r w:rsidRPr="004278B0">
        <w:rPr>
          <w:rFonts w:eastAsia="Times New Roman"/>
          <w:szCs w:val="24"/>
          <w:lang w:eastAsia="ru-RU"/>
        </w:rPr>
        <w:t xml:space="preserve"> В познавательной сфере:</w:t>
      </w:r>
    </w:p>
    <w:p w:rsidR="00F805E7" w:rsidRPr="004278B0" w:rsidRDefault="00F805E7" w:rsidP="008C169B">
      <w:pPr>
        <w:numPr>
          <w:ilvl w:val="0"/>
          <w:numId w:val="34"/>
        </w:numPr>
        <w:jc w:val="both"/>
        <w:rPr>
          <w:rFonts w:eastAsia="Times New Roman"/>
          <w:szCs w:val="24"/>
          <w:lang w:eastAsia="ru-RU"/>
        </w:rPr>
      </w:pPr>
      <w:r w:rsidRPr="004278B0">
        <w:rPr>
          <w:rFonts w:eastAsia="Times New Roman"/>
          <w:szCs w:val="24"/>
          <w:lang w:eastAsia="ru-RU"/>
        </w:rPr>
        <w:t>умение сравнивать языковые явления родного и английского языков на уровне отдельных звуков, букв, слов, словосочетаний, простых предложений;</w:t>
      </w:r>
    </w:p>
    <w:p w:rsidR="00F805E7" w:rsidRPr="004278B0" w:rsidRDefault="00F805E7" w:rsidP="008C169B">
      <w:pPr>
        <w:numPr>
          <w:ilvl w:val="0"/>
          <w:numId w:val="34"/>
        </w:numPr>
        <w:jc w:val="both"/>
        <w:rPr>
          <w:rFonts w:eastAsia="Times New Roman"/>
          <w:szCs w:val="24"/>
          <w:lang w:eastAsia="ru-RU"/>
        </w:rPr>
      </w:pPr>
      <w:r w:rsidRPr="004278B0">
        <w:rPr>
          <w:rFonts w:eastAsia="Times New Roman"/>
          <w:szCs w:val="24"/>
          <w:lang w:eastAsia="ru-RU"/>
        </w:rPr>
        <w:t>умение опознавать грамматические явления, отсутствующие в родном языке, например артикли;</w:t>
      </w:r>
    </w:p>
    <w:p w:rsidR="00F805E7" w:rsidRPr="004278B0" w:rsidRDefault="00F805E7" w:rsidP="008C169B">
      <w:pPr>
        <w:numPr>
          <w:ilvl w:val="0"/>
          <w:numId w:val="35"/>
        </w:numPr>
        <w:jc w:val="both"/>
        <w:rPr>
          <w:rFonts w:eastAsia="Times New Roman"/>
          <w:szCs w:val="24"/>
          <w:lang w:eastAsia="ru-RU"/>
        </w:rPr>
      </w:pPr>
      <w:r w:rsidRPr="004278B0">
        <w:rPr>
          <w:rFonts w:eastAsia="Times New Roman"/>
          <w:szCs w:val="24"/>
          <w:lang w:eastAsia="ru-RU"/>
        </w:rPr>
        <w:t>умение систематизировать слова, например по тематическому принципу;</w:t>
      </w:r>
    </w:p>
    <w:p w:rsidR="00F805E7" w:rsidRPr="004278B0" w:rsidRDefault="00F805E7" w:rsidP="008C169B">
      <w:pPr>
        <w:numPr>
          <w:ilvl w:val="0"/>
          <w:numId w:val="35"/>
        </w:numPr>
        <w:jc w:val="both"/>
        <w:rPr>
          <w:rFonts w:eastAsia="Times New Roman"/>
          <w:szCs w:val="24"/>
          <w:lang w:eastAsia="ru-RU"/>
        </w:rPr>
      </w:pPr>
      <w:r w:rsidRPr="004278B0">
        <w:rPr>
          <w:rFonts w:eastAsia="Times New Roman"/>
          <w:szCs w:val="24"/>
          <w:lang w:eastAsia="ru-RU"/>
        </w:rPr>
        <w:t>умение пользоваться языковой догадкой, например при опознавании интернационализмов;</w:t>
      </w:r>
    </w:p>
    <w:p w:rsidR="00F805E7" w:rsidRPr="004278B0" w:rsidRDefault="00F805E7" w:rsidP="008C169B">
      <w:pPr>
        <w:numPr>
          <w:ilvl w:val="0"/>
          <w:numId w:val="36"/>
        </w:numPr>
        <w:jc w:val="both"/>
        <w:rPr>
          <w:rFonts w:eastAsia="Times New Roman"/>
          <w:szCs w:val="24"/>
          <w:lang w:eastAsia="ru-RU"/>
        </w:rPr>
      </w:pPr>
      <w:r w:rsidRPr="004278B0">
        <w:rPr>
          <w:rFonts w:eastAsia="Times New Roman"/>
          <w:szCs w:val="24"/>
          <w:lang w:eastAsia="ru-RU"/>
        </w:rPr>
        <w:t>совершенствование приёмов работы с текстом с опорой на умения, приобретённые на уроках родного языка (прогнозировать содержание текста по заголовку, иллюстрациям и др.);</w:t>
      </w:r>
    </w:p>
    <w:p w:rsidR="00F805E7" w:rsidRPr="004278B0" w:rsidRDefault="00F805E7" w:rsidP="008C169B">
      <w:pPr>
        <w:numPr>
          <w:ilvl w:val="0"/>
          <w:numId w:val="36"/>
        </w:numPr>
        <w:jc w:val="both"/>
        <w:rPr>
          <w:rFonts w:eastAsia="Times New Roman"/>
          <w:szCs w:val="24"/>
          <w:lang w:eastAsia="ru-RU"/>
        </w:rPr>
      </w:pPr>
      <w:r w:rsidRPr="004278B0">
        <w:rPr>
          <w:rFonts w:eastAsia="Times New Roman"/>
          <w:szCs w:val="24"/>
          <w:lang w:eastAsia="ru-RU"/>
        </w:rPr>
        <w:t>умение действовать по образцу при выполнении упражнений и составлении собственных высказываний в пределах тематики начальной школы;</w:t>
      </w:r>
    </w:p>
    <w:p w:rsidR="00F805E7" w:rsidRPr="004278B0" w:rsidRDefault="00F805E7" w:rsidP="008C169B">
      <w:pPr>
        <w:numPr>
          <w:ilvl w:val="0"/>
          <w:numId w:val="36"/>
        </w:numPr>
        <w:jc w:val="both"/>
        <w:rPr>
          <w:rFonts w:eastAsia="Times New Roman"/>
          <w:szCs w:val="24"/>
          <w:lang w:eastAsia="ru-RU"/>
        </w:rPr>
      </w:pPr>
      <w:r w:rsidRPr="004278B0">
        <w:rPr>
          <w:rFonts w:eastAsia="Times New Roman"/>
          <w:szCs w:val="24"/>
          <w:lang w:eastAsia="ru-RU"/>
        </w:rPr>
        <w:t>умение пользоваться справочным материалом, представленным в виде таблиц, схем, правил;</w:t>
      </w:r>
    </w:p>
    <w:p w:rsidR="00F805E7" w:rsidRPr="004278B0" w:rsidRDefault="00F805E7" w:rsidP="008C169B">
      <w:pPr>
        <w:numPr>
          <w:ilvl w:val="0"/>
          <w:numId w:val="36"/>
        </w:numPr>
        <w:jc w:val="both"/>
        <w:rPr>
          <w:rFonts w:eastAsia="Times New Roman"/>
          <w:szCs w:val="24"/>
          <w:lang w:eastAsia="ru-RU"/>
        </w:rPr>
      </w:pPr>
      <w:r w:rsidRPr="004278B0">
        <w:rPr>
          <w:rFonts w:eastAsia="Times New Roman"/>
          <w:szCs w:val="24"/>
          <w:lang w:eastAsia="ru-RU"/>
        </w:rPr>
        <w:t>умение пользоваться двуязычным словарём учебника (в том числе транскрипцией), компьютерным словарём;</w:t>
      </w:r>
    </w:p>
    <w:p w:rsidR="00F805E7" w:rsidRPr="004278B0" w:rsidRDefault="00F805E7" w:rsidP="008C169B">
      <w:pPr>
        <w:numPr>
          <w:ilvl w:val="0"/>
          <w:numId w:val="36"/>
        </w:numPr>
        <w:jc w:val="both"/>
        <w:rPr>
          <w:rFonts w:eastAsia="Times New Roman"/>
          <w:szCs w:val="24"/>
          <w:lang w:eastAsia="ru-RU"/>
        </w:rPr>
      </w:pPr>
      <w:r w:rsidRPr="004278B0">
        <w:rPr>
          <w:rFonts w:eastAsia="Times New Roman"/>
          <w:szCs w:val="24"/>
          <w:lang w:eastAsia="ru-RU"/>
        </w:rPr>
        <w:t>умение осуществлять самонаблюдение и самооценку в доступных младшему школьнику пределах.</w:t>
      </w:r>
    </w:p>
    <w:p w:rsidR="00F805E7" w:rsidRPr="004278B0" w:rsidRDefault="00F805E7" w:rsidP="008C169B">
      <w:pPr>
        <w:jc w:val="both"/>
        <w:rPr>
          <w:rFonts w:eastAsia="Times New Roman"/>
          <w:szCs w:val="24"/>
          <w:lang w:eastAsia="ru-RU"/>
        </w:rPr>
      </w:pPr>
      <w:r w:rsidRPr="004278B0">
        <w:rPr>
          <w:rFonts w:eastAsia="Times New Roman"/>
          <w:b/>
          <w:bCs/>
          <w:i/>
          <w:iCs/>
          <w:szCs w:val="24"/>
          <w:lang w:eastAsia="ru-RU"/>
        </w:rPr>
        <w:t>В.</w:t>
      </w:r>
      <w:r w:rsidRPr="004278B0">
        <w:rPr>
          <w:rFonts w:eastAsia="Times New Roman"/>
          <w:szCs w:val="24"/>
          <w:lang w:eastAsia="ru-RU"/>
        </w:rPr>
        <w:t xml:space="preserve"> В ценностно-ориентационной сфере:</w:t>
      </w:r>
    </w:p>
    <w:p w:rsidR="00F805E7" w:rsidRPr="004278B0" w:rsidRDefault="00F805E7" w:rsidP="008C169B">
      <w:pPr>
        <w:numPr>
          <w:ilvl w:val="0"/>
          <w:numId w:val="37"/>
        </w:numPr>
        <w:jc w:val="both"/>
        <w:rPr>
          <w:rFonts w:eastAsia="Times New Roman"/>
          <w:szCs w:val="24"/>
          <w:lang w:eastAsia="ru-RU"/>
        </w:rPr>
      </w:pPr>
      <w:r w:rsidRPr="004278B0">
        <w:rPr>
          <w:rFonts w:eastAsia="Times New Roman"/>
          <w:szCs w:val="24"/>
          <w:lang w:eastAsia="ru-RU"/>
        </w:rPr>
        <w:t>представление об английском языке как средстве выражения мыслей, чувств, эмоций;</w:t>
      </w:r>
    </w:p>
    <w:p w:rsidR="00F805E7" w:rsidRPr="004278B0" w:rsidRDefault="00F805E7" w:rsidP="008C169B">
      <w:pPr>
        <w:numPr>
          <w:ilvl w:val="0"/>
          <w:numId w:val="37"/>
        </w:numPr>
        <w:jc w:val="both"/>
        <w:rPr>
          <w:rFonts w:eastAsia="Times New Roman"/>
          <w:szCs w:val="24"/>
          <w:lang w:eastAsia="ru-RU"/>
        </w:rPr>
      </w:pPr>
      <w:r w:rsidRPr="004278B0">
        <w:rPr>
          <w:rFonts w:eastAsia="Times New Roman"/>
          <w:szCs w:val="24"/>
          <w:lang w:eastAsia="ru-RU"/>
        </w:rPr>
        <w:t>приобщение к культурным ценностям другого народа через произведения детского фольклора, через непосредственное участие в туристических поездках.</w:t>
      </w:r>
    </w:p>
    <w:p w:rsidR="00F805E7" w:rsidRPr="004278B0" w:rsidRDefault="00F805E7" w:rsidP="008C169B">
      <w:pPr>
        <w:jc w:val="both"/>
        <w:rPr>
          <w:rFonts w:eastAsia="Times New Roman"/>
          <w:szCs w:val="24"/>
          <w:lang w:eastAsia="ru-RU"/>
        </w:rPr>
      </w:pPr>
      <w:r w:rsidRPr="004278B0">
        <w:rPr>
          <w:rFonts w:eastAsia="Times New Roman"/>
          <w:b/>
          <w:bCs/>
          <w:i/>
          <w:iCs/>
          <w:szCs w:val="24"/>
          <w:lang w:eastAsia="ru-RU"/>
        </w:rPr>
        <w:t>Г.</w:t>
      </w:r>
      <w:r w:rsidRPr="004278B0">
        <w:rPr>
          <w:rFonts w:eastAsia="Times New Roman"/>
          <w:szCs w:val="24"/>
          <w:lang w:eastAsia="ru-RU"/>
        </w:rPr>
        <w:t xml:space="preserve"> В эстетической сфере:</w:t>
      </w:r>
    </w:p>
    <w:p w:rsidR="00F805E7" w:rsidRPr="004278B0" w:rsidRDefault="00F805E7" w:rsidP="008C169B">
      <w:pPr>
        <w:numPr>
          <w:ilvl w:val="0"/>
          <w:numId w:val="38"/>
        </w:numPr>
        <w:jc w:val="both"/>
        <w:rPr>
          <w:rFonts w:eastAsia="Times New Roman"/>
          <w:szCs w:val="24"/>
          <w:lang w:eastAsia="ru-RU"/>
        </w:rPr>
      </w:pPr>
      <w:r w:rsidRPr="004278B0">
        <w:rPr>
          <w:rFonts w:eastAsia="Times New Roman"/>
          <w:szCs w:val="24"/>
          <w:lang w:eastAsia="ru-RU"/>
        </w:rPr>
        <w:t>владение элементарными средствами выражения чувств и эмоций на иностранном языке;</w:t>
      </w:r>
    </w:p>
    <w:p w:rsidR="00F805E7" w:rsidRPr="004278B0" w:rsidRDefault="00F805E7" w:rsidP="008C169B">
      <w:pPr>
        <w:numPr>
          <w:ilvl w:val="0"/>
          <w:numId w:val="38"/>
        </w:numPr>
        <w:jc w:val="both"/>
        <w:rPr>
          <w:rFonts w:eastAsia="Times New Roman"/>
          <w:szCs w:val="24"/>
          <w:lang w:eastAsia="ru-RU"/>
        </w:rPr>
      </w:pPr>
      <w:r w:rsidRPr="004278B0">
        <w:rPr>
          <w:rFonts w:eastAsia="Times New Roman"/>
          <w:szCs w:val="24"/>
          <w:lang w:eastAsia="ru-RU"/>
        </w:rPr>
        <w:t>развитие чувства прекрасного в процессе знакомства с образцами доступной детской литературы.</w:t>
      </w:r>
    </w:p>
    <w:p w:rsidR="00F805E7" w:rsidRPr="004278B0" w:rsidRDefault="00F805E7" w:rsidP="008C169B">
      <w:pPr>
        <w:jc w:val="both"/>
        <w:rPr>
          <w:rFonts w:eastAsia="Times New Roman"/>
          <w:szCs w:val="24"/>
          <w:lang w:eastAsia="ru-RU"/>
        </w:rPr>
      </w:pPr>
      <w:r w:rsidRPr="004278B0">
        <w:rPr>
          <w:rFonts w:eastAsia="Times New Roman"/>
          <w:b/>
          <w:bCs/>
          <w:i/>
          <w:iCs/>
          <w:szCs w:val="24"/>
          <w:lang w:eastAsia="ru-RU"/>
        </w:rPr>
        <w:t>Д.</w:t>
      </w:r>
      <w:r w:rsidRPr="004278B0">
        <w:rPr>
          <w:rFonts w:eastAsia="Times New Roman"/>
          <w:szCs w:val="24"/>
          <w:lang w:eastAsia="ru-RU"/>
        </w:rPr>
        <w:t xml:space="preserve"> В трудовой сфере:</w:t>
      </w:r>
    </w:p>
    <w:p w:rsidR="00F805E7" w:rsidRPr="004278B0" w:rsidRDefault="00F805E7" w:rsidP="008C169B">
      <w:pPr>
        <w:numPr>
          <w:ilvl w:val="0"/>
          <w:numId w:val="39"/>
        </w:numPr>
        <w:jc w:val="both"/>
        <w:rPr>
          <w:rFonts w:eastAsia="Times New Roman"/>
          <w:szCs w:val="24"/>
          <w:lang w:eastAsia="ru-RU"/>
        </w:rPr>
      </w:pPr>
      <w:r w:rsidRPr="004278B0">
        <w:rPr>
          <w:rFonts w:eastAsia="Times New Roman"/>
          <w:szCs w:val="24"/>
          <w:lang w:eastAsia="ru-RU"/>
        </w:rPr>
        <w:t>умение следовать намеченному плану в своём учебном труде;</w:t>
      </w:r>
    </w:p>
    <w:p w:rsidR="00F805E7" w:rsidRPr="004278B0" w:rsidRDefault="00F805E7" w:rsidP="008C169B">
      <w:pPr>
        <w:numPr>
          <w:ilvl w:val="0"/>
          <w:numId w:val="40"/>
        </w:numPr>
        <w:jc w:val="both"/>
        <w:rPr>
          <w:rFonts w:eastAsia="Times New Roman"/>
          <w:szCs w:val="24"/>
          <w:lang w:eastAsia="ru-RU"/>
        </w:rPr>
      </w:pPr>
      <w:r w:rsidRPr="004278B0">
        <w:rPr>
          <w:rFonts w:eastAsia="Times New Roman"/>
          <w:szCs w:val="24"/>
          <w:lang w:eastAsia="ru-RU"/>
        </w:rPr>
        <w:t>умение вести словарь (словарную тетрадь).</w:t>
      </w:r>
    </w:p>
    <w:p w:rsidR="00F805E7" w:rsidRPr="004278B0" w:rsidRDefault="00F805E7" w:rsidP="008C169B">
      <w:pPr>
        <w:jc w:val="left"/>
        <w:rPr>
          <w:rFonts w:eastAsia="Times New Roman"/>
          <w:szCs w:val="24"/>
          <w:lang w:eastAsia="ru-RU"/>
        </w:rPr>
      </w:pPr>
      <w:r w:rsidRPr="004278B0">
        <w:rPr>
          <w:rFonts w:eastAsia="Times New Roman"/>
          <w:b/>
          <w:bCs/>
          <w:szCs w:val="24"/>
          <w:lang w:eastAsia="ru-RU"/>
        </w:rPr>
        <w:t>Основные содержательные линии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В курсе иностранного языка можно выделить следующие содержательные линии:</w:t>
      </w:r>
    </w:p>
    <w:p w:rsidR="00F805E7" w:rsidRPr="004278B0" w:rsidRDefault="00F805E7" w:rsidP="008C169B">
      <w:pPr>
        <w:numPr>
          <w:ilvl w:val="0"/>
          <w:numId w:val="41"/>
        </w:numPr>
        <w:jc w:val="both"/>
        <w:rPr>
          <w:rFonts w:eastAsia="Times New Roman"/>
          <w:szCs w:val="24"/>
          <w:lang w:eastAsia="ru-RU"/>
        </w:rPr>
      </w:pPr>
      <w:r w:rsidRPr="004278B0">
        <w:rPr>
          <w:rFonts w:eastAsia="Times New Roman"/>
          <w:szCs w:val="24"/>
          <w:lang w:eastAsia="ru-RU"/>
        </w:rPr>
        <w:t>коммуникативные умения в основных видах речевой деятельности: аудирование, говорение, чтение и письмо;</w:t>
      </w:r>
    </w:p>
    <w:p w:rsidR="00F805E7" w:rsidRPr="004278B0" w:rsidRDefault="00F805E7" w:rsidP="008C169B">
      <w:pPr>
        <w:numPr>
          <w:ilvl w:val="0"/>
          <w:numId w:val="41"/>
        </w:numPr>
        <w:jc w:val="both"/>
        <w:rPr>
          <w:rFonts w:eastAsia="Times New Roman"/>
          <w:szCs w:val="24"/>
          <w:lang w:eastAsia="ru-RU"/>
        </w:rPr>
      </w:pPr>
      <w:r w:rsidRPr="004278B0">
        <w:rPr>
          <w:rFonts w:eastAsia="Times New Roman"/>
          <w:szCs w:val="24"/>
          <w:lang w:eastAsia="ru-RU"/>
        </w:rPr>
        <w:t>языковые средства и навыки пользования ими;</w:t>
      </w:r>
    </w:p>
    <w:p w:rsidR="00F805E7" w:rsidRPr="004278B0" w:rsidRDefault="00F805E7" w:rsidP="008C169B">
      <w:pPr>
        <w:numPr>
          <w:ilvl w:val="0"/>
          <w:numId w:val="41"/>
        </w:numPr>
        <w:jc w:val="both"/>
        <w:rPr>
          <w:rFonts w:eastAsia="Times New Roman"/>
          <w:szCs w:val="24"/>
          <w:lang w:eastAsia="ru-RU"/>
        </w:rPr>
      </w:pPr>
      <w:r w:rsidRPr="004278B0">
        <w:rPr>
          <w:rFonts w:eastAsia="Times New Roman"/>
          <w:szCs w:val="24"/>
          <w:lang w:eastAsia="ru-RU"/>
        </w:rPr>
        <w:t>социокультурная осведомлённость;</w:t>
      </w:r>
    </w:p>
    <w:p w:rsidR="00F805E7" w:rsidRPr="004278B0" w:rsidRDefault="00F805E7" w:rsidP="008C169B">
      <w:pPr>
        <w:numPr>
          <w:ilvl w:val="0"/>
          <w:numId w:val="41"/>
        </w:numPr>
        <w:jc w:val="both"/>
        <w:rPr>
          <w:rFonts w:eastAsia="Times New Roman"/>
          <w:szCs w:val="24"/>
          <w:lang w:eastAsia="ru-RU"/>
        </w:rPr>
      </w:pPr>
      <w:r w:rsidRPr="004278B0">
        <w:rPr>
          <w:rFonts w:eastAsia="Times New Roman"/>
          <w:szCs w:val="24"/>
          <w:lang w:eastAsia="ru-RU"/>
        </w:rPr>
        <w:t>общеучебные умения.</w:t>
      </w:r>
    </w:p>
    <w:p w:rsidR="00F805E7" w:rsidRPr="004278B0" w:rsidRDefault="00F805E7" w:rsidP="008C169B">
      <w:pPr>
        <w:jc w:val="both"/>
        <w:rPr>
          <w:rFonts w:eastAsia="Times New Roman"/>
          <w:szCs w:val="24"/>
          <w:lang w:eastAsia="ru-RU"/>
        </w:rPr>
      </w:pPr>
      <w:r w:rsidRPr="004278B0">
        <w:rPr>
          <w:rFonts w:eastAsia="Times New Roman"/>
          <w:szCs w:val="24"/>
          <w:lang w:eastAsia="ru-RU"/>
        </w:rPr>
        <w:t>Основной содержательной линией из четырёх перечисленных являются коммуникативные умения, которые представляют собой результат овладения английским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коммуникативной компетенции также неразрывно связано с социокультурной осведомлённостью младших школьников. Все указанные содержательные линии находятся в тесной взаимосвязи, и отсутствие одной из них нарушает единство учебного предмета «Иностранный язык».</w:t>
      </w:r>
    </w:p>
    <w:p w:rsidR="00F805E7" w:rsidRPr="004278B0" w:rsidRDefault="00F805E7" w:rsidP="008C169B">
      <w:pPr>
        <w:jc w:val="both"/>
        <w:rPr>
          <w:rFonts w:eastAsia="Times New Roman"/>
          <w:szCs w:val="24"/>
          <w:lang w:eastAsia="ru-RU"/>
        </w:rPr>
      </w:pPr>
      <w:r w:rsidRPr="004278B0">
        <w:rPr>
          <w:rFonts w:eastAsia="Times New Roman"/>
          <w:szCs w:val="24"/>
          <w:lang w:eastAsia="ru-RU"/>
        </w:rPr>
        <w:t>Обучение перечисленным видам речевой деятельности происходит во взаимосвязи. Однако наблюдается некоторое устное опережение, вызванное объективными причинами: овладение письменными формами общения (чтением и письмом), связанное с необходимостью формирования техники чтения и техники письма, происходит более медленно. Поэтому темпы овладения разными видами речевой деятельности уравниваются только к концу обучения в начальной школе.</w:t>
      </w:r>
    </w:p>
    <w:p w:rsidR="0079379B" w:rsidRPr="00007F00" w:rsidRDefault="0079379B" w:rsidP="008C169B">
      <w:pPr>
        <w:rPr>
          <w:rFonts w:eastAsia="Times New Roman"/>
          <w:b/>
          <w:i/>
          <w:szCs w:val="24"/>
          <w:lang w:eastAsia="ru-RU"/>
        </w:rPr>
      </w:pPr>
      <w:r w:rsidRPr="00007F00">
        <w:rPr>
          <w:rFonts w:eastAsia="Times New Roman"/>
          <w:b/>
          <w:i/>
          <w:szCs w:val="24"/>
          <w:lang w:eastAsia="ru-RU"/>
        </w:rPr>
        <w:t>Место курса в учебном плане</w:t>
      </w:r>
    </w:p>
    <w:p w:rsidR="0079379B" w:rsidRPr="004278B0" w:rsidRDefault="0079379B" w:rsidP="008C169B">
      <w:pPr>
        <w:jc w:val="both"/>
        <w:rPr>
          <w:rFonts w:eastAsia="Times New Roman"/>
          <w:szCs w:val="24"/>
          <w:lang w:eastAsia="ru-RU"/>
        </w:rPr>
      </w:pPr>
      <w:r w:rsidRPr="004278B0">
        <w:rPr>
          <w:rFonts w:eastAsia="Times New Roman"/>
          <w:szCs w:val="24"/>
          <w:lang w:eastAsia="ru-RU"/>
        </w:rPr>
        <w:t>Курс разработан в соответствии с базисным учебным (образовательным) планом общеобразовательных учреждений РФ.</w:t>
      </w:r>
    </w:p>
    <w:p w:rsidR="0079379B" w:rsidRPr="004278B0" w:rsidRDefault="0079379B" w:rsidP="008C169B">
      <w:pPr>
        <w:jc w:val="both"/>
        <w:rPr>
          <w:rFonts w:eastAsia="Times New Roman"/>
          <w:szCs w:val="24"/>
          <w:lang w:eastAsia="ru-RU"/>
        </w:rPr>
      </w:pPr>
      <w:r w:rsidRPr="004278B0">
        <w:rPr>
          <w:rFonts w:eastAsia="Times New Roman"/>
          <w:szCs w:val="24"/>
          <w:lang w:eastAsia="ru-RU"/>
        </w:rPr>
        <w:t>На изучение английского языка со 2 класса начальной школы отводится по 2 ч в неделю, всего 2</w:t>
      </w:r>
      <w:r w:rsidR="00532BB0">
        <w:rPr>
          <w:rFonts w:eastAsia="Times New Roman"/>
          <w:szCs w:val="24"/>
          <w:lang w:eastAsia="ru-RU"/>
        </w:rPr>
        <w:t>04</w:t>
      </w:r>
      <w:r w:rsidRPr="004278B0">
        <w:rPr>
          <w:rFonts w:eastAsia="Times New Roman"/>
          <w:szCs w:val="24"/>
          <w:lang w:eastAsia="ru-RU"/>
        </w:rPr>
        <w:t xml:space="preserve">ч: во 2-4 классах — по </w:t>
      </w:r>
      <w:r w:rsidR="00532BB0">
        <w:rPr>
          <w:rFonts w:eastAsia="Times New Roman"/>
          <w:szCs w:val="24"/>
          <w:lang w:eastAsia="ru-RU"/>
        </w:rPr>
        <w:t>68</w:t>
      </w:r>
      <w:r w:rsidRPr="004278B0">
        <w:rPr>
          <w:rFonts w:eastAsia="Times New Roman"/>
          <w:szCs w:val="24"/>
          <w:lang w:eastAsia="ru-RU"/>
        </w:rPr>
        <w:t xml:space="preserve"> ч.</w:t>
      </w:r>
    </w:p>
    <w:p w:rsidR="00F805E7" w:rsidRPr="00007F00" w:rsidRDefault="00007F00" w:rsidP="008C169B">
      <w:pPr>
        <w:rPr>
          <w:rFonts w:eastAsia="Times New Roman"/>
          <w:i/>
          <w:szCs w:val="24"/>
          <w:lang w:eastAsia="ru-RU"/>
        </w:rPr>
      </w:pPr>
      <w:r w:rsidRPr="00007F00">
        <w:rPr>
          <w:rFonts w:eastAsia="Times New Roman"/>
          <w:b/>
          <w:bCs/>
          <w:i/>
          <w:szCs w:val="24"/>
          <w:lang w:eastAsia="ru-RU"/>
        </w:rPr>
        <w:t>Содержание курса</w:t>
      </w:r>
    </w:p>
    <w:p w:rsidR="00F805E7" w:rsidRPr="004278B0" w:rsidRDefault="00F805E7" w:rsidP="008C169B">
      <w:pPr>
        <w:jc w:val="both"/>
        <w:rPr>
          <w:rFonts w:eastAsia="Times New Roman"/>
          <w:szCs w:val="24"/>
          <w:lang w:eastAsia="ru-RU"/>
        </w:rPr>
      </w:pPr>
      <w:r w:rsidRPr="004278B0">
        <w:rPr>
          <w:rFonts w:eastAsia="Times New Roman"/>
          <w:b/>
          <w:bCs/>
          <w:szCs w:val="24"/>
          <w:lang w:eastAsia="ru-RU"/>
        </w:rPr>
        <w:t>Предметное содержание речи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следующие темы:</w:t>
      </w:r>
    </w:p>
    <w:p w:rsidR="00F805E7" w:rsidRPr="004278B0" w:rsidRDefault="00F805E7" w:rsidP="008C169B">
      <w:pPr>
        <w:jc w:val="both"/>
        <w:rPr>
          <w:rFonts w:eastAsia="Times New Roman"/>
          <w:szCs w:val="24"/>
          <w:lang w:eastAsia="ru-RU"/>
        </w:rPr>
      </w:pPr>
      <w:r w:rsidRPr="004278B0">
        <w:rPr>
          <w:rFonts w:eastAsia="Times New Roman"/>
          <w:b/>
          <w:bCs/>
          <w:szCs w:val="24"/>
          <w:lang w:eastAsia="ru-RU"/>
        </w:rPr>
        <w:t xml:space="preserve">Знакомство. </w:t>
      </w:r>
      <w:r w:rsidRPr="004278B0">
        <w:rPr>
          <w:rFonts w:eastAsia="Times New Roman"/>
          <w:szCs w:val="24"/>
          <w:lang w:eastAsia="ru-RU"/>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F805E7" w:rsidRPr="004278B0" w:rsidRDefault="00F805E7" w:rsidP="008C169B">
      <w:pPr>
        <w:jc w:val="both"/>
        <w:rPr>
          <w:rFonts w:eastAsia="Times New Roman"/>
          <w:szCs w:val="24"/>
          <w:lang w:eastAsia="ru-RU"/>
        </w:rPr>
      </w:pPr>
      <w:r w:rsidRPr="004278B0">
        <w:rPr>
          <w:rFonts w:eastAsia="Times New Roman"/>
          <w:b/>
          <w:bCs/>
          <w:szCs w:val="24"/>
          <w:lang w:eastAsia="ru-RU"/>
        </w:rPr>
        <w:t>Я</w:t>
      </w:r>
      <w:r w:rsidRPr="004278B0">
        <w:rPr>
          <w:rFonts w:eastAsia="Times New Roman"/>
          <w:szCs w:val="24"/>
          <w:lang w:eastAsia="ru-RU"/>
        </w:rPr>
        <w:t xml:space="preserve"> </w:t>
      </w:r>
      <w:r w:rsidRPr="004278B0">
        <w:rPr>
          <w:rFonts w:eastAsia="Times New Roman"/>
          <w:b/>
          <w:bCs/>
          <w:szCs w:val="24"/>
          <w:lang w:eastAsia="ru-RU"/>
        </w:rPr>
        <w:t xml:space="preserve">и моя семья. </w:t>
      </w:r>
      <w:r w:rsidRPr="004278B0">
        <w:rPr>
          <w:rFonts w:eastAsia="Times New Roman"/>
          <w:szCs w:val="24"/>
          <w:lang w:eastAsia="ru-RU"/>
        </w:rPr>
        <w:t>Члены семьи, их имена, возраст, внешность, черты характера, увлечения/хобби. Мой день (распорядок дня, домашние обязанности). Покупки в магазине: одежда, обувь</w:t>
      </w:r>
      <w:r w:rsidRPr="004278B0">
        <w:rPr>
          <w:rFonts w:eastAsia="Times New Roman"/>
          <w:i/>
          <w:iCs/>
          <w:szCs w:val="24"/>
          <w:lang w:eastAsia="ru-RU"/>
        </w:rPr>
        <w:t xml:space="preserve">, </w:t>
      </w:r>
      <w:r w:rsidRPr="004278B0">
        <w:rPr>
          <w:rFonts w:eastAsia="Times New Roman"/>
          <w:szCs w:val="24"/>
          <w:lang w:eastAsia="ru-RU"/>
        </w:rPr>
        <w:t>основные продукты питания. Любимая еда. Семейные праздники: день рождения, Новый год/Рождество. Подарки.</w:t>
      </w:r>
    </w:p>
    <w:p w:rsidR="00F805E7" w:rsidRPr="004278B0" w:rsidRDefault="00F805E7" w:rsidP="008C169B">
      <w:pPr>
        <w:jc w:val="both"/>
        <w:rPr>
          <w:rFonts w:eastAsia="Times New Roman"/>
          <w:szCs w:val="24"/>
          <w:lang w:eastAsia="ru-RU"/>
        </w:rPr>
      </w:pPr>
      <w:r w:rsidRPr="004278B0">
        <w:rPr>
          <w:rFonts w:eastAsia="Times New Roman"/>
          <w:b/>
          <w:bCs/>
          <w:szCs w:val="24"/>
          <w:lang w:eastAsia="ru-RU"/>
        </w:rPr>
        <w:t xml:space="preserve">Мир моих увлечений. </w:t>
      </w:r>
      <w:r w:rsidRPr="004278B0">
        <w:rPr>
          <w:rFonts w:eastAsia="Times New Roman"/>
          <w:szCs w:val="24"/>
          <w:lang w:eastAsia="ru-RU"/>
        </w:rPr>
        <w:t>Мои любимые занятия. Виды спорта и спортивные игры. Мои любимые сказки</w:t>
      </w:r>
      <w:r w:rsidRPr="004278B0">
        <w:rPr>
          <w:rFonts w:eastAsia="Times New Roman"/>
          <w:i/>
          <w:iCs/>
          <w:szCs w:val="24"/>
          <w:lang w:eastAsia="ru-RU"/>
        </w:rPr>
        <w:t xml:space="preserve">. </w:t>
      </w:r>
      <w:r w:rsidRPr="004278B0">
        <w:rPr>
          <w:rFonts w:eastAsia="Times New Roman"/>
          <w:szCs w:val="24"/>
          <w:lang w:eastAsia="ru-RU"/>
        </w:rPr>
        <w:t>Выходной день (в зоопарке, цирке), каникулы.</w:t>
      </w:r>
    </w:p>
    <w:p w:rsidR="00F805E7" w:rsidRPr="004278B0" w:rsidRDefault="00F805E7" w:rsidP="008C169B">
      <w:pPr>
        <w:jc w:val="both"/>
        <w:rPr>
          <w:rFonts w:eastAsia="Times New Roman"/>
          <w:szCs w:val="24"/>
          <w:lang w:eastAsia="ru-RU"/>
        </w:rPr>
      </w:pPr>
      <w:r w:rsidRPr="004278B0">
        <w:rPr>
          <w:rFonts w:eastAsia="Times New Roman"/>
          <w:b/>
          <w:bCs/>
          <w:szCs w:val="24"/>
          <w:lang w:eastAsia="ru-RU"/>
        </w:rPr>
        <w:t xml:space="preserve">Я и мои друзья. </w:t>
      </w:r>
      <w:r w:rsidRPr="004278B0">
        <w:rPr>
          <w:rFonts w:eastAsia="Times New Roman"/>
          <w:szCs w:val="24"/>
          <w:lang w:eastAsia="ru-RU"/>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F805E7" w:rsidRPr="004278B0" w:rsidRDefault="00F805E7" w:rsidP="008C169B">
      <w:pPr>
        <w:jc w:val="both"/>
        <w:rPr>
          <w:rFonts w:eastAsia="Times New Roman"/>
          <w:szCs w:val="24"/>
          <w:lang w:eastAsia="ru-RU"/>
        </w:rPr>
      </w:pPr>
      <w:r w:rsidRPr="004278B0">
        <w:rPr>
          <w:rFonts w:eastAsia="Times New Roman"/>
          <w:b/>
          <w:bCs/>
          <w:szCs w:val="24"/>
          <w:lang w:eastAsia="ru-RU"/>
        </w:rPr>
        <w:t xml:space="preserve">Моя школа. </w:t>
      </w:r>
      <w:r w:rsidRPr="004278B0">
        <w:rPr>
          <w:rFonts w:eastAsia="Times New Roman"/>
          <w:szCs w:val="24"/>
          <w:lang w:eastAsia="ru-RU"/>
        </w:rPr>
        <w:t>Классная комната, учебные предметы, школьные принадлежности. Учебные занятия на уроках.</w:t>
      </w:r>
    </w:p>
    <w:p w:rsidR="00F805E7" w:rsidRPr="004278B0" w:rsidRDefault="00F805E7" w:rsidP="008C169B">
      <w:pPr>
        <w:jc w:val="both"/>
        <w:rPr>
          <w:rFonts w:eastAsia="Times New Roman"/>
          <w:szCs w:val="24"/>
          <w:lang w:eastAsia="ru-RU"/>
        </w:rPr>
      </w:pPr>
      <w:r w:rsidRPr="004278B0">
        <w:rPr>
          <w:rFonts w:eastAsia="Times New Roman"/>
          <w:b/>
          <w:bCs/>
          <w:szCs w:val="24"/>
          <w:lang w:eastAsia="ru-RU"/>
        </w:rPr>
        <w:t xml:space="preserve">Мир вокруг меня. </w:t>
      </w:r>
      <w:r w:rsidRPr="004278B0">
        <w:rPr>
          <w:rFonts w:eastAsia="Times New Roman"/>
          <w:szCs w:val="24"/>
          <w:lang w:eastAsia="ru-RU"/>
        </w:rPr>
        <w:t>Мой дом/квартира/комната: названия комнат, их размер, предметы мебели и интерьера. Природа. Дикие и домашние животные. Любимое время года. Погода.</w:t>
      </w:r>
    </w:p>
    <w:p w:rsidR="00F805E7" w:rsidRPr="004278B0" w:rsidRDefault="00F805E7" w:rsidP="008C169B">
      <w:pPr>
        <w:jc w:val="both"/>
        <w:rPr>
          <w:rFonts w:eastAsia="Times New Roman"/>
          <w:szCs w:val="24"/>
          <w:lang w:eastAsia="ru-RU"/>
        </w:rPr>
      </w:pPr>
      <w:r w:rsidRPr="004278B0">
        <w:rPr>
          <w:rFonts w:eastAsia="Times New Roman"/>
          <w:b/>
          <w:bCs/>
          <w:szCs w:val="24"/>
          <w:lang w:eastAsia="ru-RU"/>
        </w:rPr>
        <w:t xml:space="preserve">Страна/страны изучаемого языка и родная страна. </w:t>
      </w:r>
      <w:r w:rsidRPr="004278B0">
        <w:rPr>
          <w:rFonts w:eastAsia="Times New Roman"/>
          <w:szCs w:val="24"/>
          <w:lang w:eastAsia="ru-RU"/>
        </w:rPr>
        <w:t>Общие сведения: название, столица. Литературные персонажи книг, популярных среди моих сверстников (имена героев книг, черты их характера). Небольшие произведения детского фольклора на английском языке (рифмовки, стихи, песни, сказки).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F805E7" w:rsidRPr="00007F00" w:rsidRDefault="00F805E7" w:rsidP="008C169B">
      <w:pPr>
        <w:rPr>
          <w:rFonts w:eastAsia="Times New Roman"/>
          <w:i/>
          <w:szCs w:val="24"/>
          <w:lang w:eastAsia="ru-RU"/>
        </w:rPr>
      </w:pPr>
      <w:r w:rsidRPr="00007F00">
        <w:rPr>
          <w:rFonts w:eastAsia="Times New Roman"/>
          <w:b/>
          <w:bCs/>
          <w:i/>
          <w:szCs w:val="24"/>
          <w:lang w:eastAsia="ru-RU"/>
        </w:rPr>
        <w:t>Коммуникативные умения по видам речевой деятельности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 </w:t>
      </w:r>
      <w:r w:rsidRPr="004278B0">
        <w:rPr>
          <w:rFonts w:eastAsia="Times New Roman"/>
          <w:b/>
          <w:bCs/>
          <w:szCs w:val="24"/>
          <w:lang w:eastAsia="ru-RU"/>
        </w:rPr>
        <w:t>В русле говорения</w:t>
      </w:r>
    </w:p>
    <w:p w:rsidR="00F805E7" w:rsidRPr="004278B0" w:rsidRDefault="00F805E7" w:rsidP="008C169B">
      <w:pPr>
        <w:jc w:val="both"/>
        <w:rPr>
          <w:rFonts w:eastAsia="Times New Roman"/>
          <w:szCs w:val="24"/>
          <w:lang w:eastAsia="ru-RU"/>
        </w:rPr>
      </w:pPr>
      <w:r w:rsidRPr="004278B0">
        <w:rPr>
          <w:rFonts w:eastAsia="Times New Roman"/>
          <w:i/>
          <w:iCs/>
          <w:szCs w:val="24"/>
          <w:lang w:eastAsia="ru-RU"/>
        </w:rPr>
        <w:t>1.</w:t>
      </w:r>
      <w:r w:rsidRPr="004278B0">
        <w:rPr>
          <w:rFonts w:eastAsia="Times New Roman"/>
          <w:szCs w:val="24"/>
          <w:lang w:eastAsia="ru-RU"/>
        </w:rPr>
        <w:t xml:space="preserve"> </w:t>
      </w:r>
      <w:r w:rsidRPr="004278B0">
        <w:rPr>
          <w:rFonts w:eastAsia="Times New Roman"/>
          <w:i/>
          <w:iCs/>
          <w:szCs w:val="24"/>
          <w:lang w:eastAsia="ru-RU"/>
        </w:rPr>
        <w:t xml:space="preserve">Диалогическая форма </w:t>
      </w:r>
    </w:p>
    <w:p w:rsidR="00F805E7" w:rsidRPr="004278B0" w:rsidRDefault="00F805E7" w:rsidP="008C169B">
      <w:pPr>
        <w:jc w:val="both"/>
        <w:rPr>
          <w:rFonts w:eastAsia="Times New Roman"/>
          <w:szCs w:val="24"/>
          <w:lang w:eastAsia="ru-RU"/>
        </w:rPr>
      </w:pPr>
      <w:r w:rsidRPr="004278B0">
        <w:rPr>
          <w:rFonts w:eastAsia="Times New Roman"/>
          <w:szCs w:val="24"/>
          <w:lang w:eastAsia="ru-RU"/>
        </w:rPr>
        <w:t>Уметь вести:</w:t>
      </w:r>
    </w:p>
    <w:p w:rsidR="00F805E7" w:rsidRPr="004278B0" w:rsidRDefault="00F805E7" w:rsidP="008C169B">
      <w:pPr>
        <w:numPr>
          <w:ilvl w:val="0"/>
          <w:numId w:val="42"/>
        </w:numPr>
        <w:jc w:val="both"/>
        <w:rPr>
          <w:rFonts w:eastAsia="Times New Roman"/>
          <w:szCs w:val="24"/>
          <w:lang w:eastAsia="ru-RU"/>
        </w:rPr>
      </w:pPr>
      <w:r w:rsidRPr="004278B0">
        <w:rPr>
          <w:rFonts w:eastAsia="Times New Roman"/>
          <w:szCs w:val="24"/>
          <w:lang w:eastAsia="ru-RU"/>
        </w:rPr>
        <w:t>этикетные  диалоги в типичных ситуациях  бытового, учебно-трудового и межкультурного общения, в том числе полученные с помощью средств коммуникации;</w:t>
      </w:r>
    </w:p>
    <w:p w:rsidR="00F805E7" w:rsidRPr="004278B0" w:rsidRDefault="00F805E7" w:rsidP="008C169B">
      <w:pPr>
        <w:numPr>
          <w:ilvl w:val="0"/>
          <w:numId w:val="42"/>
        </w:numPr>
        <w:jc w:val="both"/>
        <w:rPr>
          <w:rFonts w:eastAsia="Times New Roman"/>
          <w:szCs w:val="24"/>
          <w:lang w:eastAsia="ru-RU"/>
        </w:rPr>
      </w:pPr>
      <w:r w:rsidRPr="004278B0">
        <w:rPr>
          <w:rFonts w:eastAsia="Times New Roman"/>
          <w:szCs w:val="24"/>
          <w:lang w:eastAsia="ru-RU"/>
        </w:rPr>
        <w:t>диалог-расспрос (запрос информации и ответ на него);</w:t>
      </w:r>
    </w:p>
    <w:p w:rsidR="00F805E7" w:rsidRPr="004278B0" w:rsidRDefault="00F805E7" w:rsidP="008C169B">
      <w:pPr>
        <w:numPr>
          <w:ilvl w:val="0"/>
          <w:numId w:val="42"/>
        </w:numPr>
        <w:jc w:val="both"/>
        <w:rPr>
          <w:rFonts w:eastAsia="Times New Roman"/>
          <w:szCs w:val="24"/>
          <w:lang w:eastAsia="ru-RU"/>
        </w:rPr>
      </w:pPr>
      <w:r w:rsidRPr="004278B0">
        <w:rPr>
          <w:rFonts w:eastAsia="Times New Roman"/>
          <w:szCs w:val="24"/>
          <w:lang w:eastAsia="ru-RU"/>
        </w:rPr>
        <w:t>диалог-побуждение к действию.</w:t>
      </w:r>
    </w:p>
    <w:p w:rsidR="00F805E7" w:rsidRPr="004278B0" w:rsidRDefault="00F805E7" w:rsidP="008C169B">
      <w:pPr>
        <w:jc w:val="both"/>
        <w:rPr>
          <w:rFonts w:eastAsia="Times New Roman"/>
          <w:szCs w:val="24"/>
          <w:lang w:eastAsia="ru-RU"/>
        </w:rPr>
      </w:pPr>
      <w:r w:rsidRPr="004278B0">
        <w:rPr>
          <w:rFonts w:eastAsia="Times New Roman"/>
          <w:i/>
          <w:iCs/>
          <w:szCs w:val="24"/>
          <w:lang w:eastAsia="ru-RU"/>
        </w:rPr>
        <w:t>2. Монологическая форма</w:t>
      </w:r>
    </w:p>
    <w:p w:rsidR="00F805E7" w:rsidRPr="004278B0" w:rsidRDefault="00F805E7" w:rsidP="008C169B">
      <w:pPr>
        <w:jc w:val="both"/>
        <w:rPr>
          <w:rFonts w:eastAsia="Times New Roman"/>
          <w:szCs w:val="24"/>
          <w:lang w:eastAsia="ru-RU"/>
        </w:rPr>
      </w:pPr>
      <w:r w:rsidRPr="004278B0">
        <w:rPr>
          <w:rFonts w:eastAsia="Times New Roman"/>
          <w:szCs w:val="24"/>
          <w:lang w:eastAsia="ru-RU"/>
        </w:rPr>
        <w:t>Уметь пользоваться:</w:t>
      </w:r>
    </w:p>
    <w:p w:rsidR="00F805E7" w:rsidRPr="004278B0" w:rsidRDefault="00F805E7" w:rsidP="008C169B">
      <w:pPr>
        <w:numPr>
          <w:ilvl w:val="0"/>
          <w:numId w:val="43"/>
        </w:numPr>
        <w:jc w:val="both"/>
        <w:rPr>
          <w:rFonts w:eastAsia="Times New Roman"/>
          <w:szCs w:val="24"/>
          <w:lang w:eastAsia="ru-RU"/>
        </w:rPr>
      </w:pPr>
      <w:r w:rsidRPr="004278B0">
        <w:rPr>
          <w:rFonts w:eastAsia="Times New Roman"/>
          <w:szCs w:val="24"/>
          <w:lang w:eastAsia="ru-RU"/>
        </w:rPr>
        <w:t>основными коммуникативными типами речи: описание, рассказ, характеристика (персонажей).</w:t>
      </w:r>
    </w:p>
    <w:p w:rsidR="00F805E7" w:rsidRPr="004278B0" w:rsidRDefault="00F805E7" w:rsidP="008C169B">
      <w:pPr>
        <w:jc w:val="both"/>
        <w:rPr>
          <w:rFonts w:eastAsia="Times New Roman"/>
          <w:szCs w:val="24"/>
          <w:lang w:eastAsia="ru-RU"/>
        </w:rPr>
      </w:pPr>
      <w:r w:rsidRPr="004278B0">
        <w:rPr>
          <w:rFonts w:eastAsia="Times New Roman"/>
          <w:b/>
          <w:bCs/>
          <w:szCs w:val="24"/>
          <w:lang w:eastAsia="ru-RU"/>
        </w:rPr>
        <w:t>В русле аудирования</w:t>
      </w:r>
    </w:p>
    <w:p w:rsidR="00F805E7" w:rsidRPr="004278B0" w:rsidRDefault="00F805E7" w:rsidP="008C169B">
      <w:pPr>
        <w:jc w:val="both"/>
        <w:rPr>
          <w:rFonts w:eastAsia="Times New Roman"/>
          <w:szCs w:val="24"/>
          <w:lang w:eastAsia="ru-RU"/>
        </w:rPr>
      </w:pPr>
      <w:r w:rsidRPr="004278B0">
        <w:rPr>
          <w:rFonts w:eastAsia="Times New Roman"/>
          <w:szCs w:val="24"/>
          <w:lang w:eastAsia="ru-RU"/>
        </w:rPr>
        <w:t>Воспринимать на слух и понимать:</w:t>
      </w:r>
    </w:p>
    <w:p w:rsidR="00F805E7" w:rsidRPr="004278B0" w:rsidRDefault="00F805E7" w:rsidP="008C169B">
      <w:pPr>
        <w:numPr>
          <w:ilvl w:val="0"/>
          <w:numId w:val="44"/>
        </w:numPr>
        <w:jc w:val="both"/>
        <w:rPr>
          <w:rFonts w:eastAsia="Times New Roman"/>
          <w:szCs w:val="24"/>
          <w:lang w:eastAsia="ru-RU"/>
        </w:rPr>
      </w:pPr>
      <w:r w:rsidRPr="004278B0">
        <w:rPr>
          <w:rFonts w:eastAsia="Times New Roman"/>
          <w:szCs w:val="24"/>
          <w:lang w:eastAsia="ru-RU"/>
        </w:rPr>
        <w:t>речь учителя и одноклассников в процессе общения на уроке и вербально/невербально реагировать на услышанное;</w:t>
      </w:r>
    </w:p>
    <w:p w:rsidR="00F805E7" w:rsidRPr="004278B0" w:rsidRDefault="00F805E7" w:rsidP="008C169B">
      <w:pPr>
        <w:numPr>
          <w:ilvl w:val="0"/>
          <w:numId w:val="44"/>
        </w:numPr>
        <w:jc w:val="both"/>
        <w:rPr>
          <w:rFonts w:eastAsia="Times New Roman"/>
          <w:szCs w:val="24"/>
          <w:lang w:eastAsia="ru-RU"/>
        </w:rPr>
      </w:pPr>
      <w:r w:rsidRPr="004278B0">
        <w:rPr>
          <w:rFonts w:eastAsia="Times New Roman"/>
          <w:szCs w:val="24"/>
          <w:lang w:eastAsia="ru-RU"/>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 </w:t>
      </w:r>
      <w:r w:rsidRPr="004278B0">
        <w:rPr>
          <w:rFonts w:eastAsia="Times New Roman"/>
          <w:b/>
          <w:bCs/>
          <w:szCs w:val="24"/>
          <w:lang w:eastAsia="ru-RU"/>
        </w:rPr>
        <w:t>В русле чтения</w:t>
      </w:r>
    </w:p>
    <w:p w:rsidR="00F805E7" w:rsidRPr="004278B0" w:rsidRDefault="00F805E7" w:rsidP="008C169B">
      <w:pPr>
        <w:jc w:val="both"/>
        <w:rPr>
          <w:rFonts w:eastAsia="Times New Roman"/>
          <w:szCs w:val="24"/>
          <w:lang w:eastAsia="ru-RU"/>
        </w:rPr>
      </w:pPr>
      <w:r w:rsidRPr="004278B0">
        <w:rPr>
          <w:rFonts w:eastAsia="Times New Roman"/>
          <w:szCs w:val="24"/>
          <w:lang w:eastAsia="ru-RU"/>
        </w:rPr>
        <w:t>Читать:</w:t>
      </w:r>
    </w:p>
    <w:p w:rsidR="00F805E7" w:rsidRPr="004278B0" w:rsidRDefault="00F805E7" w:rsidP="008C169B">
      <w:pPr>
        <w:numPr>
          <w:ilvl w:val="0"/>
          <w:numId w:val="45"/>
        </w:numPr>
        <w:jc w:val="both"/>
        <w:rPr>
          <w:rFonts w:eastAsia="Times New Roman"/>
          <w:szCs w:val="24"/>
          <w:lang w:eastAsia="ru-RU"/>
        </w:rPr>
      </w:pPr>
      <w:r w:rsidRPr="004278B0">
        <w:rPr>
          <w:rFonts w:eastAsia="Times New Roman"/>
          <w:szCs w:val="24"/>
          <w:lang w:eastAsia="ru-RU"/>
        </w:rPr>
        <w:t>вслух небольшие тексты, построенные на изученном языковом материале;</w:t>
      </w:r>
    </w:p>
    <w:p w:rsidR="00F805E7" w:rsidRPr="004278B0" w:rsidRDefault="00F805E7" w:rsidP="008C169B">
      <w:pPr>
        <w:numPr>
          <w:ilvl w:val="0"/>
          <w:numId w:val="45"/>
        </w:numPr>
        <w:jc w:val="both"/>
        <w:rPr>
          <w:rFonts w:eastAsia="Times New Roman"/>
          <w:szCs w:val="24"/>
          <w:lang w:eastAsia="ru-RU"/>
        </w:rPr>
      </w:pPr>
      <w:r w:rsidRPr="004278B0">
        <w:rPr>
          <w:rFonts w:eastAsia="Times New Roman"/>
          <w:szCs w:val="24"/>
          <w:lang w:eastAsia="ru-RU"/>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F805E7" w:rsidRPr="004278B0" w:rsidRDefault="00F805E7" w:rsidP="008C169B">
      <w:pPr>
        <w:jc w:val="both"/>
        <w:rPr>
          <w:rFonts w:eastAsia="Times New Roman"/>
          <w:szCs w:val="24"/>
          <w:lang w:eastAsia="ru-RU"/>
        </w:rPr>
      </w:pPr>
      <w:r w:rsidRPr="004278B0">
        <w:rPr>
          <w:rFonts w:eastAsia="Times New Roman"/>
          <w:b/>
          <w:bCs/>
          <w:szCs w:val="24"/>
          <w:lang w:eastAsia="ru-RU"/>
        </w:rPr>
        <w:t>В русле письма</w:t>
      </w:r>
    </w:p>
    <w:p w:rsidR="00F805E7" w:rsidRPr="004278B0" w:rsidRDefault="00F805E7" w:rsidP="008C169B">
      <w:pPr>
        <w:jc w:val="both"/>
        <w:rPr>
          <w:rFonts w:eastAsia="Times New Roman"/>
          <w:szCs w:val="24"/>
          <w:lang w:eastAsia="ru-RU"/>
        </w:rPr>
      </w:pPr>
      <w:r w:rsidRPr="004278B0">
        <w:rPr>
          <w:rFonts w:eastAsia="Times New Roman"/>
          <w:szCs w:val="24"/>
          <w:lang w:eastAsia="ru-RU"/>
        </w:rPr>
        <w:t>Владеть:</w:t>
      </w:r>
    </w:p>
    <w:p w:rsidR="00F805E7" w:rsidRPr="004278B0" w:rsidRDefault="00F805E7" w:rsidP="008C169B">
      <w:pPr>
        <w:numPr>
          <w:ilvl w:val="0"/>
          <w:numId w:val="46"/>
        </w:numPr>
        <w:jc w:val="both"/>
        <w:rPr>
          <w:rFonts w:eastAsia="Times New Roman"/>
          <w:szCs w:val="24"/>
          <w:lang w:eastAsia="ru-RU"/>
        </w:rPr>
      </w:pPr>
      <w:r w:rsidRPr="004278B0">
        <w:rPr>
          <w:rFonts w:eastAsia="Times New Roman"/>
          <w:szCs w:val="24"/>
          <w:lang w:eastAsia="ru-RU"/>
        </w:rPr>
        <w:t>умением выписывать из текста слова, словосочетания и предложения;</w:t>
      </w:r>
    </w:p>
    <w:p w:rsidR="00F805E7" w:rsidRPr="004278B0" w:rsidRDefault="00F805E7" w:rsidP="008C169B">
      <w:pPr>
        <w:numPr>
          <w:ilvl w:val="0"/>
          <w:numId w:val="46"/>
        </w:numPr>
        <w:jc w:val="both"/>
        <w:rPr>
          <w:rFonts w:eastAsia="Times New Roman"/>
          <w:szCs w:val="24"/>
          <w:lang w:eastAsia="ru-RU"/>
        </w:rPr>
      </w:pPr>
      <w:r w:rsidRPr="004278B0">
        <w:rPr>
          <w:rFonts w:eastAsia="Times New Roman"/>
          <w:szCs w:val="24"/>
          <w:lang w:eastAsia="ru-RU"/>
        </w:rPr>
        <w:t>основами письменной речи: писать по образцу поздравление с праздником, короткое личное письмо.</w:t>
      </w:r>
    </w:p>
    <w:p w:rsidR="00F805E7" w:rsidRPr="00007F00" w:rsidRDefault="00F805E7" w:rsidP="008C169B">
      <w:pPr>
        <w:rPr>
          <w:rFonts w:eastAsia="Times New Roman"/>
          <w:i/>
          <w:szCs w:val="24"/>
          <w:lang w:eastAsia="ru-RU"/>
        </w:rPr>
      </w:pPr>
      <w:r w:rsidRPr="00007F00">
        <w:rPr>
          <w:rFonts w:eastAsia="Times New Roman"/>
          <w:b/>
          <w:bCs/>
          <w:i/>
          <w:szCs w:val="24"/>
          <w:lang w:eastAsia="ru-RU"/>
        </w:rPr>
        <w:t>Языковые средства и навыки пользования ими</w:t>
      </w:r>
    </w:p>
    <w:p w:rsidR="00F805E7" w:rsidRPr="004278B0" w:rsidRDefault="00F805E7" w:rsidP="008C169B">
      <w:pPr>
        <w:jc w:val="both"/>
        <w:rPr>
          <w:rFonts w:eastAsia="Times New Roman"/>
          <w:szCs w:val="24"/>
          <w:lang w:eastAsia="ru-RU"/>
        </w:rPr>
      </w:pPr>
      <w:r w:rsidRPr="004278B0">
        <w:rPr>
          <w:rFonts w:eastAsia="Times New Roman"/>
          <w:b/>
          <w:bCs/>
          <w:szCs w:val="24"/>
          <w:lang w:eastAsia="ru-RU"/>
        </w:rPr>
        <w:t xml:space="preserve">Графика, каллиграфия, орфография. </w:t>
      </w:r>
      <w:r w:rsidRPr="004278B0">
        <w:rPr>
          <w:rFonts w:eastAsia="Times New Roman"/>
          <w:szCs w:val="24"/>
          <w:lang w:eastAsia="ru-RU"/>
        </w:rPr>
        <w:t>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F805E7" w:rsidRPr="004278B0" w:rsidRDefault="00F805E7" w:rsidP="008C169B">
      <w:pPr>
        <w:jc w:val="both"/>
        <w:rPr>
          <w:rFonts w:eastAsia="Times New Roman"/>
          <w:szCs w:val="24"/>
          <w:lang w:eastAsia="ru-RU"/>
        </w:rPr>
      </w:pPr>
      <w:r w:rsidRPr="004278B0">
        <w:rPr>
          <w:rFonts w:eastAsia="Times New Roman"/>
          <w:b/>
          <w:bCs/>
          <w:szCs w:val="24"/>
          <w:lang w:eastAsia="ru-RU"/>
        </w:rPr>
        <w:t xml:space="preserve">Фонетическая сторона речи. </w:t>
      </w:r>
      <w:r w:rsidRPr="004278B0">
        <w:rPr>
          <w:rFonts w:eastAsia="Times New Roman"/>
          <w:szCs w:val="24"/>
          <w:lang w:eastAsia="ru-RU"/>
        </w:rPr>
        <w:t>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w:t>
      </w:r>
      <w:r w:rsidRPr="004278B0">
        <w:rPr>
          <w:rFonts w:eastAsia="Times New Roman"/>
          <w:i/>
          <w:iCs/>
          <w:szCs w:val="24"/>
          <w:lang w:eastAsia="ru-RU"/>
        </w:rPr>
        <w:t>there</w:t>
      </w:r>
      <w:r w:rsidRPr="004278B0">
        <w:rPr>
          <w:rFonts w:eastAsia="Times New Roman"/>
          <w:szCs w:val="24"/>
          <w:lang w:eastAsia="ru-RU"/>
        </w:rPr>
        <w:t xml:space="preserve"> </w:t>
      </w:r>
      <w:r w:rsidRPr="004278B0">
        <w:rPr>
          <w:rFonts w:eastAsia="Times New Roman"/>
          <w:i/>
          <w:iCs/>
          <w:szCs w:val="24"/>
          <w:lang w:eastAsia="ru-RU"/>
        </w:rPr>
        <w:t>is/there</w:t>
      </w:r>
      <w:r w:rsidRPr="004278B0">
        <w:rPr>
          <w:rFonts w:eastAsia="Times New Roman"/>
          <w:szCs w:val="24"/>
          <w:lang w:eastAsia="ru-RU"/>
        </w:rPr>
        <w:t xml:space="preserve"> </w:t>
      </w:r>
      <w:r w:rsidRPr="004278B0">
        <w:rPr>
          <w:rFonts w:eastAsia="Times New Roman"/>
          <w:i/>
          <w:iCs/>
          <w:szCs w:val="24"/>
          <w:lang w:eastAsia="ru-RU"/>
        </w:rPr>
        <w:t>are</w:t>
      </w:r>
      <w:r w:rsidRPr="004278B0">
        <w:rPr>
          <w:rFonts w:eastAsia="Times New Roman"/>
          <w:szCs w:val="24"/>
          <w:lang w:eastAsia="ru-RU"/>
        </w:rPr>
        <w:t>)</w:t>
      </w:r>
      <w:r w:rsidRPr="004278B0">
        <w:rPr>
          <w:rFonts w:eastAsia="Times New Roman"/>
          <w:i/>
          <w:iCs/>
          <w:szCs w:val="24"/>
          <w:lang w:eastAsia="ru-RU"/>
        </w:rPr>
        <w:t xml:space="preserve">. </w:t>
      </w:r>
      <w:r w:rsidRPr="004278B0">
        <w:rPr>
          <w:rFonts w:eastAsia="Times New Roman"/>
          <w:szCs w:val="24"/>
          <w:lang w:eastAsia="ru-RU"/>
        </w:rPr>
        <w:t>Ударение в слове, фразе. Отсутствие ударения на служебных словах (артиклях, союзах, предлогах). Членение предложений на смысловые группы</w:t>
      </w:r>
      <w:r w:rsidRPr="004278B0">
        <w:rPr>
          <w:rFonts w:eastAsia="Times New Roman"/>
          <w:i/>
          <w:iCs/>
          <w:szCs w:val="24"/>
          <w:lang w:eastAsia="ru-RU"/>
        </w:rPr>
        <w:t xml:space="preserve">. </w:t>
      </w:r>
      <w:r w:rsidRPr="004278B0">
        <w:rPr>
          <w:rFonts w:eastAsia="Times New Roman"/>
          <w:szCs w:val="24"/>
          <w:lang w:eastAsia="ru-RU"/>
        </w:rPr>
        <w:t>Ритмико-интонационные особенности повествовательного, побудительного и вопросительного (общий и специальный вопросы) предложений. Интонация перечисления. Чтение по транскрипции изученных слов.</w:t>
      </w:r>
    </w:p>
    <w:p w:rsidR="00F805E7" w:rsidRPr="004278B0" w:rsidRDefault="00F805E7" w:rsidP="008C169B">
      <w:pPr>
        <w:jc w:val="both"/>
        <w:rPr>
          <w:rFonts w:eastAsia="Times New Roman"/>
          <w:szCs w:val="24"/>
          <w:lang w:eastAsia="ru-RU"/>
        </w:rPr>
      </w:pPr>
      <w:r w:rsidRPr="004278B0">
        <w:rPr>
          <w:rFonts w:eastAsia="Times New Roman"/>
          <w:b/>
          <w:bCs/>
          <w:szCs w:val="24"/>
          <w:lang w:eastAsia="ru-RU"/>
        </w:rPr>
        <w:t xml:space="preserve">Лексическая сторона речи. </w:t>
      </w:r>
      <w:r w:rsidRPr="004278B0">
        <w:rPr>
          <w:rFonts w:eastAsia="Times New Roman"/>
          <w:szCs w:val="24"/>
          <w:lang w:eastAsia="ru-RU"/>
        </w:rPr>
        <w:t xml:space="preserve">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4278B0">
        <w:rPr>
          <w:rFonts w:eastAsia="Times New Roman"/>
          <w:i/>
          <w:iCs/>
          <w:szCs w:val="24"/>
          <w:lang w:eastAsia="ru-RU"/>
        </w:rPr>
        <w:t>project, portfolio, garage, tennis</w:t>
      </w:r>
      <w:r w:rsidRPr="004278B0">
        <w:rPr>
          <w:rFonts w:eastAsia="Times New Roman"/>
          <w:szCs w:val="24"/>
          <w:lang w:eastAsia="ru-RU"/>
        </w:rPr>
        <w:t>). Начальное представление о способах словообразования: суффиксация (суффиксы</w:t>
      </w:r>
      <w:r w:rsidRPr="004278B0">
        <w:rPr>
          <w:rFonts w:eastAsia="Times New Roman"/>
          <w:i/>
          <w:iCs/>
          <w:szCs w:val="24"/>
          <w:lang w:eastAsia="ru-RU"/>
        </w:rPr>
        <w:t xml:space="preserve"> -еr, -от, -tion, -ist, -ful, -ly, -teen, -ty, -th</w:t>
      </w:r>
      <w:r w:rsidRPr="004278B0">
        <w:rPr>
          <w:rFonts w:eastAsia="Times New Roman"/>
          <w:szCs w:val="24"/>
          <w:lang w:eastAsia="ru-RU"/>
        </w:rPr>
        <w:t xml:space="preserve">) </w:t>
      </w:r>
      <w:r w:rsidRPr="004278B0">
        <w:rPr>
          <w:rFonts w:eastAsia="Times New Roman"/>
          <w:i/>
          <w:iCs/>
          <w:szCs w:val="24"/>
          <w:lang w:eastAsia="ru-RU"/>
        </w:rPr>
        <w:t>teach – teacher</w:t>
      </w:r>
      <w:r w:rsidRPr="004278B0">
        <w:rPr>
          <w:rFonts w:eastAsia="Times New Roman"/>
          <w:szCs w:val="24"/>
          <w:lang w:eastAsia="ru-RU"/>
        </w:rPr>
        <w:t xml:space="preserve">, </w:t>
      </w:r>
      <w:r w:rsidRPr="004278B0">
        <w:rPr>
          <w:rFonts w:eastAsia="Times New Roman"/>
          <w:i/>
          <w:iCs/>
          <w:szCs w:val="24"/>
          <w:lang w:eastAsia="ru-RU"/>
        </w:rPr>
        <w:t xml:space="preserve">friend – friendly, </w:t>
      </w:r>
      <w:r w:rsidRPr="004278B0">
        <w:rPr>
          <w:rFonts w:eastAsia="Times New Roman"/>
          <w:szCs w:val="24"/>
          <w:lang w:eastAsia="ru-RU"/>
        </w:rPr>
        <w:t>словосложение (</w:t>
      </w:r>
      <w:r w:rsidRPr="004278B0">
        <w:rPr>
          <w:rFonts w:eastAsia="Times New Roman"/>
          <w:i/>
          <w:iCs/>
          <w:szCs w:val="24"/>
          <w:lang w:eastAsia="ru-RU"/>
        </w:rPr>
        <w:t>postcard</w:t>
      </w:r>
      <w:r w:rsidRPr="004278B0">
        <w:rPr>
          <w:rFonts w:eastAsia="Times New Roman"/>
          <w:szCs w:val="24"/>
          <w:lang w:eastAsia="ru-RU"/>
        </w:rPr>
        <w:t>)</w:t>
      </w:r>
      <w:r w:rsidRPr="004278B0">
        <w:rPr>
          <w:rFonts w:eastAsia="Times New Roman"/>
          <w:i/>
          <w:iCs/>
          <w:szCs w:val="24"/>
          <w:lang w:eastAsia="ru-RU"/>
        </w:rPr>
        <w:t xml:space="preserve">, </w:t>
      </w:r>
      <w:r w:rsidRPr="004278B0">
        <w:rPr>
          <w:rFonts w:eastAsia="Times New Roman"/>
          <w:szCs w:val="24"/>
          <w:lang w:eastAsia="ru-RU"/>
        </w:rPr>
        <w:t>конверсия (</w:t>
      </w:r>
      <w:r w:rsidRPr="004278B0">
        <w:rPr>
          <w:rFonts w:eastAsia="Times New Roman"/>
          <w:i/>
          <w:iCs/>
          <w:szCs w:val="24"/>
          <w:lang w:eastAsia="ru-RU"/>
        </w:rPr>
        <w:t>play</w:t>
      </w:r>
      <w:r w:rsidRPr="004278B0">
        <w:rPr>
          <w:rFonts w:eastAsia="Times New Roman"/>
          <w:szCs w:val="24"/>
          <w:lang w:eastAsia="ru-RU"/>
        </w:rPr>
        <w:t xml:space="preserve"> – </w:t>
      </w:r>
      <w:r w:rsidRPr="004278B0">
        <w:rPr>
          <w:rFonts w:eastAsia="Times New Roman"/>
          <w:i/>
          <w:iCs/>
          <w:szCs w:val="24"/>
          <w:lang w:eastAsia="ru-RU"/>
        </w:rPr>
        <w:t>to</w:t>
      </w:r>
      <w:r w:rsidRPr="004278B0">
        <w:rPr>
          <w:rFonts w:eastAsia="Times New Roman"/>
          <w:szCs w:val="24"/>
          <w:lang w:eastAsia="ru-RU"/>
        </w:rPr>
        <w:t xml:space="preserve"> </w:t>
      </w:r>
      <w:r w:rsidRPr="004278B0">
        <w:rPr>
          <w:rFonts w:eastAsia="Times New Roman"/>
          <w:i/>
          <w:iCs/>
          <w:szCs w:val="24"/>
          <w:lang w:eastAsia="ru-RU"/>
        </w:rPr>
        <w:t>play</w:t>
      </w:r>
      <w:r w:rsidRPr="004278B0">
        <w:rPr>
          <w:rFonts w:eastAsia="Times New Roman"/>
          <w:szCs w:val="24"/>
          <w:lang w:eastAsia="ru-RU"/>
        </w:rPr>
        <w:t>)</w:t>
      </w:r>
      <w:r w:rsidRPr="004278B0">
        <w:rPr>
          <w:rFonts w:eastAsia="Times New Roman"/>
          <w:i/>
          <w:iCs/>
          <w:szCs w:val="24"/>
          <w:lang w:eastAsia="ru-RU"/>
        </w:rPr>
        <w:t>.</w:t>
      </w:r>
    </w:p>
    <w:p w:rsidR="00F805E7" w:rsidRPr="004278B0" w:rsidRDefault="00F805E7" w:rsidP="008C169B">
      <w:pPr>
        <w:jc w:val="both"/>
        <w:rPr>
          <w:rFonts w:eastAsia="Times New Roman"/>
          <w:szCs w:val="24"/>
          <w:lang w:eastAsia="ru-RU"/>
        </w:rPr>
      </w:pPr>
      <w:r w:rsidRPr="004278B0">
        <w:rPr>
          <w:rFonts w:eastAsia="Times New Roman"/>
          <w:szCs w:val="24"/>
          <w:lang w:eastAsia="ru-RU"/>
        </w:rPr>
        <w:t> </w:t>
      </w:r>
      <w:r w:rsidRPr="004278B0">
        <w:rPr>
          <w:rFonts w:eastAsia="Times New Roman"/>
          <w:b/>
          <w:bCs/>
          <w:szCs w:val="24"/>
          <w:lang w:eastAsia="ru-RU"/>
        </w:rPr>
        <w:t xml:space="preserve">Грамматическая сторона речи. </w:t>
      </w:r>
      <w:r w:rsidRPr="004278B0">
        <w:rPr>
          <w:rFonts w:eastAsia="Times New Roman"/>
          <w:szCs w:val="24"/>
          <w:lang w:eastAsia="ru-RU"/>
        </w:rPr>
        <w:t>Основные коммуникативные типы предложений: повествовательное, вопросительное, побудительное. Общий и специальный вопросы. Вопроситель</w:t>
      </w:r>
      <w:r w:rsidRPr="004278B0">
        <w:rPr>
          <w:rFonts w:eastAsia="Times New Roman"/>
          <w:szCs w:val="24"/>
          <w:lang w:eastAsia="ru-RU"/>
        </w:rPr>
        <w:softHyphen/>
        <w:t xml:space="preserve">ные слова: </w:t>
      </w:r>
      <w:r w:rsidRPr="004278B0">
        <w:rPr>
          <w:rFonts w:eastAsia="Times New Roman"/>
          <w:i/>
          <w:iCs/>
          <w:szCs w:val="24"/>
          <w:lang w:eastAsia="ru-RU"/>
        </w:rPr>
        <w:t>what, who, when, where, why, how.</w:t>
      </w:r>
      <w:r w:rsidRPr="004278B0">
        <w:rPr>
          <w:rFonts w:eastAsia="Times New Roman"/>
          <w:szCs w:val="24"/>
          <w:lang w:eastAsia="ru-RU"/>
        </w:rPr>
        <w:t xml:space="preserve"> Порядок слов в предложении. Утвердительные и отрицательные предложения. Простое предложение с простым глагольным сказуемым (</w:t>
      </w:r>
      <w:r w:rsidRPr="004278B0">
        <w:rPr>
          <w:rFonts w:eastAsia="Times New Roman"/>
          <w:i/>
          <w:iCs/>
          <w:szCs w:val="24"/>
          <w:lang w:eastAsia="ru-RU"/>
        </w:rPr>
        <w:t>Не speaks</w:t>
      </w:r>
      <w:r w:rsidRPr="004278B0">
        <w:rPr>
          <w:rFonts w:eastAsia="Times New Roman"/>
          <w:szCs w:val="24"/>
          <w:lang w:eastAsia="ru-RU"/>
        </w:rPr>
        <w:t xml:space="preserve"> </w:t>
      </w:r>
      <w:r w:rsidRPr="004278B0">
        <w:rPr>
          <w:rFonts w:eastAsia="Times New Roman"/>
          <w:i/>
          <w:iCs/>
          <w:szCs w:val="24"/>
          <w:lang w:eastAsia="ru-RU"/>
        </w:rPr>
        <w:t>English.</w:t>
      </w:r>
      <w:r w:rsidRPr="004278B0">
        <w:rPr>
          <w:rFonts w:eastAsia="Times New Roman"/>
          <w:szCs w:val="24"/>
          <w:lang w:eastAsia="ru-RU"/>
        </w:rPr>
        <w:t>), составным именным (</w:t>
      </w:r>
      <w:r w:rsidRPr="004278B0">
        <w:rPr>
          <w:rFonts w:eastAsia="Times New Roman"/>
          <w:i/>
          <w:iCs/>
          <w:szCs w:val="24"/>
          <w:lang w:eastAsia="ru-RU"/>
        </w:rPr>
        <w:t>My</w:t>
      </w:r>
      <w:r w:rsidRPr="004278B0">
        <w:rPr>
          <w:rFonts w:eastAsia="Times New Roman"/>
          <w:szCs w:val="24"/>
          <w:lang w:eastAsia="ru-RU"/>
        </w:rPr>
        <w:t xml:space="preserve"> </w:t>
      </w:r>
      <w:r w:rsidRPr="004278B0">
        <w:rPr>
          <w:rFonts w:eastAsia="Times New Roman"/>
          <w:i/>
          <w:iCs/>
          <w:szCs w:val="24"/>
          <w:lang w:eastAsia="ru-RU"/>
        </w:rPr>
        <w:t>family</w:t>
      </w:r>
      <w:r w:rsidRPr="004278B0">
        <w:rPr>
          <w:rFonts w:eastAsia="Times New Roman"/>
          <w:szCs w:val="24"/>
          <w:lang w:eastAsia="ru-RU"/>
        </w:rPr>
        <w:t xml:space="preserve"> </w:t>
      </w:r>
      <w:r w:rsidRPr="004278B0">
        <w:rPr>
          <w:rFonts w:eastAsia="Times New Roman"/>
          <w:i/>
          <w:iCs/>
          <w:szCs w:val="24"/>
          <w:lang w:eastAsia="ru-RU"/>
        </w:rPr>
        <w:t>is</w:t>
      </w:r>
      <w:r w:rsidRPr="004278B0">
        <w:rPr>
          <w:rFonts w:eastAsia="Times New Roman"/>
          <w:szCs w:val="24"/>
          <w:lang w:eastAsia="ru-RU"/>
        </w:rPr>
        <w:t xml:space="preserve"> </w:t>
      </w:r>
      <w:r w:rsidRPr="004278B0">
        <w:rPr>
          <w:rFonts w:eastAsia="Times New Roman"/>
          <w:i/>
          <w:iCs/>
          <w:szCs w:val="24"/>
          <w:lang w:eastAsia="ru-RU"/>
        </w:rPr>
        <w:t>big.</w:t>
      </w:r>
      <w:r w:rsidRPr="004278B0">
        <w:rPr>
          <w:rFonts w:eastAsia="Times New Roman"/>
          <w:szCs w:val="24"/>
          <w:lang w:eastAsia="ru-RU"/>
        </w:rPr>
        <w:t>) и составным глагольным (</w:t>
      </w:r>
      <w:r w:rsidRPr="004278B0">
        <w:rPr>
          <w:rFonts w:eastAsia="Times New Roman"/>
          <w:i/>
          <w:iCs/>
          <w:szCs w:val="24"/>
          <w:lang w:eastAsia="ru-RU"/>
        </w:rPr>
        <w:t>I</w:t>
      </w:r>
      <w:r w:rsidRPr="004278B0">
        <w:rPr>
          <w:rFonts w:eastAsia="Times New Roman"/>
          <w:szCs w:val="24"/>
          <w:lang w:eastAsia="ru-RU"/>
        </w:rPr>
        <w:t xml:space="preserve"> </w:t>
      </w:r>
      <w:r w:rsidRPr="004278B0">
        <w:rPr>
          <w:rFonts w:eastAsia="Times New Roman"/>
          <w:i/>
          <w:iCs/>
          <w:szCs w:val="24"/>
          <w:lang w:eastAsia="ru-RU"/>
        </w:rPr>
        <w:t>like</w:t>
      </w:r>
      <w:r w:rsidRPr="004278B0">
        <w:rPr>
          <w:rFonts w:eastAsia="Times New Roman"/>
          <w:szCs w:val="24"/>
          <w:lang w:eastAsia="ru-RU"/>
        </w:rPr>
        <w:t xml:space="preserve"> </w:t>
      </w:r>
      <w:r w:rsidRPr="004278B0">
        <w:rPr>
          <w:rFonts w:eastAsia="Times New Roman"/>
          <w:i/>
          <w:iCs/>
          <w:szCs w:val="24"/>
          <w:lang w:eastAsia="ru-RU"/>
        </w:rPr>
        <w:t>to</w:t>
      </w:r>
      <w:r w:rsidRPr="004278B0">
        <w:rPr>
          <w:rFonts w:eastAsia="Times New Roman"/>
          <w:szCs w:val="24"/>
          <w:lang w:eastAsia="ru-RU"/>
        </w:rPr>
        <w:t xml:space="preserve"> </w:t>
      </w:r>
      <w:r w:rsidRPr="004278B0">
        <w:rPr>
          <w:rFonts w:eastAsia="Times New Roman"/>
          <w:i/>
          <w:iCs/>
          <w:szCs w:val="24"/>
          <w:lang w:eastAsia="ru-RU"/>
        </w:rPr>
        <w:t>dance. She</w:t>
      </w:r>
      <w:r w:rsidRPr="004278B0">
        <w:rPr>
          <w:rFonts w:eastAsia="Times New Roman"/>
          <w:szCs w:val="24"/>
          <w:lang w:eastAsia="ru-RU"/>
        </w:rPr>
        <w:t xml:space="preserve"> </w:t>
      </w:r>
      <w:r w:rsidRPr="004278B0">
        <w:rPr>
          <w:rFonts w:eastAsia="Times New Roman"/>
          <w:i/>
          <w:iCs/>
          <w:szCs w:val="24"/>
          <w:lang w:eastAsia="ru-RU"/>
        </w:rPr>
        <w:t>can</w:t>
      </w:r>
      <w:r w:rsidRPr="004278B0">
        <w:rPr>
          <w:rFonts w:eastAsia="Times New Roman"/>
          <w:szCs w:val="24"/>
          <w:lang w:eastAsia="ru-RU"/>
        </w:rPr>
        <w:t xml:space="preserve"> </w:t>
      </w:r>
      <w:r w:rsidRPr="004278B0">
        <w:rPr>
          <w:rFonts w:eastAsia="Times New Roman"/>
          <w:i/>
          <w:iCs/>
          <w:szCs w:val="24"/>
          <w:lang w:eastAsia="ru-RU"/>
        </w:rPr>
        <w:t>skate</w:t>
      </w:r>
      <w:r w:rsidRPr="004278B0">
        <w:rPr>
          <w:rFonts w:eastAsia="Times New Roman"/>
          <w:szCs w:val="24"/>
          <w:lang w:eastAsia="ru-RU"/>
        </w:rPr>
        <w:t xml:space="preserve"> </w:t>
      </w:r>
      <w:r w:rsidRPr="004278B0">
        <w:rPr>
          <w:rFonts w:eastAsia="Times New Roman"/>
          <w:i/>
          <w:iCs/>
          <w:szCs w:val="24"/>
          <w:lang w:eastAsia="ru-RU"/>
        </w:rPr>
        <w:t>well.</w:t>
      </w:r>
      <w:r w:rsidRPr="004278B0">
        <w:rPr>
          <w:rFonts w:eastAsia="Times New Roman"/>
          <w:szCs w:val="24"/>
          <w:lang w:eastAsia="ru-RU"/>
        </w:rPr>
        <w:t>) сказуемым. Побудительные предложения в утвердительной (</w:t>
      </w:r>
      <w:r w:rsidRPr="004278B0">
        <w:rPr>
          <w:rFonts w:eastAsia="Times New Roman"/>
          <w:i/>
          <w:iCs/>
          <w:szCs w:val="24"/>
          <w:lang w:eastAsia="ru-RU"/>
        </w:rPr>
        <w:t>Help</w:t>
      </w:r>
      <w:r w:rsidRPr="004278B0">
        <w:rPr>
          <w:rFonts w:eastAsia="Times New Roman"/>
          <w:szCs w:val="24"/>
          <w:lang w:eastAsia="ru-RU"/>
        </w:rPr>
        <w:t xml:space="preserve"> </w:t>
      </w:r>
      <w:r w:rsidRPr="004278B0">
        <w:rPr>
          <w:rFonts w:eastAsia="Times New Roman"/>
          <w:i/>
          <w:iCs/>
          <w:szCs w:val="24"/>
          <w:lang w:eastAsia="ru-RU"/>
        </w:rPr>
        <w:t>me, please.</w:t>
      </w:r>
      <w:r w:rsidRPr="004278B0">
        <w:rPr>
          <w:rFonts w:eastAsia="Times New Roman"/>
          <w:szCs w:val="24"/>
          <w:lang w:eastAsia="ru-RU"/>
        </w:rPr>
        <w:t>) и отрицательной (</w:t>
      </w:r>
      <w:r w:rsidRPr="004278B0">
        <w:rPr>
          <w:rFonts w:eastAsia="Times New Roman"/>
          <w:i/>
          <w:iCs/>
          <w:szCs w:val="24"/>
          <w:lang w:eastAsia="ru-RU"/>
        </w:rPr>
        <w:t>Don’t</w:t>
      </w:r>
      <w:r w:rsidRPr="004278B0">
        <w:rPr>
          <w:rFonts w:eastAsia="Times New Roman"/>
          <w:szCs w:val="24"/>
          <w:lang w:eastAsia="ru-RU"/>
        </w:rPr>
        <w:t xml:space="preserve"> </w:t>
      </w:r>
      <w:r w:rsidRPr="004278B0">
        <w:rPr>
          <w:rFonts w:eastAsia="Times New Roman"/>
          <w:i/>
          <w:iCs/>
          <w:szCs w:val="24"/>
          <w:lang w:eastAsia="ru-RU"/>
        </w:rPr>
        <w:t>be</w:t>
      </w:r>
      <w:r w:rsidRPr="004278B0">
        <w:rPr>
          <w:rFonts w:eastAsia="Times New Roman"/>
          <w:szCs w:val="24"/>
          <w:lang w:eastAsia="ru-RU"/>
        </w:rPr>
        <w:t xml:space="preserve"> </w:t>
      </w:r>
      <w:r w:rsidRPr="004278B0">
        <w:rPr>
          <w:rFonts w:eastAsia="Times New Roman"/>
          <w:i/>
          <w:iCs/>
          <w:szCs w:val="24"/>
          <w:lang w:eastAsia="ru-RU"/>
        </w:rPr>
        <w:t>late!</w:t>
      </w:r>
      <w:r w:rsidRPr="004278B0">
        <w:rPr>
          <w:rFonts w:eastAsia="Times New Roman"/>
          <w:szCs w:val="24"/>
          <w:lang w:eastAsia="ru-RU"/>
        </w:rPr>
        <w:t>) формах. Безличные предложения в настоящем времени (</w:t>
      </w:r>
      <w:r w:rsidRPr="004278B0">
        <w:rPr>
          <w:rFonts w:eastAsia="Times New Roman"/>
          <w:i/>
          <w:iCs/>
          <w:szCs w:val="24"/>
          <w:lang w:eastAsia="ru-RU"/>
        </w:rPr>
        <w:t>It</w:t>
      </w:r>
      <w:r w:rsidRPr="004278B0">
        <w:rPr>
          <w:rFonts w:eastAsia="Times New Roman"/>
          <w:szCs w:val="24"/>
          <w:lang w:eastAsia="ru-RU"/>
        </w:rPr>
        <w:t xml:space="preserve"> </w:t>
      </w:r>
      <w:r w:rsidRPr="004278B0">
        <w:rPr>
          <w:rFonts w:eastAsia="Times New Roman"/>
          <w:i/>
          <w:iCs/>
          <w:szCs w:val="24"/>
          <w:lang w:eastAsia="ru-RU"/>
        </w:rPr>
        <w:t>is</w:t>
      </w:r>
      <w:r w:rsidRPr="004278B0">
        <w:rPr>
          <w:rFonts w:eastAsia="Times New Roman"/>
          <w:szCs w:val="24"/>
          <w:lang w:eastAsia="ru-RU"/>
        </w:rPr>
        <w:t xml:space="preserve"> </w:t>
      </w:r>
      <w:r w:rsidRPr="004278B0">
        <w:rPr>
          <w:rFonts w:eastAsia="Times New Roman"/>
          <w:i/>
          <w:iCs/>
          <w:szCs w:val="24"/>
          <w:lang w:eastAsia="ru-RU"/>
        </w:rPr>
        <w:t>cold. It’s</w:t>
      </w:r>
      <w:r w:rsidRPr="004278B0">
        <w:rPr>
          <w:rFonts w:eastAsia="Times New Roman"/>
          <w:szCs w:val="24"/>
          <w:lang w:eastAsia="ru-RU"/>
        </w:rPr>
        <w:t xml:space="preserve"> </w:t>
      </w:r>
      <w:r w:rsidRPr="004278B0">
        <w:rPr>
          <w:rFonts w:eastAsia="Times New Roman"/>
          <w:i/>
          <w:iCs/>
          <w:szCs w:val="24"/>
          <w:lang w:eastAsia="ru-RU"/>
        </w:rPr>
        <w:t>five</w:t>
      </w:r>
      <w:r w:rsidRPr="004278B0">
        <w:rPr>
          <w:rFonts w:eastAsia="Times New Roman"/>
          <w:szCs w:val="24"/>
          <w:lang w:eastAsia="ru-RU"/>
        </w:rPr>
        <w:t xml:space="preserve"> </w:t>
      </w:r>
      <w:r w:rsidRPr="004278B0">
        <w:rPr>
          <w:rFonts w:eastAsia="Times New Roman"/>
          <w:i/>
          <w:iCs/>
          <w:szCs w:val="24"/>
          <w:lang w:eastAsia="ru-RU"/>
        </w:rPr>
        <w:t>o’clock.</w:t>
      </w:r>
      <w:r w:rsidRPr="004278B0">
        <w:rPr>
          <w:rFonts w:eastAsia="Times New Roman"/>
          <w:szCs w:val="24"/>
          <w:lang w:eastAsia="ru-RU"/>
        </w:rPr>
        <w:t>)</w:t>
      </w:r>
      <w:r w:rsidRPr="004278B0">
        <w:rPr>
          <w:rFonts w:eastAsia="Times New Roman"/>
          <w:i/>
          <w:iCs/>
          <w:szCs w:val="24"/>
          <w:lang w:eastAsia="ru-RU"/>
        </w:rPr>
        <w:t xml:space="preserve">. </w:t>
      </w:r>
      <w:r w:rsidRPr="004278B0">
        <w:rPr>
          <w:rFonts w:eastAsia="Times New Roman"/>
          <w:szCs w:val="24"/>
          <w:lang w:eastAsia="ru-RU"/>
        </w:rPr>
        <w:t xml:space="preserve">Предложения с оборотом </w:t>
      </w:r>
      <w:r w:rsidRPr="004278B0">
        <w:rPr>
          <w:rFonts w:eastAsia="Times New Roman"/>
          <w:i/>
          <w:iCs/>
          <w:szCs w:val="24"/>
          <w:lang w:eastAsia="ru-RU"/>
        </w:rPr>
        <w:t>there</w:t>
      </w:r>
      <w:r w:rsidRPr="004278B0">
        <w:rPr>
          <w:rFonts w:eastAsia="Times New Roman"/>
          <w:szCs w:val="24"/>
          <w:lang w:eastAsia="ru-RU"/>
        </w:rPr>
        <w:t xml:space="preserve"> </w:t>
      </w:r>
      <w:r w:rsidRPr="004278B0">
        <w:rPr>
          <w:rFonts w:eastAsia="Times New Roman"/>
          <w:i/>
          <w:iCs/>
          <w:szCs w:val="24"/>
          <w:lang w:eastAsia="ru-RU"/>
        </w:rPr>
        <w:t>is/there</w:t>
      </w:r>
      <w:r w:rsidRPr="004278B0">
        <w:rPr>
          <w:rFonts w:eastAsia="Times New Roman"/>
          <w:szCs w:val="24"/>
          <w:lang w:eastAsia="ru-RU"/>
        </w:rPr>
        <w:t xml:space="preserve"> </w:t>
      </w:r>
      <w:r w:rsidRPr="004278B0">
        <w:rPr>
          <w:rFonts w:eastAsia="Times New Roman"/>
          <w:i/>
          <w:iCs/>
          <w:szCs w:val="24"/>
          <w:lang w:eastAsia="ru-RU"/>
        </w:rPr>
        <w:t>are</w:t>
      </w:r>
      <w:r w:rsidRPr="004278B0">
        <w:rPr>
          <w:rFonts w:eastAsia="Times New Roman"/>
          <w:szCs w:val="24"/>
          <w:lang w:eastAsia="ru-RU"/>
        </w:rPr>
        <w:t xml:space="preserve">. Простые распространённые предложения. Предложения с однородными членами. Сложносочинённые предложения с союзами </w:t>
      </w:r>
      <w:r w:rsidRPr="004278B0">
        <w:rPr>
          <w:rFonts w:eastAsia="Times New Roman"/>
          <w:i/>
          <w:iCs/>
          <w:szCs w:val="24"/>
          <w:lang w:eastAsia="ru-RU"/>
        </w:rPr>
        <w:t>and</w:t>
      </w:r>
      <w:r w:rsidRPr="004278B0">
        <w:rPr>
          <w:rFonts w:eastAsia="Times New Roman"/>
          <w:szCs w:val="24"/>
          <w:lang w:eastAsia="ru-RU"/>
        </w:rPr>
        <w:t xml:space="preserve"> и </w:t>
      </w:r>
      <w:r w:rsidRPr="004278B0">
        <w:rPr>
          <w:rFonts w:eastAsia="Times New Roman"/>
          <w:i/>
          <w:iCs/>
          <w:szCs w:val="24"/>
          <w:lang w:eastAsia="ru-RU"/>
        </w:rPr>
        <w:t xml:space="preserve">but. </w:t>
      </w:r>
      <w:r w:rsidRPr="004278B0">
        <w:rPr>
          <w:rFonts w:eastAsia="Times New Roman"/>
          <w:szCs w:val="24"/>
          <w:lang w:eastAsia="ru-RU"/>
        </w:rPr>
        <w:t xml:space="preserve">Сложноподчинённые предложения с союзом </w:t>
      </w:r>
      <w:r w:rsidRPr="004278B0">
        <w:rPr>
          <w:rFonts w:eastAsia="Times New Roman"/>
          <w:i/>
          <w:iCs/>
          <w:szCs w:val="24"/>
          <w:lang w:eastAsia="ru-RU"/>
        </w:rPr>
        <w:t>because.</w:t>
      </w:r>
    </w:p>
    <w:p w:rsidR="00F805E7" w:rsidRPr="004278B0" w:rsidRDefault="00F805E7" w:rsidP="008C169B">
      <w:pPr>
        <w:jc w:val="both"/>
        <w:rPr>
          <w:rFonts w:eastAsia="Times New Roman"/>
          <w:szCs w:val="24"/>
          <w:lang w:eastAsia="ru-RU"/>
        </w:rPr>
      </w:pPr>
      <w:r w:rsidRPr="004278B0">
        <w:rPr>
          <w:rFonts w:eastAsia="Times New Roman"/>
          <w:szCs w:val="24"/>
          <w:lang w:eastAsia="ru-RU"/>
        </w:rPr>
        <w:t xml:space="preserve">Правильные и неправильные глаголы в </w:t>
      </w:r>
      <w:r w:rsidRPr="004278B0">
        <w:rPr>
          <w:rFonts w:eastAsia="Times New Roman"/>
          <w:i/>
          <w:iCs/>
          <w:szCs w:val="24"/>
          <w:lang w:eastAsia="ru-RU"/>
        </w:rPr>
        <w:t>Present</w:t>
      </w:r>
      <w:r w:rsidRPr="004278B0">
        <w:rPr>
          <w:rFonts w:eastAsia="Times New Roman"/>
          <w:szCs w:val="24"/>
          <w:lang w:eastAsia="ru-RU"/>
        </w:rPr>
        <w:t xml:space="preserve">, </w:t>
      </w:r>
      <w:r w:rsidRPr="004278B0">
        <w:rPr>
          <w:rFonts w:eastAsia="Times New Roman"/>
          <w:i/>
          <w:iCs/>
          <w:szCs w:val="24"/>
          <w:lang w:eastAsia="ru-RU"/>
        </w:rPr>
        <w:t>Future</w:t>
      </w:r>
      <w:r w:rsidRPr="004278B0">
        <w:rPr>
          <w:rFonts w:eastAsia="Times New Roman"/>
          <w:szCs w:val="24"/>
          <w:lang w:eastAsia="ru-RU"/>
        </w:rPr>
        <w:t xml:space="preserve">, </w:t>
      </w:r>
      <w:r w:rsidRPr="004278B0">
        <w:rPr>
          <w:rFonts w:eastAsia="Times New Roman"/>
          <w:i/>
          <w:iCs/>
          <w:szCs w:val="24"/>
          <w:lang w:eastAsia="ru-RU"/>
        </w:rPr>
        <w:t>Past</w:t>
      </w:r>
      <w:r w:rsidRPr="004278B0">
        <w:rPr>
          <w:rFonts w:eastAsia="Times New Roman"/>
          <w:szCs w:val="24"/>
          <w:lang w:eastAsia="ru-RU"/>
        </w:rPr>
        <w:t xml:space="preserve"> </w:t>
      </w:r>
      <w:r w:rsidRPr="004278B0">
        <w:rPr>
          <w:rFonts w:eastAsia="Times New Roman"/>
          <w:i/>
          <w:iCs/>
          <w:szCs w:val="24"/>
          <w:lang w:eastAsia="ru-RU"/>
        </w:rPr>
        <w:t>Simple</w:t>
      </w:r>
      <w:r w:rsidRPr="004278B0">
        <w:rPr>
          <w:rFonts w:eastAsia="Times New Roman"/>
          <w:szCs w:val="24"/>
          <w:lang w:eastAsia="ru-RU"/>
        </w:rPr>
        <w:t xml:space="preserve">. Неопределённая форма глагола. Глагол-связка </w:t>
      </w:r>
      <w:r w:rsidRPr="004278B0">
        <w:rPr>
          <w:rFonts w:eastAsia="Times New Roman"/>
          <w:i/>
          <w:iCs/>
          <w:szCs w:val="24"/>
          <w:lang w:eastAsia="ru-RU"/>
        </w:rPr>
        <w:t>to</w:t>
      </w:r>
      <w:r w:rsidRPr="004278B0">
        <w:rPr>
          <w:rFonts w:eastAsia="Times New Roman"/>
          <w:szCs w:val="24"/>
          <w:lang w:eastAsia="ru-RU"/>
        </w:rPr>
        <w:t xml:space="preserve"> </w:t>
      </w:r>
      <w:r w:rsidRPr="004278B0">
        <w:rPr>
          <w:rFonts w:eastAsia="Times New Roman"/>
          <w:i/>
          <w:iCs/>
          <w:szCs w:val="24"/>
          <w:lang w:eastAsia="ru-RU"/>
        </w:rPr>
        <w:t>be</w:t>
      </w:r>
      <w:r w:rsidRPr="004278B0">
        <w:rPr>
          <w:rFonts w:eastAsia="Times New Roman"/>
          <w:szCs w:val="24"/>
          <w:lang w:eastAsia="ru-RU"/>
        </w:rPr>
        <w:t xml:space="preserve">. Модальные глаголы </w:t>
      </w:r>
      <w:r w:rsidRPr="004278B0">
        <w:rPr>
          <w:rFonts w:eastAsia="Times New Roman"/>
          <w:i/>
          <w:iCs/>
          <w:szCs w:val="24"/>
          <w:lang w:eastAsia="ru-RU"/>
        </w:rPr>
        <w:t>can</w:t>
      </w:r>
      <w:r w:rsidRPr="004278B0">
        <w:rPr>
          <w:rFonts w:eastAsia="Times New Roman"/>
          <w:szCs w:val="24"/>
          <w:lang w:eastAsia="ru-RU"/>
        </w:rPr>
        <w:t xml:space="preserve">, </w:t>
      </w:r>
      <w:r w:rsidRPr="004278B0">
        <w:rPr>
          <w:rFonts w:eastAsia="Times New Roman"/>
          <w:i/>
          <w:iCs/>
          <w:szCs w:val="24"/>
          <w:lang w:eastAsia="ru-RU"/>
        </w:rPr>
        <w:t>may</w:t>
      </w:r>
      <w:r w:rsidRPr="004278B0">
        <w:rPr>
          <w:rFonts w:eastAsia="Times New Roman"/>
          <w:szCs w:val="24"/>
          <w:lang w:eastAsia="ru-RU"/>
        </w:rPr>
        <w:t xml:space="preserve">, </w:t>
      </w:r>
      <w:r w:rsidRPr="004278B0">
        <w:rPr>
          <w:rFonts w:eastAsia="Times New Roman"/>
          <w:i/>
          <w:iCs/>
          <w:szCs w:val="24"/>
          <w:lang w:eastAsia="ru-RU"/>
        </w:rPr>
        <w:t>must</w:t>
      </w:r>
      <w:r w:rsidRPr="004278B0">
        <w:rPr>
          <w:rFonts w:eastAsia="Times New Roman"/>
          <w:szCs w:val="24"/>
          <w:lang w:eastAsia="ru-RU"/>
        </w:rPr>
        <w:t xml:space="preserve">, </w:t>
      </w:r>
      <w:r w:rsidRPr="004278B0">
        <w:rPr>
          <w:rFonts w:eastAsia="Times New Roman"/>
          <w:i/>
          <w:iCs/>
          <w:szCs w:val="24"/>
          <w:lang w:eastAsia="ru-RU"/>
        </w:rPr>
        <w:t>have</w:t>
      </w:r>
      <w:r w:rsidRPr="004278B0">
        <w:rPr>
          <w:rFonts w:eastAsia="Times New Roman"/>
          <w:szCs w:val="24"/>
          <w:lang w:eastAsia="ru-RU"/>
        </w:rPr>
        <w:t xml:space="preserve"> </w:t>
      </w:r>
      <w:r w:rsidRPr="004278B0">
        <w:rPr>
          <w:rFonts w:eastAsia="Times New Roman"/>
          <w:i/>
          <w:iCs/>
          <w:szCs w:val="24"/>
          <w:lang w:eastAsia="ru-RU"/>
        </w:rPr>
        <w:t xml:space="preserve">to. </w:t>
      </w:r>
      <w:r w:rsidRPr="004278B0">
        <w:rPr>
          <w:rFonts w:eastAsia="Times New Roman"/>
          <w:szCs w:val="24"/>
          <w:lang w:eastAsia="ru-RU"/>
        </w:rPr>
        <w:t xml:space="preserve">Глагольные конструкции </w:t>
      </w:r>
      <w:r w:rsidRPr="004278B0">
        <w:rPr>
          <w:rFonts w:eastAsia="Times New Roman"/>
          <w:i/>
          <w:iCs/>
          <w:szCs w:val="24"/>
          <w:lang w:eastAsia="ru-RU"/>
        </w:rPr>
        <w:t>“I’d</w:t>
      </w:r>
      <w:r w:rsidRPr="004278B0">
        <w:rPr>
          <w:rFonts w:eastAsia="Times New Roman"/>
          <w:szCs w:val="24"/>
          <w:lang w:eastAsia="ru-RU"/>
        </w:rPr>
        <w:t xml:space="preserve"> </w:t>
      </w:r>
      <w:r w:rsidRPr="004278B0">
        <w:rPr>
          <w:rFonts w:eastAsia="Times New Roman"/>
          <w:i/>
          <w:iCs/>
          <w:szCs w:val="24"/>
          <w:lang w:eastAsia="ru-RU"/>
        </w:rPr>
        <w:t>like</w:t>
      </w:r>
      <w:r w:rsidRPr="004278B0">
        <w:rPr>
          <w:rFonts w:eastAsia="Times New Roman"/>
          <w:szCs w:val="24"/>
          <w:lang w:eastAsia="ru-RU"/>
        </w:rPr>
        <w:t xml:space="preserve"> </w:t>
      </w:r>
      <w:r w:rsidRPr="004278B0">
        <w:rPr>
          <w:rFonts w:eastAsia="Times New Roman"/>
          <w:i/>
          <w:iCs/>
          <w:szCs w:val="24"/>
          <w:lang w:eastAsia="ru-RU"/>
        </w:rPr>
        <w:t>to ...”.</w:t>
      </w:r>
      <w:r w:rsidRPr="004278B0">
        <w:rPr>
          <w:rFonts w:eastAsia="Times New Roman"/>
          <w:szCs w:val="24"/>
          <w:lang w:eastAsia="ru-RU"/>
        </w:rPr>
        <w:t xml:space="preserve">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 Прилагательные в положительной, сравнительной и превосходной степени, образованные по правилам и исключения.</w:t>
      </w:r>
    </w:p>
    <w:p w:rsidR="00F805E7" w:rsidRPr="004278B0" w:rsidRDefault="00F805E7" w:rsidP="008C169B">
      <w:pPr>
        <w:jc w:val="both"/>
        <w:rPr>
          <w:rFonts w:eastAsia="Times New Roman"/>
          <w:szCs w:val="24"/>
          <w:lang w:eastAsia="ru-RU"/>
        </w:rPr>
      </w:pPr>
      <w:r w:rsidRPr="004278B0">
        <w:rPr>
          <w:rFonts w:eastAsia="Times New Roman"/>
          <w:szCs w:val="24"/>
          <w:lang w:eastAsia="ru-RU"/>
        </w:rPr>
        <w:t xml:space="preserve">Местоимения: личные (в именительном и объектном падежах), притяжательные, вопросительные, указательные </w:t>
      </w:r>
      <w:r w:rsidRPr="004278B0">
        <w:rPr>
          <w:rFonts w:eastAsia="Times New Roman"/>
          <w:i/>
          <w:iCs/>
          <w:szCs w:val="24"/>
          <w:lang w:eastAsia="ru-RU"/>
        </w:rPr>
        <w:t>(this/these, that/those),</w:t>
      </w:r>
      <w:r w:rsidRPr="004278B0">
        <w:rPr>
          <w:rFonts w:eastAsia="Times New Roman"/>
          <w:szCs w:val="24"/>
          <w:lang w:eastAsia="ru-RU"/>
        </w:rPr>
        <w:t xml:space="preserve"> неопределённые (</w:t>
      </w:r>
      <w:r w:rsidRPr="004278B0">
        <w:rPr>
          <w:rFonts w:eastAsia="Times New Roman"/>
          <w:i/>
          <w:iCs/>
          <w:szCs w:val="24"/>
          <w:lang w:eastAsia="ru-RU"/>
        </w:rPr>
        <w:t>some, any</w:t>
      </w:r>
      <w:r w:rsidRPr="004278B0">
        <w:rPr>
          <w:rFonts w:eastAsia="Times New Roman"/>
          <w:szCs w:val="24"/>
          <w:lang w:eastAsia="ru-RU"/>
        </w:rPr>
        <w:t xml:space="preserve"> – некоторые случаи употребления).</w:t>
      </w:r>
    </w:p>
    <w:p w:rsidR="00F805E7" w:rsidRPr="004278B0" w:rsidRDefault="00F805E7" w:rsidP="008C169B">
      <w:pPr>
        <w:jc w:val="both"/>
        <w:rPr>
          <w:rFonts w:eastAsia="Times New Roman"/>
          <w:szCs w:val="24"/>
          <w:lang w:val="en-US" w:eastAsia="ru-RU"/>
        </w:rPr>
      </w:pPr>
      <w:r w:rsidRPr="004278B0">
        <w:rPr>
          <w:rFonts w:eastAsia="Times New Roman"/>
          <w:szCs w:val="24"/>
          <w:lang w:eastAsia="ru-RU"/>
        </w:rPr>
        <w:t>Наречия</w:t>
      </w:r>
      <w:r w:rsidRPr="004278B0">
        <w:rPr>
          <w:rFonts w:eastAsia="Times New Roman"/>
          <w:szCs w:val="24"/>
          <w:lang w:val="en-US" w:eastAsia="ru-RU"/>
        </w:rPr>
        <w:t xml:space="preserve"> </w:t>
      </w:r>
      <w:r w:rsidRPr="004278B0">
        <w:rPr>
          <w:rFonts w:eastAsia="Times New Roman"/>
          <w:szCs w:val="24"/>
          <w:lang w:eastAsia="ru-RU"/>
        </w:rPr>
        <w:t>времени</w:t>
      </w:r>
      <w:r w:rsidRPr="004278B0">
        <w:rPr>
          <w:rFonts w:eastAsia="Times New Roman"/>
          <w:szCs w:val="24"/>
          <w:lang w:val="en-US" w:eastAsia="ru-RU"/>
        </w:rPr>
        <w:t xml:space="preserve"> (</w:t>
      </w:r>
      <w:r w:rsidRPr="004278B0">
        <w:rPr>
          <w:rFonts w:eastAsia="Times New Roman"/>
          <w:i/>
          <w:iCs/>
          <w:szCs w:val="24"/>
          <w:lang w:val="en-US" w:eastAsia="ru-RU"/>
        </w:rPr>
        <w:t>yesterday, tomorrow, never, usually, often, sometimes</w:t>
      </w:r>
      <w:r w:rsidRPr="004278B0">
        <w:rPr>
          <w:rFonts w:eastAsia="Times New Roman"/>
          <w:szCs w:val="24"/>
          <w:lang w:val="en-US" w:eastAsia="ru-RU"/>
        </w:rPr>
        <w:t>)</w:t>
      </w:r>
      <w:r w:rsidRPr="004278B0">
        <w:rPr>
          <w:rFonts w:eastAsia="Times New Roman"/>
          <w:i/>
          <w:iCs/>
          <w:szCs w:val="24"/>
          <w:lang w:val="en-US" w:eastAsia="ru-RU"/>
        </w:rPr>
        <w:t>.</w:t>
      </w:r>
      <w:r w:rsidRPr="004278B0">
        <w:rPr>
          <w:rFonts w:eastAsia="Times New Roman"/>
          <w:szCs w:val="24"/>
          <w:lang w:val="en-US" w:eastAsia="ru-RU"/>
        </w:rPr>
        <w:t xml:space="preserve"> </w:t>
      </w:r>
      <w:r w:rsidRPr="004278B0">
        <w:rPr>
          <w:rFonts w:eastAsia="Times New Roman"/>
          <w:szCs w:val="24"/>
          <w:lang w:eastAsia="ru-RU"/>
        </w:rPr>
        <w:t>Наречия степени (</w:t>
      </w:r>
      <w:r w:rsidRPr="004278B0">
        <w:rPr>
          <w:rFonts w:eastAsia="Times New Roman"/>
          <w:i/>
          <w:iCs/>
          <w:szCs w:val="24"/>
          <w:lang w:eastAsia="ru-RU"/>
        </w:rPr>
        <w:t>much, little, very</w:t>
      </w:r>
      <w:r w:rsidRPr="004278B0">
        <w:rPr>
          <w:rFonts w:eastAsia="Times New Roman"/>
          <w:szCs w:val="24"/>
          <w:lang w:eastAsia="ru-RU"/>
        </w:rPr>
        <w:t>)</w:t>
      </w:r>
      <w:r w:rsidRPr="004278B0">
        <w:rPr>
          <w:rFonts w:eastAsia="Times New Roman"/>
          <w:i/>
          <w:iCs/>
          <w:szCs w:val="24"/>
          <w:lang w:eastAsia="ru-RU"/>
        </w:rPr>
        <w:t xml:space="preserve">. </w:t>
      </w:r>
      <w:r w:rsidRPr="004278B0">
        <w:rPr>
          <w:rFonts w:eastAsia="Times New Roman"/>
          <w:szCs w:val="24"/>
          <w:lang w:eastAsia="ru-RU"/>
        </w:rPr>
        <w:t>Количественные числительные до 100, порядковые числи</w:t>
      </w:r>
      <w:r w:rsidRPr="004278B0">
        <w:rPr>
          <w:rFonts w:eastAsia="Times New Roman"/>
          <w:szCs w:val="24"/>
          <w:lang w:eastAsia="ru-RU"/>
        </w:rPr>
        <w:softHyphen/>
        <w:t>тельные до 30. Наиболее</w:t>
      </w:r>
      <w:r w:rsidRPr="004278B0">
        <w:rPr>
          <w:rFonts w:eastAsia="Times New Roman"/>
          <w:szCs w:val="24"/>
          <w:lang w:val="en-US" w:eastAsia="ru-RU"/>
        </w:rPr>
        <w:t xml:space="preserve"> </w:t>
      </w:r>
      <w:r w:rsidRPr="004278B0">
        <w:rPr>
          <w:rFonts w:eastAsia="Times New Roman"/>
          <w:szCs w:val="24"/>
          <w:lang w:eastAsia="ru-RU"/>
        </w:rPr>
        <w:t>употребительные</w:t>
      </w:r>
      <w:r w:rsidRPr="004278B0">
        <w:rPr>
          <w:rFonts w:eastAsia="Times New Roman"/>
          <w:szCs w:val="24"/>
          <w:lang w:val="en-US" w:eastAsia="ru-RU"/>
        </w:rPr>
        <w:t xml:space="preserve"> </w:t>
      </w:r>
      <w:r w:rsidRPr="004278B0">
        <w:rPr>
          <w:rFonts w:eastAsia="Times New Roman"/>
          <w:szCs w:val="24"/>
          <w:lang w:eastAsia="ru-RU"/>
        </w:rPr>
        <w:t>предлоги</w:t>
      </w:r>
      <w:r w:rsidRPr="004278B0">
        <w:rPr>
          <w:rFonts w:eastAsia="Times New Roman"/>
          <w:szCs w:val="24"/>
          <w:lang w:val="en-US" w:eastAsia="ru-RU"/>
        </w:rPr>
        <w:t xml:space="preserve">: </w:t>
      </w:r>
      <w:r w:rsidRPr="004278B0">
        <w:rPr>
          <w:rFonts w:eastAsia="Times New Roman"/>
          <w:i/>
          <w:iCs/>
          <w:szCs w:val="24"/>
          <w:lang w:val="en-US" w:eastAsia="ru-RU"/>
        </w:rPr>
        <w:t>in, on, at, into, to, from, of, with.</w:t>
      </w:r>
    </w:p>
    <w:p w:rsidR="00F805E7" w:rsidRPr="004278B0" w:rsidRDefault="00F805E7" w:rsidP="008C169B">
      <w:pPr>
        <w:jc w:val="both"/>
        <w:rPr>
          <w:rFonts w:eastAsia="Times New Roman"/>
          <w:szCs w:val="24"/>
          <w:lang w:eastAsia="ru-RU"/>
        </w:rPr>
      </w:pPr>
      <w:r w:rsidRPr="004278B0">
        <w:rPr>
          <w:rFonts w:eastAsia="Times New Roman"/>
          <w:szCs w:val="24"/>
          <w:lang w:val="en-US" w:eastAsia="ru-RU"/>
        </w:rPr>
        <w:t> </w:t>
      </w:r>
      <w:r w:rsidRPr="004278B0">
        <w:rPr>
          <w:rFonts w:eastAsia="Times New Roman"/>
          <w:b/>
          <w:bCs/>
          <w:szCs w:val="24"/>
          <w:lang w:eastAsia="ru-RU"/>
        </w:rPr>
        <w:t>Социокультурная осведомлённость</w:t>
      </w:r>
    </w:p>
    <w:p w:rsidR="00F805E7" w:rsidRPr="004278B0" w:rsidRDefault="00F805E7" w:rsidP="008C169B">
      <w:pPr>
        <w:jc w:val="both"/>
        <w:rPr>
          <w:rFonts w:eastAsia="Times New Roman"/>
          <w:szCs w:val="24"/>
          <w:lang w:eastAsia="ru-RU"/>
        </w:rPr>
      </w:pPr>
      <w:r w:rsidRPr="004278B0">
        <w:rPr>
          <w:rFonts w:eastAsia="Times New Roman"/>
          <w:szCs w:val="24"/>
          <w:lang w:eastAsia="ru-RU"/>
        </w:rPr>
        <w:t>    В процессе обучения английскому языку в начальной школе учащиеся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(стихи, песни) на иностранном языке, элементарными формами речевого и неречевого поведения, принятого в странах изучаемого языка.</w:t>
      </w:r>
    </w:p>
    <w:p w:rsidR="00F805E7" w:rsidRPr="004278B0" w:rsidRDefault="00F805E7" w:rsidP="008C169B">
      <w:pPr>
        <w:jc w:val="both"/>
        <w:rPr>
          <w:rFonts w:eastAsia="Times New Roman"/>
          <w:szCs w:val="24"/>
          <w:lang w:eastAsia="ru-RU"/>
        </w:rPr>
      </w:pPr>
      <w:r w:rsidRPr="004278B0">
        <w:rPr>
          <w:rFonts w:eastAsia="Times New Roman"/>
          <w:szCs w:val="24"/>
          <w:lang w:eastAsia="ru-RU"/>
        </w:rPr>
        <w:t> </w:t>
      </w:r>
      <w:r w:rsidRPr="004278B0">
        <w:rPr>
          <w:rFonts w:eastAsia="Times New Roman"/>
          <w:b/>
          <w:bCs/>
          <w:szCs w:val="24"/>
          <w:lang w:eastAsia="ru-RU"/>
        </w:rPr>
        <w:t>Общеучебные умения</w:t>
      </w:r>
    </w:p>
    <w:p w:rsidR="00F805E7" w:rsidRPr="004278B0" w:rsidRDefault="00F805E7" w:rsidP="008C169B">
      <w:pPr>
        <w:jc w:val="both"/>
        <w:rPr>
          <w:rFonts w:eastAsia="Times New Roman"/>
          <w:szCs w:val="24"/>
          <w:lang w:eastAsia="ru-RU"/>
        </w:rPr>
      </w:pPr>
      <w:r w:rsidRPr="004278B0">
        <w:rPr>
          <w:rFonts w:eastAsia="Times New Roman"/>
          <w:szCs w:val="24"/>
          <w:lang w:eastAsia="ru-RU"/>
        </w:rPr>
        <w:t>В процессе изучения курса «Иностранный язык» младшие школьники:</w:t>
      </w:r>
    </w:p>
    <w:p w:rsidR="00F805E7" w:rsidRPr="004278B0" w:rsidRDefault="00F805E7" w:rsidP="008C169B">
      <w:pPr>
        <w:numPr>
          <w:ilvl w:val="0"/>
          <w:numId w:val="47"/>
        </w:numPr>
        <w:jc w:val="both"/>
        <w:rPr>
          <w:rFonts w:eastAsia="Times New Roman"/>
          <w:szCs w:val="24"/>
          <w:lang w:eastAsia="ru-RU"/>
        </w:rPr>
      </w:pPr>
      <w:r w:rsidRPr="004278B0">
        <w:rPr>
          <w:rFonts w:eastAsia="Times New Roman"/>
          <w:szCs w:val="24"/>
          <w:lang w:eastAsia="ru-RU"/>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F805E7" w:rsidRPr="004278B0" w:rsidRDefault="00F805E7" w:rsidP="008C169B">
      <w:pPr>
        <w:numPr>
          <w:ilvl w:val="0"/>
          <w:numId w:val="47"/>
        </w:numPr>
        <w:jc w:val="both"/>
        <w:rPr>
          <w:rFonts w:eastAsia="Times New Roman"/>
          <w:szCs w:val="24"/>
          <w:lang w:eastAsia="ru-RU"/>
        </w:rPr>
      </w:pPr>
      <w:r w:rsidRPr="004278B0">
        <w:rPr>
          <w:rFonts w:eastAsia="Times New Roman"/>
          <w:szCs w:val="24"/>
          <w:lang w:eastAsia="ru-RU"/>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F805E7" w:rsidRPr="004278B0" w:rsidRDefault="00F805E7" w:rsidP="008C169B">
      <w:pPr>
        <w:numPr>
          <w:ilvl w:val="0"/>
          <w:numId w:val="47"/>
        </w:numPr>
        <w:jc w:val="both"/>
        <w:rPr>
          <w:rFonts w:eastAsia="Times New Roman"/>
          <w:szCs w:val="24"/>
          <w:lang w:eastAsia="ru-RU"/>
        </w:rPr>
      </w:pPr>
      <w:r w:rsidRPr="004278B0">
        <w:rPr>
          <w:rFonts w:eastAsia="Times New Roman"/>
          <w:szCs w:val="24"/>
          <w:lang w:eastAsia="ru-RU"/>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F805E7" w:rsidRPr="004278B0" w:rsidRDefault="00F805E7" w:rsidP="008C169B">
      <w:pPr>
        <w:numPr>
          <w:ilvl w:val="0"/>
          <w:numId w:val="47"/>
        </w:numPr>
        <w:jc w:val="both"/>
        <w:rPr>
          <w:rFonts w:eastAsia="Times New Roman"/>
          <w:szCs w:val="24"/>
          <w:lang w:eastAsia="ru-RU"/>
        </w:rPr>
      </w:pPr>
      <w:r w:rsidRPr="004278B0">
        <w:rPr>
          <w:rFonts w:eastAsia="Times New Roman"/>
          <w:szCs w:val="24"/>
          <w:lang w:eastAsia="ru-RU"/>
        </w:rPr>
        <w:t>учатся осуществлять самоконтроль, самооценку;</w:t>
      </w:r>
    </w:p>
    <w:p w:rsidR="00F805E7" w:rsidRPr="004278B0" w:rsidRDefault="00F805E7" w:rsidP="008C169B">
      <w:pPr>
        <w:numPr>
          <w:ilvl w:val="0"/>
          <w:numId w:val="47"/>
        </w:numPr>
        <w:jc w:val="both"/>
        <w:rPr>
          <w:rFonts w:eastAsia="Times New Roman"/>
          <w:szCs w:val="24"/>
          <w:lang w:eastAsia="ru-RU"/>
        </w:rPr>
      </w:pPr>
      <w:r w:rsidRPr="004278B0">
        <w:rPr>
          <w:rFonts w:eastAsia="Times New Roman"/>
          <w:szCs w:val="24"/>
          <w:lang w:eastAsia="ru-RU"/>
        </w:rPr>
        <w:t>учатся самостоятельно выполнять задания с использова</w:t>
      </w:r>
      <w:r w:rsidRPr="004278B0">
        <w:rPr>
          <w:rFonts w:eastAsia="Times New Roman"/>
          <w:szCs w:val="24"/>
          <w:lang w:eastAsia="ru-RU"/>
        </w:rPr>
        <w:softHyphen/>
        <w:t>нием компьютера (при наличии мультимедийного приложения).</w:t>
      </w:r>
    </w:p>
    <w:p w:rsidR="00F805E7" w:rsidRPr="004278B0" w:rsidRDefault="00F805E7" w:rsidP="008C169B">
      <w:pPr>
        <w:jc w:val="both"/>
        <w:rPr>
          <w:rFonts w:eastAsia="Times New Roman"/>
          <w:szCs w:val="24"/>
          <w:lang w:eastAsia="ru-RU"/>
        </w:rPr>
      </w:pPr>
      <w:r w:rsidRPr="004278B0">
        <w:rPr>
          <w:rFonts w:eastAsia="Times New Roman"/>
          <w:szCs w:val="24"/>
          <w:lang w:eastAsia="ru-RU"/>
        </w:rPr>
        <w:t>Общеучебные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w:t>
      </w:r>
    </w:p>
    <w:p w:rsidR="0079379B" w:rsidRPr="00007F00" w:rsidRDefault="00F805E7" w:rsidP="00F20033">
      <w:pPr>
        <w:rPr>
          <w:rFonts w:eastAsia="Times New Roman"/>
          <w:b/>
          <w:bCs/>
          <w:i/>
          <w:szCs w:val="24"/>
          <w:lang w:eastAsia="ru-RU"/>
        </w:rPr>
      </w:pPr>
      <w:r w:rsidRPr="00007F00">
        <w:rPr>
          <w:rFonts w:eastAsia="Times New Roman"/>
          <w:b/>
          <w:bCs/>
          <w:i/>
          <w:szCs w:val="24"/>
          <w:lang w:eastAsia="ru-RU"/>
        </w:rPr>
        <w:t>Результаты освоения основной образовательной программы</w:t>
      </w:r>
    </w:p>
    <w:p w:rsidR="00F805E7" w:rsidRPr="00007F00" w:rsidRDefault="00F805E7" w:rsidP="008C169B">
      <w:pPr>
        <w:rPr>
          <w:rFonts w:eastAsia="Times New Roman"/>
          <w:i/>
          <w:szCs w:val="24"/>
          <w:lang w:eastAsia="ru-RU"/>
        </w:rPr>
      </w:pPr>
      <w:r w:rsidRPr="00007F00">
        <w:rPr>
          <w:rFonts w:eastAsia="Times New Roman"/>
          <w:b/>
          <w:bCs/>
          <w:i/>
          <w:szCs w:val="24"/>
          <w:lang w:eastAsia="ru-RU"/>
        </w:rPr>
        <w:t xml:space="preserve"> начального общего образования по английскому языку</w:t>
      </w:r>
    </w:p>
    <w:p w:rsidR="00F805E7" w:rsidRPr="004278B0" w:rsidRDefault="00F805E7" w:rsidP="008C169B">
      <w:pPr>
        <w:jc w:val="both"/>
        <w:rPr>
          <w:rFonts w:eastAsia="Times New Roman"/>
          <w:szCs w:val="24"/>
          <w:lang w:eastAsia="ru-RU"/>
        </w:rPr>
      </w:pPr>
      <w:r w:rsidRPr="004278B0">
        <w:rPr>
          <w:rFonts w:eastAsia="Times New Roman"/>
          <w:szCs w:val="24"/>
          <w:lang w:eastAsia="ru-RU"/>
        </w:rPr>
        <w:t> Достижение целей личностного, социального и познавательного развития обучающихся является главным результатом освоения основной образовательной программы начального общего образования по английскому языку.</w:t>
      </w:r>
    </w:p>
    <w:p w:rsidR="00F805E7" w:rsidRPr="004278B0" w:rsidRDefault="00F805E7" w:rsidP="008C169B">
      <w:pPr>
        <w:jc w:val="both"/>
        <w:rPr>
          <w:rFonts w:eastAsia="Times New Roman"/>
          <w:szCs w:val="24"/>
          <w:lang w:eastAsia="ru-RU"/>
        </w:rPr>
      </w:pPr>
      <w:r w:rsidRPr="004278B0">
        <w:rPr>
          <w:rFonts w:eastAsia="Times New Roman"/>
          <w:szCs w:val="24"/>
          <w:lang w:eastAsia="ru-RU"/>
        </w:rPr>
        <w:t>Выпускник начальной школы приобретёт следующие личностные характеристики:</w:t>
      </w:r>
    </w:p>
    <w:p w:rsidR="00F805E7" w:rsidRPr="004278B0" w:rsidRDefault="00F805E7" w:rsidP="008C169B">
      <w:pPr>
        <w:numPr>
          <w:ilvl w:val="0"/>
          <w:numId w:val="48"/>
        </w:numPr>
        <w:jc w:val="both"/>
        <w:rPr>
          <w:rFonts w:eastAsia="Times New Roman"/>
          <w:szCs w:val="24"/>
          <w:lang w:eastAsia="ru-RU"/>
        </w:rPr>
      </w:pPr>
      <w:r w:rsidRPr="004278B0">
        <w:rPr>
          <w:rFonts w:eastAsia="Times New Roman"/>
          <w:szCs w:val="24"/>
          <w:lang w:eastAsia="ru-RU"/>
        </w:rPr>
        <w:t>любовь к своему народу, своему краю и своей Родине;</w:t>
      </w:r>
    </w:p>
    <w:p w:rsidR="00F805E7" w:rsidRPr="004278B0" w:rsidRDefault="00F805E7" w:rsidP="008C169B">
      <w:pPr>
        <w:numPr>
          <w:ilvl w:val="0"/>
          <w:numId w:val="48"/>
        </w:numPr>
        <w:jc w:val="both"/>
        <w:rPr>
          <w:rFonts w:eastAsia="Times New Roman"/>
          <w:szCs w:val="24"/>
          <w:lang w:eastAsia="ru-RU"/>
        </w:rPr>
      </w:pPr>
      <w:r w:rsidRPr="004278B0">
        <w:rPr>
          <w:rFonts w:eastAsia="Times New Roman"/>
          <w:szCs w:val="24"/>
          <w:lang w:eastAsia="ru-RU"/>
        </w:rPr>
        <w:t>уважение и осознание ценностей семьи и общества;</w:t>
      </w:r>
    </w:p>
    <w:p w:rsidR="00F805E7" w:rsidRPr="004278B0" w:rsidRDefault="00F805E7" w:rsidP="008C169B">
      <w:pPr>
        <w:numPr>
          <w:ilvl w:val="0"/>
          <w:numId w:val="48"/>
        </w:numPr>
        <w:jc w:val="both"/>
        <w:rPr>
          <w:rFonts w:eastAsia="Times New Roman"/>
          <w:szCs w:val="24"/>
          <w:lang w:eastAsia="ru-RU"/>
        </w:rPr>
      </w:pPr>
      <w:r w:rsidRPr="004278B0">
        <w:rPr>
          <w:rFonts w:eastAsia="Times New Roman"/>
          <w:szCs w:val="24"/>
          <w:lang w:eastAsia="ru-RU"/>
        </w:rPr>
        <w:t>любознательность, активное и заинтересованное познание мира;</w:t>
      </w:r>
    </w:p>
    <w:p w:rsidR="00F805E7" w:rsidRPr="004278B0" w:rsidRDefault="00F805E7" w:rsidP="008C169B">
      <w:pPr>
        <w:numPr>
          <w:ilvl w:val="0"/>
          <w:numId w:val="48"/>
        </w:numPr>
        <w:jc w:val="both"/>
        <w:rPr>
          <w:rFonts w:eastAsia="Times New Roman"/>
          <w:szCs w:val="24"/>
          <w:lang w:eastAsia="ru-RU"/>
        </w:rPr>
      </w:pPr>
      <w:r w:rsidRPr="004278B0">
        <w:rPr>
          <w:rFonts w:eastAsia="Times New Roman"/>
          <w:szCs w:val="24"/>
          <w:lang w:eastAsia="ru-RU"/>
        </w:rPr>
        <w:t>владение основами умения учиться, способность к организации собственной деятельности;</w:t>
      </w:r>
    </w:p>
    <w:p w:rsidR="00F805E7" w:rsidRPr="004278B0" w:rsidRDefault="00F805E7" w:rsidP="008C169B">
      <w:pPr>
        <w:numPr>
          <w:ilvl w:val="0"/>
          <w:numId w:val="48"/>
        </w:numPr>
        <w:jc w:val="both"/>
        <w:rPr>
          <w:rFonts w:eastAsia="Times New Roman"/>
          <w:szCs w:val="24"/>
          <w:lang w:eastAsia="ru-RU"/>
        </w:rPr>
      </w:pPr>
      <w:r w:rsidRPr="004278B0">
        <w:rPr>
          <w:rFonts w:eastAsia="Times New Roman"/>
          <w:szCs w:val="24"/>
          <w:lang w:eastAsia="ru-RU"/>
        </w:rPr>
        <w:t>готовность самостоятельно действовать и отвечать за свои поступки перед семьёй и обществом;</w:t>
      </w:r>
    </w:p>
    <w:p w:rsidR="00F805E7" w:rsidRPr="004278B0" w:rsidRDefault="00F805E7" w:rsidP="008C169B">
      <w:pPr>
        <w:numPr>
          <w:ilvl w:val="0"/>
          <w:numId w:val="48"/>
        </w:numPr>
        <w:jc w:val="both"/>
        <w:rPr>
          <w:rFonts w:eastAsia="Times New Roman"/>
          <w:szCs w:val="24"/>
          <w:lang w:eastAsia="ru-RU"/>
        </w:rPr>
      </w:pPr>
      <w:r w:rsidRPr="004278B0">
        <w:rPr>
          <w:rFonts w:eastAsia="Times New Roman"/>
          <w:szCs w:val="24"/>
          <w:lang w:eastAsia="ru-RU"/>
        </w:rPr>
        <w:t>доброжелательность, умение слушать и слышать собеседника, обосновывать свою позицию, высказывать своё мнение;</w:t>
      </w:r>
    </w:p>
    <w:p w:rsidR="00F805E7" w:rsidRPr="004278B0" w:rsidRDefault="00F805E7" w:rsidP="008C169B">
      <w:pPr>
        <w:numPr>
          <w:ilvl w:val="0"/>
          <w:numId w:val="48"/>
        </w:numPr>
        <w:jc w:val="both"/>
        <w:rPr>
          <w:rFonts w:eastAsia="Times New Roman"/>
          <w:szCs w:val="24"/>
          <w:lang w:eastAsia="ru-RU"/>
        </w:rPr>
      </w:pPr>
      <w:r w:rsidRPr="004278B0">
        <w:rPr>
          <w:rFonts w:eastAsia="Times New Roman"/>
          <w:szCs w:val="24"/>
          <w:lang w:eastAsia="ru-RU"/>
        </w:rPr>
        <w:t>следование правилам здорового и безопасного для себя и окружающих образа жизни.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 xml:space="preserve">В процессе воспитания у выпускника начальной школы будут достигнуты определённые </w:t>
      </w:r>
      <w:r w:rsidRPr="004278B0">
        <w:rPr>
          <w:rFonts w:eastAsia="Times New Roman"/>
          <w:b/>
          <w:bCs/>
          <w:szCs w:val="24"/>
          <w:lang w:eastAsia="ru-RU"/>
        </w:rPr>
        <w:t>личностные</w:t>
      </w:r>
      <w:r w:rsidRPr="004278B0">
        <w:rPr>
          <w:rFonts w:eastAsia="Times New Roman"/>
          <w:szCs w:val="24"/>
          <w:lang w:eastAsia="ru-RU"/>
        </w:rPr>
        <w:t xml:space="preserve"> результаты освоения учебного предмета «Иностранный язык». У выпускника начальной школы</w:t>
      </w:r>
    </w:p>
    <w:p w:rsidR="00F805E7" w:rsidRPr="004278B0" w:rsidRDefault="00F805E7" w:rsidP="008C169B">
      <w:pPr>
        <w:jc w:val="both"/>
        <w:rPr>
          <w:rFonts w:eastAsia="Times New Roman"/>
          <w:szCs w:val="24"/>
          <w:lang w:eastAsia="ru-RU"/>
        </w:rPr>
      </w:pPr>
      <w:r w:rsidRPr="004278B0">
        <w:rPr>
          <w:rFonts w:eastAsia="Times New Roman"/>
          <w:szCs w:val="24"/>
          <w:lang w:eastAsia="ru-RU"/>
        </w:rPr>
        <w:t>1) будут сформированы 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2) будет сформирован целостный, социально ориентированный взгляд на мир в его органичном единстве и разнообразии природы, народов, культур и религий;</w:t>
      </w:r>
    </w:p>
    <w:p w:rsidR="00F805E7" w:rsidRPr="004278B0" w:rsidRDefault="00F805E7" w:rsidP="008C169B">
      <w:pPr>
        <w:jc w:val="both"/>
        <w:rPr>
          <w:rFonts w:eastAsia="Times New Roman"/>
          <w:szCs w:val="24"/>
          <w:lang w:eastAsia="ru-RU"/>
        </w:rPr>
      </w:pPr>
      <w:r w:rsidRPr="004278B0">
        <w:rPr>
          <w:rFonts w:eastAsia="Times New Roman"/>
          <w:szCs w:val="24"/>
          <w:lang w:eastAsia="ru-RU"/>
        </w:rPr>
        <w:t>3) будет сформировано уважительное отношение к иному мнению, истории и культуре других народов;</w:t>
      </w:r>
    </w:p>
    <w:p w:rsidR="00F805E7" w:rsidRPr="004278B0" w:rsidRDefault="00F805E7" w:rsidP="008C169B">
      <w:pPr>
        <w:jc w:val="both"/>
        <w:rPr>
          <w:rFonts w:eastAsia="Times New Roman"/>
          <w:szCs w:val="24"/>
          <w:lang w:eastAsia="ru-RU"/>
        </w:rPr>
      </w:pPr>
      <w:r w:rsidRPr="004278B0">
        <w:rPr>
          <w:rFonts w:eastAsia="Times New Roman"/>
          <w:szCs w:val="24"/>
          <w:lang w:eastAsia="ru-RU"/>
        </w:rPr>
        <w:t>4) будут сформированы начальные навыки адаптации в динамично изменяющемся и развивающемся мире;</w:t>
      </w:r>
    </w:p>
    <w:p w:rsidR="00F805E7" w:rsidRPr="004278B0" w:rsidRDefault="00F805E7" w:rsidP="008C169B">
      <w:pPr>
        <w:jc w:val="both"/>
        <w:rPr>
          <w:rFonts w:eastAsia="Times New Roman"/>
          <w:szCs w:val="24"/>
          <w:lang w:eastAsia="ru-RU"/>
        </w:rPr>
      </w:pPr>
      <w:r w:rsidRPr="004278B0">
        <w:rPr>
          <w:rFonts w:eastAsia="Times New Roman"/>
          <w:szCs w:val="24"/>
          <w:lang w:eastAsia="ru-RU"/>
        </w:rPr>
        <w:t>5) будут развиты мотивы учебной деятельности и сформирован личностный смысл учения;</w:t>
      </w:r>
    </w:p>
    <w:p w:rsidR="00F805E7" w:rsidRPr="004278B0" w:rsidRDefault="00F805E7" w:rsidP="008C169B">
      <w:pPr>
        <w:jc w:val="both"/>
        <w:rPr>
          <w:rFonts w:eastAsia="Times New Roman"/>
          <w:szCs w:val="24"/>
          <w:lang w:eastAsia="ru-RU"/>
        </w:rPr>
      </w:pPr>
      <w:r w:rsidRPr="004278B0">
        <w:rPr>
          <w:rFonts w:eastAsia="Times New Roman"/>
          <w:szCs w:val="24"/>
          <w:lang w:eastAsia="ru-RU"/>
        </w:rPr>
        <w:t>6) будут развиты самостоятельность и личная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805E7" w:rsidRPr="004278B0" w:rsidRDefault="00F805E7" w:rsidP="008C169B">
      <w:pPr>
        <w:jc w:val="both"/>
        <w:rPr>
          <w:rFonts w:eastAsia="Times New Roman"/>
          <w:szCs w:val="24"/>
          <w:lang w:eastAsia="ru-RU"/>
        </w:rPr>
      </w:pPr>
      <w:r w:rsidRPr="004278B0">
        <w:rPr>
          <w:rFonts w:eastAsia="Times New Roman"/>
          <w:szCs w:val="24"/>
          <w:lang w:eastAsia="ru-RU"/>
        </w:rPr>
        <w:t>7) будут сформированы эстетические потребности, ценности и чувства;</w:t>
      </w:r>
    </w:p>
    <w:p w:rsidR="00F805E7" w:rsidRPr="004278B0" w:rsidRDefault="00F805E7" w:rsidP="008C169B">
      <w:pPr>
        <w:jc w:val="both"/>
        <w:rPr>
          <w:rFonts w:eastAsia="Times New Roman"/>
          <w:szCs w:val="24"/>
          <w:lang w:eastAsia="ru-RU"/>
        </w:rPr>
      </w:pPr>
      <w:r w:rsidRPr="004278B0">
        <w:rPr>
          <w:rFonts w:eastAsia="Times New Roman"/>
          <w:szCs w:val="24"/>
          <w:lang w:eastAsia="ru-RU"/>
        </w:rPr>
        <w:t>8) будут развиты этические чувства, доброжелательность и эмоционально-нравственная отзывчивость, понимание и сопереживание чувствам других людей;</w:t>
      </w:r>
    </w:p>
    <w:p w:rsidR="00F805E7" w:rsidRPr="004278B0" w:rsidRDefault="00F805E7" w:rsidP="008C169B">
      <w:pPr>
        <w:jc w:val="both"/>
        <w:rPr>
          <w:rFonts w:eastAsia="Times New Roman"/>
          <w:szCs w:val="24"/>
          <w:lang w:eastAsia="ru-RU"/>
        </w:rPr>
      </w:pPr>
      <w:r w:rsidRPr="004278B0">
        <w:rPr>
          <w:rFonts w:eastAsia="Times New Roman"/>
          <w:szCs w:val="24"/>
          <w:lang w:eastAsia="ru-RU"/>
        </w:rPr>
        <w:t>9) будут развиты навыки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F805E7" w:rsidRPr="004278B0" w:rsidRDefault="00F805E7" w:rsidP="008C169B">
      <w:pPr>
        <w:jc w:val="both"/>
        <w:rPr>
          <w:rFonts w:eastAsia="Times New Roman"/>
          <w:szCs w:val="24"/>
          <w:lang w:eastAsia="ru-RU"/>
        </w:rPr>
      </w:pPr>
      <w:r w:rsidRPr="004278B0">
        <w:rPr>
          <w:rFonts w:eastAsia="Times New Roman"/>
          <w:szCs w:val="24"/>
          <w:lang w:eastAsia="ru-RU"/>
        </w:rPr>
        <w:t>10) будут сформированы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F805E7" w:rsidRPr="004278B0" w:rsidRDefault="00F805E7" w:rsidP="008C169B">
      <w:pPr>
        <w:jc w:val="both"/>
        <w:rPr>
          <w:rFonts w:eastAsia="Times New Roman"/>
          <w:szCs w:val="24"/>
          <w:lang w:eastAsia="ru-RU"/>
        </w:rPr>
      </w:pPr>
      <w:r w:rsidRPr="004278B0">
        <w:rPr>
          <w:rFonts w:eastAsia="Times New Roman"/>
          <w:szCs w:val="24"/>
          <w:lang w:eastAsia="ru-RU"/>
        </w:rPr>
        <w:t xml:space="preserve">В процессе освоения основной образовательной программы начального общего образования будут достигнуты определённые </w:t>
      </w:r>
      <w:r w:rsidRPr="004278B0">
        <w:rPr>
          <w:rFonts w:eastAsia="Times New Roman"/>
          <w:b/>
          <w:bCs/>
          <w:szCs w:val="24"/>
          <w:lang w:eastAsia="ru-RU"/>
        </w:rPr>
        <w:t xml:space="preserve">метапредметные </w:t>
      </w:r>
      <w:r w:rsidRPr="004278B0">
        <w:rPr>
          <w:rFonts w:eastAsia="Times New Roman"/>
          <w:szCs w:val="24"/>
          <w:lang w:eastAsia="ru-RU"/>
        </w:rPr>
        <w:t>результаты. Выпускники начальной школы</w:t>
      </w:r>
    </w:p>
    <w:p w:rsidR="00F805E7" w:rsidRPr="004278B0" w:rsidRDefault="00F805E7" w:rsidP="008C169B">
      <w:pPr>
        <w:numPr>
          <w:ilvl w:val="0"/>
          <w:numId w:val="49"/>
        </w:numPr>
        <w:jc w:val="both"/>
        <w:rPr>
          <w:rFonts w:eastAsia="Times New Roman"/>
          <w:szCs w:val="24"/>
          <w:lang w:eastAsia="ru-RU"/>
        </w:rPr>
      </w:pPr>
      <w:r w:rsidRPr="004278B0">
        <w:rPr>
          <w:rFonts w:eastAsia="Times New Roman"/>
          <w:szCs w:val="24"/>
          <w:lang w:eastAsia="ru-RU"/>
        </w:rPr>
        <w:t>овладеют способностью принимать и сохранять цели и задачи учебной деятельности, поиска средств её осуществления;</w:t>
      </w:r>
    </w:p>
    <w:p w:rsidR="00F805E7" w:rsidRPr="004278B0" w:rsidRDefault="00F805E7" w:rsidP="008C169B">
      <w:pPr>
        <w:numPr>
          <w:ilvl w:val="0"/>
          <w:numId w:val="49"/>
        </w:numPr>
        <w:jc w:val="both"/>
        <w:rPr>
          <w:rFonts w:eastAsia="Times New Roman"/>
          <w:szCs w:val="24"/>
          <w:lang w:eastAsia="ru-RU"/>
        </w:rPr>
      </w:pPr>
      <w:r w:rsidRPr="004278B0">
        <w:rPr>
          <w:rFonts w:eastAsia="Times New Roman"/>
          <w:szCs w:val="24"/>
          <w:lang w:eastAsia="ru-RU"/>
        </w:rPr>
        <w:t>сформируют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F805E7" w:rsidRPr="004278B0" w:rsidRDefault="00F805E7" w:rsidP="008C169B">
      <w:pPr>
        <w:numPr>
          <w:ilvl w:val="0"/>
          <w:numId w:val="49"/>
        </w:numPr>
        <w:jc w:val="both"/>
        <w:rPr>
          <w:rFonts w:eastAsia="Times New Roman"/>
          <w:szCs w:val="24"/>
          <w:lang w:eastAsia="ru-RU"/>
        </w:rPr>
      </w:pPr>
      <w:r w:rsidRPr="004278B0">
        <w:rPr>
          <w:rFonts w:eastAsia="Times New Roman"/>
          <w:szCs w:val="24"/>
          <w:lang w:eastAsia="ru-RU"/>
        </w:rPr>
        <w:t> сформируют умения понимать причины успеха/неуспеха учебной деятельности и способности конструктивно действовать даже в ситуациях неуспеха;</w:t>
      </w:r>
    </w:p>
    <w:p w:rsidR="00F805E7" w:rsidRPr="004278B0" w:rsidRDefault="00F805E7" w:rsidP="008C169B">
      <w:pPr>
        <w:numPr>
          <w:ilvl w:val="0"/>
          <w:numId w:val="49"/>
        </w:numPr>
        <w:jc w:val="both"/>
        <w:rPr>
          <w:rFonts w:eastAsia="Times New Roman"/>
          <w:szCs w:val="24"/>
          <w:lang w:eastAsia="ru-RU"/>
        </w:rPr>
      </w:pPr>
      <w:r w:rsidRPr="004278B0">
        <w:rPr>
          <w:rFonts w:eastAsia="Times New Roman"/>
          <w:szCs w:val="24"/>
          <w:lang w:eastAsia="ru-RU"/>
        </w:rPr>
        <w:t> освоят начальные формы познавательной и личностной рефлексии;</w:t>
      </w:r>
    </w:p>
    <w:p w:rsidR="00F805E7" w:rsidRPr="004278B0" w:rsidRDefault="00F805E7" w:rsidP="008C169B">
      <w:pPr>
        <w:numPr>
          <w:ilvl w:val="0"/>
          <w:numId w:val="49"/>
        </w:numPr>
        <w:jc w:val="both"/>
        <w:rPr>
          <w:rFonts w:eastAsia="Times New Roman"/>
          <w:szCs w:val="24"/>
          <w:lang w:eastAsia="ru-RU"/>
        </w:rPr>
      </w:pPr>
      <w:r w:rsidRPr="004278B0">
        <w:rPr>
          <w:rFonts w:eastAsia="Times New Roman"/>
          <w:szCs w:val="24"/>
          <w:lang w:eastAsia="ru-RU"/>
        </w:rPr>
        <w:t>будут активно использовать речевые средства и средства информационных и коммуникационных технологий для решения коммуникативных и познавательных задач;</w:t>
      </w:r>
    </w:p>
    <w:p w:rsidR="00F805E7" w:rsidRPr="004278B0" w:rsidRDefault="00F805E7" w:rsidP="008C169B">
      <w:pPr>
        <w:numPr>
          <w:ilvl w:val="0"/>
          <w:numId w:val="49"/>
        </w:numPr>
        <w:jc w:val="both"/>
        <w:rPr>
          <w:rFonts w:eastAsia="Times New Roman"/>
          <w:szCs w:val="24"/>
          <w:lang w:eastAsia="ru-RU"/>
        </w:rPr>
      </w:pPr>
      <w:r w:rsidRPr="004278B0">
        <w:rPr>
          <w:rFonts w:eastAsia="Times New Roman"/>
          <w:szCs w:val="24"/>
          <w:lang w:eastAsia="ru-RU"/>
        </w:rPr>
        <w:t> будут 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w:t>
      </w:r>
    </w:p>
    <w:p w:rsidR="00F805E7" w:rsidRPr="004278B0" w:rsidRDefault="00F805E7" w:rsidP="008C169B">
      <w:pPr>
        <w:numPr>
          <w:ilvl w:val="0"/>
          <w:numId w:val="49"/>
        </w:numPr>
        <w:jc w:val="both"/>
        <w:rPr>
          <w:rFonts w:eastAsia="Times New Roman"/>
          <w:szCs w:val="24"/>
          <w:lang w:eastAsia="ru-RU"/>
        </w:rPr>
      </w:pPr>
      <w:r w:rsidRPr="004278B0">
        <w:rPr>
          <w:rFonts w:eastAsia="Times New Roman"/>
          <w:szCs w:val="24"/>
          <w:lang w:eastAsia="ru-RU"/>
        </w:rPr>
        <w:t>овладеют навыками смыслового чтения текстов различных стилей и жанров в соответствии с целями и задачами; будут осознанно строить речевое высказывание в соответствии с задачами коммуникации и составлять тексты в устной и письменной форме;</w:t>
      </w:r>
    </w:p>
    <w:p w:rsidR="00F805E7" w:rsidRPr="004278B0" w:rsidRDefault="00F805E7" w:rsidP="008C169B">
      <w:pPr>
        <w:numPr>
          <w:ilvl w:val="0"/>
          <w:numId w:val="49"/>
        </w:numPr>
        <w:jc w:val="both"/>
        <w:rPr>
          <w:rFonts w:eastAsia="Times New Roman"/>
          <w:szCs w:val="24"/>
          <w:lang w:eastAsia="ru-RU"/>
        </w:rPr>
      </w:pPr>
      <w:r w:rsidRPr="004278B0">
        <w:rPr>
          <w:rFonts w:eastAsia="Times New Roman"/>
          <w:szCs w:val="24"/>
          <w:lang w:eastAsia="ru-RU"/>
        </w:rPr>
        <w:t>будут готовы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F805E7" w:rsidRPr="004278B0" w:rsidRDefault="00F805E7" w:rsidP="008C169B">
      <w:pPr>
        <w:numPr>
          <w:ilvl w:val="0"/>
          <w:numId w:val="49"/>
        </w:numPr>
        <w:jc w:val="both"/>
        <w:rPr>
          <w:rFonts w:eastAsia="Times New Roman"/>
          <w:szCs w:val="24"/>
          <w:lang w:eastAsia="ru-RU"/>
        </w:rPr>
      </w:pPr>
      <w:r w:rsidRPr="004278B0">
        <w:rPr>
          <w:rFonts w:eastAsia="Times New Roman"/>
          <w:szCs w:val="24"/>
          <w:lang w:eastAsia="ru-RU"/>
        </w:rPr>
        <w:t> смогут определять общие цели и пути их достижения; смогут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805E7" w:rsidRPr="004278B0" w:rsidRDefault="00F805E7" w:rsidP="008C169B">
      <w:pPr>
        <w:numPr>
          <w:ilvl w:val="0"/>
          <w:numId w:val="49"/>
        </w:numPr>
        <w:jc w:val="both"/>
        <w:rPr>
          <w:rFonts w:eastAsia="Times New Roman"/>
          <w:szCs w:val="24"/>
          <w:lang w:eastAsia="ru-RU"/>
        </w:rPr>
      </w:pPr>
      <w:r w:rsidRPr="004278B0">
        <w:rPr>
          <w:rFonts w:eastAsia="Times New Roman"/>
          <w:szCs w:val="24"/>
          <w:lang w:eastAsia="ru-RU"/>
        </w:rPr>
        <w:t> будут готовы конструктивно разрешать конфликты посредством учёта интересов сторон и сотрудничества;</w:t>
      </w:r>
    </w:p>
    <w:p w:rsidR="00F805E7" w:rsidRPr="004278B0" w:rsidRDefault="00F805E7" w:rsidP="008C169B">
      <w:pPr>
        <w:numPr>
          <w:ilvl w:val="0"/>
          <w:numId w:val="49"/>
        </w:numPr>
        <w:jc w:val="both"/>
        <w:rPr>
          <w:rFonts w:eastAsia="Times New Roman"/>
          <w:szCs w:val="24"/>
          <w:lang w:eastAsia="ru-RU"/>
        </w:rPr>
      </w:pPr>
      <w:r w:rsidRPr="004278B0">
        <w:rPr>
          <w:rFonts w:eastAsia="Times New Roman"/>
          <w:szCs w:val="24"/>
          <w:lang w:eastAsia="ru-RU"/>
        </w:rPr>
        <w:t> овладеют базовыми предметными и межпредметными понятиями, отражающими существенные связи и отношения между объектами и процессами.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 xml:space="preserve">В процессе освоения основной образовательной программы начального общего образования будут достигнуты определённые </w:t>
      </w:r>
      <w:r w:rsidRPr="004278B0">
        <w:rPr>
          <w:rFonts w:eastAsia="Times New Roman"/>
          <w:b/>
          <w:bCs/>
          <w:szCs w:val="24"/>
          <w:lang w:eastAsia="ru-RU"/>
        </w:rPr>
        <w:t xml:space="preserve">предметные </w:t>
      </w:r>
      <w:r w:rsidRPr="004278B0">
        <w:rPr>
          <w:rFonts w:eastAsia="Times New Roman"/>
          <w:szCs w:val="24"/>
          <w:lang w:eastAsia="ru-RU"/>
        </w:rPr>
        <w:t>результаты. Выпускники начальной школы</w:t>
      </w:r>
    </w:p>
    <w:p w:rsidR="00F805E7" w:rsidRPr="004278B0" w:rsidRDefault="00F805E7" w:rsidP="008C169B">
      <w:pPr>
        <w:numPr>
          <w:ilvl w:val="0"/>
          <w:numId w:val="50"/>
        </w:numPr>
        <w:jc w:val="both"/>
        <w:rPr>
          <w:rFonts w:eastAsia="Times New Roman"/>
          <w:szCs w:val="24"/>
          <w:lang w:eastAsia="ru-RU"/>
        </w:rPr>
      </w:pPr>
      <w:r w:rsidRPr="004278B0">
        <w:rPr>
          <w:rFonts w:eastAsia="Times New Roman"/>
          <w:szCs w:val="24"/>
          <w:lang w:eastAsia="ru-RU"/>
        </w:rPr>
        <w:t>приобретут начальные  навыки общения в устной и письменной форме с носителями иностранного языка на основе своих речевых возможностей и потребностей; освоят правила речевого и неречевого поведения;</w:t>
      </w:r>
    </w:p>
    <w:p w:rsidR="00F805E7" w:rsidRPr="004278B0" w:rsidRDefault="00F805E7" w:rsidP="008C169B">
      <w:pPr>
        <w:numPr>
          <w:ilvl w:val="0"/>
          <w:numId w:val="50"/>
        </w:numPr>
        <w:jc w:val="both"/>
        <w:rPr>
          <w:rFonts w:eastAsia="Times New Roman"/>
          <w:szCs w:val="24"/>
          <w:lang w:eastAsia="ru-RU"/>
        </w:rPr>
      </w:pPr>
      <w:r w:rsidRPr="004278B0">
        <w:rPr>
          <w:rFonts w:eastAsia="Times New Roman"/>
          <w:szCs w:val="24"/>
          <w:lang w:eastAsia="ru-RU"/>
        </w:rPr>
        <w:t>освоят начальные лингвистические представления, необходимые для овладения на элементарном уровне устной и письменной речью на иностранном языке, расширяя таким образом лингвистический кругозор;</w:t>
      </w:r>
    </w:p>
    <w:p w:rsidR="00F805E7" w:rsidRPr="004278B0" w:rsidRDefault="00F805E7" w:rsidP="008C169B">
      <w:pPr>
        <w:numPr>
          <w:ilvl w:val="0"/>
          <w:numId w:val="50"/>
        </w:numPr>
        <w:jc w:val="both"/>
        <w:rPr>
          <w:rFonts w:eastAsia="Times New Roman"/>
          <w:szCs w:val="24"/>
          <w:lang w:eastAsia="ru-RU"/>
        </w:rPr>
      </w:pPr>
      <w:r w:rsidRPr="004278B0">
        <w:rPr>
          <w:rFonts w:eastAsia="Times New Roman"/>
          <w:szCs w:val="24"/>
          <w:lang w:eastAsia="ru-RU"/>
        </w:rPr>
        <w:t>сформируют дружелюбное отношение и толерантность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F805E7" w:rsidRPr="004278B0" w:rsidRDefault="00F805E7" w:rsidP="008C169B">
      <w:pPr>
        <w:jc w:val="both"/>
        <w:rPr>
          <w:rFonts w:eastAsia="Times New Roman"/>
          <w:szCs w:val="24"/>
          <w:lang w:eastAsia="ru-RU"/>
        </w:rPr>
      </w:pPr>
      <w:r w:rsidRPr="004278B0">
        <w:rPr>
          <w:rFonts w:eastAsia="Times New Roman"/>
          <w:szCs w:val="24"/>
          <w:lang w:eastAsia="ru-RU"/>
        </w:rPr>
        <w:t>В процессе овладения английским языком у учащихся будут развиты коммуникативные умения по видам речевой деятельности.</w:t>
      </w:r>
    </w:p>
    <w:p w:rsidR="00F805E7" w:rsidRPr="004278B0" w:rsidRDefault="00F805E7" w:rsidP="008C169B">
      <w:pPr>
        <w:jc w:val="both"/>
        <w:rPr>
          <w:rFonts w:eastAsia="Times New Roman"/>
          <w:szCs w:val="24"/>
          <w:lang w:eastAsia="ru-RU"/>
        </w:rPr>
      </w:pPr>
      <w:r w:rsidRPr="004278B0">
        <w:rPr>
          <w:rFonts w:eastAsia="Times New Roman"/>
          <w:b/>
          <w:bCs/>
          <w:i/>
          <w:iCs/>
          <w:szCs w:val="24"/>
          <w:lang w:eastAsia="ru-RU"/>
        </w:rPr>
        <w:t xml:space="preserve">В говорении </w:t>
      </w:r>
      <w:r w:rsidRPr="004278B0">
        <w:rPr>
          <w:rFonts w:eastAsia="Times New Roman"/>
          <w:szCs w:val="24"/>
          <w:lang w:eastAsia="ru-RU"/>
        </w:rPr>
        <w:t>выпускник научится:</w:t>
      </w:r>
    </w:p>
    <w:p w:rsidR="00F805E7" w:rsidRPr="004278B0" w:rsidRDefault="00F805E7" w:rsidP="008C169B">
      <w:pPr>
        <w:numPr>
          <w:ilvl w:val="0"/>
          <w:numId w:val="51"/>
        </w:numPr>
        <w:jc w:val="both"/>
        <w:rPr>
          <w:rFonts w:eastAsia="Times New Roman"/>
          <w:szCs w:val="24"/>
          <w:lang w:eastAsia="ru-RU"/>
        </w:rPr>
      </w:pPr>
      <w:r w:rsidRPr="004278B0">
        <w:rPr>
          <w:rFonts w:eastAsia="Times New Roman"/>
          <w:szCs w:val="24"/>
          <w:lang w:eastAsia="ru-RU"/>
        </w:rPr>
        <w:t>вести и поддерживать элементарный диалог: этикетный, диалог-расспрос, диалог-побуждение;</w:t>
      </w:r>
    </w:p>
    <w:p w:rsidR="00F805E7" w:rsidRPr="004278B0" w:rsidRDefault="00F805E7" w:rsidP="008C169B">
      <w:pPr>
        <w:numPr>
          <w:ilvl w:val="0"/>
          <w:numId w:val="51"/>
        </w:numPr>
        <w:jc w:val="both"/>
        <w:rPr>
          <w:rFonts w:eastAsia="Times New Roman"/>
          <w:szCs w:val="24"/>
          <w:lang w:eastAsia="ru-RU"/>
        </w:rPr>
      </w:pPr>
      <w:r w:rsidRPr="004278B0">
        <w:rPr>
          <w:rFonts w:eastAsia="Times New Roman"/>
          <w:szCs w:val="24"/>
          <w:lang w:eastAsia="ru-RU"/>
        </w:rPr>
        <w:t>кратко описывать и характеризовать предмет, картинку, персонаж;</w:t>
      </w:r>
    </w:p>
    <w:p w:rsidR="00F805E7" w:rsidRPr="004278B0" w:rsidRDefault="00F805E7" w:rsidP="008C169B">
      <w:pPr>
        <w:numPr>
          <w:ilvl w:val="0"/>
          <w:numId w:val="51"/>
        </w:numPr>
        <w:jc w:val="both"/>
        <w:rPr>
          <w:rFonts w:eastAsia="Times New Roman"/>
          <w:szCs w:val="24"/>
          <w:lang w:eastAsia="ru-RU"/>
        </w:rPr>
      </w:pPr>
      <w:r w:rsidRPr="004278B0">
        <w:rPr>
          <w:rFonts w:eastAsia="Times New Roman"/>
          <w:szCs w:val="24"/>
          <w:lang w:eastAsia="ru-RU"/>
        </w:rPr>
        <w:t>рассказывать о себе, своей семье, друге, школе, родном крае, стране и т. п. (в пределах тематики начальной школы);</w:t>
      </w:r>
    </w:p>
    <w:p w:rsidR="00F805E7" w:rsidRPr="004278B0" w:rsidRDefault="00F805E7" w:rsidP="008C169B">
      <w:pPr>
        <w:numPr>
          <w:ilvl w:val="0"/>
          <w:numId w:val="52"/>
        </w:numPr>
        <w:jc w:val="both"/>
        <w:rPr>
          <w:rFonts w:eastAsia="Times New Roman"/>
          <w:szCs w:val="24"/>
          <w:lang w:eastAsia="ru-RU"/>
        </w:rPr>
      </w:pPr>
      <w:r w:rsidRPr="004278B0">
        <w:rPr>
          <w:rFonts w:eastAsia="Times New Roman"/>
          <w:szCs w:val="24"/>
          <w:lang w:eastAsia="ru-RU"/>
        </w:rPr>
        <w:t>воспроизводить наизусть небольшие произведения детского фольклора: рифмовки, стихотворения, песни;</w:t>
      </w:r>
    </w:p>
    <w:p w:rsidR="00F805E7" w:rsidRPr="004278B0" w:rsidRDefault="00F805E7" w:rsidP="008C169B">
      <w:pPr>
        <w:numPr>
          <w:ilvl w:val="0"/>
          <w:numId w:val="52"/>
        </w:numPr>
        <w:jc w:val="both"/>
        <w:rPr>
          <w:rFonts w:eastAsia="Times New Roman"/>
          <w:szCs w:val="24"/>
          <w:lang w:eastAsia="ru-RU"/>
        </w:rPr>
      </w:pPr>
      <w:r w:rsidRPr="004278B0">
        <w:rPr>
          <w:rFonts w:eastAsia="Times New Roman"/>
          <w:szCs w:val="24"/>
          <w:lang w:eastAsia="ru-RU"/>
        </w:rPr>
        <w:t>кратко передавать содержание прочитанного/услышанного  текста;</w:t>
      </w:r>
    </w:p>
    <w:p w:rsidR="00F805E7" w:rsidRPr="004278B0" w:rsidRDefault="00F805E7" w:rsidP="008C169B">
      <w:pPr>
        <w:numPr>
          <w:ilvl w:val="0"/>
          <w:numId w:val="52"/>
        </w:numPr>
        <w:jc w:val="both"/>
        <w:rPr>
          <w:rFonts w:eastAsia="Times New Roman"/>
          <w:szCs w:val="24"/>
          <w:lang w:eastAsia="ru-RU"/>
        </w:rPr>
      </w:pPr>
      <w:r w:rsidRPr="004278B0">
        <w:rPr>
          <w:rFonts w:eastAsia="Times New Roman"/>
          <w:szCs w:val="24"/>
          <w:lang w:eastAsia="ru-RU"/>
        </w:rPr>
        <w:t>выражать отношение к прочитанному/услышанному.</w:t>
      </w:r>
    </w:p>
    <w:p w:rsidR="00F805E7" w:rsidRPr="004278B0" w:rsidRDefault="00F805E7" w:rsidP="008C169B">
      <w:pPr>
        <w:jc w:val="both"/>
        <w:rPr>
          <w:rFonts w:eastAsia="Times New Roman"/>
          <w:szCs w:val="24"/>
          <w:lang w:eastAsia="ru-RU"/>
        </w:rPr>
      </w:pPr>
      <w:r w:rsidRPr="004278B0">
        <w:rPr>
          <w:rFonts w:eastAsia="Times New Roman"/>
          <w:b/>
          <w:bCs/>
          <w:i/>
          <w:iCs/>
          <w:szCs w:val="24"/>
          <w:lang w:eastAsia="ru-RU"/>
        </w:rPr>
        <w:t xml:space="preserve">В аудировании </w:t>
      </w:r>
      <w:r w:rsidRPr="004278B0">
        <w:rPr>
          <w:rFonts w:eastAsia="Times New Roman"/>
          <w:szCs w:val="24"/>
          <w:lang w:eastAsia="ru-RU"/>
        </w:rPr>
        <w:t>выпускник научится:</w:t>
      </w:r>
    </w:p>
    <w:p w:rsidR="00F805E7" w:rsidRPr="004278B0" w:rsidRDefault="00F805E7" w:rsidP="008C169B">
      <w:pPr>
        <w:numPr>
          <w:ilvl w:val="0"/>
          <w:numId w:val="53"/>
        </w:numPr>
        <w:jc w:val="both"/>
        <w:rPr>
          <w:rFonts w:eastAsia="Times New Roman"/>
          <w:szCs w:val="24"/>
          <w:lang w:eastAsia="ru-RU"/>
        </w:rPr>
      </w:pPr>
      <w:r w:rsidRPr="004278B0">
        <w:rPr>
          <w:rFonts w:eastAsia="Times New Roman"/>
          <w:szCs w:val="24"/>
          <w:lang w:eastAsia="ru-RU"/>
        </w:rPr>
        <w:t>понимать на слух речь учителя по ведению урока; связные высказывания учителя, построенные на знакомом материале и/или содержащие некоторые незнакомые слова; выказывания одноклассников;</w:t>
      </w:r>
    </w:p>
    <w:p w:rsidR="00F805E7" w:rsidRPr="004278B0" w:rsidRDefault="00F805E7" w:rsidP="008C169B">
      <w:pPr>
        <w:numPr>
          <w:ilvl w:val="0"/>
          <w:numId w:val="54"/>
        </w:numPr>
        <w:jc w:val="both"/>
        <w:rPr>
          <w:rFonts w:eastAsia="Times New Roman"/>
          <w:szCs w:val="24"/>
          <w:lang w:eastAsia="ru-RU"/>
        </w:rPr>
      </w:pPr>
      <w:r w:rsidRPr="004278B0">
        <w:rPr>
          <w:rFonts w:eastAsia="Times New Roman"/>
          <w:szCs w:val="24"/>
          <w:lang w:eastAsia="ru-RU"/>
        </w:rPr>
        <w:t>  понимать основную информацию услышанного (небольшие тексты и сообщения, построенные на изученном речевом материале, как при непосредственном общении, так и при восприятии аудиозаписи);</w:t>
      </w:r>
    </w:p>
    <w:p w:rsidR="00F805E7" w:rsidRPr="004278B0" w:rsidRDefault="00F805E7" w:rsidP="008C169B">
      <w:pPr>
        <w:numPr>
          <w:ilvl w:val="0"/>
          <w:numId w:val="54"/>
        </w:numPr>
        <w:jc w:val="both"/>
        <w:rPr>
          <w:rFonts w:eastAsia="Times New Roman"/>
          <w:szCs w:val="24"/>
          <w:lang w:eastAsia="ru-RU"/>
        </w:rPr>
      </w:pPr>
      <w:r w:rsidRPr="004278B0">
        <w:rPr>
          <w:rFonts w:eastAsia="Times New Roman"/>
          <w:szCs w:val="24"/>
          <w:lang w:eastAsia="ru-RU"/>
        </w:rPr>
        <w:t>извлекать конкретную информацию из услышанного;</w:t>
      </w:r>
    </w:p>
    <w:p w:rsidR="00F805E7" w:rsidRPr="004278B0" w:rsidRDefault="00F805E7" w:rsidP="008C169B">
      <w:pPr>
        <w:numPr>
          <w:ilvl w:val="0"/>
          <w:numId w:val="55"/>
        </w:numPr>
        <w:jc w:val="both"/>
        <w:rPr>
          <w:rFonts w:eastAsia="Times New Roman"/>
          <w:szCs w:val="24"/>
          <w:lang w:eastAsia="ru-RU"/>
        </w:rPr>
      </w:pPr>
      <w:r w:rsidRPr="004278B0">
        <w:rPr>
          <w:rFonts w:eastAsia="Times New Roman"/>
          <w:szCs w:val="24"/>
          <w:lang w:eastAsia="ru-RU"/>
        </w:rPr>
        <w:t>вербально или невербально реагировать на услышанное;</w:t>
      </w:r>
    </w:p>
    <w:p w:rsidR="00F805E7" w:rsidRPr="004278B0" w:rsidRDefault="00F805E7" w:rsidP="008C169B">
      <w:pPr>
        <w:numPr>
          <w:ilvl w:val="0"/>
          <w:numId w:val="56"/>
        </w:numPr>
        <w:jc w:val="both"/>
        <w:rPr>
          <w:rFonts w:eastAsia="Times New Roman"/>
          <w:szCs w:val="24"/>
          <w:lang w:eastAsia="ru-RU"/>
        </w:rPr>
      </w:pPr>
      <w:r w:rsidRPr="004278B0">
        <w:rPr>
          <w:rFonts w:eastAsia="Times New Roman"/>
          <w:szCs w:val="24"/>
          <w:lang w:eastAsia="ru-RU"/>
        </w:rPr>
        <w:t>понимать на слух разные типы текста (краткие диалоги, описания, рифмовки, песни);</w:t>
      </w:r>
    </w:p>
    <w:p w:rsidR="00F805E7" w:rsidRPr="004278B0" w:rsidRDefault="00F805E7" w:rsidP="008C169B">
      <w:pPr>
        <w:numPr>
          <w:ilvl w:val="0"/>
          <w:numId w:val="56"/>
        </w:numPr>
        <w:jc w:val="both"/>
        <w:rPr>
          <w:rFonts w:eastAsia="Times New Roman"/>
          <w:szCs w:val="24"/>
          <w:lang w:eastAsia="ru-RU"/>
        </w:rPr>
      </w:pPr>
      <w:r w:rsidRPr="004278B0">
        <w:rPr>
          <w:rFonts w:eastAsia="Times New Roman"/>
          <w:szCs w:val="24"/>
          <w:lang w:eastAsia="ru-RU"/>
        </w:rPr>
        <w:t>использовать контекстуальную или языковую догадку;</w:t>
      </w:r>
    </w:p>
    <w:p w:rsidR="00F805E7" w:rsidRPr="004278B0" w:rsidRDefault="00F805E7" w:rsidP="008C169B">
      <w:pPr>
        <w:numPr>
          <w:ilvl w:val="0"/>
          <w:numId w:val="56"/>
        </w:numPr>
        <w:jc w:val="both"/>
        <w:rPr>
          <w:rFonts w:eastAsia="Times New Roman"/>
          <w:szCs w:val="24"/>
          <w:lang w:eastAsia="ru-RU"/>
        </w:rPr>
      </w:pPr>
      <w:r w:rsidRPr="004278B0">
        <w:rPr>
          <w:rFonts w:eastAsia="Times New Roman"/>
          <w:szCs w:val="24"/>
          <w:lang w:eastAsia="ru-RU"/>
        </w:rPr>
        <w:t>не обращать внимания на незнакомые слова, не мешающие понимать основное содержание текста.</w:t>
      </w:r>
    </w:p>
    <w:p w:rsidR="00F805E7" w:rsidRPr="004278B0" w:rsidRDefault="00F805E7" w:rsidP="008C169B">
      <w:pPr>
        <w:jc w:val="both"/>
        <w:rPr>
          <w:rFonts w:eastAsia="Times New Roman"/>
          <w:szCs w:val="24"/>
          <w:lang w:eastAsia="ru-RU"/>
        </w:rPr>
      </w:pPr>
      <w:r w:rsidRPr="004278B0">
        <w:rPr>
          <w:rFonts w:eastAsia="Times New Roman"/>
          <w:b/>
          <w:bCs/>
          <w:i/>
          <w:iCs/>
          <w:szCs w:val="24"/>
          <w:lang w:eastAsia="ru-RU"/>
        </w:rPr>
        <w:t xml:space="preserve">В чтении </w:t>
      </w:r>
      <w:r w:rsidRPr="004278B0">
        <w:rPr>
          <w:rFonts w:eastAsia="Times New Roman"/>
          <w:szCs w:val="24"/>
          <w:lang w:eastAsia="ru-RU"/>
        </w:rPr>
        <w:t>выпускник овладеет техникой чтения, т. е. научится читать:</w:t>
      </w:r>
    </w:p>
    <w:p w:rsidR="00F805E7" w:rsidRPr="004278B0" w:rsidRDefault="00F805E7" w:rsidP="008C169B">
      <w:pPr>
        <w:numPr>
          <w:ilvl w:val="0"/>
          <w:numId w:val="57"/>
        </w:numPr>
        <w:jc w:val="both"/>
        <w:rPr>
          <w:rFonts w:eastAsia="Times New Roman"/>
          <w:szCs w:val="24"/>
          <w:lang w:eastAsia="ru-RU"/>
        </w:rPr>
      </w:pPr>
      <w:r w:rsidRPr="004278B0">
        <w:rPr>
          <w:rFonts w:eastAsia="Times New Roman"/>
          <w:szCs w:val="24"/>
          <w:lang w:eastAsia="ru-RU"/>
        </w:rPr>
        <w:t> с помощью (изученных) правил чтения и с правильным словесным ударением;</w:t>
      </w:r>
    </w:p>
    <w:p w:rsidR="00F805E7" w:rsidRPr="004278B0" w:rsidRDefault="00F805E7" w:rsidP="008C169B">
      <w:pPr>
        <w:numPr>
          <w:ilvl w:val="0"/>
          <w:numId w:val="57"/>
        </w:numPr>
        <w:jc w:val="both"/>
        <w:rPr>
          <w:rFonts w:eastAsia="Times New Roman"/>
          <w:szCs w:val="24"/>
          <w:lang w:eastAsia="ru-RU"/>
        </w:rPr>
      </w:pPr>
      <w:r w:rsidRPr="004278B0">
        <w:rPr>
          <w:rFonts w:eastAsia="Times New Roman"/>
          <w:szCs w:val="24"/>
          <w:lang w:eastAsia="ru-RU"/>
        </w:rPr>
        <w:t>с правильным логическим и фразовым ударением простые нераспространённые предложения;</w:t>
      </w:r>
    </w:p>
    <w:p w:rsidR="00F805E7" w:rsidRPr="004278B0" w:rsidRDefault="00F805E7" w:rsidP="008C169B">
      <w:pPr>
        <w:numPr>
          <w:ilvl w:val="0"/>
          <w:numId w:val="57"/>
        </w:numPr>
        <w:jc w:val="both"/>
        <w:rPr>
          <w:rFonts w:eastAsia="Times New Roman"/>
          <w:szCs w:val="24"/>
          <w:lang w:eastAsia="ru-RU"/>
        </w:rPr>
      </w:pPr>
      <w:r w:rsidRPr="004278B0">
        <w:rPr>
          <w:rFonts w:eastAsia="Times New Roman"/>
          <w:szCs w:val="24"/>
          <w:lang w:eastAsia="ru-RU"/>
        </w:rPr>
        <w:t>основные коммуникативные типы предложений (повествовательные, вопросительные, побудительные, восклицательные);</w:t>
      </w:r>
    </w:p>
    <w:p w:rsidR="00F805E7" w:rsidRPr="004278B0" w:rsidRDefault="00F805E7" w:rsidP="008C169B">
      <w:pPr>
        <w:numPr>
          <w:ilvl w:val="0"/>
          <w:numId w:val="58"/>
        </w:numPr>
        <w:jc w:val="both"/>
        <w:rPr>
          <w:rFonts w:eastAsia="Times New Roman"/>
          <w:szCs w:val="24"/>
          <w:lang w:eastAsia="ru-RU"/>
        </w:rPr>
      </w:pPr>
      <w:r w:rsidRPr="004278B0">
        <w:rPr>
          <w:rFonts w:eastAsia="Times New Roman"/>
          <w:szCs w:val="24"/>
          <w:lang w:eastAsia="ru-RU"/>
        </w:rPr>
        <w:t>небольшие тексты с разными стратегиями, обеспечивающими понимание основной идеи текста, полное понимание текста и понимание необходимой информации.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Он также научится</w:t>
      </w:r>
    </w:p>
    <w:p w:rsidR="00F805E7" w:rsidRPr="004278B0" w:rsidRDefault="00F805E7" w:rsidP="008C169B">
      <w:pPr>
        <w:numPr>
          <w:ilvl w:val="0"/>
          <w:numId w:val="59"/>
        </w:numPr>
        <w:jc w:val="both"/>
        <w:rPr>
          <w:rFonts w:eastAsia="Times New Roman"/>
          <w:szCs w:val="24"/>
          <w:lang w:eastAsia="ru-RU"/>
        </w:rPr>
      </w:pPr>
      <w:r w:rsidRPr="004278B0">
        <w:rPr>
          <w:rFonts w:eastAsia="Times New Roman"/>
          <w:szCs w:val="24"/>
          <w:lang w:eastAsia="ru-RU"/>
        </w:rPr>
        <w:t> читать и понимать содержание текста на уровне значения и отвечать на вопросы по содержанию текста;</w:t>
      </w:r>
    </w:p>
    <w:p w:rsidR="00F805E7" w:rsidRPr="004278B0" w:rsidRDefault="00F805E7" w:rsidP="008C169B">
      <w:pPr>
        <w:numPr>
          <w:ilvl w:val="0"/>
          <w:numId w:val="60"/>
        </w:numPr>
        <w:jc w:val="both"/>
        <w:rPr>
          <w:rFonts w:eastAsia="Times New Roman"/>
          <w:szCs w:val="24"/>
          <w:lang w:eastAsia="ru-RU"/>
        </w:rPr>
      </w:pPr>
      <w:r w:rsidRPr="004278B0">
        <w:rPr>
          <w:rFonts w:eastAsia="Times New Roman"/>
          <w:szCs w:val="24"/>
          <w:lang w:eastAsia="ru-RU"/>
        </w:rPr>
        <w:t> определять значения незнакомых слов по знакомым словообразовательным элементам (приставки, суффиксы) и по известным составляющим элементам сложных слов, аналогии с родным языком, конверсии, контексту, иллюстративной наглядности;</w:t>
      </w:r>
    </w:p>
    <w:p w:rsidR="00F805E7" w:rsidRPr="004278B0" w:rsidRDefault="00F805E7" w:rsidP="008C169B">
      <w:pPr>
        <w:numPr>
          <w:ilvl w:val="0"/>
          <w:numId w:val="61"/>
        </w:numPr>
        <w:jc w:val="both"/>
        <w:rPr>
          <w:rFonts w:eastAsia="Times New Roman"/>
          <w:szCs w:val="24"/>
          <w:lang w:eastAsia="ru-RU"/>
        </w:rPr>
      </w:pPr>
      <w:r w:rsidRPr="004278B0">
        <w:rPr>
          <w:rFonts w:eastAsia="Times New Roman"/>
          <w:szCs w:val="24"/>
          <w:lang w:eastAsia="ru-RU"/>
        </w:rPr>
        <w:t>пользоваться справочными материалами (англо-русским словарём, лингвострановедческим справочником) с применением знаний алфавита и транскрипции;</w:t>
      </w:r>
    </w:p>
    <w:p w:rsidR="00F805E7" w:rsidRPr="004278B0" w:rsidRDefault="00F805E7" w:rsidP="008C169B">
      <w:pPr>
        <w:numPr>
          <w:ilvl w:val="0"/>
          <w:numId w:val="62"/>
        </w:numPr>
        <w:jc w:val="both"/>
        <w:rPr>
          <w:rFonts w:eastAsia="Times New Roman"/>
          <w:szCs w:val="24"/>
          <w:lang w:eastAsia="ru-RU"/>
        </w:rPr>
      </w:pPr>
      <w:r w:rsidRPr="004278B0">
        <w:rPr>
          <w:rFonts w:eastAsia="Times New Roman"/>
          <w:szCs w:val="24"/>
          <w:lang w:eastAsia="ru-RU"/>
        </w:rPr>
        <w:t>читать и понимать тексты, написанные разными типами шрифтов;</w:t>
      </w:r>
    </w:p>
    <w:p w:rsidR="00F805E7" w:rsidRPr="004278B0" w:rsidRDefault="00F805E7" w:rsidP="008C169B">
      <w:pPr>
        <w:numPr>
          <w:ilvl w:val="0"/>
          <w:numId w:val="62"/>
        </w:numPr>
        <w:jc w:val="both"/>
        <w:rPr>
          <w:rFonts w:eastAsia="Times New Roman"/>
          <w:szCs w:val="24"/>
          <w:lang w:eastAsia="ru-RU"/>
        </w:rPr>
      </w:pPr>
      <w:r w:rsidRPr="004278B0">
        <w:rPr>
          <w:rFonts w:eastAsia="Times New Roman"/>
          <w:szCs w:val="24"/>
          <w:lang w:eastAsia="ru-RU"/>
        </w:rPr>
        <w:t>читать с соответствующим ритмико-интонационным оформлением простые распространённые предложения с однородными членами;</w:t>
      </w:r>
    </w:p>
    <w:p w:rsidR="00F805E7" w:rsidRPr="004278B0" w:rsidRDefault="00F805E7" w:rsidP="008C169B">
      <w:pPr>
        <w:numPr>
          <w:ilvl w:val="0"/>
          <w:numId w:val="63"/>
        </w:numPr>
        <w:jc w:val="both"/>
        <w:rPr>
          <w:rFonts w:eastAsia="Times New Roman"/>
          <w:szCs w:val="24"/>
          <w:lang w:eastAsia="ru-RU"/>
        </w:rPr>
      </w:pPr>
      <w:r w:rsidRPr="004278B0">
        <w:rPr>
          <w:rFonts w:eastAsia="Times New Roman"/>
          <w:szCs w:val="24"/>
          <w:lang w:eastAsia="ru-RU"/>
        </w:rPr>
        <w:t>понимать внутреннюю организацию текста;</w:t>
      </w:r>
    </w:p>
    <w:p w:rsidR="00F805E7" w:rsidRPr="004278B0" w:rsidRDefault="00F805E7" w:rsidP="008C169B">
      <w:pPr>
        <w:numPr>
          <w:ilvl w:val="0"/>
          <w:numId w:val="63"/>
        </w:numPr>
        <w:jc w:val="both"/>
        <w:rPr>
          <w:rFonts w:eastAsia="Times New Roman"/>
          <w:szCs w:val="24"/>
          <w:lang w:eastAsia="ru-RU"/>
        </w:rPr>
      </w:pPr>
      <w:r w:rsidRPr="004278B0">
        <w:rPr>
          <w:rFonts w:eastAsia="Times New Roman"/>
          <w:szCs w:val="24"/>
          <w:lang w:eastAsia="ru-RU"/>
        </w:rPr>
        <w:t>читать и понимать содержание текста на уровне смысла и соотносить события в тексте с личным опытом.</w:t>
      </w:r>
    </w:p>
    <w:p w:rsidR="00F805E7" w:rsidRPr="004278B0" w:rsidRDefault="00F805E7" w:rsidP="008C169B">
      <w:pPr>
        <w:jc w:val="both"/>
        <w:rPr>
          <w:rFonts w:eastAsia="Times New Roman"/>
          <w:szCs w:val="24"/>
          <w:lang w:eastAsia="ru-RU"/>
        </w:rPr>
      </w:pPr>
      <w:r w:rsidRPr="004278B0">
        <w:rPr>
          <w:rFonts w:eastAsia="Times New Roman"/>
          <w:b/>
          <w:bCs/>
          <w:i/>
          <w:iCs/>
          <w:szCs w:val="24"/>
          <w:lang w:eastAsia="ru-RU"/>
        </w:rPr>
        <w:t xml:space="preserve">В письме </w:t>
      </w:r>
      <w:r w:rsidRPr="004278B0">
        <w:rPr>
          <w:rFonts w:eastAsia="Times New Roman"/>
          <w:szCs w:val="24"/>
          <w:lang w:eastAsia="ru-RU"/>
        </w:rPr>
        <w:t>выпускник научится:</w:t>
      </w:r>
    </w:p>
    <w:p w:rsidR="00F805E7" w:rsidRPr="004278B0" w:rsidRDefault="00F805E7" w:rsidP="008C169B">
      <w:pPr>
        <w:numPr>
          <w:ilvl w:val="0"/>
          <w:numId w:val="64"/>
        </w:numPr>
        <w:jc w:val="both"/>
        <w:rPr>
          <w:rFonts w:eastAsia="Times New Roman"/>
          <w:szCs w:val="24"/>
          <w:lang w:eastAsia="ru-RU"/>
        </w:rPr>
      </w:pPr>
      <w:r w:rsidRPr="004278B0">
        <w:rPr>
          <w:rFonts w:eastAsia="Times New Roman"/>
          <w:szCs w:val="24"/>
          <w:lang w:eastAsia="ru-RU"/>
        </w:rPr>
        <w:t>правильно списывать;</w:t>
      </w:r>
    </w:p>
    <w:p w:rsidR="00F805E7" w:rsidRPr="004278B0" w:rsidRDefault="00F805E7" w:rsidP="008C169B">
      <w:pPr>
        <w:numPr>
          <w:ilvl w:val="0"/>
          <w:numId w:val="64"/>
        </w:numPr>
        <w:jc w:val="both"/>
        <w:rPr>
          <w:rFonts w:eastAsia="Times New Roman"/>
          <w:szCs w:val="24"/>
          <w:lang w:eastAsia="ru-RU"/>
        </w:rPr>
      </w:pPr>
      <w:r w:rsidRPr="004278B0">
        <w:rPr>
          <w:rFonts w:eastAsia="Times New Roman"/>
          <w:szCs w:val="24"/>
          <w:lang w:eastAsia="ru-RU"/>
        </w:rPr>
        <w:t>выполнять лексико-грамматические упражнения;</w:t>
      </w:r>
    </w:p>
    <w:p w:rsidR="00F805E7" w:rsidRPr="004278B0" w:rsidRDefault="00F805E7" w:rsidP="008C169B">
      <w:pPr>
        <w:numPr>
          <w:ilvl w:val="0"/>
          <w:numId w:val="64"/>
        </w:numPr>
        <w:jc w:val="both"/>
        <w:rPr>
          <w:rFonts w:eastAsia="Times New Roman"/>
          <w:szCs w:val="24"/>
          <w:lang w:eastAsia="ru-RU"/>
        </w:rPr>
      </w:pPr>
      <w:r w:rsidRPr="004278B0">
        <w:rPr>
          <w:rFonts w:eastAsia="Times New Roman"/>
          <w:szCs w:val="24"/>
          <w:lang w:eastAsia="ru-RU"/>
        </w:rPr>
        <w:t>делать подписи к рисункам;</w:t>
      </w:r>
    </w:p>
    <w:p w:rsidR="00F805E7" w:rsidRPr="004278B0" w:rsidRDefault="00F805E7" w:rsidP="008C169B">
      <w:pPr>
        <w:numPr>
          <w:ilvl w:val="0"/>
          <w:numId w:val="64"/>
        </w:numPr>
        <w:jc w:val="both"/>
        <w:rPr>
          <w:rFonts w:eastAsia="Times New Roman"/>
          <w:szCs w:val="24"/>
          <w:lang w:eastAsia="ru-RU"/>
        </w:rPr>
      </w:pPr>
      <w:r w:rsidRPr="004278B0">
        <w:rPr>
          <w:rFonts w:eastAsia="Times New Roman"/>
          <w:szCs w:val="24"/>
          <w:lang w:eastAsia="ru-RU"/>
        </w:rPr>
        <w:t>отвечать письменно на вопросы;</w:t>
      </w:r>
    </w:p>
    <w:p w:rsidR="00F805E7" w:rsidRPr="004278B0" w:rsidRDefault="00F805E7" w:rsidP="008C169B">
      <w:pPr>
        <w:numPr>
          <w:ilvl w:val="0"/>
          <w:numId w:val="64"/>
        </w:numPr>
        <w:jc w:val="both"/>
        <w:rPr>
          <w:rFonts w:eastAsia="Times New Roman"/>
          <w:szCs w:val="24"/>
          <w:lang w:eastAsia="ru-RU"/>
        </w:rPr>
      </w:pPr>
      <w:r w:rsidRPr="004278B0">
        <w:rPr>
          <w:rFonts w:eastAsia="Times New Roman"/>
          <w:szCs w:val="24"/>
          <w:lang w:eastAsia="ru-RU"/>
        </w:rPr>
        <w:t>писать открытки-поздравления с праздником и днём рождения;</w:t>
      </w:r>
    </w:p>
    <w:p w:rsidR="00F805E7" w:rsidRPr="004278B0" w:rsidRDefault="00F805E7" w:rsidP="008C169B">
      <w:pPr>
        <w:numPr>
          <w:ilvl w:val="0"/>
          <w:numId w:val="64"/>
        </w:numPr>
        <w:jc w:val="both"/>
        <w:rPr>
          <w:rFonts w:eastAsia="Times New Roman"/>
          <w:szCs w:val="24"/>
          <w:lang w:eastAsia="ru-RU"/>
        </w:rPr>
      </w:pPr>
      <w:r w:rsidRPr="004278B0">
        <w:rPr>
          <w:rFonts w:eastAsia="Times New Roman"/>
          <w:szCs w:val="24"/>
          <w:lang w:eastAsia="ru-RU"/>
        </w:rPr>
        <w:t>писать личные письма в рамках изучаемой тематики с опорой на образец;</w:t>
      </w:r>
    </w:p>
    <w:p w:rsidR="00F805E7" w:rsidRPr="004278B0" w:rsidRDefault="00F805E7" w:rsidP="008C169B">
      <w:pPr>
        <w:numPr>
          <w:ilvl w:val="0"/>
          <w:numId w:val="64"/>
        </w:numPr>
        <w:jc w:val="both"/>
        <w:rPr>
          <w:rFonts w:eastAsia="Times New Roman"/>
          <w:szCs w:val="24"/>
          <w:lang w:eastAsia="ru-RU"/>
        </w:rPr>
      </w:pPr>
      <w:r w:rsidRPr="004278B0">
        <w:rPr>
          <w:rFonts w:eastAsia="Times New Roman"/>
          <w:szCs w:val="24"/>
          <w:lang w:eastAsia="ru-RU"/>
        </w:rPr>
        <w:t>правильно оформлять конверт (с опорой на образец).</w:t>
      </w:r>
    </w:p>
    <w:p w:rsidR="00F805E7" w:rsidRPr="004278B0" w:rsidRDefault="00F805E7" w:rsidP="008C169B">
      <w:pPr>
        <w:rPr>
          <w:rFonts w:eastAsia="Times New Roman"/>
          <w:szCs w:val="24"/>
          <w:lang w:eastAsia="ru-RU"/>
        </w:rPr>
      </w:pPr>
      <w:r w:rsidRPr="004278B0">
        <w:rPr>
          <w:rFonts w:eastAsia="Times New Roman"/>
          <w:b/>
          <w:bCs/>
          <w:szCs w:val="24"/>
          <w:lang w:eastAsia="ru-RU"/>
        </w:rPr>
        <w:t>Языковые средства и навыки пользования ими</w:t>
      </w:r>
    </w:p>
    <w:p w:rsidR="00F805E7" w:rsidRPr="004278B0" w:rsidRDefault="00F805E7" w:rsidP="008C169B">
      <w:pPr>
        <w:jc w:val="both"/>
        <w:rPr>
          <w:rFonts w:eastAsia="Times New Roman"/>
          <w:szCs w:val="24"/>
          <w:lang w:eastAsia="ru-RU"/>
        </w:rPr>
      </w:pPr>
      <w:r w:rsidRPr="004278B0">
        <w:rPr>
          <w:rFonts w:eastAsia="Times New Roman"/>
          <w:b/>
          <w:bCs/>
          <w:i/>
          <w:iCs/>
          <w:szCs w:val="24"/>
          <w:lang w:eastAsia="ru-RU"/>
        </w:rPr>
        <w:t>Графика, каллиграфия и орфография</w:t>
      </w:r>
    </w:p>
    <w:p w:rsidR="00F805E7" w:rsidRPr="004278B0" w:rsidRDefault="00F805E7" w:rsidP="008C169B">
      <w:pPr>
        <w:jc w:val="both"/>
        <w:rPr>
          <w:rFonts w:eastAsia="Times New Roman"/>
          <w:szCs w:val="24"/>
          <w:lang w:eastAsia="ru-RU"/>
        </w:rPr>
      </w:pPr>
      <w:r w:rsidRPr="004278B0">
        <w:rPr>
          <w:rFonts w:eastAsia="Times New Roman"/>
          <w:szCs w:val="24"/>
          <w:lang w:eastAsia="ru-RU"/>
        </w:rPr>
        <w:t>Выпускник научится:</w:t>
      </w:r>
    </w:p>
    <w:p w:rsidR="00F805E7" w:rsidRPr="004278B0" w:rsidRDefault="00F805E7" w:rsidP="008C169B">
      <w:pPr>
        <w:numPr>
          <w:ilvl w:val="0"/>
          <w:numId w:val="65"/>
        </w:numPr>
        <w:jc w:val="both"/>
        <w:rPr>
          <w:rFonts w:eastAsia="Times New Roman"/>
          <w:szCs w:val="24"/>
          <w:lang w:eastAsia="ru-RU"/>
        </w:rPr>
      </w:pPr>
      <w:r w:rsidRPr="004278B0">
        <w:rPr>
          <w:rFonts w:eastAsia="Times New Roman"/>
          <w:szCs w:val="24"/>
          <w:lang w:eastAsia="ru-RU"/>
        </w:rPr>
        <w:t>распознавать слова, написанные разными шрифтами;</w:t>
      </w:r>
    </w:p>
    <w:p w:rsidR="00F805E7" w:rsidRPr="004278B0" w:rsidRDefault="00F805E7" w:rsidP="008C169B">
      <w:pPr>
        <w:numPr>
          <w:ilvl w:val="0"/>
          <w:numId w:val="65"/>
        </w:numPr>
        <w:jc w:val="both"/>
        <w:rPr>
          <w:rFonts w:eastAsia="Times New Roman"/>
          <w:szCs w:val="24"/>
          <w:lang w:eastAsia="ru-RU"/>
        </w:rPr>
      </w:pPr>
      <w:r w:rsidRPr="004278B0">
        <w:rPr>
          <w:rFonts w:eastAsia="Times New Roman"/>
          <w:szCs w:val="24"/>
          <w:lang w:eastAsia="ru-RU"/>
        </w:rPr>
        <w:t>отличать буквы от транскрипционных знаков;</w:t>
      </w:r>
    </w:p>
    <w:p w:rsidR="00F805E7" w:rsidRPr="004278B0" w:rsidRDefault="00F805E7" w:rsidP="008C169B">
      <w:pPr>
        <w:numPr>
          <w:ilvl w:val="0"/>
          <w:numId w:val="65"/>
        </w:numPr>
        <w:jc w:val="both"/>
        <w:rPr>
          <w:rFonts w:eastAsia="Times New Roman"/>
          <w:szCs w:val="24"/>
          <w:lang w:eastAsia="ru-RU"/>
        </w:rPr>
      </w:pPr>
      <w:r w:rsidRPr="004278B0">
        <w:rPr>
          <w:rFonts w:eastAsia="Times New Roman"/>
          <w:szCs w:val="24"/>
          <w:lang w:eastAsia="ru-RU"/>
        </w:rPr>
        <w:t>читать слова по транскрипции;</w:t>
      </w:r>
    </w:p>
    <w:p w:rsidR="00F805E7" w:rsidRPr="004278B0" w:rsidRDefault="00F805E7" w:rsidP="008C169B">
      <w:pPr>
        <w:numPr>
          <w:ilvl w:val="0"/>
          <w:numId w:val="65"/>
        </w:numPr>
        <w:jc w:val="both"/>
        <w:rPr>
          <w:rFonts w:eastAsia="Times New Roman"/>
          <w:szCs w:val="24"/>
          <w:lang w:eastAsia="ru-RU"/>
        </w:rPr>
      </w:pPr>
      <w:r w:rsidRPr="004278B0">
        <w:rPr>
          <w:rFonts w:eastAsia="Times New Roman"/>
          <w:szCs w:val="24"/>
          <w:lang w:eastAsia="ru-RU"/>
        </w:rPr>
        <w:t>пользоваться английским алфавитом;</w:t>
      </w:r>
    </w:p>
    <w:p w:rsidR="00F805E7" w:rsidRPr="004278B0" w:rsidRDefault="00F805E7" w:rsidP="008C169B">
      <w:pPr>
        <w:numPr>
          <w:ilvl w:val="0"/>
          <w:numId w:val="65"/>
        </w:numPr>
        <w:jc w:val="both"/>
        <w:rPr>
          <w:rFonts w:eastAsia="Times New Roman"/>
          <w:szCs w:val="24"/>
          <w:lang w:eastAsia="ru-RU"/>
        </w:rPr>
      </w:pPr>
      <w:r w:rsidRPr="004278B0">
        <w:rPr>
          <w:rFonts w:eastAsia="Times New Roman"/>
          <w:szCs w:val="24"/>
          <w:lang w:eastAsia="ru-RU"/>
        </w:rPr>
        <w:t>писать все буквы английского алфавита и основные буквосочетания (полупечатным шрифтом);</w:t>
      </w:r>
    </w:p>
    <w:p w:rsidR="00F805E7" w:rsidRPr="004278B0" w:rsidRDefault="00F805E7" w:rsidP="008C169B">
      <w:pPr>
        <w:numPr>
          <w:ilvl w:val="0"/>
          <w:numId w:val="65"/>
        </w:numPr>
        <w:jc w:val="both"/>
        <w:rPr>
          <w:rFonts w:eastAsia="Times New Roman"/>
          <w:szCs w:val="24"/>
          <w:lang w:eastAsia="ru-RU"/>
        </w:rPr>
      </w:pPr>
      <w:r w:rsidRPr="004278B0">
        <w:rPr>
          <w:rFonts w:eastAsia="Times New Roman"/>
          <w:szCs w:val="24"/>
          <w:lang w:eastAsia="ru-RU"/>
        </w:rPr>
        <w:t>сравнивать и анализировать буквы/буквосочетания и соответствующие транскрипционные знаки;</w:t>
      </w:r>
    </w:p>
    <w:p w:rsidR="00F805E7" w:rsidRPr="004278B0" w:rsidRDefault="00F805E7" w:rsidP="008C169B">
      <w:pPr>
        <w:numPr>
          <w:ilvl w:val="0"/>
          <w:numId w:val="65"/>
        </w:numPr>
        <w:jc w:val="both"/>
        <w:rPr>
          <w:rFonts w:eastAsia="Times New Roman"/>
          <w:szCs w:val="24"/>
          <w:lang w:eastAsia="ru-RU"/>
        </w:rPr>
      </w:pPr>
      <w:r w:rsidRPr="004278B0">
        <w:rPr>
          <w:rFonts w:eastAsia="Times New Roman"/>
          <w:szCs w:val="24"/>
          <w:lang w:eastAsia="ru-RU"/>
        </w:rPr>
        <w:t>писать красиво (овладеет навыками английской каллиграфии);</w:t>
      </w:r>
    </w:p>
    <w:p w:rsidR="00F805E7" w:rsidRPr="004278B0" w:rsidRDefault="00F805E7" w:rsidP="008C169B">
      <w:pPr>
        <w:numPr>
          <w:ilvl w:val="0"/>
          <w:numId w:val="65"/>
        </w:numPr>
        <w:jc w:val="both"/>
        <w:rPr>
          <w:rFonts w:eastAsia="Times New Roman"/>
          <w:szCs w:val="24"/>
          <w:lang w:eastAsia="ru-RU"/>
        </w:rPr>
      </w:pPr>
      <w:r w:rsidRPr="004278B0">
        <w:rPr>
          <w:rFonts w:eastAsia="Times New Roman"/>
          <w:szCs w:val="24"/>
          <w:lang w:eastAsia="ru-RU"/>
        </w:rPr>
        <w:t>писать правильно (овладеет основными правилами орфографии);</w:t>
      </w:r>
    </w:p>
    <w:p w:rsidR="00F805E7" w:rsidRPr="004278B0" w:rsidRDefault="00F805E7" w:rsidP="008C169B">
      <w:pPr>
        <w:numPr>
          <w:ilvl w:val="0"/>
          <w:numId w:val="65"/>
        </w:numPr>
        <w:jc w:val="both"/>
        <w:rPr>
          <w:rFonts w:eastAsia="Times New Roman"/>
          <w:szCs w:val="24"/>
          <w:lang w:eastAsia="ru-RU"/>
        </w:rPr>
      </w:pPr>
      <w:r w:rsidRPr="004278B0">
        <w:rPr>
          <w:rFonts w:eastAsia="Times New Roman"/>
          <w:szCs w:val="24"/>
          <w:lang w:eastAsia="ru-RU"/>
        </w:rPr>
        <w:t>писать транскрипционные знаки;</w:t>
      </w:r>
    </w:p>
    <w:p w:rsidR="00F805E7" w:rsidRPr="004278B0" w:rsidRDefault="00F805E7" w:rsidP="008C169B">
      <w:pPr>
        <w:numPr>
          <w:ilvl w:val="0"/>
          <w:numId w:val="65"/>
        </w:numPr>
        <w:jc w:val="both"/>
        <w:rPr>
          <w:rFonts w:eastAsia="Times New Roman"/>
          <w:szCs w:val="24"/>
          <w:lang w:eastAsia="ru-RU"/>
        </w:rPr>
      </w:pPr>
      <w:r w:rsidRPr="004278B0">
        <w:rPr>
          <w:rFonts w:eastAsia="Times New Roman"/>
          <w:szCs w:val="24"/>
          <w:lang w:eastAsia="ru-RU"/>
        </w:rPr>
        <w:t>группировать слова в соответствии с изученными правилами чтения;</w:t>
      </w:r>
    </w:p>
    <w:p w:rsidR="00F805E7" w:rsidRPr="004278B0" w:rsidRDefault="00F805E7" w:rsidP="008C169B">
      <w:pPr>
        <w:numPr>
          <w:ilvl w:val="0"/>
          <w:numId w:val="65"/>
        </w:numPr>
        <w:jc w:val="both"/>
        <w:rPr>
          <w:rFonts w:eastAsia="Times New Roman"/>
          <w:szCs w:val="24"/>
          <w:lang w:eastAsia="ru-RU"/>
        </w:rPr>
      </w:pPr>
      <w:r w:rsidRPr="004278B0">
        <w:rPr>
          <w:rFonts w:eastAsia="Times New Roman"/>
          <w:szCs w:val="24"/>
          <w:lang w:eastAsia="ru-RU"/>
        </w:rPr>
        <w:t>использовать словарь для уточнения написания слова.</w:t>
      </w:r>
    </w:p>
    <w:p w:rsidR="00F805E7" w:rsidRPr="004278B0" w:rsidRDefault="00F805E7" w:rsidP="008C169B">
      <w:pPr>
        <w:jc w:val="both"/>
        <w:rPr>
          <w:rFonts w:eastAsia="Times New Roman"/>
          <w:szCs w:val="24"/>
          <w:lang w:eastAsia="ru-RU"/>
        </w:rPr>
      </w:pPr>
      <w:r w:rsidRPr="004278B0">
        <w:rPr>
          <w:rFonts w:eastAsia="Times New Roman"/>
          <w:szCs w:val="24"/>
          <w:lang w:eastAsia="ru-RU"/>
        </w:rPr>
        <w:t> </w:t>
      </w:r>
      <w:r w:rsidRPr="004278B0">
        <w:rPr>
          <w:rFonts w:eastAsia="Times New Roman"/>
          <w:b/>
          <w:bCs/>
          <w:i/>
          <w:iCs/>
          <w:szCs w:val="24"/>
          <w:lang w:eastAsia="ru-RU"/>
        </w:rPr>
        <w:t>Фонетическая сторона речи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Выпускник научится:</w:t>
      </w:r>
    </w:p>
    <w:p w:rsidR="00856E99" w:rsidRPr="004278B0" w:rsidRDefault="00F805E7" w:rsidP="008C169B">
      <w:pPr>
        <w:numPr>
          <w:ilvl w:val="0"/>
          <w:numId w:val="66"/>
        </w:numPr>
        <w:jc w:val="both"/>
        <w:rPr>
          <w:rFonts w:eastAsia="Times New Roman"/>
          <w:szCs w:val="24"/>
          <w:lang w:eastAsia="ru-RU"/>
        </w:rPr>
      </w:pPr>
      <w:r w:rsidRPr="004278B0">
        <w:rPr>
          <w:rFonts w:eastAsia="Times New Roman"/>
          <w:szCs w:val="24"/>
          <w:lang w:eastAsia="ru-RU"/>
        </w:rPr>
        <w:t xml:space="preserve">различать на слух и адекватно произносить все звуки английского языка; </w:t>
      </w:r>
    </w:p>
    <w:p w:rsidR="00856E99" w:rsidRPr="004278B0" w:rsidRDefault="00F805E7" w:rsidP="008C169B">
      <w:pPr>
        <w:numPr>
          <w:ilvl w:val="0"/>
          <w:numId w:val="66"/>
        </w:numPr>
        <w:jc w:val="both"/>
        <w:rPr>
          <w:rFonts w:eastAsia="Times New Roman"/>
          <w:szCs w:val="24"/>
          <w:lang w:eastAsia="ru-RU"/>
        </w:rPr>
      </w:pPr>
      <w:r w:rsidRPr="004278B0">
        <w:rPr>
          <w:rFonts w:eastAsia="Times New Roman"/>
          <w:szCs w:val="24"/>
          <w:lang w:eastAsia="ru-RU"/>
        </w:rPr>
        <w:t>соблюдать нормы произношения звуков английского языка в чтении вслух и устной речи (долгота и краткость гласных, отсутствие оглушения звонких согласных в конце слов, отсутствие смягчения согласных перед гласными);</w:t>
      </w:r>
    </w:p>
    <w:p w:rsidR="00F805E7" w:rsidRPr="004278B0" w:rsidRDefault="00F805E7" w:rsidP="008C169B">
      <w:pPr>
        <w:numPr>
          <w:ilvl w:val="0"/>
          <w:numId w:val="66"/>
        </w:numPr>
        <w:jc w:val="both"/>
        <w:rPr>
          <w:rFonts w:eastAsia="Times New Roman"/>
          <w:szCs w:val="24"/>
          <w:lang w:eastAsia="ru-RU"/>
        </w:rPr>
      </w:pPr>
      <w:r w:rsidRPr="004278B0">
        <w:rPr>
          <w:rFonts w:eastAsia="Times New Roman"/>
          <w:szCs w:val="24"/>
          <w:lang w:eastAsia="ru-RU"/>
        </w:rPr>
        <w:t>распознавать случаи использования связующего “r” и использовать их в речи;</w:t>
      </w:r>
    </w:p>
    <w:p w:rsidR="00856E99" w:rsidRPr="004278B0" w:rsidRDefault="00F805E7" w:rsidP="008C169B">
      <w:pPr>
        <w:numPr>
          <w:ilvl w:val="0"/>
          <w:numId w:val="66"/>
        </w:numPr>
        <w:jc w:val="both"/>
        <w:rPr>
          <w:rFonts w:eastAsia="Times New Roman"/>
          <w:szCs w:val="24"/>
          <w:lang w:eastAsia="ru-RU"/>
        </w:rPr>
      </w:pPr>
      <w:r w:rsidRPr="004278B0">
        <w:rPr>
          <w:rFonts w:eastAsia="Times New Roman"/>
          <w:szCs w:val="24"/>
          <w:lang w:eastAsia="ru-RU"/>
        </w:rPr>
        <w:t xml:space="preserve">соблюдать правильное ударение в изолированном слове, фразе; </w:t>
      </w:r>
    </w:p>
    <w:p w:rsidR="00856E99" w:rsidRPr="004278B0" w:rsidRDefault="00F805E7" w:rsidP="008C169B">
      <w:pPr>
        <w:numPr>
          <w:ilvl w:val="0"/>
          <w:numId w:val="66"/>
        </w:numPr>
        <w:jc w:val="both"/>
        <w:rPr>
          <w:rFonts w:eastAsia="Times New Roman"/>
          <w:szCs w:val="24"/>
          <w:lang w:eastAsia="ru-RU"/>
        </w:rPr>
      </w:pPr>
      <w:r w:rsidRPr="004278B0">
        <w:rPr>
          <w:rFonts w:eastAsia="Times New Roman"/>
          <w:szCs w:val="24"/>
          <w:lang w:eastAsia="ru-RU"/>
        </w:rPr>
        <w:t>понимать и использовать логическое ударение во фразе, предложении;</w:t>
      </w:r>
    </w:p>
    <w:p w:rsidR="00856E99" w:rsidRPr="004278B0" w:rsidRDefault="00F805E7" w:rsidP="008C169B">
      <w:pPr>
        <w:numPr>
          <w:ilvl w:val="0"/>
          <w:numId w:val="66"/>
        </w:numPr>
        <w:jc w:val="both"/>
        <w:rPr>
          <w:rFonts w:eastAsia="Times New Roman"/>
          <w:szCs w:val="24"/>
          <w:lang w:eastAsia="ru-RU"/>
        </w:rPr>
      </w:pPr>
      <w:r w:rsidRPr="004278B0">
        <w:rPr>
          <w:rFonts w:eastAsia="Times New Roman"/>
          <w:szCs w:val="24"/>
          <w:lang w:eastAsia="ru-RU"/>
        </w:rPr>
        <w:t>соблюдать правило отсутствия ударения на служебных словах;</w:t>
      </w:r>
    </w:p>
    <w:p w:rsidR="00F805E7" w:rsidRPr="004278B0" w:rsidRDefault="00F805E7" w:rsidP="008C169B">
      <w:pPr>
        <w:numPr>
          <w:ilvl w:val="0"/>
          <w:numId w:val="66"/>
        </w:numPr>
        <w:jc w:val="both"/>
        <w:rPr>
          <w:rFonts w:eastAsia="Times New Roman"/>
          <w:szCs w:val="24"/>
          <w:lang w:eastAsia="ru-RU"/>
        </w:rPr>
      </w:pPr>
      <w:r w:rsidRPr="004278B0">
        <w:rPr>
          <w:rFonts w:eastAsia="Times New Roman"/>
          <w:szCs w:val="24"/>
          <w:lang w:eastAsia="ru-RU"/>
        </w:rPr>
        <w:t>правильно произносить предложения с однородными членами (соблюдая интонацию перечисления);</w:t>
      </w:r>
    </w:p>
    <w:p w:rsidR="00F805E7" w:rsidRPr="004278B0" w:rsidRDefault="00F805E7" w:rsidP="008C169B">
      <w:pPr>
        <w:numPr>
          <w:ilvl w:val="0"/>
          <w:numId w:val="66"/>
        </w:numPr>
        <w:jc w:val="both"/>
        <w:rPr>
          <w:rFonts w:eastAsia="Times New Roman"/>
          <w:szCs w:val="24"/>
          <w:lang w:eastAsia="ru-RU"/>
        </w:rPr>
      </w:pPr>
      <w:r w:rsidRPr="004278B0">
        <w:rPr>
          <w:rFonts w:eastAsia="Times New Roman"/>
          <w:szCs w:val="24"/>
          <w:lang w:eastAsia="ru-RU"/>
        </w:rPr>
        <w:t>различать коммуникативный тип предложения по его интонации;</w:t>
      </w:r>
    </w:p>
    <w:p w:rsidR="00F805E7" w:rsidRPr="004278B0" w:rsidRDefault="00F805E7" w:rsidP="008C169B">
      <w:pPr>
        <w:numPr>
          <w:ilvl w:val="0"/>
          <w:numId w:val="66"/>
        </w:numPr>
        <w:jc w:val="both"/>
        <w:rPr>
          <w:rFonts w:eastAsia="Times New Roman"/>
          <w:szCs w:val="24"/>
          <w:lang w:eastAsia="ru-RU"/>
        </w:rPr>
      </w:pPr>
      <w:r w:rsidRPr="004278B0">
        <w:rPr>
          <w:rFonts w:eastAsia="Times New Roman"/>
          <w:szCs w:val="24"/>
          <w:lang w:eastAsia="ru-RU"/>
        </w:rPr>
        <w:t>правильно произносить предложения с точки зрения их ритмико-интонационных особенностей – повествовательное (утвердительное и отрицательное), вопросительное (общий и специальный вопросы), побудительное и восклицательное предложения.</w:t>
      </w:r>
    </w:p>
    <w:p w:rsidR="00F805E7" w:rsidRPr="004278B0" w:rsidRDefault="00F805E7" w:rsidP="008C169B">
      <w:pPr>
        <w:jc w:val="both"/>
        <w:rPr>
          <w:rFonts w:eastAsia="Times New Roman"/>
          <w:szCs w:val="24"/>
          <w:lang w:eastAsia="ru-RU"/>
        </w:rPr>
      </w:pPr>
      <w:r w:rsidRPr="004278B0">
        <w:rPr>
          <w:rFonts w:eastAsia="Times New Roman"/>
          <w:szCs w:val="24"/>
          <w:lang w:eastAsia="ru-RU"/>
        </w:rPr>
        <w:t> </w:t>
      </w:r>
      <w:r w:rsidRPr="004278B0">
        <w:rPr>
          <w:rFonts w:eastAsia="Times New Roman"/>
          <w:b/>
          <w:bCs/>
          <w:i/>
          <w:iCs/>
          <w:szCs w:val="24"/>
          <w:lang w:eastAsia="ru-RU"/>
        </w:rPr>
        <w:t>Лексическая сторона речи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Выпускник научится:</w:t>
      </w:r>
    </w:p>
    <w:p w:rsidR="00F805E7" w:rsidRPr="004278B0" w:rsidRDefault="00F805E7" w:rsidP="008C169B">
      <w:pPr>
        <w:numPr>
          <w:ilvl w:val="0"/>
          <w:numId w:val="67"/>
        </w:numPr>
        <w:jc w:val="both"/>
        <w:rPr>
          <w:rFonts w:eastAsia="Times New Roman"/>
          <w:szCs w:val="24"/>
          <w:lang w:eastAsia="ru-RU"/>
        </w:rPr>
      </w:pPr>
      <w:r w:rsidRPr="004278B0">
        <w:rPr>
          <w:rFonts w:eastAsia="Times New Roman"/>
          <w:szCs w:val="24"/>
          <w:lang w:eastAsia="ru-RU"/>
        </w:rPr>
        <w:t>понимать значение лексических единиц в письменном и устном тексте в пределах тематики начальной школы;</w:t>
      </w:r>
    </w:p>
    <w:p w:rsidR="00F805E7" w:rsidRPr="004278B0" w:rsidRDefault="00F805E7" w:rsidP="008C169B">
      <w:pPr>
        <w:numPr>
          <w:ilvl w:val="0"/>
          <w:numId w:val="67"/>
        </w:numPr>
        <w:jc w:val="both"/>
        <w:rPr>
          <w:rFonts w:eastAsia="Times New Roman"/>
          <w:szCs w:val="24"/>
          <w:lang w:eastAsia="ru-RU"/>
        </w:rPr>
      </w:pPr>
      <w:r w:rsidRPr="004278B0">
        <w:rPr>
          <w:rFonts w:eastAsia="Times New Roman"/>
          <w:szCs w:val="24"/>
          <w:lang w:eastAsia="ru-RU"/>
        </w:rPr>
        <w:t>использовать в речи лексические единицы, обслуживающие ситуации общения в пределах тематики начальной школы в соответствии с коммуникативной задачей;</w:t>
      </w:r>
    </w:p>
    <w:p w:rsidR="00F805E7" w:rsidRPr="004278B0" w:rsidRDefault="00F805E7" w:rsidP="008C169B">
      <w:pPr>
        <w:numPr>
          <w:ilvl w:val="0"/>
          <w:numId w:val="67"/>
        </w:numPr>
        <w:jc w:val="both"/>
        <w:rPr>
          <w:rFonts w:eastAsia="Times New Roman"/>
          <w:szCs w:val="24"/>
          <w:lang w:eastAsia="ru-RU"/>
        </w:rPr>
      </w:pPr>
      <w:r w:rsidRPr="004278B0">
        <w:rPr>
          <w:rFonts w:eastAsia="Times New Roman"/>
          <w:szCs w:val="24"/>
          <w:lang w:eastAsia="ru-RU"/>
        </w:rPr>
        <w:t>распознавать по определённым признакам части речи;</w:t>
      </w:r>
    </w:p>
    <w:p w:rsidR="00F805E7" w:rsidRPr="004278B0" w:rsidRDefault="00F805E7" w:rsidP="008C169B">
      <w:pPr>
        <w:numPr>
          <w:ilvl w:val="0"/>
          <w:numId w:val="67"/>
        </w:numPr>
        <w:jc w:val="both"/>
        <w:rPr>
          <w:rFonts w:eastAsia="Times New Roman"/>
          <w:szCs w:val="24"/>
          <w:lang w:eastAsia="ru-RU"/>
        </w:rPr>
      </w:pPr>
      <w:r w:rsidRPr="004278B0">
        <w:rPr>
          <w:rFonts w:eastAsia="Times New Roman"/>
          <w:szCs w:val="24"/>
          <w:lang w:eastAsia="ru-RU"/>
        </w:rPr>
        <w:t>использовать правила словообразования;</w:t>
      </w:r>
    </w:p>
    <w:p w:rsidR="00F805E7" w:rsidRPr="004278B0" w:rsidRDefault="00F805E7" w:rsidP="008C169B">
      <w:pPr>
        <w:numPr>
          <w:ilvl w:val="0"/>
          <w:numId w:val="67"/>
        </w:numPr>
        <w:jc w:val="both"/>
        <w:rPr>
          <w:rFonts w:eastAsia="Times New Roman"/>
          <w:szCs w:val="24"/>
          <w:lang w:eastAsia="ru-RU"/>
        </w:rPr>
      </w:pPr>
      <w:r w:rsidRPr="004278B0">
        <w:rPr>
          <w:rFonts w:eastAsia="Times New Roman"/>
          <w:szCs w:val="24"/>
          <w:lang w:eastAsia="ru-RU"/>
        </w:rPr>
        <w:t>догадываться о значении незнакомых слов, используя различные виды догадки (по аналогии с родным языком, словообразовательным элементам и т. д.).</w:t>
      </w:r>
    </w:p>
    <w:p w:rsidR="00F805E7" w:rsidRPr="004278B0" w:rsidRDefault="00F805E7" w:rsidP="008C169B">
      <w:pPr>
        <w:jc w:val="both"/>
        <w:rPr>
          <w:rFonts w:eastAsia="Times New Roman"/>
          <w:szCs w:val="24"/>
          <w:lang w:eastAsia="ru-RU"/>
        </w:rPr>
      </w:pPr>
      <w:r w:rsidRPr="004278B0">
        <w:rPr>
          <w:rFonts w:eastAsia="Times New Roman"/>
          <w:szCs w:val="24"/>
          <w:lang w:eastAsia="ru-RU"/>
        </w:rPr>
        <w:t> </w:t>
      </w:r>
      <w:r w:rsidRPr="004278B0">
        <w:rPr>
          <w:rFonts w:eastAsia="Times New Roman"/>
          <w:b/>
          <w:bCs/>
          <w:i/>
          <w:iCs/>
          <w:szCs w:val="24"/>
          <w:lang w:eastAsia="ru-RU"/>
        </w:rPr>
        <w:t>Грамматическая сторона речи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Выпускник научится:</w:t>
      </w:r>
    </w:p>
    <w:p w:rsidR="00F805E7" w:rsidRPr="004278B0" w:rsidRDefault="00F805E7" w:rsidP="008C169B">
      <w:pPr>
        <w:numPr>
          <w:ilvl w:val="0"/>
          <w:numId w:val="68"/>
        </w:numPr>
        <w:jc w:val="both"/>
        <w:rPr>
          <w:rFonts w:eastAsia="Times New Roman"/>
          <w:szCs w:val="24"/>
          <w:lang w:eastAsia="ru-RU"/>
        </w:rPr>
      </w:pPr>
      <w:r w:rsidRPr="004278B0">
        <w:rPr>
          <w:rFonts w:eastAsia="Times New Roman"/>
          <w:szCs w:val="24"/>
          <w:lang w:eastAsia="ru-RU"/>
        </w:rPr>
        <w:t xml:space="preserve"> понимать и употреблять в речи изученные существительные с определённым/неопределённым/нулевым артиклем, прилагательные в положительной, сравнительной и превосходной степени, количественные (до 100) и порядковые (до 30) числительные; личные, притяжательные и вопросительные местоимения, глагол </w:t>
      </w:r>
      <w:r w:rsidRPr="004278B0">
        <w:rPr>
          <w:rFonts w:eastAsia="Times New Roman"/>
          <w:i/>
          <w:iCs/>
          <w:szCs w:val="24"/>
          <w:lang w:eastAsia="ru-RU"/>
        </w:rPr>
        <w:t>have (got),</w:t>
      </w:r>
      <w:r w:rsidRPr="004278B0">
        <w:rPr>
          <w:rFonts w:eastAsia="Times New Roman"/>
          <w:szCs w:val="24"/>
          <w:lang w:eastAsia="ru-RU"/>
        </w:rPr>
        <w:t xml:space="preserve"> глагол-связку </w:t>
      </w:r>
      <w:r w:rsidRPr="004278B0">
        <w:rPr>
          <w:rFonts w:eastAsia="Times New Roman"/>
          <w:i/>
          <w:iCs/>
          <w:szCs w:val="24"/>
          <w:lang w:eastAsia="ru-RU"/>
        </w:rPr>
        <w:t>to</w:t>
      </w:r>
      <w:r w:rsidRPr="004278B0">
        <w:rPr>
          <w:rFonts w:eastAsia="Times New Roman"/>
          <w:szCs w:val="24"/>
          <w:lang w:eastAsia="ru-RU"/>
        </w:rPr>
        <w:t xml:space="preserve"> </w:t>
      </w:r>
      <w:r w:rsidRPr="004278B0">
        <w:rPr>
          <w:rFonts w:eastAsia="Times New Roman"/>
          <w:i/>
          <w:iCs/>
          <w:szCs w:val="24"/>
          <w:lang w:eastAsia="ru-RU"/>
        </w:rPr>
        <w:t>be,</w:t>
      </w:r>
      <w:r w:rsidRPr="004278B0">
        <w:rPr>
          <w:rFonts w:eastAsia="Times New Roman"/>
          <w:szCs w:val="24"/>
          <w:lang w:eastAsia="ru-RU"/>
        </w:rPr>
        <w:t xml:space="preserve"> модальные глаголы </w:t>
      </w:r>
      <w:r w:rsidRPr="004278B0">
        <w:rPr>
          <w:rFonts w:eastAsia="Times New Roman"/>
          <w:i/>
          <w:iCs/>
          <w:szCs w:val="24"/>
          <w:lang w:eastAsia="ru-RU"/>
        </w:rPr>
        <w:t>can, may, must, have</w:t>
      </w:r>
      <w:r w:rsidRPr="004278B0">
        <w:rPr>
          <w:rFonts w:eastAsia="Times New Roman"/>
          <w:szCs w:val="24"/>
          <w:lang w:eastAsia="ru-RU"/>
        </w:rPr>
        <w:t xml:space="preserve"> </w:t>
      </w:r>
      <w:r w:rsidRPr="004278B0">
        <w:rPr>
          <w:rFonts w:eastAsia="Times New Roman"/>
          <w:i/>
          <w:iCs/>
          <w:szCs w:val="24"/>
          <w:lang w:eastAsia="ru-RU"/>
        </w:rPr>
        <w:t xml:space="preserve">to, </w:t>
      </w:r>
      <w:r w:rsidRPr="004278B0">
        <w:rPr>
          <w:rFonts w:eastAsia="Times New Roman"/>
          <w:szCs w:val="24"/>
          <w:lang w:eastAsia="ru-RU"/>
        </w:rPr>
        <w:t xml:space="preserve">видовременные формы </w:t>
      </w:r>
      <w:r w:rsidRPr="004278B0">
        <w:rPr>
          <w:rFonts w:eastAsia="Times New Roman"/>
          <w:i/>
          <w:iCs/>
          <w:szCs w:val="24"/>
          <w:lang w:eastAsia="ru-RU"/>
        </w:rPr>
        <w:t>Present</w:t>
      </w:r>
      <w:r w:rsidRPr="004278B0">
        <w:rPr>
          <w:rFonts w:eastAsia="Times New Roman"/>
          <w:szCs w:val="24"/>
          <w:lang w:eastAsia="ru-RU"/>
        </w:rPr>
        <w:t>/</w:t>
      </w:r>
      <w:r w:rsidRPr="004278B0">
        <w:rPr>
          <w:rFonts w:eastAsia="Times New Roman"/>
          <w:i/>
          <w:iCs/>
          <w:szCs w:val="24"/>
          <w:lang w:eastAsia="ru-RU"/>
        </w:rPr>
        <w:t>Past</w:t>
      </w:r>
      <w:r w:rsidRPr="004278B0">
        <w:rPr>
          <w:rFonts w:eastAsia="Times New Roman"/>
          <w:szCs w:val="24"/>
          <w:lang w:eastAsia="ru-RU"/>
        </w:rPr>
        <w:t>/</w:t>
      </w:r>
      <w:r w:rsidRPr="004278B0">
        <w:rPr>
          <w:rFonts w:eastAsia="Times New Roman"/>
          <w:i/>
          <w:iCs/>
          <w:szCs w:val="24"/>
          <w:lang w:eastAsia="ru-RU"/>
        </w:rPr>
        <w:t>Future</w:t>
      </w:r>
      <w:r w:rsidRPr="004278B0">
        <w:rPr>
          <w:rFonts w:eastAsia="Times New Roman"/>
          <w:szCs w:val="24"/>
          <w:lang w:eastAsia="ru-RU"/>
        </w:rPr>
        <w:t xml:space="preserve"> </w:t>
      </w:r>
      <w:r w:rsidRPr="004278B0">
        <w:rPr>
          <w:rFonts w:eastAsia="Times New Roman"/>
          <w:i/>
          <w:iCs/>
          <w:szCs w:val="24"/>
          <w:lang w:eastAsia="ru-RU"/>
        </w:rPr>
        <w:t xml:space="preserve">Simple, </w:t>
      </w:r>
      <w:r w:rsidRPr="004278B0">
        <w:rPr>
          <w:rFonts w:eastAsia="Times New Roman"/>
          <w:szCs w:val="24"/>
          <w:lang w:eastAsia="ru-RU"/>
        </w:rPr>
        <w:t xml:space="preserve">конструкцию </w:t>
      </w:r>
      <w:r w:rsidRPr="004278B0">
        <w:rPr>
          <w:rFonts w:eastAsia="Times New Roman"/>
          <w:i/>
          <w:iCs/>
          <w:szCs w:val="24"/>
          <w:lang w:eastAsia="ru-RU"/>
        </w:rPr>
        <w:t>to</w:t>
      </w:r>
      <w:r w:rsidRPr="004278B0">
        <w:rPr>
          <w:rFonts w:eastAsia="Times New Roman"/>
          <w:szCs w:val="24"/>
          <w:lang w:eastAsia="ru-RU"/>
        </w:rPr>
        <w:t xml:space="preserve"> </w:t>
      </w:r>
      <w:r w:rsidRPr="004278B0">
        <w:rPr>
          <w:rFonts w:eastAsia="Times New Roman"/>
          <w:i/>
          <w:iCs/>
          <w:szCs w:val="24"/>
          <w:lang w:eastAsia="ru-RU"/>
        </w:rPr>
        <w:t>be</w:t>
      </w:r>
      <w:r w:rsidRPr="004278B0">
        <w:rPr>
          <w:rFonts w:eastAsia="Times New Roman"/>
          <w:szCs w:val="24"/>
          <w:lang w:eastAsia="ru-RU"/>
        </w:rPr>
        <w:t xml:space="preserve"> </w:t>
      </w:r>
      <w:r w:rsidRPr="004278B0">
        <w:rPr>
          <w:rFonts w:eastAsia="Times New Roman"/>
          <w:i/>
          <w:iCs/>
          <w:szCs w:val="24"/>
          <w:lang w:eastAsia="ru-RU"/>
        </w:rPr>
        <w:t>going</w:t>
      </w:r>
      <w:r w:rsidRPr="004278B0">
        <w:rPr>
          <w:rFonts w:eastAsia="Times New Roman"/>
          <w:szCs w:val="24"/>
          <w:lang w:eastAsia="ru-RU"/>
        </w:rPr>
        <w:t xml:space="preserve"> </w:t>
      </w:r>
      <w:r w:rsidRPr="004278B0">
        <w:rPr>
          <w:rFonts w:eastAsia="Times New Roman"/>
          <w:i/>
          <w:iCs/>
          <w:szCs w:val="24"/>
          <w:lang w:eastAsia="ru-RU"/>
        </w:rPr>
        <w:t>to</w:t>
      </w:r>
      <w:r w:rsidRPr="004278B0">
        <w:rPr>
          <w:rFonts w:eastAsia="Times New Roman"/>
          <w:szCs w:val="24"/>
          <w:lang w:eastAsia="ru-RU"/>
        </w:rPr>
        <w:t xml:space="preserve"> для выражения будущих действий, наречия времени, места и образа действия, наиболее употребительные предлоги для выражения временных и пространственных отношений;</w:t>
      </w:r>
    </w:p>
    <w:p w:rsidR="00F805E7" w:rsidRPr="004278B0" w:rsidRDefault="00F805E7" w:rsidP="008C169B">
      <w:pPr>
        <w:numPr>
          <w:ilvl w:val="0"/>
          <w:numId w:val="68"/>
        </w:numPr>
        <w:jc w:val="both"/>
        <w:rPr>
          <w:rFonts w:eastAsia="Times New Roman"/>
          <w:szCs w:val="24"/>
          <w:lang w:eastAsia="ru-RU"/>
        </w:rPr>
      </w:pPr>
      <w:r w:rsidRPr="004278B0">
        <w:rPr>
          <w:rFonts w:eastAsia="Times New Roman"/>
          <w:szCs w:val="24"/>
          <w:lang w:eastAsia="ru-RU"/>
        </w:rPr>
        <w:t xml:space="preserve">употреблять основные коммуникативные типы предложений, безличные предложения, предложения с оборотом </w:t>
      </w:r>
      <w:r w:rsidRPr="004278B0">
        <w:rPr>
          <w:rFonts w:eastAsia="Times New Roman"/>
          <w:i/>
          <w:iCs/>
          <w:szCs w:val="24"/>
          <w:lang w:eastAsia="ru-RU"/>
        </w:rPr>
        <w:t>there</w:t>
      </w:r>
      <w:r w:rsidRPr="004278B0">
        <w:rPr>
          <w:rFonts w:eastAsia="Times New Roman"/>
          <w:szCs w:val="24"/>
          <w:lang w:eastAsia="ru-RU"/>
        </w:rPr>
        <w:t xml:space="preserve"> </w:t>
      </w:r>
      <w:r w:rsidRPr="004278B0">
        <w:rPr>
          <w:rFonts w:eastAsia="Times New Roman"/>
          <w:i/>
          <w:iCs/>
          <w:szCs w:val="24"/>
          <w:lang w:eastAsia="ru-RU"/>
        </w:rPr>
        <w:t>is/there</w:t>
      </w:r>
      <w:r w:rsidRPr="004278B0">
        <w:rPr>
          <w:rFonts w:eastAsia="Times New Roman"/>
          <w:szCs w:val="24"/>
          <w:lang w:eastAsia="ru-RU"/>
        </w:rPr>
        <w:t xml:space="preserve"> </w:t>
      </w:r>
      <w:r w:rsidRPr="004278B0">
        <w:rPr>
          <w:rFonts w:eastAsia="Times New Roman"/>
          <w:i/>
          <w:iCs/>
          <w:szCs w:val="24"/>
          <w:lang w:eastAsia="ru-RU"/>
        </w:rPr>
        <w:t>are,</w:t>
      </w:r>
      <w:r w:rsidRPr="004278B0">
        <w:rPr>
          <w:rFonts w:eastAsia="Times New Roman"/>
          <w:szCs w:val="24"/>
          <w:lang w:eastAsia="ru-RU"/>
        </w:rPr>
        <w:t xml:space="preserve"> побудительные предложения в утвердительной и отрицательной  формах;</w:t>
      </w:r>
    </w:p>
    <w:p w:rsidR="00F805E7" w:rsidRPr="004278B0" w:rsidRDefault="00F805E7" w:rsidP="008C169B">
      <w:pPr>
        <w:numPr>
          <w:ilvl w:val="0"/>
          <w:numId w:val="68"/>
        </w:numPr>
        <w:jc w:val="both"/>
        <w:rPr>
          <w:rFonts w:eastAsia="Times New Roman"/>
          <w:szCs w:val="24"/>
          <w:lang w:eastAsia="ru-RU"/>
        </w:rPr>
      </w:pPr>
      <w:r w:rsidRPr="004278B0">
        <w:rPr>
          <w:rFonts w:eastAsia="Times New Roman"/>
          <w:szCs w:val="24"/>
          <w:lang w:eastAsia="ru-RU"/>
        </w:rPr>
        <w:t>понимать и использовать неопределённый, определённый и нулевой артикли;</w:t>
      </w:r>
    </w:p>
    <w:p w:rsidR="00F805E7" w:rsidRPr="004278B0" w:rsidRDefault="00F805E7" w:rsidP="008C169B">
      <w:pPr>
        <w:numPr>
          <w:ilvl w:val="0"/>
          <w:numId w:val="68"/>
        </w:numPr>
        <w:jc w:val="both"/>
        <w:rPr>
          <w:rFonts w:eastAsia="Times New Roman"/>
          <w:szCs w:val="24"/>
          <w:lang w:eastAsia="ru-RU"/>
        </w:rPr>
      </w:pPr>
      <w:r w:rsidRPr="004278B0">
        <w:rPr>
          <w:rFonts w:eastAsia="Times New Roman"/>
          <w:szCs w:val="24"/>
          <w:lang w:eastAsia="ru-RU"/>
        </w:rPr>
        <w:t>понимать и использовать в речи указательные (</w:t>
      </w:r>
      <w:r w:rsidRPr="004278B0">
        <w:rPr>
          <w:rFonts w:eastAsia="Times New Roman"/>
          <w:i/>
          <w:iCs/>
          <w:szCs w:val="24"/>
          <w:lang w:eastAsia="ru-RU"/>
        </w:rPr>
        <w:t>this, that, these, those</w:t>
      </w:r>
      <w:r w:rsidRPr="004278B0">
        <w:rPr>
          <w:rFonts w:eastAsia="Times New Roman"/>
          <w:szCs w:val="24"/>
          <w:lang w:eastAsia="ru-RU"/>
        </w:rPr>
        <w:t>) и неопределённые (</w:t>
      </w:r>
      <w:r w:rsidRPr="004278B0">
        <w:rPr>
          <w:rFonts w:eastAsia="Times New Roman"/>
          <w:i/>
          <w:iCs/>
          <w:szCs w:val="24"/>
          <w:lang w:eastAsia="ru-RU"/>
        </w:rPr>
        <w:t>some, any</w:t>
      </w:r>
      <w:r w:rsidRPr="004278B0">
        <w:rPr>
          <w:rFonts w:eastAsia="Times New Roman"/>
          <w:szCs w:val="24"/>
          <w:lang w:eastAsia="ru-RU"/>
        </w:rPr>
        <w:t>) местоимения;</w:t>
      </w:r>
    </w:p>
    <w:p w:rsidR="00F805E7" w:rsidRPr="004278B0" w:rsidRDefault="00F805E7" w:rsidP="008C169B">
      <w:pPr>
        <w:numPr>
          <w:ilvl w:val="0"/>
          <w:numId w:val="68"/>
        </w:numPr>
        <w:jc w:val="both"/>
        <w:rPr>
          <w:rFonts w:eastAsia="Times New Roman"/>
          <w:szCs w:val="24"/>
          <w:lang w:eastAsia="ru-RU"/>
        </w:rPr>
      </w:pPr>
      <w:r w:rsidRPr="004278B0">
        <w:rPr>
          <w:rFonts w:eastAsia="Times New Roman"/>
          <w:szCs w:val="24"/>
          <w:lang w:eastAsia="ru-RU"/>
        </w:rPr>
        <w:t>понимать и использовать в речи множественное число существительных, образованных по правилам и не по правилам;</w:t>
      </w:r>
    </w:p>
    <w:p w:rsidR="00F805E7" w:rsidRPr="004278B0" w:rsidRDefault="00F805E7" w:rsidP="008C169B">
      <w:pPr>
        <w:numPr>
          <w:ilvl w:val="0"/>
          <w:numId w:val="68"/>
        </w:numPr>
        <w:jc w:val="both"/>
        <w:rPr>
          <w:rFonts w:eastAsia="Times New Roman"/>
          <w:szCs w:val="24"/>
          <w:lang w:eastAsia="ru-RU"/>
        </w:rPr>
      </w:pPr>
      <w:r w:rsidRPr="004278B0">
        <w:rPr>
          <w:rFonts w:eastAsia="Times New Roman"/>
          <w:szCs w:val="24"/>
          <w:lang w:eastAsia="ru-RU"/>
        </w:rPr>
        <w:t xml:space="preserve">понимать и использовать в речи сложносочинённые предложения с союзами </w:t>
      </w:r>
      <w:r w:rsidRPr="004278B0">
        <w:rPr>
          <w:rFonts w:eastAsia="Times New Roman"/>
          <w:i/>
          <w:iCs/>
          <w:szCs w:val="24"/>
          <w:lang w:eastAsia="ru-RU"/>
        </w:rPr>
        <w:t>and</w:t>
      </w:r>
      <w:r w:rsidRPr="004278B0">
        <w:rPr>
          <w:rFonts w:eastAsia="Times New Roman"/>
          <w:szCs w:val="24"/>
          <w:lang w:eastAsia="ru-RU"/>
        </w:rPr>
        <w:t xml:space="preserve"> и </w:t>
      </w:r>
      <w:r w:rsidRPr="004278B0">
        <w:rPr>
          <w:rFonts w:eastAsia="Times New Roman"/>
          <w:i/>
          <w:iCs/>
          <w:szCs w:val="24"/>
          <w:lang w:eastAsia="ru-RU"/>
        </w:rPr>
        <w:t>but</w:t>
      </w:r>
      <w:r w:rsidRPr="004278B0">
        <w:rPr>
          <w:rFonts w:eastAsia="Times New Roman"/>
          <w:szCs w:val="24"/>
          <w:lang w:eastAsia="ru-RU"/>
        </w:rPr>
        <w:t>;</w:t>
      </w:r>
    </w:p>
    <w:p w:rsidR="00F805E7" w:rsidRPr="004278B0" w:rsidRDefault="00F805E7" w:rsidP="008C169B">
      <w:pPr>
        <w:numPr>
          <w:ilvl w:val="0"/>
          <w:numId w:val="68"/>
        </w:numPr>
        <w:jc w:val="both"/>
        <w:rPr>
          <w:rFonts w:eastAsia="Times New Roman"/>
          <w:szCs w:val="24"/>
          <w:lang w:eastAsia="ru-RU"/>
        </w:rPr>
      </w:pPr>
      <w:r w:rsidRPr="004278B0">
        <w:rPr>
          <w:rFonts w:eastAsia="Times New Roman"/>
          <w:szCs w:val="24"/>
          <w:lang w:eastAsia="ru-RU"/>
        </w:rPr>
        <w:t xml:space="preserve">понимать и использовать в речи сложноподчинённые предложения с союзом </w:t>
      </w:r>
      <w:r w:rsidRPr="004278B0">
        <w:rPr>
          <w:rFonts w:eastAsia="Times New Roman"/>
          <w:i/>
          <w:iCs/>
          <w:szCs w:val="24"/>
          <w:lang w:eastAsia="ru-RU"/>
        </w:rPr>
        <w:t>because</w:t>
      </w:r>
      <w:r w:rsidRPr="004278B0">
        <w:rPr>
          <w:rFonts w:eastAsia="Times New Roman"/>
          <w:szCs w:val="24"/>
          <w:lang w:eastAsia="ru-RU"/>
        </w:rPr>
        <w:t>.</w:t>
      </w:r>
    </w:p>
    <w:p w:rsidR="00856E99" w:rsidRPr="00007F00" w:rsidRDefault="00856E99" w:rsidP="00F20033">
      <w:pPr>
        <w:rPr>
          <w:rFonts w:eastAsia="Times New Roman"/>
          <w:b/>
          <w:i/>
          <w:szCs w:val="24"/>
          <w:lang w:eastAsia="ru-RU"/>
        </w:rPr>
      </w:pPr>
      <w:r w:rsidRPr="00007F00">
        <w:rPr>
          <w:rFonts w:eastAsia="Times New Roman"/>
          <w:b/>
          <w:i/>
          <w:szCs w:val="24"/>
          <w:lang w:eastAsia="ru-RU"/>
        </w:rPr>
        <w:t>Планируемые результаты</w:t>
      </w:r>
    </w:p>
    <w:p w:rsidR="000347A3" w:rsidRPr="004278B0" w:rsidRDefault="000347A3" w:rsidP="008C169B">
      <w:pPr>
        <w:ind w:firstLine="709"/>
        <w:jc w:val="left"/>
        <w:outlineLvl w:val="0"/>
        <w:rPr>
          <w:b/>
          <w:iCs/>
          <w:szCs w:val="24"/>
        </w:rPr>
      </w:pPr>
      <w:r w:rsidRPr="004278B0">
        <w:rPr>
          <w:b/>
          <w:iCs/>
          <w:szCs w:val="24"/>
        </w:rPr>
        <w:t>Личностные результаты</w:t>
      </w:r>
    </w:p>
    <w:p w:rsidR="000347A3" w:rsidRPr="004278B0" w:rsidRDefault="000347A3" w:rsidP="008C169B">
      <w:pPr>
        <w:ind w:firstLine="709"/>
        <w:jc w:val="left"/>
        <w:rPr>
          <w:szCs w:val="24"/>
        </w:rPr>
      </w:pPr>
      <w:r w:rsidRPr="004278B0">
        <w:rPr>
          <w:szCs w:val="24"/>
        </w:rPr>
        <w:t xml:space="preserve">В процессе воспитания выпускник начальной школы достигнет определённых </w:t>
      </w:r>
      <w:r w:rsidRPr="004278B0">
        <w:rPr>
          <w:b/>
          <w:bCs/>
          <w:szCs w:val="24"/>
        </w:rPr>
        <w:t>личностных</w:t>
      </w:r>
      <w:r w:rsidRPr="004278B0">
        <w:rPr>
          <w:szCs w:val="24"/>
        </w:rPr>
        <w:t xml:space="preserve"> результатов в освоении учебного предмета «Иностранный язык» в начальной школе.</w:t>
      </w:r>
    </w:p>
    <w:p w:rsidR="000347A3" w:rsidRPr="004278B0" w:rsidRDefault="000347A3" w:rsidP="008C169B">
      <w:pPr>
        <w:ind w:firstLine="709"/>
        <w:jc w:val="left"/>
        <w:outlineLvl w:val="0"/>
        <w:rPr>
          <w:b/>
          <w:bCs/>
          <w:szCs w:val="24"/>
        </w:rPr>
      </w:pPr>
      <w:r w:rsidRPr="004278B0">
        <w:rPr>
          <w:iCs/>
          <w:szCs w:val="24"/>
        </w:rPr>
        <w:t>1. Воспитание гражданственности, патриотизма, уважения к правам, свободам и обязанностям человека</w:t>
      </w:r>
      <w:r w:rsidRPr="004278B0">
        <w:rPr>
          <w:b/>
          <w:bCs/>
          <w:szCs w:val="24"/>
        </w:rPr>
        <w:t>:</w:t>
      </w:r>
    </w:p>
    <w:p w:rsidR="000347A3" w:rsidRPr="004278B0" w:rsidRDefault="000347A3" w:rsidP="008C169B">
      <w:pPr>
        <w:widowControl w:val="0"/>
        <w:numPr>
          <w:ilvl w:val="0"/>
          <w:numId w:val="131"/>
        </w:numPr>
        <w:tabs>
          <w:tab w:val="num" w:pos="531"/>
        </w:tabs>
        <w:ind w:left="0" w:firstLine="709"/>
        <w:jc w:val="left"/>
        <w:rPr>
          <w:szCs w:val="24"/>
        </w:rPr>
      </w:pPr>
      <w:r w:rsidRPr="004278B0">
        <w:rPr>
          <w:szCs w:val="24"/>
        </w:rPr>
        <w:t>ценностное отношение к своей малой родине, семейным традициям; государственной символике, родному языку, к России;</w:t>
      </w:r>
    </w:p>
    <w:p w:rsidR="000347A3" w:rsidRPr="004278B0" w:rsidRDefault="000347A3" w:rsidP="008C169B">
      <w:pPr>
        <w:widowControl w:val="0"/>
        <w:numPr>
          <w:ilvl w:val="0"/>
          <w:numId w:val="131"/>
        </w:numPr>
        <w:ind w:left="0" w:firstLine="709"/>
        <w:jc w:val="left"/>
        <w:rPr>
          <w:szCs w:val="24"/>
        </w:rPr>
      </w:pPr>
      <w:r w:rsidRPr="004278B0">
        <w:rPr>
          <w:szCs w:val="24"/>
        </w:rPr>
        <w:t>элементарные представления о культурном достоянии малой Родины;</w:t>
      </w:r>
    </w:p>
    <w:p w:rsidR="000347A3" w:rsidRPr="004278B0" w:rsidRDefault="000347A3" w:rsidP="008C169B">
      <w:pPr>
        <w:numPr>
          <w:ilvl w:val="0"/>
          <w:numId w:val="131"/>
        </w:numPr>
        <w:ind w:left="0" w:firstLine="709"/>
        <w:jc w:val="left"/>
        <w:rPr>
          <w:szCs w:val="24"/>
        </w:rPr>
      </w:pPr>
      <w:r w:rsidRPr="004278B0">
        <w:rPr>
          <w:szCs w:val="24"/>
        </w:rPr>
        <w:t>первоначальный опыт участия в межкультурной коммуникации и умение представлять родную культуру.</w:t>
      </w:r>
    </w:p>
    <w:p w:rsidR="000347A3" w:rsidRPr="004278B0" w:rsidRDefault="000347A3" w:rsidP="008C169B">
      <w:pPr>
        <w:ind w:firstLine="709"/>
        <w:jc w:val="left"/>
        <w:outlineLvl w:val="0"/>
        <w:rPr>
          <w:iCs/>
          <w:szCs w:val="24"/>
        </w:rPr>
      </w:pPr>
      <w:r w:rsidRPr="004278B0">
        <w:rPr>
          <w:iCs/>
          <w:szCs w:val="24"/>
        </w:rPr>
        <w:t>2. Воспитание нравственных чувств и этического сознания:</w:t>
      </w:r>
    </w:p>
    <w:p w:rsidR="000347A3" w:rsidRPr="004278B0" w:rsidRDefault="000347A3" w:rsidP="008C169B">
      <w:pPr>
        <w:numPr>
          <w:ilvl w:val="0"/>
          <w:numId w:val="128"/>
        </w:numPr>
        <w:ind w:left="0" w:firstLine="709"/>
        <w:jc w:val="left"/>
        <w:rPr>
          <w:szCs w:val="24"/>
        </w:rPr>
      </w:pPr>
      <w:r w:rsidRPr="004278B0">
        <w:rPr>
          <w:szCs w:val="24"/>
        </w:rPr>
        <w:t>элементарные представления о моральных нормах и правилах нравственного поведения, в том числе об этических нормах взаимоотношений в семье, классе, школе, а также между носителями разных культур;</w:t>
      </w:r>
    </w:p>
    <w:p w:rsidR="000347A3" w:rsidRPr="004278B0" w:rsidRDefault="000347A3" w:rsidP="008C169B">
      <w:pPr>
        <w:numPr>
          <w:ilvl w:val="0"/>
          <w:numId w:val="128"/>
        </w:numPr>
        <w:ind w:left="0" w:firstLine="709"/>
        <w:jc w:val="left"/>
        <w:rPr>
          <w:szCs w:val="24"/>
        </w:rPr>
      </w:pPr>
      <w:r w:rsidRPr="004278B0">
        <w:rPr>
          <w:szCs w:val="24"/>
        </w:rPr>
        <w:t>первоначальные представления о гуманистическом мировоззрении: доброта, желание доставить радость людям; бережное, гуманное отношение ко всему живому; великодушие, сочувствие; товарищество и взаимопомощь;</w:t>
      </w:r>
    </w:p>
    <w:p w:rsidR="000347A3" w:rsidRPr="004278B0" w:rsidRDefault="000347A3" w:rsidP="008C169B">
      <w:pPr>
        <w:numPr>
          <w:ilvl w:val="0"/>
          <w:numId w:val="128"/>
        </w:numPr>
        <w:ind w:left="0" w:firstLine="709"/>
        <w:jc w:val="left"/>
        <w:rPr>
          <w:szCs w:val="24"/>
        </w:rPr>
      </w:pPr>
      <w:r w:rsidRPr="004278B0">
        <w:rPr>
          <w:szCs w:val="24"/>
        </w:rPr>
        <w:t>стремление делать правильный нравственный выбор: способность анализировать нравственную сторону своих поступков и поступков других людей;</w:t>
      </w:r>
    </w:p>
    <w:p w:rsidR="000347A3" w:rsidRPr="004278B0" w:rsidRDefault="000347A3" w:rsidP="008C169B">
      <w:pPr>
        <w:numPr>
          <w:ilvl w:val="0"/>
          <w:numId w:val="128"/>
        </w:numPr>
        <w:ind w:left="0" w:firstLine="709"/>
        <w:jc w:val="left"/>
        <w:rPr>
          <w:szCs w:val="24"/>
        </w:rPr>
      </w:pPr>
      <w:r w:rsidRPr="004278B0">
        <w:rPr>
          <w:szCs w:val="24"/>
        </w:rPr>
        <w:t>почтительное отношение к родителям, уважительное отношение к старшим, заботливое отношение к младшим;</w:t>
      </w:r>
    </w:p>
    <w:p w:rsidR="000347A3" w:rsidRPr="004278B0" w:rsidRDefault="000347A3" w:rsidP="008C169B">
      <w:pPr>
        <w:ind w:firstLine="709"/>
        <w:jc w:val="left"/>
        <w:outlineLvl w:val="0"/>
        <w:rPr>
          <w:iCs/>
          <w:szCs w:val="24"/>
        </w:rPr>
      </w:pPr>
      <w:r w:rsidRPr="004278B0">
        <w:rPr>
          <w:iCs/>
          <w:szCs w:val="24"/>
        </w:rPr>
        <w:t xml:space="preserve">3. Воспитание уважения к культуре народов англоязычных стран: </w:t>
      </w:r>
    </w:p>
    <w:p w:rsidR="000347A3" w:rsidRPr="004278B0" w:rsidRDefault="000347A3" w:rsidP="008C169B">
      <w:pPr>
        <w:widowControl w:val="0"/>
        <w:numPr>
          <w:ilvl w:val="0"/>
          <w:numId w:val="113"/>
        </w:numPr>
        <w:ind w:left="0" w:firstLine="709"/>
        <w:jc w:val="left"/>
        <w:rPr>
          <w:szCs w:val="24"/>
        </w:rPr>
      </w:pPr>
      <w:r w:rsidRPr="004278B0">
        <w:rPr>
          <w:szCs w:val="24"/>
        </w:rPr>
        <w:t>элементарные представления о культурном достоянии англоязычных стран;</w:t>
      </w:r>
    </w:p>
    <w:p w:rsidR="000347A3" w:rsidRPr="004278B0" w:rsidRDefault="000347A3" w:rsidP="008C169B">
      <w:pPr>
        <w:widowControl w:val="0"/>
        <w:numPr>
          <w:ilvl w:val="0"/>
          <w:numId w:val="113"/>
        </w:numPr>
        <w:ind w:left="0" w:firstLine="709"/>
        <w:jc w:val="left"/>
        <w:rPr>
          <w:b/>
          <w:bCs/>
          <w:szCs w:val="24"/>
        </w:rPr>
      </w:pPr>
      <w:r w:rsidRPr="004278B0">
        <w:rPr>
          <w:szCs w:val="24"/>
        </w:rPr>
        <w:t>первоначальный опыт межкультурной коммуникации;</w:t>
      </w:r>
    </w:p>
    <w:p w:rsidR="000347A3" w:rsidRPr="004278B0" w:rsidRDefault="000347A3" w:rsidP="008C169B">
      <w:pPr>
        <w:ind w:firstLine="709"/>
        <w:jc w:val="left"/>
        <w:rPr>
          <w:szCs w:val="24"/>
        </w:rPr>
      </w:pPr>
      <w:r w:rsidRPr="004278B0">
        <w:rPr>
          <w:szCs w:val="24"/>
        </w:rPr>
        <w:t>уважение к иному мнению и культуре других народов.</w:t>
      </w:r>
    </w:p>
    <w:p w:rsidR="000347A3" w:rsidRPr="004278B0" w:rsidRDefault="000347A3" w:rsidP="008C169B">
      <w:pPr>
        <w:widowControl w:val="0"/>
        <w:ind w:firstLine="709"/>
        <w:jc w:val="left"/>
        <w:outlineLvl w:val="0"/>
        <w:rPr>
          <w:iCs/>
          <w:szCs w:val="24"/>
        </w:rPr>
      </w:pPr>
      <w:r w:rsidRPr="004278B0">
        <w:rPr>
          <w:iCs/>
          <w:szCs w:val="24"/>
        </w:rPr>
        <w:t>4. Воспитание ценностного отношения к прекрасному, формирование представлений об эстетических идеалах и ценностях (эстетическое воспитание):</w:t>
      </w:r>
    </w:p>
    <w:p w:rsidR="000347A3" w:rsidRPr="004278B0" w:rsidRDefault="000347A3" w:rsidP="008C169B">
      <w:pPr>
        <w:widowControl w:val="0"/>
        <w:numPr>
          <w:ilvl w:val="0"/>
          <w:numId w:val="132"/>
        </w:numPr>
        <w:overflowPunct w:val="0"/>
        <w:autoSpaceDE w:val="0"/>
        <w:autoSpaceDN w:val="0"/>
        <w:adjustRightInd w:val="0"/>
        <w:ind w:left="0" w:firstLine="709"/>
        <w:jc w:val="left"/>
        <w:textAlignment w:val="baseline"/>
        <w:rPr>
          <w:rFonts w:eastAsia="Times New Roman"/>
          <w:szCs w:val="24"/>
          <w:lang w:eastAsia="de-DE"/>
        </w:rPr>
      </w:pPr>
      <w:r w:rsidRPr="004278B0">
        <w:rPr>
          <w:rFonts w:eastAsia="Times New Roman"/>
          <w:szCs w:val="24"/>
          <w:lang w:eastAsia="de-DE"/>
        </w:rPr>
        <w:t>элементарные представления об эстетических и художественных ценностях родной культуры и культуры англоязычных стран;</w:t>
      </w:r>
    </w:p>
    <w:p w:rsidR="000347A3" w:rsidRPr="004278B0" w:rsidRDefault="000347A3" w:rsidP="008C169B">
      <w:pPr>
        <w:widowControl w:val="0"/>
        <w:numPr>
          <w:ilvl w:val="0"/>
          <w:numId w:val="132"/>
        </w:numPr>
        <w:overflowPunct w:val="0"/>
        <w:autoSpaceDE w:val="0"/>
        <w:autoSpaceDN w:val="0"/>
        <w:adjustRightInd w:val="0"/>
        <w:ind w:left="0" w:firstLine="709"/>
        <w:jc w:val="left"/>
        <w:textAlignment w:val="baseline"/>
        <w:rPr>
          <w:rFonts w:eastAsia="Times New Roman"/>
          <w:szCs w:val="24"/>
          <w:lang w:eastAsia="de-DE"/>
        </w:rPr>
      </w:pPr>
      <w:r w:rsidRPr="004278B0">
        <w:rPr>
          <w:rFonts w:eastAsia="Times New Roman"/>
          <w:szCs w:val="24"/>
          <w:lang w:eastAsia="de-DE"/>
        </w:rPr>
        <w:t>первоначальный опыт эмоционального постижения народного творчества, детского фольклора, памятников культуры;</w:t>
      </w:r>
    </w:p>
    <w:p w:rsidR="000347A3" w:rsidRPr="004278B0" w:rsidRDefault="000347A3" w:rsidP="008C169B">
      <w:pPr>
        <w:widowControl w:val="0"/>
        <w:numPr>
          <w:ilvl w:val="0"/>
          <w:numId w:val="132"/>
        </w:numPr>
        <w:overflowPunct w:val="0"/>
        <w:autoSpaceDE w:val="0"/>
        <w:autoSpaceDN w:val="0"/>
        <w:adjustRightInd w:val="0"/>
        <w:ind w:left="0" w:firstLine="709"/>
        <w:jc w:val="left"/>
        <w:textAlignment w:val="baseline"/>
        <w:rPr>
          <w:rFonts w:eastAsia="Times New Roman"/>
          <w:szCs w:val="24"/>
          <w:lang w:eastAsia="de-DE"/>
        </w:rPr>
      </w:pPr>
      <w:r w:rsidRPr="004278B0">
        <w:rPr>
          <w:rFonts w:eastAsia="Times New Roman"/>
          <w:szCs w:val="24"/>
          <w:lang w:eastAsia="de-DE"/>
        </w:rPr>
        <w:t>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0347A3" w:rsidRPr="004278B0" w:rsidRDefault="000347A3" w:rsidP="008C169B">
      <w:pPr>
        <w:numPr>
          <w:ilvl w:val="0"/>
          <w:numId w:val="132"/>
        </w:numPr>
        <w:ind w:left="0" w:firstLine="709"/>
        <w:jc w:val="left"/>
        <w:rPr>
          <w:szCs w:val="24"/>
        </w:rPr>
      </w:pPr>
      <w:r w:rsidRPr="004278B0">
        <w:rPr>
          <w:szCs w:val="24"/>
        </w:rPr>
        <w:t>мотивация к реализации эстетических ценностей в пространстве школы и семьи.</w:t>
      </w:r>
    </w:p>
    <w:p w:rsidR="000347A3" w:rsidRPr="004278B0" w:rsidRDefault="000347A3" w:rsidP="008C169B">
      <w:pPr>
        <w:ind w:firstLine="709"/>
        <w:jc w:val="left"/>
        <w:outlineLvl w:val="0"/>
        <w:rPr>
          <w:iCs/>
          <w:szCs w:val="24"/>
        </w:rPr>
      </w:pPr>
      <w:r w:rsidRPr="004278B0">
        <w:rPr>
          <w:iCs/>
          <w:szCs w:val="24"/>
        </w:rPr>
        <w:t>5. Воспитание трудолюбия, творческого отношения к учению, труду, жизни:</w:t>
      </w:r>
    </w:p>
    <w:p w:rsidR="000347A3" w:rsidRPr="004278B0" w:rsidRDefault="000347A3" w:rsidP="008C169B">
      <w:pPr>
        <w:widowControl w:val="0"/>
        <w:numPr>
          <w:ilvl w:val="0"/>
          <w:numId w:val="129"/>
        </w:numPr>
        <w:ind w:left="0" w:firstLine="709"/>
        <w:jc w:val="left"/>
        <w:rPr>
          <w:szCs w:val="24"/>
        </w:rPr>
      </w:pPr>
      <w:r w:rsidRPr="004278B0">
        <w:rPr>
          <w:szCs w:val="24"/>
        </w:rPr>
        <w:t>ценностное отношение к труду, учёбе и творчеству, трудолюбие;</w:t>
      </w:r>
    </w:p>
    <w:p w:rsidR="000347A3" w:rsidRPr="004278B0" w:rsidRDefault="000347A3" w:rsidP="008C169B">
      <w:pPr>
        <w:widowControl w:val="0"/>
        <w:numPr>
          <w:ilvl w:val="0"/>
          <w:numId w:val="129"/>
        </w:numPr>
        <w:ind w:left="0" w:firstLine="709"/>
        <w:jc w:val="left"/>
        <w:rPr>
          <w:szCs w:val="24"/>
        </w:rPr>
      </w:pPr>
      <w:r w:rsidRPr="004278B0">
        <w:rPr>
          <w:szCs w:val="24"/>
        </w:rPr>
        <w:t>дисциплинированность, последовательность, настойчивость и самостоятельность;</w:t>
      </w:r>
    </w:p>
    <w:p w:rsidR="000347A3" w:rsidRPr="004278B0" w:rsidRDefault="000347A3" w:rsidP="008C169B">
      <w:pPr>
        <w:widowControl w:val="0"/>
        <w:numPr>
          <w:ilvl w:val="0"/>
          <w:numId w:val="129"/>
        </w:numPr>
        <w:ind w:left="0" w:firstLine="709"/>
        <w:jc w:val="left"/>
        <w:rPr>
          <w:rFonts w:eastAsia="Times New Roman"/>
          <w:szCs w:val="24"/>
          <w:lang w:eastAsia="ru-RU"/>
        </w:rPr>
      </w:pPr>
      <w:r w:rsidRPr="004278B0">
        <w:rPr>
          <w:rFonts w:eastAsia="Times New Roman"/>
          <w:szCs w:val="24"/>
          <w:lang w:eastAsia="ru-RU"/>
        </w:rPr>
        <w:t>первоначальные навыки сотрудничества в процессе учебной и игровой деятельности со сверстниками и взрослыми;</w:t>
      </w:r>
    </w:p>
    <w:p w:rsidR="000347A3" w:rsidRPr="004278B0" w:rsidRDefault="000347A3" w:rsidP="008C169B">
      <w:pPr>
        <w:widowControl w:val="0"/>
        <w:numPr>
          <w:ilvl w:val="0"/>
          <w:numId w:val="129"/>
        </w:numPr>
        <w:ind w:left="0" w:firstLine="709"/>
        <w:jc w:val="left"/>
        <w:rPr>
          <w:szCs w:val="24"/>
        </w:rPr>
      </w:pPr>
      <w:r w:rsidRPr="004278B0">
        <w:rPr>
          <w:szCs w:val="24"/>
        </w:rPr>
        <w:t>бережное отношение к результатам своего труда, труда других людей, к школьному имуществу, учебникам, личным вещам;</w:t>
      </w:r>
    </w:p>
    <w:p w:rsidR="000347A3" w:rsidRPr="004278B0" w:rsidRDefault="000347A3" w:rsidP="008C169B">
      <w:pPr>
        <w:widowControl w:val="0"/>
        <w:numPr>
          <w:ilvl w:val="0"/>
          <w:numId w:val="129"/>
        </w:numPr>
        <w:ind w:left="0" w:firstLine="709"/>
        <w:jc w:val="left"/>
        <w:rPr>
          <w:szCs w:val="24"/>
        </w:rPr>
      </w:pPr>
      <w:r w:rsidRPr="004278B0">
        <w:rPr>
          <w:szCs w:val="24"/>
        </w:rPr>
        <w:t>любознательность и стремление расширять кругозор.</w:t>
      </w:r>
    </w:p>
    <w:p w:rsidR="000347A3" w:rsidRPr="004278B0" w:rsidRDefault="000347A3" w:rsidP="008C169B">
      <w:pPr>
        <w:ind w:firstLine="709"/>
        <w:jc w:val="left"/>
        <w:outlineLvl w:val="0"/>
        <w:rPr>
          <w:iCs/>
          <w:szCs w:val="24"/>
        </w:rPr>
      </w:pPr>
      <w:r w:rsidRPr="004278B0">
        <w:rPr>
          <w:iCs/>
          <w:szCs w:val="24"/>
        </w:rPr>
        <w:t>6. Формирование ценностного отношения к здоровью и здоровому образу жизни:</w:t>
      </w:r>
    </w:p>
    <w:p w:rsidR="000347A3" w:rsidRPr="004278B0" w:rsidRDefault="000347A3" w:rsidP="008C169B">
      <w:pPr>
        <w:widowControl w:val="0"/>
        <w:numPr>
          <w:ilvl w:val="0"/>
          <w:numId w:val="130"/>
        </w:numPr>
        <w:ind w:left="0" w:firstLine="709"/>
        <w:jc w:val="left"/>
        <w:rPr>
          <w:szCs w:val="24"/>
        </w:rPr>
      </w:pPr>
      <w:r w:rsidRPr="004278B0">
        <w:rPr>
          <w:szCs w:val="24"/>
        </w:rPr>
        <w:t>ценностное отношение к своему здоровью, здоровью близких и окружающих людей.</w:t>
      </w:r>
    </w:p>
    <w:p w:rsidR="000347A3" w:rsidRPr="004278B0" w:rsidRDefault="000347A3" w:rsidP="008C169B">
      <w:pPr>
        <w:ind w:firstLine="709"/>
        <w:jc w:val="left"/>
        <w:outlineLvl w:val="0"/>
        <w:rPr>
          <w:iCs/>
          <w:szCs w:val="24"/>
        </w:rPr>
      </w:pPr>
      <w:r w:rsidRPr="004278B0">
        <w:rPr>
          <w:iCs/>
          <w:szCs w:val="24"/>
        </w:rPr>
        <w:t>7. Воспитание ценностного отношения к природе, окружающей среде (экологическое воспитание):</w:t>
      </w:r>
    </w:p>
    <w:p w:rsidR="000347A3" w:rsidRPr="004278B0" w:rsidRDefault="000347A3" w:rsidP="008C169B">
      <w:pPr>
        <w:widowControl w:val="0"/>
        <w:numPr>
          <w:ilvl w:val="0"/>
          <w:numId w:val="131"/>
        </w:numPr>
        <w:ind w:left="0" w:firstLine="709"/>
        <w:jc w:val="left"/>
        <w:rPr>
          <w:szCs w:val="24"/>
        </w:rPr>
      </w:pPr>
      <w:r w:rsidRPr="004278B0">
        <w:rPr>
          <w:szCs w:val="24"/>
        </w:rPr>
        <w:t>ценностное отношение к природе;</w:t>
      </w:r>
    </w:p>
    <w:p w:rsidR="000347A3" w:rsidRPr="004278B0" w:rsidRDefault="000347A3" w:rsidP="008C169B">
      <w:pPr>
        <w:widowControl w:val="0"/>
        <w:numPr>
          <w:ilvl w:val="0"/>
          <w:numId w:val="131"/>
        </w:numPr>
        <w:ind w:left="0" w:firstLine="709"/>
        <w:jc w:val="left"/>
        <w:rPr>
          <w:szCs w:val="24"/>
        </w:rPr>
      </w:pPr>
      <w:r w:rsidRPr="004278B0">
        <w:rPr>
          <w:szCs w:val="24"/>
        </w:rPr>
        <w:t>первоначальный опыт эстетического, эмоционально-нравственного отношения к природе.</w:t>
      </w:r>
    </w:p>
    <w:p w:rsidR="000347A3" w:rsidRPr="004278B0" w:rsidRDefault="000347A3" w:rsidP="008C169B">
      <w:pPr>
        <w:ind w:firstLine="709"/>
        <w:jc w:val="left"/>
        <w:outlineLvl w:val="0"/>
        <w:rPr>
          <w:b/>
          <w:iCs/>
          <w:szCs w:val="24"/>
        </w:rPr>
      </w:pPr>
      <w:r w:rsidRPr="004278B0">
        <w:rPr>
          <w:b/>
          <w:iCs/>
          <w:szCs w:val="24"/>
        </w:rPr>
        <w:t>Метапредметные результаты</w:t>
      </w:r>
    </w:p>
    <w:p w:rsidR="000347A3" w:rsidRPr="004278B0" w:rsidRDefault="000347A3" w:rsidP="008C169B">
      <w:pPr>
        <w:ind w:firstLine="709"/>
        <w:jc w:val="left"/>
        <w:rPr>
          <w:szCs w:val="24"/>
        </w:rPr>
      </w:pPr>
      <w:r w:rsidRPr="004278B0">
        <w:rPr>
          <w:szCs w:val="24"/>
        </w:rPr>
        <w:t>Метапредметные результаты в данном курсе достигаются главным образом благодаря развивающему аспекту иноязычного образования.</w:t>
      </w:r>
    </w:p>
    <w:p w:rsidR="000347A3" w:rsidRPr="004278B0" w:rsidRDefault="000347A3" w:rsidP="008C169B">
      <w:pPr>
        <w:ind w:firstLine="709"/>
        <w:jc w:val="left"/>
        <w:rPr>
          <w:szCs w:val="24"/>
        </w:rPr>
      </w:pPr>
      <w:r w:rsidRPr="004278B0">
        <w:rPr>
          <w:szCs w:val="24"/>
        </w:rPr>
        <w:t>У младших школьников будут развиты:</w:t>
      </w:r>
    </w:p>
    <w:p w:rsidR="000347A3" w:rsidRPr="004278B0" w:rsidRDefault="000347A3" w:rsidP="008C169B">
      <w:pPr>
        <w:ind w:firstLine="709"/>
        <w:jc w:val="left"/>
        <w:outlineLvl w:val="0"/>
        <w:rPr>
          <w:iCs/>
          <w:szCs w:val="24"/>
        </w:rPr>
      </w:pPr>
      <w:r w:rsidRPr="004278B0">
        <w:rPr>
          <w:iCs/>
          <w:szCs w:val="24"/>
        </w:rPr>
        <w:t>1. Положительное отношение к предмету и мотивация к дальнейшему овладению иностранным языком:</w:t>
      </w:r>
    </w:p>
    <w:p w:rsidR="000347A3" w:rsidRPr="004278B0" w:rsidRDefault="000347A3" w:rsidP="008C169B">
      <w:pPr>
        <w:ind w:firstLine="709"/>
        <w:jc w:val="left"/>
        <w:rPr>
          <w:szCs w:val="24"/>
        </w:rPr>
      </w:pPr>
      <w:r w:rsidRPr="004278B0">
        <w:rPr>
          <w:szCs w:val="24"/>
        </w:rPr>
        <w:t>– элементарное представление о иностранном языке как средстве познания мира и других культур;</w:t>
      </w:r>
    </w:p>
    <w:p w:rsidR="000347A3" w:rsidRPr="004278B0" w:rsidRDefault="000347A3" w:rsidP="008C169B">
      <w:pPr>
        <w:ind w:firstLine="709"/>
        <w:jc w:val="left"/>
        <w:rPr>
          <w:szCs w:val="24"/>
        </w:rPr>
      </w:pPr>
      <w:r w:rsidRPr="004278B0">
        <w:rPr>
          <w:szCs w:val="24"/>
        </w:rPr>
        <w:t>– первоначальный опыт межкультурного общения.</w:t>
      </w:r>
    </w:p>
    <w:p w:rsidR="000347A3" w:rsidRPr="004278B0" w:rsidRDefault="000347A3" w:rsidP="008C169B">
      <w:pPr>
        <w:ind w:firstLine="454"/>
        <w:jc w:val="left"/>
        <w:rPr>
          <w:iCs/>
          <w:szCs w:val="24"/>
        </w:rPr>
      </w:pPr>
      <w:r w:rsidRPr="004278B0">
        <w:rPr>
          <w:iCs/>
          <w:szCs w:val="24"/>
        </w:rPr>
        <w:t>способность принимать и сохранять цели и задачи учебной деятельности, поиск средств её осуществления.</w:t>
      </w:r>
    </w:p>
    <w:p w:rsidR="000347A3" w:rsidRPr="004278B0" w:rsidRDefault="000347A3" w:rsidP="008C169B">
      <w:pPr>
        <w:ind w:firstLine="454"/>
        <w:jc w:val="left"/>
        <w:outlineLvl w:val="0"/>
        <w:rPr>
          <w:iCs/>
          <w:szCs w:val="24"/>
        </w:rPr>
      </w:pPr>
      <w:r w:rsidRPr="004278B0">
        <w:rPr>
          <w:b/>
          <w:bCs/>
          <w:szCs w:val="24"/>
        </w:rPr>
        <w:t>2</w:t>
      </w:r>
      <w:r w:rsidRPr="004278B0">
        <w:rPr>
          <w:iCs/>
          <w:szCs w:val="24"/>
        </w:rPr>
        <w:t>. Языковые и речемыслительные способности, психические функции и процессы:</w:t>
      </w:r>
    </w:p>
    <w:p w:rsidR="000347A3" w:rsidRPr="004278B0" w:rsidRDefault="000347A3" w:rsidP="008C169B">
      <w:pPr>
        <w:numPr>
          <w:ilvl w:val="1"/>
          <w:numId w:val="114"/>
        </w:numPr>
        <w:ind w:left="0"/>
        <w:jc w:val="left"/>
        <w:rPr>
          <w:rFonts w:eastAsia="MS Mincho"/>
          <w:iCs/>
          <w:szCs w:val="24"/>
          <w:lang w:eastAsia="ja-JP"/>
        </w:rPr>
      </w:pPr>
      <w:r w:rsidRPr="004278B0">
        <w:rPr>
          <w:rFonts w:eastAsia="MS Mincho"/>
          <w:iCs/>
          <w:szCs w:val="24"/>
          <w:lang w:eastAsia="ja-JP"/>
        </w:rPr>
        <w:t>языковые способности</w:t>
      </w:r>
    </w:p>
    <w:p w:rsidR="000347A3" w:rsidRPr="004278B0" w:rsidRDefault="000347A3" w:rsidP="008C169B">
      <w:pPr>
        <w:overflowPunct w:val="0"/>
        <w:autoSpaceDE w:val="0"/>
        <w:autoSpaceDN w:val="0"/>
        <w:adjustRightInd w:val="0"/>
        <w:jc w:val="left"/>
        <w:textAlignment w:val="baseline"/>
        <w:rPr>
          <w:rFonts w:eastAsia="MS Mincho"/>
          <w:szCs w:val="24"/>
          <w:lang w:eastAsia="ja-JP"/>
        </w:rPr>
      </w:pPr>
      <w:r w:rsidRPr="004278B0">
        <w:rPr>
          <w:rFonts w:eastAsia="MS Mincho"/>
          <w:szCs w:val="24"/>
          <w:lang w:eastAsia="ja-JP"/>
        </w:rPr>
        <w:t>– слуховая дифференциация (фонематический и интонационный слух);</w:t>
      </w:r>
    </w:p>
    <w:p w:rsidR="000347A3" w:rsidRPr="004278B0" w:rsidRDefault="000347A3" w:rsidP="008C169B">
      <w:pPr>
        <w:overflowPunct w:val="0"/>
        <w:autoSpaceDE w:val="0"/>
        <w:autoSpaceDN w:val="0"/>
        <w:adjustRightInd w:val="0"/>
        <w:jc w:val="left"/>
        <w:textAlignment w:val="baseline"/>
        <w:rPr>
          <w:rFonts w:eastAsia="MS Mincho"/>
          <w:szCs w:val="24"/>
          <w:lang w:eastAsia="ja-JP"/>
        </w:rPr>
      </w:pPr>
      <w:r w:rsidRPr="004278B0">
        <w:rPr>
          <w:rFonts w:eastAsia="MS Mincho"/>
          <w:szCs w:val="24"/>
          <w:lang w:eastAsia="ja-JP"/>
        </w:rPr>
        <w:t>– зрительная дифференциация (транскрипционных знаков, букв, буквосочетаний, отдельных слов, грамматических конструкций и т. п.);</w:t>
      </w:r>
    </w:p>
    <w:p w:rsidR="000347A3" w:rsidRPr="004278B0" w:rsidRDefault="000347A3" w:rsidP="008C169B">
      <w:pPr>
        <w:overflowPunct w:val="0"/>
        <w:autoSpaceDE w:val="0"/>
        <w:autoSpaceDN w:val="0"/>
        <w:adjustRightInd w:val="0"/>
        <w:ind w:firstLine="360"/>
        <w:jc w:val="left"/>
        <w:textAlignment w:val="baseline"/>
        <w:rPr>
          <w:rFonts w:eastAsia="MS Mincho"/>
          <w:szCs w:val="24"/>
          <w:lang w:eastAsia="ja-JP"/>
        </w:rPr>
      </w:pPr>
      <w:r w:rsidRPr="004278B0">
        <w:rPr>
          <w:rFonts w:eastAsia="MS Mincho"/>
          <w:szCs w:val="24"/>
          <w:lang w:eastAsia="ja-JP"/>
        </w:rPr>
        <w:t>– имитация (речевой единицы на уровне слова, фразы);</w:t>
      </w:r>
    </w:p>
    <w:p w:rsidR="000347A3" w:rsidRPr="004278B0" w:rsidRDefault="000347A3" w:rsidP="008C169B">
      <w:pPr>
        <w:overflowPunct w:val="0"/>
        <w:autoSpaceDE w:val="0"/>
        <w:autoSpaceDN w:val="0"/>
        <w:adjustRightInd w:val="0"/>
        <w:jc w:val="left"/>
        <w:textAlignment w:val="baseline"/>
        <w:rPr>
          <w:rFonts w:eastAsia="MS Mincho"/>
          <w:szCs w:val="24"/>
          <w:lang w:eastAsia="ja-JP"/>
        </w:rPr>
      </w:pPr>
      <w:r w:rsidRPr="004278B0">
        <w:rPr>
          <w:rFonts w:eastAsia="MS Mincho"/>
          <w:szCs w:val="24"/>
          <w:lang w:eastAsia="ja-JP"/>
        </w:rPr>
        <w:t>– догадка (на основе словообразования, аналогии с родным языком, контекста, иллюстративной наглядности и др.);</w:t>
      </w:r>
    </w:p>
    <w:p w:rsidR="000347A3" w:rsidRPr="004278B0" w:rsidRDefault="000347A3" w:rsidP="008C169B">
      <w:pPr>
        <w:overflowPunct w:val="0"/>
        <w:autoSpaceDE w:val="0"/>
        <w:autoSpaceDN w:val="0"/>
        <w:adjustRightInd w:val="0"/>
        <w:jc w:val="left"/>
        <w:textAlignment w:val="baseline"/>
        <w:rPr>
          <w:rFonts w:eastAsia="MS Mincho"/>
          <w:szCs w:val="24"/>
          <w:lang w:eastAsia="ja-JP"/>
        </w:rPr>
      </w:pPr>
      <w:r w:rsidRPr="004278B0">
        <w:rPr>
          <w:rFonts w:eastAsia="MS Mincho"/>
          <w:szCs w:val="24"/>
          <w:lang w:eastAsia="ja-JP"/>
        </w:rPr>
        <w:t>– выявление языковых закономерностей (выведение правил);</w:t>
      </w:r>
    </w:p>
    <w:p w:rsidR="000347A3" w:rsidRPr="004278B0" w:rsidRDefault="000347A3" w:rsidP="008C169B">
      <w:pPr>
        <w:numPr>
          <w:ilvl w:val="1"/>
          <w:numId w:val="114"/>
        </w:numPr>
        <w:ind w:left="0"/>
        <w:jc w:val="left"/>
        <w:rPr>
          <w:iCs/>
          <w:szCs w:val="24"/>
        </w:rPr>
      </w:pPr>
      <w:r w:rsidRPr="004278B0">
        <w:rPr>
          <w:iCs/>
          <w:szCs w:val="24"/>
        </w:rPr>
        <w:t>способности к решению речемыслительных задач</w:t>
      </w:r>
    </w:p>
    <w:p w:rsidR="000347A3" w:rsidRPr="004278B0" w:rsidRDefault="000347A3" w:rsidP="008C169B">
      <w:pPr>
        <w:jc w:val="left"/>
        <w:rPr>
          <w:szCs w:val="24"/>
        </w:rPr>
      </w:pPr>
      <w:r w:rsidRPr="004278B0">
        <w:rPr>
          <w:szCs w:val="24"/>
        </w:rPr>
        <w:t>– соотнесение/сопоставление (языковых единиц, их форм и значений);</w:t>
      </w:r>
    </w:p>
    <w:p w:rsidR="000347A3" w:rsidRPr="004278B0" w:rsidRDefault="000347A3" w:rsidP="008C169B">
      <w:pPr>
        <w:jc w:val="left"/>
        <w:rPr>
          <w:szCs w:val="24"/>
        </w:rPr>
      </w:pPr>
      <w:r w:rsidRPr="004278B0">
        <w:rPr>
          <w:szCs w:val="24"/>
        </w:rPr>
        <w:t>– осознание и объяснение (правил, памяток и т. д.);</w:t>
      </w:r>
    </w:p>
    <w:p w:rsidR="000347A3" w:rsidRPr="004278B0" w:rsidRDefault="000347A3" w:rsidP="008C169B">
      <w:pPr>
        <w:overflowPunct w:val="0"/>
        <w:autoSpaceDE w:val="0"/>
        <w:autoSpaceDN w:val="0"/>
        <w:adjustRightInd w:val="0"/>
        <w:jc w:val="left"/>
        <w:textAlignment w:val="baseline"/>
        <w:rPr>
          <w:rFonts w:eastAsia="MS Mincho"/>
          <w:szCs w:val="24"/>
          <w:lang w:eastAsia="ja-JP"/>
        </w:rPr>
      </w:pPr>
      <w:r w:rsidRPr="004278B0">
        <w:rPr>
          <w:rFonts w:eastAsia="MS Mincho"/>
          <w:szCs w:val="24"/>
          <w:lang w:eastAsia="ja-JP"/>
        </w:rPr>
        <w:t>–  построение высказывания в соответствии с коммуникативными задачами (с опорами и без использования опор);</w:t>
      </w:r>
    </w:p>
    <w:p w:rsidR="000347A3" w:rsidRPr="004278B0" w:rsidRDefault="000347A3" w:rsidP="008C169B">
      <w:pPr>
        <w:jc w:val="left"/>
        <w:rPr>
          <w:szCs w:val="24"/>
        </w:rPr>
      </w:pPr>
      <w:r w:rsidRPr="004278B0">
        <w:rPr>
          <w:szCs w:val="24"/>
        </w:rPr>
        <w:t>–  трансформация (языковых единиц на уровне словосочетания, фразы);</w:t>
      </w:r>
    </w:p>
    <w:p w:rsidR="000347A3" w:rsidRPr="004278B0" w:rsidRDefault="000347A3" w:rsidP="008C169B">
      <w:pPr>
        <w:jc w:val="left"/>
        <w:rPr>
          <w:iCs/>
          <w:szCs w:val="24"/>
        </w:rPr>
      </w:pPr>
      <w:r w:rsidRPr="004278B0">
        <w:rPr>
          <w:iCs/>
          <w:szCs w:val="24"/>
        </w:rPr>
        <w:t xml:space="preserve">У выпускника будет возможность развить: </w:t>
      </w:r>
    </w:p>
    <w:p w:rsidR="000347A3" w:rsidRPr="004278B0" w:rsidRDefault="000347A3" w:rsidP="008C169B">
      <w:pPr>
        <w:numPr>
          <w:ilvl w:val="1"/>
          <w:numId w:val="114"/>
        </w:numPr>
        <w:ind w:left="0"/>
        <w:jc w:val="left"/>
        <w:rPr>
          <w:iCs/>
          <w:szCs w:val="24"/>
        </w:rPr>
      </w:pPr>
      <w:r w:rsidRPr="004278B0">
        <w:rPr>
          <w:iCs/>
          <w:szCs w:val="24"/>
        </w:rPr>
        <w:t>языковые способности</w:t>
      </w:r>
    </w:p>
    <w:p w:rsidR="000347A3" w:rsidRPr="004278B0" w:rsidRDefault="000347A3" w:rsidP="008C169B">
      <w:pPr>
        <w:overflowPunct w:val="0"/>
        <w:autoSpaceDE w:val="0"/>
        <w:autoSpaceDN w:val="0"/>
        <w:adjustRightInd w:val="0"/>
        <w:jc w:val="left"/>
        <w:textAlignment w:val="baseline"/>
        <w:rPr>
          <w:rFonts w:eastAsia="MS Mincho"/>
          <w:iCs/>
          <w:szCs w:val="24"/>
          <w:lang w:eastAsia="ja-JP"/>
        </w:rPr>
      </w:pPr>
      <w:r w:rsidRPr="004278B0">
        <w:rPr>
          <w:rFonts w:eastAsia="MS Mincho"/>
          <w:iCs/>
          <w:szCs w:val="24"/>
          <w:lang w:eastAsia="ja-JP"/>
        </w:rPr>
        <w:t>– выявление главного (основной идеи, главного предложения в абзаце, в тексте);</w:t>
      </w:r>
    </w:p>
    <w:p w:rsidR="000347A3" w:rsidRPr="004278B0" w:rsidRDefault="000347A3" w:rsidP="008C169B">
      <w:pPr>
        <w:overflowPunct w:val="0"/>
        <w:autoSpaceDE w:val="0"/>
        <w:autoSpaceDN w:val="0"/>
        <w:adjustRightInd w:val="0"/>
        <w:jc w:val="left"/>
        <w:textAlignment w:val="baseline"/>
        <w:rPr>
          <w:rFonts w:eastAsia="MS Mincho"/>
          <w:iCs/>
          <w:szCs w:val="24"/>
          <w:lang w:eastAsia="ja-JP"/>
        </w:rPr>
      </w:pPr>
      <w:r w:rsidRPr="004278B0">
        <w:rPr>
          <w:rFonts w:eastAsia="MS Mincho"/>
          <w:iCs/>
          <w:szCs w:val="24"/>
          <w:lang w:eastAsia="ja-JP"/>
        </w:rPr>
        <w:t>– логическое изложение (содержания прочитанного письменно зафиксированного высказывания, короткого текста);</w:t>
      </w:r>
    </w:p>
    <w:p w:rsidR="000347A3" w:rsidRPr="004278B0" w:rsidRDefault="000347A3" w:rsidP="008C169B">
      <w:pPr>
        <w:numPr>
          <w:ilvl w:val="1"/>
          <w:numId w:val="114"/>
        </w:numPr>
        <w:ind w:left="0"/>
        <w:jc w:val="left"/>
        <w:rPr>
          <w:iCs/>
          <w:szCs w:val="24"/>
        </w:rPr>
      </w:pPr>
      <w:r w:rsidRPr="004278B0">
        <w:rPr>
          <w:iCs/>
          <w:szCs w:val="24"/>
        </w:rPr>
        <w:t>способности к решению речемыслительных задач:</w:t>
      </w:r>
    </w:p>
    <w:p w:rsidR="000347A3" w:rsidRPr="004278B0" w:rsidRDefault="000347A3" w:rsidP="008C169B">
      <w:pPr>
        <w:jc w:val="left"/>
        <w:rPr>
          <w:iCs/>
          <w:szCs w:val="24"/>
        </w:rPr>
      </w:pPr>
      <w:r w:rsidRPr="004278B0">
        <w:rPr>
          <w:iCs/>
          <w:szCs w:val="24"/>
        </w:rPr>
        <w:t>– формулирование выводов (из прочитанного текста, услышанного);</w:t>
      </w:r>
    </w:p>
    <w:p w:rsidR="000347A3" w:rsidRPr="004278B0" w:rsidRDefault="000347A3" w:rsidP="008C169B">
      <w:pPr>
        <w:jc w:val="left"/>
        <w:rPr>
          <w:iCs/>
          <w:szCs w:val="24"/>
        </w:rPr>
      </w:pPr>
      <w:r w:rsidRPr="004278B0">
        <w:rPr>
          <w:iCs/>
          <w:szCs w:val="24"/>
        </w:rPr>
        <w:t>– иллюстрирование (приведение примеров);</w:t>
      </w:r>
    </w:p>
    <w:p w:rsidR="000347A3" w:rsidRPr="004278B0" w:rsidRDefault="000347A3" w:rsidP="008C169B">
      <w:pPr>
        <w:jc w:val="left"/>
        <w:rPr>
          <w:iCs/>
          <w:szCs w:val="24"/>
        </w:rPr>
      </w:pPr>
      <w:r w:rsidRPr="004278B0">
        <w:rPr>
          <w:iCs/>
          <w:szCs w:val="24"/>
        </w:rPr>
        <w:t>– выстраивание логической/хронологической последовательности (порядка, очерёдности);</w:t>
      </w:r>
    </w:p>
    <w:p w:rsidR="000347A3" w:rsidRPr="004278B0" w:rsidRDefault="000347A3" w:rsidP="008C169B">
      <w:pPr>
        <w:jc w:val="left"/>
        <w:rPr>
          <w:iCs/>
          <w:szCs w:val="24"/>
        </w:rPr>
      </w:pPr>
      <w:r w:rsidRPr="004278B0">
        <w:rPr>
          <w:iCs/>
          <w:szCs w:val="24"/>
        </w:rPr>
        <w:t>– оценка/самооценка (высказываний, действий и т. д.);</w:t>
      </w:r>
    </w:p>
    <w:p w:rsidR="000347A3" w:rsidRPr="004278B0" w:rsidRDefault="000347A3" w:rsidP="008C169B">
      <w:pPr>
        <w:numPr>
          <w:ilvl w:val="1"/>
          <w:numId w:val="114"/>
        </w:numPr>
        <w:ind w:left="0"/>
        <w:jc w:val="left"/>
        <w:rPr>
          <w:iCs/>
          <w:szCs w:val="24"/>
        </w:rPr>
      </w:pPr>
      <w:r w:rsidRPr="004278B0">
        <w:rPr>
          <w:iCs/>
          <w:szCs w:val="24"/>
        </w:rPr>
        <w:t>психические процессы и функции</w:t>
      </w:r>
    </w:p>
    <w:p w:rsidR="000347A3" w:rsidRPr="004278B0" w:rsidRDefault="000347A3" w:rsidP="008C169B">
      <w:pPr>
        <w:jc w:val="left"/>
        <w:rPr>
          <w:iCs/>
          <w:szCs w:val="24"/>
        </w:rPr>
      </w:pPr>
      <w:r w:rsidRPr="004278B0">
        <w:rPr>
          <w:iCs/>
          <w:szCs w:val="24"/>
        </w:rPr>
        <w:t xml:space="preserve">– такие качества ума, как любознательность, логичность, доказательность, критичность, самостоятельность; </w:t>
      </w:r>
    </w:p>
    <w:p w:rsidR="000347A3" w:rsidRPr="004278B0" w:rsidRDefault="000347A3" w:rsidP="008C169B">
      <w:pPr>
        <w:jc w:val="left"/>
        <w:rPr>
          <w:iCs/>
          <w:szCs w:val="24"/>
        </w:rPr>
      </w:pPr>
      <w:r w:rsidRPr="004278B0">
        <w:rPr>
          <w:iCs/>
          <w:szCs w:val="24"/>
        </w:rPr>
        <w:t>– память (расширение объёма оперативной слуховой и зрительной памяти);</w:t>
      </w:r>
    </w:p>
    <w:p w:rsidR="000347A3" w:rsidRPr="004278B0" w:rsidRDefault="000347A3" w:rsidP="008C169B">
      <w:pPr>
        <w:ind w:firstLine="360"/>
        <w:jc w:val="left"/>
        <w:rPr>
          <w:szCs w:val="24"/>
        </w:rPr>
      </w:pPr>
      <w:r w:rsidRPr="004278B0">
        <w:rPr>
          <w:iCs/>
          <w:szCs w:val="24"/>
        </w:rPr>
        <w:t>– творческое воображение.</w:t>
      </w:r>
    </w:p>
    <w:p w:rsidR="000347A3" w:rsidRPr="004278B0" w:rsidRDefault="000347A3" w:rsidP="008C169B">
      <w:pPr>
        <w:ind w:firstLine="360"/>
        <w:jc w:val="left"/>
        <w:outlineLvl w:val="0"/>
        <w:rPr>
          <w:iCs/>
          <w:szCs w:val="24"/>
        </w:rPr>
      </w:pPr>
      <w:r w:rsidRPr="004278B0">
        <w:rPr>
          <w:b/>
          <w:bCs/>
          <w:szCs w:val="24"/>
        </w:rPr>
        <w:t>3</w:t>
      </w:r>
      <w:r w:rsidRPr="004278B0">
        <w:rPr>
          <w:iCs/>
          <w:szCs w:val="24"/>
        </w:rPr>
        <w:t>. Специальные учебные умения и универсальные учебные действия:</w:t>
      </w:r>
    </w:p>
    <w:p w:rsidR="000347A3" w:rsidRPr="004278B0" w:rsidRDefault="000347A3" w:rsidP="008C169B">
      <w:pPr>
        <w:numPr>
          <w:ilvl w:val="1"/>
          <w:numId w:val="114"/>
        </w:numPr>
        <w:ind w:left="0"/>
        <w:jc w:val="left"/>
        <w:rPr>
          <w:iCs/>
          <w:szCs w:val="24"/>
        </w:rPr>
      </w:pPr>
      <w:r w:rsidRPr="004278B0">
        <w:rPr>
          <w:iCs/>
          <w:szCs w:val="24"/>
        </w:rPr>
        <w:t>специальные учебные умения</w:t>
      </w:r>
    </w:p>
    <w:p w:rsidR="000347A3" w:rsidRPr="004278B0" w:rsidRDefault="000347A3" w:rsidP="008C169B">
      <w:pPr>
        <w:ind w:firstLine="454"/>
        <w:jc w:val="left"/>
        <w:rPr>
          <w:szCs w:val="24"/>
        </w:rPr>
      </w:pPr>
      <w:r w:rsidRPr="004278B0">
        <w:rPr>
          <w:szCs w:val="24"/>
        </w:rPr>
        <w:t>– работать над звуками, интонацией, каллиграфией, орфографией, правилами чтения, транскрипцией, лексикой ;</w:t>
      </w:r>
    </w:p>
    <w:p w:rsidR="000347A3" w:rsidRPr="004278B0" w:rsidRDefault="000347A3" w:rsidP="008C169B">
      <w:pPr>
        <w:ind w:firstLine="454"/>
        <w:jc w:val="left"/>
        <w:rPr>
          <w:szCs w:val="24"/>
        </w:rPr>
      </w:pPr>
      <w:r w:rsidRPr="004278B0">
        <w:rPr>
          <w:szCs w:val="24"/>
        </w:rPr>
        <w:t>– работать со справочным материалом: англо-русским и русско-английским словарями, грамматическим и лингвострановедческим справочниками;</w:t>
      </w:r>
    </w:p>
    <w:p w:rsidR="000347A3" w:rsidRPr="004278B0" w:rsidRDefault="000347A3" w:rsidP="008C169B">
      <w:pPr>
        <w:ind w:firstLine="454"/>
        <w:jc w:val="left"/>
        <w:rPr>
          <w:szCs w:val="24"/>
        </w:rPr>
      </w:pPr>
      <w:r w:rsidRPr="004278B0">
        <w:rPr>
          <w:szCs w:val="24"/>
        </w:rPr>
        <w:t>–пользоваться различными опорами: грамматическими схемами, речевыми образцами, ключевыми словами, планами и др. для построения собственных высказываний;</w:t>
      </w:r>
    </w:p>
    <w:p w:rsidR="000347A3" w:rsidRPr="004278B0" w:rsidRDefault="000347A3" w:rsidP="008C169B">
      <w:pPr>
        <w:ind w:firstLine="454"/>
        <w:jc w:val="left"/>
        <w:rPr>
          <w:szCs w:val="24"/>
        </w:rPr>
      </w:pPr>
      <w:r w:rsidRPr="004278B0">
        <w:rPr>
          <w:szCs w:val="24"/>
        </w:rPr>
        <w:t>– оценивать свои умения в различных видах речевой деятельности.</w:t>
      </w:r>
    </w:p>
    <w:p w:rsidR="000347A3" w:rsidRPr="004278B0" w:rsidRDefault="000347A3" w:rsidP="008C169B">
      <w:pPr>
        <w:ind w:firstLine="454"/>
        <w:jc w:val="left"/>
        <w:rPr>
          <w:szCs w:val="24"/>
        </w:rPr>
      </w:pPr>
      <w:r w:rsidRPr="004278B0">
        <w:rPr>
          <w:iCs/>
          <w:szCs w:val="24"/>
        </w:rPr>
        <w:t>– рационально организовывать свою работу в классе и дома (выполнять различные типы упражнений и т. п.);</w:t>
      </w:r>
    </w:p>
    <w:p w:rsidR="000347A3" w:rsidRPr="004278B0" w:rsidRDefault="000347A3" w:rsidP="008C169B">
      <w:pPr>
        <w:ind w:firstLine="454"/>
        <w:jc w:val="left"/>
        <w:rPr>
          <w:szCs w:val="24"/>
        </w:rPr>
      </w:pPr>
      <w:r w:rsidRPr="004278B0">
        <w:rPr>
          <w:iCs/>
          <w:szCs w:val="24"/>
        </w:rPr>
        <w:t>– пользоваться электронным приложением;</w:t>
      </w:r>
    </w:p>
    <w:p w:rsidR="000347A3" w:rsidRPr="004278B0" w:rsidRDefault="000347A3" w:rsidP="008C169B">
      <w:pPr>
        <w:numPr>
          <w:ilvl w:val="1"/>
          <w:numId w:val="114"/>
        </w:numPr>
        <w:ind w:left="0"/>
        <w:jc w:val="left"/>
        <w:rPr>
          <w:iCs/>
          <w:szCs w:val="24"/>
        </w:rPr>
      </w:pPr>
      <w:r w:rsidRPr="004278B0">
        <w:rPr>
          <w:iCs/>
          <w:szCs w:val="24"/>
        </w:rPr>
        <w:t>универсальные учебные действия</w:t>
      </w:r>
    </w:p>
    <w:p w:rsidR="000347A3" w:rsidRPr="004278B0" w:rsidRDefault="000347A3" w:rsidP="008C169B">
      <w:pPr>
        <w:ind w:firstLine="360"/>
        <w:jc w:val="left"/>
        <w:rPr>
          <w:szCs w:val="24"/>
        </w:rPr>
      </w:pPr>
      <w:r w:rsidRPr="004278B0">
        <w:rPr>
          <w:szCs w:val="24"/>
        </w:rPr>
        <w:t>– работать с информацией (текстом/аудиотекстом): извлекать нужную информацию, читать с полным пониманием содержания, понимать последовательность описываемых событий, делать выписки из текста, пользоваться языковой догадкой, сокращать, расширять устную и письменную информацию, заполнять таблицы;</w:t>
      </w:r>
    </w:p>
    <w:p w:rsidR="000347A3" w:rsidRPr="004278B0" w:rsidRDefault="000347A3" w:rsidP="008C169B">
      <w:pPr>
        <w:ind w:firstLine="360"/>
        <w:jc w:val="left"/>
        <w:rPr>
          <w:szCs w:val="24"/>
        </w:rPr>
      </w:pPr>
      <w:r w:rsidRPr="004278B0">
        <w:rPr>
          <w:szCs w:val="24"/>
        </w:rPr>
        <w:t>– сотрудничать со сверстниками, работать в паре/группе, а также работать самостоятельно;</w:t>
      </w:r>
    </w:p>
    <w:p w:rsidR="000347A3" w:rsidRPr="004278B0" w:rsidRDefault="000347A3" w:rsidP="008C169B">
      <w:pPr>
        <w:ind w:firstLine="360"/>
        <w:jc w:val="left"/>
        <w:rPr>
          <w:szCs w:val="24"/>
        </w:rPr>
      </w:pPr>
      <w:r w:rsidRPr="004278B0">
        <w:rPr>
          <w:szCs w:val="24"/>
        </w:rPr>
        <w:t>– выполнять задания в различных тестовых форматах.</w:t>
      </w:r>
    </w:p>
    <w:p w:rsidR="000347A3" w:rsidRPr="004278B0" w:rsidRDefault="000347A3" w:rsidP="008C169B">
      <w:pPr>
        <w:ind w:firstLine="360"/>
        <w:jc w:val="left"/>
        <w:rPr>
          <w:iCs/>
          <w:szCs w:val="24"/>
        </w:rPr>
      </w:pPr>
      <w:r w:rsidRPr="004278B0">
        <w:rPr>
          <w:szCs w:val="24"/>
        </w:rPr>
        <w:t xml:space="preserve">– </w:t>
      </w:r>
      <w:r w:rsidRPr="004278B0">
        <w:rPr>
          <w:iCs/>
          <w:szCs w:val="24"/>
        </w:rPr>
        <w:t>работать с информацией (текстом/аудиотекстом): прогнозировать содержание текста по заголовкам, рисункам к тексту, определять главное предложение в абзаце, отличать главную информацию от второстепенной;</w:t>
      </w:r>
    </w:p>
    <w:p w:rsidR="000347A3" w:rsidRPr="004278B0" w:rsidRDefault="000347A3" w:rsidP="008C169B">
      <w:pPr>
        <w:ind w:firstLine="360"/>
        <w:jc w:val="left"/>
        <w:rPr>
          <w:iCs/>
          <w:szCs w:val="24"/>
        </w:rPr>
      </w:pPr>
      <w:r w:rsidRPr="004278B0">
        <w:rPr>
          <w:iCs/>
          <w:szCs w:val="24"/>
        </w:rPr>
        <w:t>– вести диалог, учитывая позицию собеседника;</w:t>
      </w:r>
    </w:p>
    <w:p w:rsidR="000347A3" w:rsidRPr="004278B0" w:rsidRDefault="000347A3" w:rsidP="008C169B">
      <w:pPr>
        <w:ind w:firstLine="454"/>
        <w:jc w:val="left"/>
        <w:rPr>
          <w:iCs/>
          <w:szCs w:val="24"/>
        </w:rPr>
      </w:pPr>
      <w:r w:rsidRPr="004278B0">
        <w:rPr>
          <w:iCs/>
          <w:szCs w:val="24"/>
        </w:rPr>
        <w:t>– планировать и осуществлять проектную деятельность;</w:t>
      </w:r>
    </w:p>
    <w:p w:rsidR="000347A3" w:rsidRPr="004278B0" w:rsidRDefault="000347A3" w:rsidP="008C169B">
      <w:pPr>
        <w:ind w:firstLine="360"/>
        <w:jc w:val="left"/>
        <w:rPr>
          <w:iCs/>
          <w:szCs w:val="24"/>
        </w:rPr>
      </w:pPr>
      <w:r w:rsidRPr="004278B0">
        <w:rPr>
          <w:iCs/>
          <w:szCs w:val="24"/>
        </w:rPr>
        <w:t>– читать тексты различных стилей и жанров в соответствии с целями и задачами;</w:t>
      </w:r>
    </w:p>
    <w:p w:rsidR="000347A3" w:rsidRPr="004278B0" w:rsidRDefault="000347A3" w:rsidP="008C169B">
      <w:pPr>
        <w:ind w:firstLine="360"/>
        <w:jc w:val="left"/>
        <w:rPr>
          <w:iCs/>
          <w:szCs w:val="24"/>
        </w:rPr>
      </w:pPr>
      <w:r w:rsidRPr="004278B0">
        <w:rPr>
          <w:iCs/>
          <w:szCs w:val="24"/>
        </w:rPr>
        <w:t>– осознанно строить речевое высказывание в соответствии с коммуникативными задачами;</w:t>
      </w:r>
    </w:p>
    <w:p w:rsidR="000347A3" w:rsidRPr="004278B0" w:rsidRDefault="000347A3" w:rsidP="008C169B">
      <w:pPr>
        <w:ind w:firstLine="360"/>
        <w:jc w:val="left"/>
        <w:rPr>
          <w:iCs/>
          <w:szCs w:val="24"/>
        </w:rPr>
      </w:pPr>
      <w:r w:rsidRPr="004278B0">
        <w:rPr>
          <w:iCs/>
          <w:szCs w:val="24"/>
        </w:rPr>
        <w:t>– осуществлять логические действия: сравнение, анализ, синтез, обобщение, классификация по родовидовым признакам, установление аналогий и причинно-следственных связей, построения рассуждений.</w:t>
      </w:r>
    </w:p>
    <w:p w:rsidR="000347A3" w:rsidRPr="004278B0" w:rsidRDefault="000347A3" w:rsidP="008C169B">
      <w:pPr>
        <w:ind w:firstLine="709"/>
        <w:jc w:val="left"/>
        <w:outlineLvl w:val="0"/>
        <w:rPr>
          <w:b/>
          <w:bCs/>
          <w:iCs/>
          <w:szCs w:val="24"/>
        </w:rPr>
      </w:pPr>
      <w:r w:rsidRPr="004278B0">
        <w:rPr>
          <w:b/>
          <w:bCs/>
          <w:iCs/>
          <w:szCs w:val="24"/>
        </w:rPr>
        <w:t>Предметные результаты</w:t>
      </w:r>
    </w:p>
    <w:p w:rsidR="000347A3" w:rsidRPr="004278B0" w:rsidRDefault="000347A3" w:rsidP="008C169B">
      <w:pPr>
        <w:ind w:firstLine="709"/>
        <w:jc w:val="left"/>
        <w:rPr>
          <w:szCs w:val="24"/>
        </w:rPr>
      </w:pPr>
      <w:r w:rsidRPr="004278B0">
        <w:rPr>
          <w:szCs w:val="24"/>
        </w:rPr>
        <w:t>В процессе овладения познавательным (социокультурным) аспектом выпускник научится:</w:t>
      </w:r>
    </w:p>
    <w:p w:rsidR="000347A3" w:rsidRPr="004278B0" w:rsidRDefault="000347A3" w:rsidP="008C169B">
      <w:pPr>
        <w:ind w:firstLine="709"/>
        <w:jc w:val="left"/>
        <w:rPr>
          <w:szCs w:val="24"/>
        </w:rPr>
      </w:pPr>
      <w:r w:rsidRPr="004278B0">
        <w:rPr>
          <w:szCs w:val="24"/>
        </w:rPr>
        <w:t>– находить на карте страны изучаемого языка и континенты;</w:t>
      </w:r>
    </w:p>
    <w:p w:rsidR="000347A3" w:rsidRPr="004278B0" w:rsidRDefault="000347A3" w:rsidP="008C169B">
      <w:pPr>
        <w:ind w:firstLine="709"/>
        <w:jc w:val="left"/>
        <w:rPr>
          <w:szCs w:val="24"/>
        </w:rPr>
      </w:pPr>
      <w:r w:rsidRPr="004278B0">
        <w:rPr>
          <w:szCs w:val="24"/>
        </w:rPr>
        <w:t>– узнавать достопримечательности стран изучаемого языка/родной страны;</w:t>
      </w:r>
    </w:p>
    <w:p w:rsidR="000347A3" w:rsidRPr="004278B0" w:rsidRDefault="000347A3" w:rsidP="008C169B">
      <w:pPr>
        <w:ind w:firstLine="709"/>
        <w:jc w:val="left"/>
        <w:rPr>
          <w:szCs w:val="24"/>
        </w:rPr>
      </w:pPr>
      <w:r w:rsidRPr="004278B0">
        <w:rPr>
          <w:szCs w:val="24"/>
        </w:rPr>
        <w:t>– понимать особенности британских и американских национальных и семейных праздников и традиций;</w:t>
      </w:r>
    </w:p>
    <w:p w:rsidR="000347A3" w:rsidRPr="004278B0" w:rsidRDefault="000347A3" w:rsidP="008C169B">
      <w:pPr>
        <w:ind w:firstLine="709"/>
        <w:jc w:val="left"/>
        <w:rPr>
          <w:szCs w:val="24"/>
        </w:rPr>
      </w:pPr>
      <w:r w:rsidRPr="004278B0">
        <w:rPr>
          <w:szCs w:val="24"/>
        </w:rPr>
        <w:t>– понимать особенности образа жизни зарубежных сверстников;</w:t>
      </w:r>
    </w:p>
    <w:p w:rsidR="000347A3" w:rsidRPr="004278B0" w:rsidRDefault="000347A3" w:rsidP="008C169B">
      <w:pPr>
        <w:ind w:firstLine="709"/>
        <w:jc w:val="left"/>
        <w:rPr>
          <w:szCs w:val="24"/>
        </w:rPr>
      </w:pPr>
      <w:r w:rsidRPr="004278B0">
        <w:rPr>
          <w:szCs w:val="24"/>
        </w:rPr>
        <w:t>– узнавать наиболее известных персонажей англоязычной детской литературы и популярные литературные произведения для детей</w:t>
      </w:r>
    </w:p>
    <w:p w:rsidR="000347A3" w:rsidRPr="004278B0" w:rsidRDefault="000347A3" w:rsidP="008C169B">
      <w:pPr>
        <w:ind w:firstLine="709"/>
        <w:jc w:val="left"/>
        <w:rPr>
          <w:szCs w:val="24"/>
        </w:rPr>
      </w:pPr>
      <w:r w:rsidRPr="004278B0">
        <w:rPr>
          <w:szCs w:val="24"/>
        </w:rPr>
        <w:t>ученик</w:t>
      </w:r>
      <w:r w:rsidRPr="004278B0">
        <w:rPr>
          <w:iCs/>
          <w:szCs w:val="24"/>
        </w:rPr>
        <w:t xml:space="preserve"> получит возможность:</w:t>
      </w:r>
    </w:p>
    <w:p w:rsidR="000347A3" w:rsidRPr="004278B0" w:rsidRDefault="000347A3" w:rsidP="008C169B">
      <w:pPr>
        <w:jc w:val="left"/>
        <w:rPr>
          <w:iCs/>
          <w:szCs w:val="24"/>
        </w:rPr>
      </w:pPr>
      <w:r w:rsidRPr="004278B0">
        <w:rPr>
          <w:iCs/>
          <w:szCs w:val="24"/>
        </w:rPr>
        <w:t>– сформировать представление о государственной символике стран изучаемого языка;</w:t>
      </w:r>
    </w:p>
    <w:p w:rsidR="000347A3" w:rsidRPr="004278B0" w:rsidRDefault="000347A3" w:rsidP="008C169B">
      <w:pPr>
        <w:jc w:val="left"/>
        <w:rPr>
          <w:iCs/>
          <w:szCs w:val="24"/>
        </w:rPr>
      </w:pPr>
      <w:r w:rsidRPr="004278B0">
        <w:rPr>
          <w:iCs/>
          <w:szCs w:val="24"/>
        </w:rPr>
        <w:t>– сопоставить реалии стран изучаемого языка и родной страны;</w:t>
      </w:r>
    </w:p>
    <w:p w:rsidR="000347A3" w:rsidRPr="004278B0" w:rsidRDefault="000347A3" w:rsidP="008C169B">
      <w:pPr>
        <w:jc w:val="left"/>
        <w:rPr>
          <w:iCs/>
          <w:szCs w:val="24"/>
        </w:rPr>
      </w:pPr>
      <w:r w:rsidRPr="004278B0">
        <w:rPr>
          <w:iCs/>
          <w:szCs w:val="24"/>
        </w:rPr>
        <w:t>– представить реалии своей страны средствами английского языка;</w:t>
      </w:r>
    </w:p>
    <w:p w:rsidR="000347A3" w:rsidRPr="004278B0" w:rsidRDefault="000347A3" w:rsidP="008C169B">
      <w:pPr>
        <w:jc w:val="left"/>
        <w:rPr>
          <w:iCs/>
          <w:szCs w:val="24"/>
        </w:rPr>
      </w:pPr>
      <w:r w:rsidRPr="004278B0">
        <w:rPr>
          <w:iCs/>
          <w:szCs w:val="24"/>
        </w:rPr>
        <w:t>– познакомиться и выучить наизусть популярные детские песенки и стихотворения.</w:t>
      </w:r>
    </w:p>
    <w:p w:rsidR="000347A3" w:rsidRPr="004278B0" w:rsidRDefault="000347A3" w:rsidP="008C169B">
      <w:pPr>
        <w:ind w:firstLine="709"/>
        <w:jc w:val="left"/>
        <w:rPr>
          <w:szCs w:val="24"/>
        </w:rPr>
      </w:pPr>
      <w:r w:rsidRPr="004278B0">
        <w:rPr>
          <w:szCs w:val="24"/>
        </w:rPr>
        <w:t>В процессе овладения учебным аспектом у учащихся будут развиты коммуникативные умения по видам речевой деятельности.</w:t>
      </w:r>
    </w:p>
    <w:p w:rsidR="000347A3" w:rsidRPr="004278B0" w:rsidRDefault="000347A3" w:rsidP="008C169B">
      <w:pPr>
        <w:jc w:val="left"/>
        <w:rPr>
          <w:rFonts w:eastAsia="Times New Roman"/>
          <w:b/>
          <w:bCs/>
          <w:iCs/>
          <w:szCs w:val="24"/>
          <w:lang w:eastAsia="ru-RU"/>
        </w:rPr>
      </w:pPr>
      <w:r w:rsidRPr="004278B0">
        <w:rPr>
          <w:rFonts w:eastAsia="Times New Roman"/>
          <w:b/>
          <w:bCs/>
          <w:iCs/>
          <w:szCs w:val="24"/>
          <w:lang w:eastAsia="ru-RU"/>
        </w:rPr>
        <w:t xml:space="preserve">В говорении </w:t>
      </w:r>
      <w:r w:rsidRPr="004278B0">
        <w:rPr>
          <w:rFonts w:eastAsia="Times New Roman"/>
          <w:szCs w:val="24"/>
          <w:lang w:eastAsia="ru-RU"/>
        </w:rPr>
        <w:t>ученик научится:</w:t>
      </w:r>
    </w:p>
    <w:p w:rsidR="000347A3" w:rsidRPr="004278B0" w:rsidRDefault="000347A3" w:rsidP="008C169B">
      <w:pPr>
        <w:numPr>
          <w:ilvl w:val="0"/>
          <w:numId w:val="125"/>
        </w:numPr>
        <w:ind w:left="0"/>
        <w:jc w:val="left"/>
        <w:rPr>
          <w:rFonts w:eastAsia="Times New Roman"/>
          <w:szCs w:val="24"/>
          <w:lang w:eastAsia="ru-RU"/>
        </w:rPr>
      </w:pPr>
      <w:r w:rsidRPr="004278B0">
        <w:rPr>
          <w:rFonts w:eastAsia="Times New Roman"/>
          <w:szCs w:val="24"/>
          <w:lang w:eastAsia="ru-RU"/>
        </w:rPr>
        <w:t>вести и поддерживать элементарный диалог: этикетный, диалог-расспрос, диалог-побуждение, диалог – обмен мнениями;</w:t>
      </w:r>
    </w:p>
    <w:p w:rsidR="000347A3" w:rsidRPr="004278B0" w:rsidRDefault="000347A3" w:rsidP="008C169B">
      <w:pPr>
        <w:numPr>
          <w:ilvl w:val="0"/>
          <w:numId w:val="125"/>
        </w:numPr>
        <w:ind w:left="0"/>
        <w:jc w:val="left"/>
        <w:rPr>
          <w:rFonts w:eastAsia="Times New Roman"/>
          <w:szCs w:val="24"/>
          <w:lang w:eastAsia="ru-RU"/>
        </w:rPr>
      </w:pPr>
      <w:r w:rsidRPr="004278B0">
        <w:rPr>
          <w:rFonts w:eastAsia="Times New Roman"/>
          <w:szCs w:val="24"/>
          <w:lang w:eastAsia="ru-RU"/>
        </w:rPr>
        <w:t>кратко описывать и характеризовать предмет, картинку, персонаж;</w:t>
      </w:r>
    </w:p>
    <w:p w:rsidR="000347A3" w:rsidRPr="004278B0" w:rsidRDefault="000347A3" w:rsidP="008C169B">
      <w:pPr>
        <w:numPr>
          <w:ilvl w:val="0"/>
          <w:numId w:val="125"/>
        </w:numPr>
        <w:ind w:left="0"/>
        <w:jc w:val="left"/>
        <w:rPr>
          <w:rFonts w:eastAsia="Times New Roman"/>
          <w:szCs w:val="24"/>
          <w:lang w:eastAsia="ru-RU"/>
        </w:rPr>
      </w:pPr>
      <w:r w:rsidRPr="004278B0">
        <w:rPr>
          <w:rFonts w:eastAsia="Times New Roman"/>
          <w:szCs w:val="24"/>
          <w:lang w:eastAsia="ru-RU"/>
        </w:rPr>
        <w:t>рассказывать о себе, своей семье, друг, и т.п.</w:t>
      </w:r>
    </w:p>
    <w:p w:rsidR="000347A3" w:rsidRPr="004278B0" w:rsidRDefault="000347A3" w:rsidP="008C169B">
      <w:pPr>
        <w:numPr>
          <w:ilvl w:val="0"/>
          <w:numId w:val="124"/>
        </w:numPr>
        <w:ind w:left="0"/>
        <w:jc w:val="left"/>
        <w:rPr>
          <w:rFonts w:eastAsia="Times New Roman"/>
          <w:iCs/>
          <w:szCs w:val="24"/>
          <w:lang w:eastAsia="ru-RU"/>
        </w:rPr>
      </w:pPr>
      <w:r w:rsidRPr="004278B0">
        <w:rPr>
          <w:rFonts w:eastAsia="Times New Roman"/>
          <w:iCs/>
          <w:szCs w:val="24"/>
          <w:lang w:eastAsia="ru-RU"/>
        </w:rPr>
        <w:t>воспроизводить наизусть небольшие произведения детского фольклора: рифмовки, стихотворения, песни;</w:t>
      </w:r>
    </w:p>
    <w:p w:rsidR="000347A3" w:rsidRPr="004278B0" w:rsidRDefault="000347A3" w:rsidP="008C169B">
      <w:pPr>
        <w:numPr>
          <w:ilvl w:val="0"/>
          <w:numId w:val="124"/>
        </w:numPr>
        <w:ind w:left="0"/>
        <w:jc w:val="left"/>
        <w:rPr>
          <w:rFonts w:eastAsia="Times New Roman"/>
          <w:iCs/>
          <w:szCs w:val="24"/>
          <w:lang w:eastAsia="ru-RU"/>
        </w:rPr>
      </w:pPr>
      <w:r w:rsidRPr="004278B0">
        <w:rPr>
          <w:rFonts w:eastAsia="Times New Roman"/>
          <w:iCs/>
          <w:szCs w:val="24"/>
          <w:lang w:eastAsia="ru-RU"/>
        </w:rPr>
        <w:t>кратко передавать содержание прочитанного/услышанного текста;</w:t>
      </w:r>
    </w:p>
    <w:p w:rsidR="000347A3" w:rsidRPr="004278B0" w:rsidRDefault="000347A3" w:rsidP="008C169B">
      <w:pPr>
        <w:numPr>
          <w:ilvl w:val="0"/>
          <w:numId w:val="124"/>
        </w:numPr>
        <w:ind w:left="0"/>
        <w:jc w:val="left"/>
        <w:rPr>
          <w:rFonts w:eastAsia="Times New Roman"/>
          <w:iCs/>
          <w:szCs w:val="24"/>
          <w:lang w:eastAsia="ru-RU"/>
        </w:rPr>
      </w:pPr>
      <w:r w:rsidRPr="004278B0">
        <w:rPr>
          <w:rFonts w:eastAsia="Times New Roman"/>
          <w:iCs/>
          <w:szCs w:val="24"/>
          <w:lang w:eastAsia="ru-RU"/>
        </w:rPr>
        <w:t>выражать отношение к прочитанному/услышанному.</w:t>
      </w:r>
    </w:p>
    <w:p w:rsidR="00532BB0" w:rsidRDefault="00532BB0" w:rsidP="008C169B">
      <w:pPr>
        <w:jc w:val="left"/>
        <w:rPr>
          <w:b/>
          <w:bCs/>
          <w:iCs/>
          <w:szCs w:val="24"/>
        </w:rPr>
      </w:pPr>
    </w:p>
    <w:p w:rsidR="000347A3" w:rsidRPr="004278B0" w:rsidRDefault="000347A3" w:rsidP="008C169B">
      <w:pPr>
        <w:jc w:val="left"/>
        <w:rPr>
          <w:b/>
          <w:bCs/>
          <w:iCs/>
          <w:szCs w:val="24"/>
        </w:rPr>
      </w:pPr>
      <w:r w:rsidRPr="004278B0">
        <w:rPr>
          <w:b/>
          <w:bCs/>
          <w:iCs/>
          <w:szCs w:val="24"/>
        </w:rPr>
        <w:t xml:space="preserve">В аудировании </w:t>
      </w:r>
      <w:r w:rsidRPr="004278B0">
        <w:rPr>
          <w:szCs w:val="24"/>
        </w:rPr>
        <w:t>ученик  научится:</w:t>
      </w:r>
    </w:p>
    <w:p w:rsidR="000347A3" w:rsidRPr="004278B0" w:rsidRDefault="000347A3" w:rsidP="008C169B">
      <w:pPr>
        <w:numPr>
          <w:ilvl w:val="0"/>
          <w:numId w:val="117"/>
        </w:numPr>
        <w:tabs>
          <w:tab w:val="num" w:pos="360"/>
        </w:tabs>
        <w:ind w:left="0" w:hanging="1048"/>
        <w:jc w:val="left"/>
        <w:rPr>
          <w:szCs w:val="24"/>
        </w:rPr>
      </w:pPr>
      <w:r w:rsidRPr="004278B0">
        <w:rPr>
          <w:szCs w:val="24"/>
        </w:rPr>
        <w:t>понимать на слух:</w:t>
      </w:r>
    </w:p>
    <w:p w:rsidR="000347A3" w:rsidRPr="004278B0" w:rsidRDefault="000347A3" w:rsidP="008C169B">
      <w:pPr>
        <w:ind w:firstLine="360"/>
        <w:jc w:val="left"/>
        <w:rPr>
          <w:szCs w:val="24"/>
        </w:rPr>
      </w:pPr>
      <w:r w:rsidRPr="004278B0">
        <w:rPr>
          <w:szCs w:val="24"/>
        </w:rPr>
        <w:t>– речь учителя во время ведения урока;</w:t>
      </w:r>
    </w:p>
    <w:p w:rsidR="000347A3" w:rsidRPr="004278B0" w:rsidRDefault="000347A3" w:rsidP="008C169B">
      <w:pPr>
        <w:jc w:val="left"/>
        <w:rPr>
          <w:szCs w:val="24"/>
        </w:rPr>
      </w:pPr>
      <w:r w:rsidRPr="004278B0">
        <w:rPr>
          <w:szCs w:val="24"/>
        </w:rPr>
        <w:t>– связные высказывания учителя, построенные на знакомом материале и/или содержащие некоторые незнакомые слова;</w:t>
      </w:r>
    </w:p>
    <w:p w:rsidR="000347A3" w:rsidRPr="004278B0" w:rsidRDefault="000347A3" w:rsidP="008C169B">
      <w:pPr>
        <w:jc w:val="left"/>
        <w:rPr>
          <w:szCs w:val="24"/>
        </w:rPr>
      </w:pPr>
      <w:r w:rsidRPr="004278B0">
        <w:rPr>
          <w:szCs w:val="24"/>
        </w:rPr>
        <w:t>– высказывания одноклассников;</w:t>
      </w:r>
    </w:p>
    <w:p w:rsidR="000347A3" w:rsidRPr="004278B0" w:rsidRDefault="000347A3" w:rsidP="008C169B">
      <w:pPr>
        <w:jc w:val="left"/>
        <w:rPr>
          <w:szCs w:val="24"/>
        </w:rPr>
      </w:pPr>
      <w:r w:rsidRPr="004278B0">
        <w:rPr>
          <w:szCs w:val="24"/>
        </w:rPr>
        <w:t>– небольшие тексты и сообщения, построенные на изученном речевом материале, как при непосредственном общении, так и при восприятии аудиозаписи;</w:t>
      </w:r>
    </w:p>
    <w:p w:rsidR="000347A3" w:rsidRPr="004278B0" w:rsidRDefault="000347A3" w:rsidP="008C169B">
      <w:pPr>
        <w:jc w:val="left"/>
        <w:rPr>
          <w:szCs w:val="24"/>
        </w:rPr>
      </w:pPr>
      <w:r w:rsidRPr="004278B0">
        <w:rPr>
          <w:szCs w:val="24"/>
        </w:rPr>
        <w:t>– содержание текста на уровне значения (уметь отвечать на вопросы по содержанию текста);</w:t>
      </w:r>
    </w:p>
    <w:p w:rsidR="000347A3" w:rsidRPr="004278B0" w:rsidRDefault="000347A3" w:rsidP="008C169B">
      <w:pPr>
        <w:numPr>
          <w:ilvl w:val="0"/>
          <w:numId w:val="117"/>
        </w:numPr>
        <w:tabs>
          <w:tab w:val="num" w:pos="0"/>
          <w:tab w:val="left" w:pos="360"/>
        </w:tabs>
        <w:ind w:left="0" w:firstLine="0"/>
        <w:jc w:val="left"/>
        <w:rPr>
          <w:szCs w:val="24"/>
        </w:rPr>
      </w:pPr>
      <w:r w:rsidRPr="004278B0">
        <w:rPr>
          <w:szCs w:val="24"/>
        </w:rPr>
        <w:t>понимать основную информацию;</w:t>
      </w:r>
    </w:p>
    <w:p w:rsidR="000347A3" w:rsidRPr="004278B0" w:rsidRDefault="000347A3" w:rsidP="008C169B">
      <w:pPr>
        <w:numPr>
          <w:ilvl w:val="0"/>
          <w:numId w:val="117"/>
        </w:numPr>
        <w:tabs>
          <w:tab w:val="num" w:pos="0"/>
          <w:tab w:val="left" w:pos="360"/>
        </w:tabs>
        <w:ind w:left="0" w:firstLine="0"/>
        <w:jc w:val="left"/>
        <w:rPr>
          <w:szCs w:val="24"/>
        </w:rPr>
      </w:pPr>
      <w:r w:rsidRPr="004278B0">
        <w:rPr>
          <w:szCs w:val="24"/>
        </w:rPr>
        <w:t>извлекать конкретную информацию;</w:t>
      </w:r>
    </w:p>
    <w:p w:rsidR="000347A3" w:rsidRPr="004278B0" w:rsidRDefault="000347A3" w:rsidP="008C169B">
      <w:pPr>
        <w:numPr>
          <w:ilvl w:val="0"/>
          <w:numId w:val="117"/>
        </w:numPr>
        <w:tabs>
          <w:tab w:val="num" w:pos="0"/>
          <w:tab w:val="left" w:pos="360"/>
        </w:tabs>
        <w:ind w:left="0" w:firstLine="0"/>
        <w:jc w:val="left"/>
        <w:rPr>
          <w:szCs w:val="24"/>
        </w:rPr>
      </w:pPr>
      <w:r w:rsidRPr="004278B0">
        <w:rPr>
          <w:szCs w:val="24"/>
        </w:rPr>
        <w:t>понимать детали текста;</w:t>
      </w:r>
    </w:p>
    <w:p w:rsidR="000347A3" w:rsidRPr="004278B0" w:rsidRDefault="000347A3" w:rsidP="008C169B">
      <w:pPr>
        <w:numPr>
          <w:ilvl w:val="0"/>
          <w:numId w:val="117"/>
        </w:numPr>
        <w:tabs>
          <w:tab w:val="num" w:pos="0"/>
          <w:tab w:val="left" w:pos="360"/>
        </w:tabs>
        <w:ind w:left="0" w:firstLine="0"/>
        <w:jc w:val="left"/>
        <w:rPr>
          <w:szCs w:val="24"/>
        </w:rPr>
      </w:pPr>
      <w:r w:rsidRPr="004278B0">
        <w:rPr>
          <w:szCs w:val="24"/>
        </w:rPr>
        <w:t>вербально  реагировать на услышанное;</w:t>
      </w:r>
    </w:p>
    <w:p w:rsidR="000347A3" w:rsidRPr="004278B0" w:rsidRDefault="000347A3" w:rsidP="008C169B">
      <w:pPr>
        <w:jc w:val="left"/>
        <w:rPr>
          <w:iCs/>
          <w:szCs w:val="24"/>
        </w:rPr>
      </w:pPr>
      <w:r w:rsidRPr="004278B0">
        <w:rPr>
          <w:iCs/>
          <w:szCs w:val="24"/>
        </w:rPr>
        <w:t>Ученик  получит возможность научиться:</w:t>
      </w:r>
    </w:p>
    <w:p w:rsidR="000347A3" w:rsidRPr="004278B0" w:rsidRDefault="000347A3" w:rsidP="008C169B">
      <w:pPr>
        <w:numPr>
          <w:ilvl w:val="0"/>
          <w:numId w:val="118"/>
        </w:numPr>
        <w:ind w:left="0"/>
        <w:jc w:val="left"/>
        <w:rPr>
          <w:iCs/>
          <w:szCs w:val="24"/>
        </w:rPr>
      </w:pPr>
      <w:r w:rsidRPr="004278B0">
        <w:rPr>
          <w:iCs/>
          <w:szCs w:val="24"/>
        </w:rPr>
        <w:t>понимать на слух разные типы текста, соответствующие возрасту и интересам учащихся (краткие диалоги, описания) – время звучания до 1 минуты;</w:t>
      </w:r>
    </w:p>
    <w:p w:rsidR="000347A3" w:rsidRPr="004278B0" w:rsidRDefault="000347A3" w:rsidP="008C169B">
      <w:pPr>
        <w:numPr>
          <w:ilvl w:val="0"/>
          <w:numId w:val="118"/>
        </w:numPr>
        <w:ind w:left="0"/>
        <w:jc w:val="left"/>
        <w:rPr>
          <w:iCs/>
          <w:szCs w:val="24"/>
        </w:rPr>
      </w:pPr>
      <w:r w:rsidRPr="004278B0">
        <w:rPr>
          <w:iCs/>
          <w:szCs w:val="24"/>
        </w:rPr>
        <w:t>использовать контекстуальную или языковую догадку;</w:t>
      </w:r>
    </w:p>
    <w:p w:rsidR="000347A3" w:rsidRPr="004278B0" w:rsidRDefault="000347A3" w:rsidP="008C169B">
      <w:pPr>
        <w:numPr>
          <w:ilvl w:val="0"/>
          <w:numId w:val="118"/>
        </w:numPr>
        <w:ind w:left="0"/>
        <w:jc w:val="left"/>
        <w:rPr>
          <w:iCs/>
          <w:szCs w:val="24"/>
        </w:rPr>
      </w:pPr>
      <w:r w:rsidRPr="004278B0">
        <w:rPr>
          <w:iCs/>
          <w:szCs w:val="24"/>
        </w:rPr>
        <w:t>не обращать внимания на незнакомые слова, не мешающие понимать основное содержание текста.</w:t>
      </w:r>
    </w:p>
    <w:p w:rsidR="000347A3" w:rsidRPr="004278B0" w:rsidRDefault="000347A3" w:rsidP="008C169B">
      <w:pPr>
        <w:autoSpaceDE w:val="0"/>
        <w:autoSpaceDN w:val="0"/>
        <w:adjustRightInd w:val="0"/>
        <w:ind w:firstLine="12"/>
        <w:jc w:val="left"/>
        <w:rPr>
          <w:b/>
          <w:bCs/>
          <w:iCs/>
          <w:szCs w:val="24"/>
        </w:rPr>
      </w:pPr>
      <w:r w:rsidRPr="004278B0">
        <w:rPr>
          <w:b/>
          <w:bCs/>
          <w:iCs/>
          <w:szCs w:val="24"/>
        </w:rPr>
        <w:t xml:space="preserve">В чтении </w:t>
      </w:r>
      <w:r w:rsidRPr="004278B0">
        <w:rPr>
          <w:szCs w:val="24"/>
        </w:rPr>
        <w:t>ученик овладеет техникой чтения:</w:t>
      </w:r>
    </w:p>
    <w:p w:rsidR="000347A3" w:rsidRPr="004278B0" w:rsidRDefault="000347A3" w:rsidP="008C169B">
      <w:pPr>
        <w:numPr>
          <w:ilvl w:val="0"/>
          <w:numId w:val="127"/>
        </w:numPr>
        <w:autoSpaceDE w:val="0"/>
        <w:autoSpaceDN w:val="0"/>
        <w:adjustRightInd w:val="0"/>
        <w:ind w:left="0"/>
        <w:jc w:val="left"/>
        <w:rPr>
          <w:szCs w:val="24"/>
        </w:rPr>
      </w:pPr>
      <w:r w:rsidRPr="004278B0">
        <w:rPr>
          <w:szCs w:val="24"/>
        </w:rPr>
        <w:t>по транскрипции;</w:t>
      </w:r>
    </w:p>
    <w:p w:rsidR="000347A3" w:rsidRPr="004278B0" w:rsidRDefault="000347A3" w:rsidP="008C169B">
      <w:pPr>
        <w:numPr>
          <w:ilvl w:val="0"/>
          <w:numId w:val="127"/>
        </w:numPr>
        <w:autoSpaceDE w:val="0"/>
        <w:autoSpaceDN w:val="0"/>
        <w:adjustRightInd w:val="0"/>
        <w:ind w:left="0"/>
        <w:jc w:val="left"/>
        <w:rPr>
          <w:szCs w:val="24"/>
        </w:rPr>
      </w:pPr>
      <w:r w:rsidRPr="004278B0">
        <w:rPr>
          <w:szCs w:val="24"/>
        </w:rPr>
        <w:t>с помощью (изученных) правил чтения и с правильным словесным ударением;</w:t>
      </w:r>
    </w:p>
    <w:p w:rsidR="000347A3" w:rsidRPr="004278B0" w:rsidRDefault="000347A3" w:rsidP="008C169B">
      <w:pPr>
        <w:numPr>
          <w:ilvl w:val="0"/>
          <w:numId w:val="127"/>
        </w:numPr>
        <w:autoSpaceDE w:val="0"/>
        <w:autoSpaceDN w:val="0"/>
        <w:adjustRightInd w:val="0"/>
        <w:ind w:left="0"/>
        <w:jc w:val="left"/>
        <w:rPr>
          <w:szCs w:val="24"/>
        </w:rPr>
      </w:pPr>
      <w:r w:rsidRPr="004278B0">
        <w:rPr>
          <w:szCs w:val="24"/>
        </w:rPr>
        <w:t>количественные числительные;</w:t>
      </w:r>
    </w:p>
    <w:p w:rsidR="000347A3" w:rsidRPr="004278B0" w:rsidRDefault="000347A3" w:rsidP="008C169B">
      <w:pPr>
        <w:numPr>
          <w:ilvl w:val="0"/>
          <w:numId w:val="127"/>
        </w:numPr>
        <w:autoSpaceDE w:val="0"/>
        <w:autoSpaceDN w:val="0"/>
        <w:adjustRightInd w:val="0"/>
        <w:ind w:left="0"/>
        <w:jc w:val="left"/>
        <w:rPr>
          <w:szCs w:val="24"/>
        </w:rPr>
      </w:pPr>
      <w:r w:rsidRPr="004278B0">
        <w:rPr>
          <w:szCs w:val="24"/>
        </w:rPr>
        <w:t>основные типы предложений (повествовательное, вопросительное, побудительное, восклицательное);</w:t>
      </w:r>
    </w:p>
    <w:p w:rsidR="000347A3" w:rsidRPr="004278B0" w:rsidRDefault="000347A3" w:rsidP="008C169B">
      <w:pPr>
        <w:numPr>
          <w:ilvl w:val="0"/>
          <w:numId w:val="127"/>
        </w:numPr>
        <w:autoSpaceDE w:val="0"/>
        <w:autoSpaceDN w:val="0"/>
        <w:adjustRightInd w:val="0"/>
        <w:ind w:left="0"/>
        <w:jc w:val="left"/>
        <w:rPr>
          <w:szCs w:val="24"/>
        </w:rPr>
      </w:pPr>
      <w:r w:rsidRPr="004278B0">
        <w:rPr>
          <w:szCs w:val="24"/>
        </w:rPr>
        <w:t>с определённой скоростью, обеспечивающей понимание читаемого.</w:t>
      </w:r>
    </w:p>
    <w:p w:rsidR="000347A3" w:rsidRPr="004278B0" w:rsidRDefault="000347A3" w:rsidP="008C169B">
      <w:pPr>
        <w:autoSpaceDE w:val="0"/>
        <w:autoSpaceDN w:val="0"/>
        <w:adjustRightInd w:val="0"/>
        <w:jc w:val="left"/>
        <w:rPr>
          <w:szCs w:val="24"/>
        </w:rPr>
      </w:pPr>
      <w:r w:rsidRPr="004278B0">
        <w:rPr>
          <w:szCs w:val="24"/>
        </w:rPr>
        <w:t>-овладеет умением читать, то есть научится:</w:t>
      </w:r>
    </w:p>
    <w:p w:rsidR="000347A3" w:rsidRPr="004278B0" w:rsidRDefault="000347A3" w:rsidP="008C169B">
      <w:pPr>
        <w:numPr>
          <w:ilvl w:val="0"/>
          <w:numId w:val="126"/>
        </w:numPr>
        <w:autoSpaceDE w:val="0"/>
        <w:autoSpaceDN w:val="0"/>
        <w:adjustRightInd w:val="0"/>
        <w:ind w:left="0"/>
        <w:jc w:val="left"/>
        <w:rPr>
          <w:szCs w:val="24"/>
        </w:rPr>
      </w:pPr>
      <w:r w:rsidRPr="004278B0">
        <w:rPr>
          <w:szCs w:val="24"/>
        </w:rPr>
        <w:t>читать небольшие тексты различных типов, применяя разные стратегии, обеспечивающие понимание основной идеи текста, полное понимание текста и понимание необходимой (запрашиваемой) информации;</w:t>
      </w:r>
    </w:p>
    <w:p w:rsidR="000347A3" w:rsidRPr="004278B0" w:rsidRDefault="000347A3" w:rsidP="008C169B">
      <w:pPr>
        <w:numPr>
          <w:ilvl w:val="0"/>
          <w:numId w:val="126"/>
        </w:numPr>
        <w:autoSpaceDE w:val="0"/>
        <w:autoSpaceDN w:val="0"/>
        <w:adjustRightInd w:val="0"/>
        <w:ind w:left="0"/>
        <w:jc w:val="left"/>
        <w:rPr>
          <w:szCs w:val="24"/>
        </w:rPr>
      </w:pPr>
      <w:r w:rsidRPr="004278B0">
        <w:rPr>
          <w:szCs w:val="24"/>
        </w:rPr>
        <w:t>читать и понимать содержание текста на уровне значения, то есть сумеет на основе понимания связи между членами простых предложений ответить на вопросы по содержанию текста;</w:t>
      </w:r>
    </w:p>
    <w:p w:rsidR="000347A3" w:rsidRPr="004278B0" w:rsidRDefault="000347A3" w:rsidP="008C169B">
      <w:pPr>
        <w:numPr>
          <w:ilvl w:val="0"/>
          <w:numId w:val="116"/>
        </w:numPr>
        <w:autoSpaceDE w:val="0"/>
        <w:autoSpaceDN w:val="0"/>
        <w:adjustRightInd w:val="0"/>
        <w:ind w:left="0"/>
        <w:jc w:val="left"/>
        <w:rPr>
          <w:szCs w:val="24"/>
        </w:rPr>
      </w:pPr>
      <w:r w:rsidRPr="004278B0">
        <w:rPr>
          <w:szCs w:val="24"/>
        </w:rPr>
        <w:t xml:space="preserve">определять значения незнакомых слов по: </w:t>
      </w:r>
    </w:p>
    <w:p w:rsidR="000347A3" w:rsidRPr="004278B0" w:rsidRDefault="000347A3" w:rsidP="008C169B">
      <w:pPr>
        <w:autoSpaceDE w:val="0"/>
        <w:autoSpaceDN w:val="0"/>
        <w:adjustRightInd w:val="0"/>
        <w:jc w:val="left"/>
        <w:rPr>
          <w:szCs w:val="24"/>
        </w:rPr>
      </w:pPr>
      <w:r w:rsidRPr="004278B0">
        <w:rPr>
          <w:szCs w:val="24"/>
        </w:rPr>
        <w:t>– аналогии с родным языком;</w:t>
      </w:r>
    </w:p>
    <w:p w:rsidR="000347A3" w:rsidRPr="004278B0" w:rsidRDefault="000347A3" w:rsidP="008C169B">
      <w:pPr>
        <w:autoSpaceDE w:val="0"/>
        <w:autoSpaceDN w:val="0"/>
        <w:adjustRightInd w:val="0"/>
        <w:jc w:val="left"/>
        <w:rPr>
          <w:szCs w:val="24"/>
        </w:rPr>
      </w:pPr>
      <w:r w:rsidRPr="004278B0">
        <w:rPr>
          <w:szCs w:val="24"/>
        </w:rPr>
        <w:t>– контексту;</w:t>
      </w:r>
    </w:p>
    <w:p w:rsidR="000347A3" w:rsidRPr="004278B0" w:rsidRDefault="000347A3" w:rsidP="008C169B">
      <w:pPr>
        <w:autoSpaceDE w:val="0"/>
        <w:autoSpaceDN w:val="0"/>
        <w:adjustRightInd w:val="0"/>
        <w:jc w:val="left"/>
        <w:rPr>
          <w:szCs w:val="24"/>
        </w:rPr>
      </w:pPr>
      <w:r w:rsidRPr="004278B0">
        <w:rPr>
          <w:szCs w:val="24"/>
        </w:rPr>
        <w:t>– иллюстративной наглядности;</w:t>
      </w:r>
    </w:p>
    <w:p w:rsidR="000347A3" w:rsidRPr="004278B0" w:rsidRDefault="000347A3" w:rsidP="008C169B">
      <w:pPr>
        <w:numPr>
          <w:ilvl w:val="0"/>
          <w:numId w:val="115"/>
        </w:numPr>
        <w:ind w:left="0"/>
        <w:jc w:val="left"/>
        <w:rPr>
          <w:szCs w:val="24"/>
        </w:rPr>
      </w:pPr>
      <w:r w:rsidRPr="004278B0">
        <w:rPr>
          <w:szCs w:val="24"/>
        </w:rPr>
        <w:t>пользоваться справочными материалами (англо-русским словарём, лингвострановедческим справочником) с применением знаний алфавита и транскрипции.</w:t>
      </w:r>
    </w:p>
    <w:p w:rsidR="000347A3" w:rsidRPr="004278B0" w:rsidRDefault="000347A3" w:rsidP="008C169B">
      <w:pPr>
        <w:autoSpaceDE w:val="0"/>
        <w:autoSpaceDN w:val="0"/>
        <w:adjustRightInd w:val="0"/>
        <w:jc w:val="left"/>
        <w:rPr>
          <w:iCs/>
          <w:szCs w:val="24"/>
        </w:rPr>
      </w:pPr>
      <w:r w:rsidRPr="004278B0">
        <w:rPr>
          <w:iCs/>
          <w:szCs w:val="24"/>
        </w:rPr>
        <w:t>- получит возможность научиться:</w:t>
      </w:r>
    </w:p>
    <w:p w:rsidR="000347A3" w:rsidRPr="004278B0" w:rsidRDefault="000347A3" w:rsidP="008C169B">
      <w:pPr>
        <w:numPr>
          <w:ilvl w:val="0"/>
          <w:numId w:val="127"/>
        </w:numPr>
        <w:autoSpaceDE w:val="0"/>
        <w:autoSpaceDN w:val="0"/>
        <w:adjustRightInd w:val="0"/>
        <w:ind w:left="0"/>
        <w:jc w:val="left"/>
        <w:rPr>
          <w:iCs/>
          <w:szCs w:val="24"/>
        </w:rPr>
      </w:pPr>
      <w:r w:rsidRPr="004278B0">
        <w:rPr>
          <w:iCs/>
          <w:szCs w:val="24"/>
        </w:rPr>
        <w:t>читать и понимать тексты, написанные разными типами шрифтов;</w:t>
      </w:r>
    </w:p>
    <w:p w:rsidR="000347A3" w:rsidRPr="004278B0" w:rsidRDefault="000347A3" w:rsidP="008C169B">
      <w:pPr>
        <w:numPr>
          <w:ilvl w:val="0"/>
          <w:numId w:val="127"/>
        </w:numPr>
        <w:autoSpaceDE w:val="0"/>
        <w:autoSpaceDN w:val="0"/>
        <w:adjustRightInd w:val="0"/>
        <w:ind w:left="0"/>
        <w:jc w:val="left"/>
        <w:rPr>
          <w:iCs/>
          <w:szCs w:val="24"/>
        </w:rPr>
      </w:pPr>
      <w:r w:rsidRPr="004278B0">
        <w:rPr>
          <w:iCs/>
          <w:szCs w:val="24"/>
        </w:rPr>
        <w:t>читать с соответствующим ритмико-интонационным оформлением простые распространённые предложения с однородными членами;</w:t>
      </w:r>
    </w:p>
    <w:p w:rsidR="000347A3" w:rsidRPr="004278B0" w:rsidRDefault="000347A3" w:rsidP="008C169B">
      <w:pPr>
        <w:numPr>
          <w:ilvl w:val="0"/>
          <w:numId w:val="116"/>
        </w:numPr>
        <w:autoSpaceDE w:val="0"/>
        <w:autoSpaceDN w:val="0"/>
        <w:adjustRightInd w:val="0"/>
        <w:ind w:left="0"/>
        <w:jc w:val="left"/>
        <w:rPr>
          <w:iCs/>
          <w:szCs w:val="24"/>
        </w:rPr>
      </w:pPr>
      <w:r w:rsidRPr="004278B0">
        <w:rPr>
          <w:iCs/>
          <w:szCs w:val="24"/>
        </w:rPr>
        <w:t>понимать внутреннюю организацию текста и определять:</w:t>
      </w:r>
    </w:p>
    <w:p w:rsidR="000347A3" w:rsidRPr="004278B0" w:rsidRDefault="000347A3" w:rsidP="008C169B">
      <w:pPr>
        <w:autoSpaceDE w:val="0"/>
        <w:autoSpaceDN w:val="0"/>
        <w:adjustRightInd w:val="0"/>
        <w:jc w:val="left"/>
        <w:rPr>
          <w:iCs/>
          <w:szCs w:val="24"/>
        </w:rPr>
      </w:pPr>
      <w:r w:rsidRPr="004278B0">
        <w:rPr>
          <w:iCs/>
          <w:szCs w:val="24"/>
        </w:rPr>
        <w:t>– главную идею текста и предложения, подчинённые главному предложению;</w:t>
      </w:r>
    </w:p>
    <w:p w:rsidR="000347A3" w:rsidRPr="004278B0" w:rsidRDefault="000347A3" w:rsidP="008C169B">
      <w:pPr>
        <w:autoSpaceDE w:val="0"/>
        <w:autoSpaceDN w:val="0"/>
        <w:adjustRightInd w:val="0"/>
        <w:jc w:val="left"/>
        <w:rPr>
          <w:iCs/>
          <w:szCs w:val="24"/>
        </w:rPr>
      </w:pPr>
      <w:r w:rsidRPr="004278B0">
        <w:rPr>
          <w:iCs/>
          <w:szCs w:val="24"/>
        </w:rPr>
        <w:t>– хронологический/логический порядок предложений;</w:t>
      </w:r>
    </w:p>
    <w:p w:rsidR="000347A3" w:rsidRPr="004278B0" w:rsidRDefault="000347A3" w:rsidP="008C169B">
      <w:pPr>
        <w:jc w:val="left"/>
        <w:rPr>
          <w:iCs/>
          <w:szCs w:val="24"/>
        </w:rPr>
      </w:pPr>
      <w:r w:rsidRPr="004278B0">
        <w:rPr>
          <w:iCs/>
          <w:szCs w:val="24"/>
        </w:rPr>
        <w:t>– причинно-следственные и другие смысловые связи текста с помощью лексических и грамматических средств;</w:t>
      </w:r>
    </w:p>
    <w:p w:rsidR="000347A3" w:rsidRPr="004278B0" w:rsidRDefault="000347A3" w:rsidP="008C169B">
      <w:pPr>
        <w:numPr>
          <w:ilvl w:val="0"/>
          <w:numId w:val="116"/>
        </w:numPr>
        <w:autoSpaceDE w:val="0"/>
        <w:autoSpaceDN w:val="0"/>
        <w:adjustRightInd w:val="0"/>
        <w:ind w:left="0"/>
        <w:jc w:val="left"/>
        <w:rPr>
          <w:iCs/>
          <w:szCs w:val="24"/>
        </w:rPr>
      </w:pPr>
      <w:r w:rsidRPr="004278B0">
        <w:rPr>
          <w:iCs/>
          <w:szCs w:val="24"/>
        </w:rPr>
        <w:t xml:space="preserve">читать и понимать содержание текста на уровне смысла, а также: </w:t>
      </w:r>
    </w:p>
    <w:p w:rsidR="000347A3" w:rsidRPr="004278B0" w:rsidRDefault="000347A3" w:rsidP="008C169B">
      <w:pPr>
        <w:autoSpaceDE w:val="0"/>
        <w:autoSpaceDN w:val="0"/>
        <w:adjustRightInd w:val="0"/>
        <w:jc w:val="left"/>
        <w:rPr>
          <w:iCs/>
          <w:szCs w:val="24"/>
        </w:rPr>
      </w:pPr>
      <w:r w:rsidRPr="004278B0">
        <w:rPr>
          <w:iCs/>
          <w:szCs w:val="24"/>
        </w:rPr>
        <w:t>– делать выводы из прочитанного текста;</w:t>
      </w:r>
    </w:p>
    <w:p w:rsidR="000347A3" w:rsidRPr="004278B0" w:rsidRDefault="000347A3" w:rsidP="008C169B">
      <w:pPr>
        <w:autoSpaceDE w:val="0"/>
        <w:autoSpaceDN w:val="0"/>
        <w:adjustRightInd w:val="0"/>
        <w:jc w:val="left"/>
        <w:rPr>
          <w:iCs/>
          <w:szCs w:val="24"/>
        </w:rPr>
      </w:pPr>
      <w:r w:rsidRPr="004278B0">
        <w:rPr>
          <w:iCs/>
          <w:szCs w:val="24"/>
        </w:rPr>
        <w:t>– выражать собственное мнение о прочитанном;</w:t>
      </w:r>
    </w:p>
    <w:p w:rsidR="000347A3" w:rsidRPr="004278B0" w:rsidRDefault="000347A3" w:rsidP="008C169B">
      <w:pPr>
        <w:ind w:firstLine="454"/>
        <w:jc w:val="left"/>
        <w:rPr>
          <w:b/>
          <w:bCs/>
          <w:iCs/>
          <w:szCs w:val="24"/>
        </w:rPr>
      </w:pPr>
      <w:r w:rsidRPr="004278B0">
        <w:rPr>
          <w:b/>
          <w:bCs/>
          <w:iCs/>
          <w:szCs w:val="24"/>
        </w:rPr>
        <w:t xml:space="preserve">В письме </w:t>
      </w:r>
      <w:r w:rsidRPr="004278B0">
        <w:rPr>
          <w:szCs w:val="24"/>
        </w:rPr>
        <w:t xml:space="preserve"> научится:</w:t>
      </w:r>
    </w:p>
    <w:p w:rsidR="000347A3" w:rsidRPr="004278B0" w:rsidRDefault="000347A3" w:rsidP="008C169B">
      <w:pPr>
        <w:jc w:val="left"/>
        <w:rPr>
          <w:szCs w:val="24"/>
        </w:rPr>
      </w:pPr>
      <w:r w:rsidRPr="004278B0">
        <w:rPr>
          <w:szCs w:val="24"/>
        </w:rPr>
        <w:t xml:space="preserve">– правильно списывать; </w:t>
      </w:r>
    </w:p>
    <w:p w:rsidR="000347A3" w:rsidRPr="004278B0" w:rsidRDefault="000347A3" w:rsidP="008C169B">
      <w:pPr>
        <w:jc w:val="left"/>
        <w:rPr>
          <w:szCs w:val="24"/>
        </w:rPr>
      </w:pPr>
      <w:r w:rsidRPr="004278B0">
        <w:rPr>
          <w:szCs w:val="24"/>
        </w:rPr>
        <w:t>– выполнять лексико-грамматические упражнения;</w:t>
      </w:r>
    </w:p>
    <w:p w:rsidR="000347A3" w:rsidRPr="004278B0" w:rsidRDefault="000347A3" w:rsidP="008C169B">
      <w:pPr>
        <w:jc w:val="left"/>
        <w:rPr>
          <w:szCs w:val="24"/>
        </w:rPr>
      </w:pPr>
      <w:r w:rsidRPr="004278B0">
        <w:rPr>
          <w:szCs w:val="24"/>
        </w:rPr>
        <w:t>– делать записи (выписки из текста);</w:t>
      </w:r>
    </w:p>
    <w:p w:rsidR="000347A3" w:rsidRPr="004278B0" w:rsidRDefault="000347A3" w:rsidP="008C169B">
      <w:pPr>
        <w:jc w:val="left"/>
        <w:rPr>
          <w:szCs w:val="24"/>
        </w:rPr>
      </w:pPr>
      <w:r w:rsidRPr="004278B0">
        <w:rPr>
          <w:szCs w:val="24"/>
        </w:rPr>
        <w:t>– делать подписи к рисункам;</w:t>
      </w:r>
    </w:p>
    <w:p w:rsidR="000347A3" w:rsidRPr="004278B0" w:rsidRDefault="000347A3" w:rsidP="008C169B">
      <w:pPr>
        <w:jc w:val="left"/>
        <w:rPr>
          <w:szCs w:val="24"/>
        </w:rPr>
      </w:pPr>
      <w:r w:rsidRPr="004278B0">
        <w:rPr>
          <w:szCs w:val="24"/>
        </w:rPr>
        <w:t>– отвечать письменно на вопросы;</w:t>
      </w:r>
    </w:p>
    <w:p w:rsidR="000347A3" w:rsidRPr="004278B0" w:rsidRDefault="000347A3" w:rsidP="008C169B">
      <w:pPr>
        <w:ind w:firstLine="454"/>
        <w:jc w:val="left"/>
        <w:rPr>
          <w:iCs/>
          <w:szCs w:val="24"/>
        </w:rPr>
      </w:pPr>
      <w:r w:rsidRPr="004278B0">
        <w:rPr>
          <w:iCs/>
          <w:szCs w:val="24"/>
        </w:rPr>
        <w:t xml:space="preserve"> Получит возможность научиться:</w:t>
      </w:r>
    </w:p>
    <w:p w:rsidR="000347A3" w:rsidRPr="004278B0" w:rsidRDefault="000347A3" w:rsidP="008C169B">
      <w:pPr>
        <w:jc w:val="left"/>
        <w:rPr>
          <w:iCs/>
          <w:szCs w:val="24"/>
        </w:rPr>
      </w:pPr>
      <w:r w:rsidRPr="004278B0">
        <w:rPr>
          <w:iCs/>
          <w:szCs w:val="24"/>
        </w:rPr>
        <w:t>– писать русские имена и фамилии по-английски;</w:t>
      </w:r>
    </w:p>
    <w:p w:rsidR="000347A3" w:rsidRPr="004278B0" w:rsidRDefault="000347A3" w:rsidP="008C169B">
      <w:pPr>
        <w:jc w:val="left"/>
        <w:rPr>
          <w:iCs/>
          <w:szCs w:val="24"/>
        </w:rPr>
      </w:pPr>
      <w:r w:rsidRPr="004278B0">
        <w:rPr>
          <w:iCs/>
          <w:szCs w:val="24"/>
        </w:rPr>
        <w:t>– заполнять анкеты (имя, фамилия, возраст, хобби), сообщать краткие сведения о себе;</w:t>
      </w:r>
    </w:p>
    <w:p w:rsidR="000347A3" w:rsidRPr="004278B0" w:rsidRDefault="000347A3" w:rsidP="008C169B">
      <w:pPr>
        <w:jc w:val="left"/>
        <w:rPr>
          <w:iCs/>
          <w:szCs w:val="24"/>
        </w:rPr>
      </w:pPr>
      <w:r w:rsidRPr="004278B0">
        <w:rPr>
          <w:iCs/>
          <w:szCs w:val="24"/>
        </w:rPr>
        <w:t>– в личных письмах запрашивать интересующую информацию.</w:t>
      </w:r>
    </w:p>
    <w:p w:rsidR="000347A3" w:rsidRPr="004278B0" w:rsidRDefault="000347A3" w:rsidP="008C169B">
      <w:pPr>
        <w:ind w:firstLine="454"/>
        <w:jc w:val="left"/>
        <w:outlineLvl w:val="0"/>
        <w:rPr>
          <w:iCs/>
          <w:szCs w:val="24"/>
        </w:rPr>
      </w:pPr>
      <w:r w:rsidRPr="004278B0">
        <w:rPr>
          <w:iCs/>
          <w:szCs w:val="24"/>
        </w:rPr>
        <w:t>Языковые средства и навыки пользования ими</w:t>
      </w:r>
    </w:p>
    <w:p w:rsidR="000347A3" w:rsidRPr="004278B0" w:rsidRDefault="000347A3" w:rsidP="008C169B">
      <w:pPr>
        <w:ind w:firstLine="454"/>
        <w:jc w:val="left"/>
        <w:rPr>
          <w:iCs/>
          <w:szCs w:val="24"/>
        </w:rPr>
      </w:pPr>
      <w:r w:rsidRPr="004278B0">
        <w:rPr>
          <w:iCs/>
          <w:szCs w:val="24"/>
        </w:rPr>
        <w:t>Графика, каллиграфия и орфография</w:t>
      </w:r>
    </w:p>
    <w:p w:rsidR="000347A3" w:rsidRPr="004278B0" w:rsidRDefault="000347A3" w:rsidP="008C169B">
      <w:pPr>
        <w:widowControl w:val="0"/>
        <w:numPr>
          <w:ilvl w:val="0"/>
          <w:numId w:val="121"/>
        </w:numPr>
        <w:shd w:val="clear" w:color="auto" w:fill="FFFFFF"/>
        <w:tabs>
          <w:tab w:val="left" w:pos="590"/>
        </w:tabs>
        <w:autoSpaceDE w:val="0"/>
        <w:autoSpaceDN w:val="0"/>
        <w:adjustRightInd w:val="0"/>
        <w:ind w:left="0"/>
        <w:jc w:val="left"/>
        <w:rPr>
          <w:spacing w:val="2"/>
          <w:szCs w:val="24"/>
        </w:rPr>
      </w:pPr>
      <w:r w:rsidRPr="004278B0">
        <w:rPr>
          <w:szCs w:val="24"/>
        </w:rPr>
        <w:t xml:space="preserve">распознавать слова, написанные разными </w:t>
      </w:r>
      <w:r w:rsidRPr="004278B0">
        <w:rPr>
          <w:spacing w:val="2"/>
          <w:szCs w:val="24"/>
        </w:rPr>
        <w:t>шрифтами;</w:t>
      </w:r>
    </w:p>
    <w:p w:rsidR="000347A3" w:rsidRPr="004278B0" w:rsidRDefault="000347A3" w:rsidP="008C169B">
      <w:pPr>
        <w:widowControl w:val="0"/>
        <w:numPr>
          <w:ilvl w:val="0"/>
          <w:numId w:val="121"/>
        </w:numPr>
        <w:shd w:val="clear" w:color="auto" w:fill="FFFFFF"/>
        <w:tabs>
          <w:tab w:val="left" w:pos="590"/>
        </w:tabs>
        <w:autoSpaceDE w:val="0"/>
        <w:autoSpaceDN w:val="0"/>
        <w:adjustRightInd w:val="0"/>
        <w:ind w:left="0"/>
        <w:jc w:val="left"/>
        <w:rPr>
          <w:spacing w:val="2"/>
          <w:szCs w:val="24"/>
        </w:rPr>
      </w:pPr>
      <w:r w:rsidRPr="004278B0">
        <w:rPr>
          <w:spacing w:val="2"/>
          <w:szCs w:val="24"/>
        </w:rPr>
        <w:t>отличать буквы от транскрипционных знаков;</w:t>
      </w:r>
    </w:p>
    <w:p w:rsidR="000347A3" w:rsidRPr="004278B0" w:rsidRDefault="000347A3" w:rsidP="008C169B">
      <w:pPr>
        <w:numPr>
          <w:ilvl w:val="0"/>
          <w:numId w:val="121"/>
        </w:numPr>
        <w:ind w:left="0"/>
        <w:jc w:val="left"/>
        <w:rPr>
          <w:szCs w:val="24"/>
        </w:rPr>
      </w:pPr>
      <w:r w:rsidRPr="004278B0">
        <w:rPr>
          <w:szCs w:val="24"/>
        </w:rPr>
        <w:t>читать слова по транскрипции;</w:t>
      </w:r>
    </w:p>
    <w:p w:rsidR="000347A3" w:rsidRPr="004278B0" w:rsidRDefault="000347A3" w:rsidP="008C169B">
      <w:pPr>
        <w:widowControl w:val="0"/>
        <w:numPr>
          <w:ilvl w:val="0"/>
          <w:numId w:val="121"/>
        </w:numPr>
        <w:shd w:val="clear" w:color="auto" w:fill="FFFFFF"/>
        <w:tabs>
          <w:tab w:val="left" w:pos="590"/>
        </w:tabs>
        <w:autoSpaceDE w:val="0"/>
        <w:autoSpaceDN w:val="0"/>
        <w:adjustRightInd w:val="0"/>
        <w:ind w:left="0"/>
        <w:jc w:val="left"/>
        <w:rPr>
          <w:spacing w:val="2"/>
          <w:szCs w:val="24"/>
        </w:rPr>
      </w:pPr>
      <w:r w:rsidRPr="004278B0">
        <w:rPr>
          <w:spacing w:val="2"/>
          <w:szCs w:val="24"/>
        </w:rPr>
        <w:t>пользоваться английским алфавитом;</w:t>
      </w:r>
    </w:p>
    <w:p w:rsidR="000347A3" w:rsidRPr="004278B0" w:rsidRDefault="000347A3" w:rsidP="008C169B">
      <w:pPr>
        <w:widowControl w:val="0"/>
        <w:numPr>
          <w:ilvl w:val="0"/>
          <w:numId w:val="121"/>
        </w:numPr>
        <w:shd w:val="clear" w:color="auto" w:fill="FFFFFF"/>
        <w:tabs>
          <w:tab w:val="left" w:pos="590"/>
        </w:tabs>
        <w:autoSpaceDE w:val="0"/>
        <w:autoSpaceDN w:val="0"/>
        <w:adjustRightInd w:val="0"/>
        <w:ind w:left="0"/>
        <w:jc w:val="left"/>
        <w:rPr>
          <w:spacing w:val="2"/>
          <w:szCs w:val="24"/>
        </w:rPr>
      </w:pPr>
      <w:r w:rsidRPr="004278B0">
        <w:rPr>
          <w:spacing w:val="8"/>
          <w:szCs w:val="24"/>
        </w:rPr>
        <w:t>писать все буквы английского алфавита и</w:t>
      </w:r>
      <w:r w:rsidRPr="004278B0">
        <w:rPr>
          <w:spacing w:val="-7"/>
          <w:szCs w:val="24"/>
        </w:rPr>
        <w:t xml:space="preserve"> основные буквосочетания (печатным шрифтом);</w:t>
      </w:r>
    </w:p>
    <w:p w:rsidR="000347A3" w:rsidRPr="004278B0" w:rsidRDefault="000347A3" w:rsidP="008C169B">
      <w:pPr>
        <w:numPr>
          <w:ilvl w:val="0"/>
          <w:numId w:val="121"/>
        </w:numPr>
        <w:ind w:left="0"/>
        <w:jc w:val="left"/>
        <w:rPr>
          <w:szCs w:val="24"/>
        </w:rPr>
      </w:pPr>
      <w:r w:rsidRPr="004278B0">
        <w:rPr>
          <w:spacing w:val="2"/>
          <w:szCs w:val="24"/>
        </w:rPr>
        <w:t>сравнивать и анализировать буквы/буквосочетания и соответствующие транскрипционные знаки;</w:t>
      </w:r>
    </w:p>
    <w:p w:rsidR="000347A3" w:rsidRPr="004278B0" w:rsidRDefault="000347A3" w:rsidP="008C169B">
      <w:pPr>
        <w:numPr>
          <w:ilvl w:val="0"/>
          <w:numId w:val="121"/>
        </w:numPr>
        <w:ind w:left="0"/>
        <w:jc w:val="left"/>
        <w:rPr>
          <w:szCs w:val="24"/>
        </w:rPr>
      </w:pPr>
      <w:r w:rsidRPr="004278B0">
        <w:rPr>
          <w:szCs w:val="24"/>
        </w:rPr>
        <w:t>писать красиво (овладеет навыками английской каллиграфии);</w:t>
      </w:r>
    </w:p>
    <w:p w:rsidR="000347A3" w:rsidRPr="004278B0" w:rsidRDefault="000347A3" w:rsidP="008C169B">
      <w:pPr>
        <w:numPr>
          <w:ilvl w:val="0"/>
          <w:numId w:val="121"/>
        </w:numPr>
        <w:ind w:left="0"/>
        <w:jc w:val="left"/>
        <w:rPr>
          <w:szCs w:val="24"/>
        </w:rPr>
      </w:pPr>
      <w:r w:rsidRPr="004278B0">
        <w:rPr>
          <w:szCs w:val="24"/>
        </w:rPr>
        <w:t>писать правильно (овладеет основными правилами орфографии).</w:t>
      </w:r>
    </w:p>
    <w:p w:rsidR="000347A3" w:rsidRPr="004278B0" w:rsidRDefault="000347A3" w:rsidP="008C169B">
      <w:pPr>
        <w:numPr>
          <w:ilvl w:val="0"/>
          <w:numId w:val="121"/>
        </w:numPr>
        <w:ind w:left="0"/>
        <w:jc w:val="left"/>
        <w:rPr>
          <w:iCs/>
          <w:szCs w:val="24"/>
        </w:rPr>
      </w:pPr>
      <w:r w:rsidRPr="004278B0">
        <w:rPr>
          <w:iCs/>
          <w:szCs w:val="24"/>
        </w:rPr>
        <w:t>писать транскрипционные знаки;</w:t>
      </w:r>
    </w:p>
    <w:p w:rsidR="000347A3" w:rsidRPr="004278B0" w:rsidRDefault="000347A3" w:rsidP="008C169B">
      <w:pPr>
        <w:numPr>
          <w:ilvl w:val="0"/>
          <w:numId w:val="121"/>
        </w:numPr>
        <w:ind w:left="0"/>
        <w:jc w:val="left"/>
        <w:rPr>
          <w:iCs/>
          <w:szCs w:val="24"/>
        </w:rPr>
      </w:pPr>
      <w:r w:rsidRPr="004278B0">
        <w:rPr>
          <w:iCs/>
          <w:spacing w:val="2"/>
          <w:szCs w:val="24"/>
        </w:rPr>
        <w:t>группировать слова в соответствии с изученными правилами чтения;</w:t>
      </w:r>
    </w:p>
    <w:p w:rsidR="000347A3" w:rsidRPr="00532BB0" w:rsidRDefault="000347A3" w:rsidP="008C169B">
      <w:pPr>
        <w:numPr>
          <w:ilvl w:val="0"/>
          <w:numId w:val="121"/>
        </w:numPr>
        <w:ind w:left="0"/>
        <w:jc w:val="left"/>
        <w:rPr>
          <w:iCs/>
          <w:szCs w:val="24"/>
        </w:rPr>
      </w:pPr>
      <w:r w:rsidRPr="004278B0">
        <w:rPr>
          <w:iCs/>
          <w:spacing w:val="2"/>
          <w:szCs w:val="24"/>
        </w:rPr>
        <w:t>использовать словарь для уточнения написания слова.</w:t>
      </w:r>
    </w:p>
    <w:p w:rsidR="000347A3" w:rsidRPr="00532BB0" w:rsidRDefault="000347A3" w:rsidP="008C169B">
      <w:pPr>
        <w:ind w:firstLine="454"/>
        <w:jc w:val="left"/>
        <w:outlineLvl w:val="0"/>
        <w:rPr>
          <w:b/>
          <w:szCs w:val="24"/>
        </w:rPr>
      </w:pPr>
      <w:r w:rsidRPr="004278B0">
        <w:rPr>
          <w:b/>
          <w:szCs w:val="24"/>
        </w:rPr>
        <w:t>Фонетическая сторона речи</w:t>
      </w:r>
    </w:p>
    <w:p w:rsidR="000347A3" w:rsidRPr="004278B0" w:rsidRDefault="000347A3" w:rsidP="008C169B">
      <w:pPr>
        <w:numPr>
          <w:ilvl w:val="0"/>
          <w:numId w:val="122"/>
        </w:numPr>
        <w:ind w:left="0"/>
        <w:jc w:val="left"/>
        <w:rPr>
          <w:szCs w:val="24"/>
        </w:rPr>
      </w:pPr>
      <w:r w:rsidRPr="004278B0">
        <w:rPr>
          <w:szCs w:val="24"/>
        </w:rPr>
        <w:t>различать на слух и адекватно произносить все звуки английского языка;</w:t>
      </w:r>
    </w:p>
    <w:p w:rsidR="000347A3" w:rsidRPr="004278B0" w:rsidRDefault="000347A3" w:rsidP="008C169B">
      <w:pPr>
        <w:numPr>
          <w:ilvl w:val="0"/>
          <w:numId w:val="122"/>
        </w:numPr>
        <w:ind w:left="0"/>
        <w:jc w:val="left"/>
        <w:rPr>
          <w:szCs w:val="24"/>
        </w:rPr>
      </w:pPr>
      <w:r w:rsidRPr="004278B0">
        <w:rPr>
          <w:szCs w:val="24"/>
        </w:rPr>
        <w:t>соблюдать нормы произношения звуков английского языка в чтении вслух и устной речи (долгота и краткость гласных, отсутствие оглушения звонких согласных в конце слов, отсутствие смягчения согласных перед гласными);</w:t>
      </w:r>
    </w:p>
    <w:p w:rsidR="000347A3" w:rsidRPr="004278B0" w:rsidRDefault="000347A3" w:rsidP="008C169B">
      <w:pPr>
        <w:numPr>
          <w:ilvl w:val="0"/>
          <w:numId w:val="122"/>
        </w:numPr>
        <w:ind w:left="0"/>
        <w:jc w:val="left"/>
        <w:rPr>
          <w:szCs w:val="24"/>
        </w:rPr>
      </w:pPr>
      <w:r w:rsidRPr="004278B0">
        <w:rPr>
          <w:szCs w:val="24"/>
        </w:rPr>
        <w:t>понимать и использовать логическое ударение во фразе, предложении;</w:t>
      </w:r>
    </w:p>
    <w:p w:rsidR="000347A3" w:rsidRPr="004278B0" w:rsidRDefault="000347A3" w:rsidP="008C169B">
      <w:pPr>
        <w:numPr>
          <w:ilvl w:val="0"/>
          <w:numId w:val="122"/>
        </w:numPr>
        <w:ind w:left="0"/>
        <w:jc w:val="left"/>
        <w:rPr>
          <w:szCs w:val="24"/>
        </w:rPr>
      </w:pPr>
      <w:r w:rsidRPr="004278B0">
        <w:rPr>
          <w:szCs w:val="24"/>
        </w:rPr>
        <w:t>различать коммуникативный тип предложения по его интонации;</w:t>
      </w:r>
    </w:p>
    <w:p w:rsidR="000347A3" w:rsidRPr="004278B0" w:rsidRDefault="000347A3" w:rsidP="008C169B">
      <w:pPr>
        <w:numPr>
          <w:ilvl w:val="0"/>
          <w:numId w:val="122"/>
        </w:numPr>
        <w:ind w:left="0"/>
        <w:jc w:val="left"/>
        <w:rPr>
          <w:szCs w:val="24"/>
        </w:rPr>
      </w:pPr>
      <w:r w:rsidRPr="004278B0">
        <w:rPr>
          <w:szCs w:val="24"/>
        </w:rPr>
        <w:t>правильно произносить предложения с точки зрения их ритмико-интонационных особенностей: повествовательное (утвердительное и отрицательное), вопросительное (общий и специальный вопрос), побудительное, восклицательное предложения.</w:t>
      </w:r>
    </w:p>
    <w:p w:rsidR="000347A3" w:rsidRPr="004278B0" w:rsidRDefault="000347A3" w:rsidP="008C169B">
      <w:pPr>
        <w:numPr>
          <w:ilvl w:val="1"/>
          <w:numId w:val="120"/>
        </w:numPr>
        <w:ind w:left="0"/>
        <w:jc w:val="left"/>
        <w:rPr>
          <w:iCs/>
          <w:szCs w:val="24"/>
        </w:rPr>
      </w:pPr>
      <w:r w:rsidRPr="004278B0">
        <w:rPr>
          <w:iCs/>
          <w:szCs w:val="24"/>
        </w:rPr>
        <w:t>правильно произносить предложения с однородными членами (соблюдая интонацию перечисления);</w:t>
      </w:r>
    </w:p>
    <w:p w:rsidR="000347A3" w:rsidRPr="004278B0" w:rsidRDefault="000347A3" w:rsidP="008C169B">
      <w:pPr>
        <w:numPr>
          <w:ilvl w:val="1"/>
          <w:numId w:val="120"/>
        </w:numPr>
        <w:ind w:left="0"/>
        <w:jc w:val="left"/>
        <w:rPr>
          <w:i/>
          <w:iCs/>
          <w:szCs w:val="24"/>
        </w:rPr>
      </w:pPr>
      <w:r w:rsidRPr="004278B0">
        <w:rPr>
          <w:iCs/>
          <w:szCs w:val="24"/>
        </w:rPr>
        <w:t>соблюдать правило отсутствия ударения на служебных словах</w:t>
      </w:r>
      <w:r w:rsidRPr="004278B0">
        <w:rPr>
          <w:i/>
          <w:iCs/>
          <w:szCs w:val="24"/>
        </w:rPr>
        <w:t>.</w:t>
      </w:r>
    </w:p>
    <w:p w:rsidR="000347A3" w:rsidRPr="004278B0" w:rsidRDefault="000347A3" w:rsidP="008C169B">
      <w:pPr>
        <w:jc w:val="left"/>
        <w:outlineLvl w:val="0"/>
        <w:rPr>
          <w:b/>
          <w:szCs w:val="24"/>
        </w:rPr>
      </w:pPr>
      <w:r w:rsidRPr="004278B0">
        <w:rPr>
          <w:b/>
          <w:szCs w:val="24"/>
        </w:rPr>
        <w:t>Лексическая сторона речи</w:t>
      </w:r>
    </w:p>
    <w:p w:rsidR="000347A3" w:rsidRPr="004278B0" w:rsidRDefault="000347A3" w:rsidP="008C169B">
      <w:pPr>
        <w:numPr>
          <w:ilvl w:val="0"/>
          <w:numId w:val="119"/>
        </w:numPr>
        <w:ind w:left="0"/>
        <w:jc w:val="left"/>
        <w:rPr>
          <w:szCs w:val="24"/>
        </w:rPr>
      </w:pPr>
      <w:r w:rsidRPr="004278B0">
        <w:rPr>
          <w:szCs w:val="24"/>
        </w:rPr>
        <w:t>понимать значение лексических единиц в письменном и устном тексте в пределах тематики начальной школы;</w:t>
      </w:r>
    </w:p>
    <w:p w:rsidR="000347A3" w:rsidRPr="004278B0" w:rsidRDefault="000347A3" w:rsidP="008C169B">
      <w:pPr>
        <w:numPr>
          <w:ilvl w:val="0"/>
          <w:numId w:val="119"/>
        </w:numPr>
        <w:ind w:left="0"/>
        <w:jc w:val="left"/>
        <w:rPr>
          <w:szCs w:val="24"/>
        </w:rPr>
      </w:pPr>
      <w:r w:rsidRPr="004278B0">
        <w:rPr>
          <w:szCs w:val="24"/>
        </w:rPr>
        <w:t>использовать в речи лексические единицы, обслуживающие ситуации общения.</w:t>
      </w:r>
    </w:p>
    <w:p w:rsidR="000347A3" w:rsidRPr="004278B0" w:rsidRDefault="000347A3" w:rsidP="008C169B">
      <w:pPr>
        <w:numPr>
          <w:ilvl w:val="0"/>
          <w:numId w:val="119"/>
        </w:numPr>
        <w:ind w:left="0"/>
        <w:jc w:val="left"/>
        <w:rPr>
          <w:iCs/>
          <w:szCs w:val="24"/>
        </w:rPr>
      </w:pPr>
      <w:r w:rsidRPr="004278B0">
        <w:rPr>
          <w:iCs/>
          <w:szCs w:val="24"/>
        </w:rPr>
        <w:t>распознавать имена собственные и нарицательные;</w:t>
      </w:r>
    </w:p>
    <w:p w:rsidR="000347A3" w:rsidRPr="004278B0" w:rsidRDefault="000347A3" w:rsidP="008C169B">
      <w:pPr>
        <w:numPr>
          <w:ilvl w:val="0"/>
          <w:numId w:val="119"/>
        </w:numPr>
        <w:ind w:left="0"/>
        <w:jc w:val="left"/>
        <w:rPr>
          <w:iCs/>
          <w:szCs w:val="24"/>
        </w:rPr>
      </w:pPr>
      <w:r w:rsidRPr="004278B0">
        <w:rPr>
          <w:iCs/>
          <w:szCs w:val="24"/>
        </w:rPr>
        <w:t>использовать правила словообразования;</w:t>
      </w:r>
    </w:p>
    <w:p w:rsidR="000347A3" w:rsidRPr="004278B0" w:rsidRDefault="000347A3" w:rsidP="008C169B">
      <w:pPr>
        <w:numPr>
          <w:ilvl w:val="0"/>
          <w:numId w:val="119"/>
        </w:numPr>
        <w:ind w:left="0"/>
        <w:jc w:val="left"/>
        <w:rPr>
          <w:iCs/>
          <w:szCs w:val="24"/>
          <w:u w:val="single"/>
        </w:rPr>
      </w:pPr>
      <w:r w:rsidRPr="004278B0">
        <w:rPr>
          <w:iCs/>
          <w:szCs w:val="24"/>
        </w:rPr>
        <w:t>догадываться о значении незнакомых слов, используя различные виды догадки (по аналогии с родным языком, словообразовательным элементам т .д.).</w:t>
      </w:r>
    </w:p>
    <w:p w:rsidR="000347A3" w:rsidRPr="004278B0" w:rsidRDefault="000347A3" w:rsidP="008C169B">
      <w:pPr>
        <w:ind w:firstLine="454"/>
        <w:jc w:val="left"/>
        <w:outlineLvl w:val="0"/>
        <w:rPr>
          <w:rFonts w:eastAsia="Times New Roman"/>
          <w:szCs w:val="24"/>
          <w:lang w:eastAsia="ru-RU"/>
        </w:rPr>
      </w:pPr>
      <w:r w:rsidRPr="004278B0">
        <w:rPr>
          <w:rFonts w:eastAsia="Times New Roman"/>
          <w:b/>
          <w:szCs w:val="24"/>
          <w:lang w:eastAsia="ru-RU"/>
        </w:rPr>
        <w:t>Грамматическая сторона речи</w:t>
      </w:r>
    </w:p>
    <w:p w:rsidR="000347A3" w:rsidRPr="004278B0" w:rsidRDefault="000347A3" w:rsidP="008C169B">
      <w:pPr>
        <w:numPr>
          <w:ilvl w:val="0"/>
          <w:numId w:val="123"/>
        </w:numPr>
        <w:ind w:left="0" w:firstLine="709"/>
        <w:jc w:val="left"/>
        <w:rPr>
          <w:szCs w:val="24"/>
        </w:rPr>
      </w:pPr>
      <w:r w:rsidRPr="004278B0">
        <w:rPr>
          <w:szCs w:val="24"/>
        </w:rPr>
        <w:t xml:space="preserve">понимать и употреблять в речи изученные существительные с определённым/неопределённым/нулевым артиклем, прилагательные, личные, притяжательные и вопросительные местоимения, глагол </w:t>
      </w:r>
      <w:r w:rsidRPr="004278B0">
        <w:rPr>
          <w:i/>
          <w:iCs/>
          <w:szCs w:val="24"/>
          <w:lang w:val="en-US"/>
        </w:rPr>
        <w:t>havegot</w:t>
      </w:r>
      <w:r w:rsidRPr="004278B0">
        <w:rPr>
          <w:i/>
          <w:iCs/>
          <w:szCs w:val="24"/>
        </w:rPr>
        <w:t>,</w:t>
      </w:r>
      <w:r w:rsidRPr="004278B0">
        <w:rPr>
          <w:szCs w:val="24"/>
        </w:rPr>
        <w:t xml:space="preserve"> глагол-связку </w:t>
      </w:r>
      <w:r w:rsidRPr="004278B0">
        <w:rPr>
          <w:i/>
          <w:iCs/>
          <w:szCs w:val="24"/>
          <w:lang w:val="en-US"/>
        </w:rPr>
        <w:t>tobe</w:t>
      </w:r>
      <w:r w:rsidRPr="004278B0">
        <w:rPr>
          <w:i/>
          <w:iCs/>
          <w:szCs w:val="24"/>
        </w:rPr>
        <w:t>,</w:t>
      </w:r>
      <w:r w:rsidRPr="004278B0">
        <w:rPr>
          <w:szCs w:val="24"/>
        </w:rPr>
        <w:t xml:space="preserve"> модальный глагол </w:t>
      </w:r>
      <w:r w:rsidRPr="004278B0">
        <w:rPr>
          <w:i/>
          <w:iCs/>
          <w:szCs w:val="24"/>
          <w:lang w:val="en-US"/>
        </w:rPr>
        <w:t>can</w:t>
      </w:r>
      <w:r w:rsidRPr="004278B0">
        <w:rPr>
          <w:i/>
          <w:iCs/>
          <w:szCs w:val="24"/>
        </w:rPr>
        <w:t xml:space="preserve"> </w:t>
      </w:r>
      <w:r w:rsidRPr="004278B0">
        <w:rPr>
          <w:szCs w:val="24"/>
        </w:rPr>
        <w:t xml:space="preserve"> , наиболее употребительные предлоги для выражения временных и пространственных отношений;</w:t>
      </w:r>
    </w:p>
    <w:p w:rsidR="000347A3" w:rsidRPr="004278B0" w:rsidRDefault="000347A3" w:rsidP="008C169B">
      <w:pPr>
        <w:numPr>
          <w:ilvl w:val="0"/>
          <w:numId w:val="123"/>
        </w:numPr>
        <w:ind w:left="0" w:firstLine="709"/>
        <w:jc w:val="left"/>
        <w:rPr>
          <w:rFonts w:eastAsia="Times New Roman"/>
          <w:i/>
          <w:iCs/>
          <w:szCs w:val="24"/>
          <w:lang w:eastAsia="ru-RU"/>
        </w:rPr>
      </w:pPr>
      <w:r w:rsidRPr="004278B0">
        <w:rPr>
          <w:rFonts w:eastAsia="Times New Roman"/>
          <w:szCs w:val="24"/>
          <w:lang w:eastAsia="ru-RU"/>
        </w:rPr>
        <w:t xml:space="preserve">понимать и употреблять в речи основные типы предложений: безличные предложения, побудительные предложения ( в утвердительной и отрицательной формах); </w:t>
      </w:r>
    </w:p>
    <w:p w:rsidR="000347A3" w:rsidRPr="004278B0" w:rsidRDefault="000347A3" w:rsidP="008C169B">
      <w:pPr>
        <w:ind w:firstLine="709"/>
        <w:jc w:val="left"/>
        <w:rPr>
          <w:rFonts w:eastAsia="Times New Roman"/>
          <w:iCs/>
          <w:szCs w:val="24"/>
          <w:lang w:eastAsia="ru-RU"/>
        </w:rPr>
      </w:pPr>
      <w:r w:rsidRPr="004278B0">
        <w:rPr>
          <w:rFonts w:eastAsia="Times New Roman"/>
          <w:iCs/>
          <w:szCs w:val="24"/>
          <w:lang w:eastAsia="ru-RU"/>
        </w:rPr>
        <w:t>• понимать и использовать в наиболее распространённых случаях неопределённый, определённый;</w:t>
      </w:r>
    </w:p>
    <w:p w:rsidR="000347A3" w:rsidRPr="004278B0" w:rsidRDefault="000347A3" w:rsidP="008C169B">
      <w:pPr>
        <w:ind w:firstLine="709"/>
        <w:jc w:val="left"/>
        <w:rPr>
          <w:rFonts w:eastAsia="Times New Roman"/>
          <w:b/>
          <w:bCs/>
          <w:szCs w:val="24"/>
          <w:lang w:eastAsia="ru-RU"/>
        </w:rPr>
      </w:pPr>
      <w:r w:rsidRPr="004278B0">
        <w:rPr>
          <w:rFonts w:eastAsia="Times New Roman"/>
          <w:iCs/>
          <w:szCs w:val="24"/>
          <w:lang w:eastAsia="ru-RU"/>
        </w:rPr>
        <w:t>• понимать и использовать в речи</w:t>
      </w:r>
      <w:r w:rsidR="00950D30">
        <w:rPr>
          <w:rFonts w:eastAsia="Times New Roman"/>
          <w:iCs/>
          <w:szCs w:val="24"/>
          <w:lang w:eastAsia="ru-RU"/>
        </w:rPr>
        <w:t xml:space="preserve"> </w:t>
      </w:r>
      <w:r w:rsidRPr="004278B0">
        <w:rPr>
          <w:rFonts w:eastAsia="Times New Roman"/>
          <w:iCs/>
          <w:szCs w:val="24"/>
          <w:lang w:eastAsia="ru-RU"/>
        </w:rPr>
        <w:t>множественное число существительных.</w:t>
      </w:r>
    </w:p>
    <w:p w:rsidR="000347A3" w:rsidRPr="004278B0" w:rsidRDefault="000347A3" w:rsidP="008C169B">
      <w:pPr>
        <w:jc w:val="left"/>
        <w:rPr>
          <w:b/>
          <w:spacing w:val="-3"/>
          <w:szCs w:val="24"/>
          <w:u w:val="single"/>
        </w:rPr>
      </w:pPr>
      <w:r w:rsidRPr="004278B0">
        <w:rPr>
          <w:iCs/>
          <w:szCs w:val="24"/>
        </w:rPr>
        <w:t>• дифференцировать слова по определённым признакам (существительные, прилагательные, модальные/смысловые/ вспомогательные глаголы</w:t>
      </w:r>
      <w:r w:rsidRPr="004278B0">
        <w:rPr>
          <w:b/>
          <w:spacing w:val="-3"/>
          <w:szCs w:val="24"/>
          <w:u w:val="single"/>
        </w:rPr>
        <w:t>)</w:t>
      </w:r>
    </w:p>
    <w:p w:rsidR="00856E99" w:rsidRPr="004278B0" w:rsidRDefault="00856E99" w:rsidP="008C169B">
      <w:pPr>
        <w:jc w:val="both"/>
        <w:rPr>
          <w:b/>
          <w:szCs w:val="24"/>
        </w:rPr>
      </w:pPr>
    </w:p>
    <w:p w:rsidR="0027613A" w:rsidRPr="004278B0" w:rsidRDefault="0027613A" w:rsidP="008C169B">
      <w:pPr>
        <w:jc w:val="both"/>
        <w:rPr>
          <w:rFonts w:eastAsia="Times New Roman"/>
          <w:b/>
          <w:szCs w:val="24"/>
          <w:lang w:eastAsia="ru-RU"/>
        </w:rPr>
      </w:pPr>
      <w:r w:rsidRPr="004278B0">
        <w:rPr>
          <w:rFonts w:eastAsia="Times New Roman"/>
          <w:b/>
          <w:szCs w:val="24"/>
          <w:lang w:eastAsia="ru-RU"/>
        </w:rPr>
        <w:t xml:space="preserve">Рабочие программы по английскому языку </w:t>
      </w:r>
      <w:r w:rsidR="00353831" w:rsidRPr="004278B0">
        <w:rPr>
          <w:rFonts w:eastAsia="Times New Roman"/>
          <w:b/>
          <w:szCs w:val="24"/>
          <w:lang w:eastAsia="ru-RU"/>
        </w:rPr>
        <w:t>2</w:t>
      </w:r>
      <w:r w:rsidRPr="004278B0">
        <w:rPr>
          <w:rFonts w:eastAsia="Times New Roman"/>
          <w:b/>
          <w:szCs w:val="24"/>
          <w:lang w:eastAsia="ru-RU"/>
        </w:rPr>
        <w:t>-4класс – электронное приложение№5.</w:t>
      </w:r>
    </w:p>
    <w:p w:rsidR="000347A3" w:rsidRPr="004278B0" w:rsidRDefault="000347A3" w:rsidP="008C169B">
      <w:pPr>
        <w:jc w:val="both"/>
        <w:rPr>
          <w:rFonts w:eastAsia="Times New Roman"/>
          <w:b/>
          <w:bCs/>
          <w:szCs w:val="24"/>
          <w:lang w:eastAsia="ru-RU"/>
        </w:rPr>
      </w:pPr>
    </w:p>
    <w:p w:rsidR="00F805E7" w:rsidRPr="004278B0" w:rsidRDefault="001B7712" w:rsidP="008C169B">
      <w:pPr>
        <w:rPr>
          <w:rFonts w:eastAsia="Times New Roman"/>
          <w:b/>
          <w:bCs/>
          <w:szCs w:val="24"/>
          <w:lang w:eastAsia="ru-RU"/>
        </w:rPr>
      </w:pPr>
      <w:r>
        <w:rPr>
          <w:rFonts w:eastAsia="Times New Roman"/>
          <w:b/>
          <w:bCs/>
          <w:szCs w:val="24"/>
          <w:lang w:eastAsia="ru-RU"/>
        </w:rPr>
        <w:t>2.2.</w:t>
      </w:r>
      <w:r w:rsidR="00185F2B">
        <w:rPr>
          <w:rFonts w:eastAsia="Times New Roman"/>
          <w:b/>
          <w:bCs/>
          <w:szCs w:val="24"/>
          <w:lang w:eastAsia="ru-RU"/>
        </w:rPr>
        <w:t>6.</w:t>
      </w:r>
      <w:r w:rsidR="0027613A" w:rsidRPr="004278B0">
        <w:rPr>
          <w:rFonts w:eastAsia="Times New Roman"/>
          <w:b/>
          <w:bCs/>
          <w:szCs w:val="24"/>
          <w:lang w:eastAsia="ru-RU"/>
        </w:rPr>
        <w:t xml:space="preserve"> </w:t>
      </w:r>
      <w:r w:rsidR="006D1B33" w:rsidRPr="004278B0">
        <w:rPr>
          <w:rFonts w:eastAsia="Times New Roman"/>
          <w:b/>
          <w:bCs/>
          <w:szCs w:val="24"/>
          <w:lang w:eastAsia="ru-RU"/>
        </w:rPr>
        <w:t>ТЕХНОЛОГИЯ</w:t>
      </w:r>
      <w:r w:rsidR="00353831" w:rsidRPr="004278B0">
        <w:rPr>
          <w:rFonts w:eastAsia="Times New Roman"/>
          <w:b/>
          <w:bCs/>
          <w:szCs w:val="24"/>
          <w:lang w:eastAsia="ru-RU"/>
        </w:rPr>
        <w:t>,</w:t>
      </w:r>
      <w:r w:rsidR="00F805E7" w:rsidRPr="004278B0">
        <w:rPr>
          <w:rFonts w:eastAsia="Times New Roman"/>
          <w:b/>
          <w:bCs/>
          <w:szCs w:val="24"/>
          <w:lang w:eastAsia="ru-RU"/>
        </w:rPr>
        <w:t xml:space="preserve"> 1—</w:t>
      </w:r>
      <w:r w:rsidR="00F524B0" w:rsidRPr="004278B0">
        <w:rPr>
          <w:rFonts w:eastAsia="Times New Roman"/>
          <w:b/>
          <w:bCs/>
          <w:szCs w:val="24"/>
          <w:lang w:eastAsia="ru-RU"/>
        </w:rPr>
        <w:t>4</w:t>
      </w:r>
      <w:r w:rsidR="00F805E7" w:rsidRPr="004278B0">
        <w:rPr>
          <w:rFonts w:eastAsia="Times New Roman"/>
          <w:b/>
          <w:bCs/>
          <w:szCs w:val="24"/>
          <w:lang w:eastAsia="ru-RU"/>
        </w:rPr>
        <w:t xml:space="preserve"> кл</w:t>
      </w:r>
      <w:r w:rsidR="00A01565" w:rsidRPr="004278B0">
        <w:rPr>
          <w:rFonts w:eastAsia="Times New Roman"/>
          <w:b/>
          <w:bCs/>
          <w:szCs w:val="24"/>
          <w:lang w:eastAsia="ru-RU"/>
        </w:rPr>
        <w:t>ассы</w:t>
      </w:r>
      <w:r w:rsidR="00F805E7" w:rsidRPr="004278B0">
        <w:rPr>
          <w:rFonts w:eastAsia="Times New Roman"/>
          <w:b/>
          <w:bCs/>
          <w:szCs w:val="24"/>
          <w:lang w:eastAsia="ru-RU"/>
        </w:rPr>
        <w:t>.</w:t>
      </w:r>
    </w:p>
    <w:p w:rsidR="00F805E7" w:rsidRPr="004278B0" w:rsidRDefault="00F805E7" w:rsidP="008C169B">
      <w:pPr>
        <w:rPr>
          <w:rFonts w:eastAsia="Times New Roman"/>
          <w:szCs w:val="24"/>
          <w:lang w:eastAsia="ru-RU"/>
        </w:rPr>
      </w:pPr>
      <w:r w:rsidRPr="004278B0">
        <w:rPr>
          <w:rFonts w:eastAsia="Times New Roman"/>
          <w:b/>
          <w:bCs/>
          <w:szCs w:val="24"/>
          <w:lang w:eastAsia="ru-RU"/>
        </w:rPr>
        <w:t>Пояснительная записка</w:t>
      </w:r>
    </w:p>
    <w:p w:rsidR="00F805E7" w:rsidRDefault="00E67795" w:rsidP="008C169B">
      <w:pPr>
        <w:jc w:val="both"/>
        <w:rPr>
          <w:rFonts w:eastAsia="Times New Roman"/>
          <w:szCs w:val="24"/>
          <w:lang w:eastAsia="ru-RU"/>
        </w:rPr>
      </w:pPr>
      <w:r w:rsidRPr="004278B0">
        <w:rPr>
          <w:rFonts w:eastAsia="Times New Roman"/>
          <w:szCs w:val="24"/>
          <w:lang w:eastAsia="ru-RU"/>
        </w:rPr>
        <w:t>У</w:t>
      </w:r>
      <w:r w:rsidR="00F805E7" w:rsidRPr="004278B0">
        <w:rPr>
          <w:rFonts w:eastAsia="Times New Roman"/>
          <w:szCs w:val="24"/>
          <w:lang w:eastAsia="ru-RU"/>
        </w:rPr>
        <w:t>чебники «Технология» для 1—4 классов общеобразовательных учреждений разрабатывались с учетом требований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и направлены на достижение учащимися личностных, метапредметных и предметных результатов при изучении технологии.</w:t>
      </w:r>
    </w:p>
    <w:p w:rsidR="00F20033" w:rsidRPr="00F20033" w:rsidRDefault="00F20033" w:rsidP="00DE208D">
      <w:pPr>
        <w:ind w:firstLine="708"/>
        <w:jc w:val="both"/>
        <w:rPr>
          <w:rFonts w:eastAsia="Times New Roman"/>
          <w:szCs w:val="24"/>
          <w:lang w:eastAsia="ru-RU"/>
        </w:rPr>
      </w:pPr>
      <w:r w:rsidRPr="00F20033">
        <w:rPr>
          <w:rFonts w:eastAsia="Times New Roman"/>
          <w:szCs w:val="24"/>
          <w:lang w:eastAsia="ru-RU"/>
        </w:rPr>
        <w:t>Цель изучения курс</w:t>
      </w:r>
      <w:r>
        <w:rPr>
          <w:rFonts w:eastAsia="Times New Roman"/>
          <w:szCs w:val="24"/>
          <w:lang w:eastAsia="ru-RU"/>
        </w:rPr>
        <w:t>а технологии - развитие социаль</w:t>
      </w:r>
      <w:r w:rsidRPr="00F20033">
        <w:rPr>
          <w:rFonts w:eastAsia="Times New Roman"/>
          <w:szCs w:val="24"/>
          <w:lang w:eastAsia="ru-RU"/>
        </w:rPr>
        <w:t>но-значимых личностных качеств (потребность познавать и исследовать неизвестное, активность, инициативность, самостоятельность, са</w:t>
      </w:r>
      <w:r>
        <w:rPr>
          <w:rFonts w:eastAsia="Times New Roman"/>
          <w:szCs w:val="24"/>
          <w:lang w:eastAsia="ru-RU"/>
        </w:rPr>
        <w:t>моуважение и самооценка), приоб</w:t>
      </w:r>
      <w:r w:rsidRPr="00F20033">
        <w:rPr>
          <w:rFonts w:eastAsia="Times New Roman"/>
          <w:szCs w:val="24"/>
          <w:lang w:eastAsia="ru-RU"/>
        </w:rPr>
        <w:t>ретение первоначально</w:t>
      </w:r>
      <w:r>
        <w:rPr>
          <w:rFonts w:eastAsia="Times New Roman"/>
          <w:szCs w:val="24"/>
          <w:lang w:eastAsia="ru-RU"/>
        </w:rPr>
        <w:t>го опыта практической преобразо</w:t>
      </w:r>
      <w:r w:rsidRPr="00F20033">
        <w:rPr>
          <w:rFonts w:eastAsia="Times New Roman"/>
          <w:szCs w:val="24"/>
          <w:lang w:eastAsia="ru-RU"/>
        </w:rPr>
        <w:t>вательной и творческой деятельности в процессе формирования элементарных конструкторско-технологических знаний и умений и проектной деятельности, расширение и обогащение личного жизненно-практического опыта, представлений о профессиональной деятельности человека.</w:t>
      </w:r>
    </w:p>
    <w:p w:rsidR="00F20033" w:rsidRPr="00F20033" w:rsidRDefault="00F20033" w:rsidP="00DE208D">
      <w:pPr>
        <w:ind w:firstLine="708"/>
        <w:jc w:val="both"/>
        <w:rPr>
          <w:rFonts w:eastAsia="Times New Roman"/>
          <w:szCs w:val="24"/>
          <w:lang w:eastAsia="ru-RU"/>
        </w:rPr>
      </w:pPr>
      <w:r w:rsidRPr="00F20033">
        <w:rPr>
          <w:rFonts w:eastAsia="Times New Roman"/>
          <w:szCs w:val="24"/>
          <w:lang w:eastAsia="ru-RU"/>
        </w:rPr>
        <w:t>Изучение технологии в начальной школе направлено на решение следующих задач:</w:t>
      </w:r>
    </w:p>
    <w:p w:rsidR="00F20033" w:rsidRPr="00F20033" w:rsidRDefault="00F20033" w:rsidP="00F20033">
      <w:pPr>
        <w:jc w:val="both"/>
        <w:rPr>
          <w:rFonts w:eastAsia="Times New Roman"/>
          <w:szCs w:val="24"/>
          <w:lang w:eastAsia="ru-RU"/>
        </w:rPr>
      </w:pPr>
      <w:r w:rsidRPr="00F20033">
        <w:rPr>
          <w:rFonts w:eastAsia="Times New Roman"/>
          <w:szCs w:val="24"/>
          <w:lang w:eastAsia="ru-RU"/>
        </w:rPr>
        <w:t>—</w:t>
      </w:r>
      <w:r w:rsidRPr="00F20033">
        <w:rPr>
          <w:rFonts w:eastAsia="Times New Roman"/>
          <w:szCs w:val="24"/>
          <w:lang w:eastAsia="ru-RU"/>
        </w:rPr>
        <w:tab/>
        <w:t xml:space="preserve">стимулирование </w:t>
      </w:r>
      <w:r>
        <w:rPr>
          <w:rFonts w:eastAsia="Times New Roman"/>
          <w:szCs w:val="24"/>
          <w:lang w:eastAsia="ru-RU"/>
        </w:rPr>
        <w:t>и развитие любознательности, ин</w:t>
      </w:r>
      <w:r w:rsidRPr="00F20033">
        <w:rPr>
          <w:rFonts w:eastAsia="Times New Roman"/>
          <w:szCs w:val="24"/>
          <w:lang w:eastAsia="ru-RU"/>
        </w:rPr>
        <w:t>тереса к технике, потре</w:t>
      </w:r>
      <w:r>
        <w:rPr>
          <w:rFonts w:eastAsia="Times New Roman"/>
          <w:szCs w:val="24"/>
          <w:lang w:eastAsia="ru-RU"/>
        </w:rPr>
        <w:t>бности познавать культурные тра</w:t>
      </w:r>
      <w:r w:rsidRPr="00F20033">
        <w:rPr>
          <w:rFonts w:eastAsia="Times New Roman"/>
          <w:szCs w:val="24"/>
          <w:lang w:eastAsia="ru-RU"/>
        </w:rPr>
        <w:t>диции своего региона, России и других государств;</w:t>
      </w:r>
    </w:p>
    <w:p w:rsidR="00F20033" w:rsidRPr="00F20033" w:rsidRDefault="00F20033" w:rsidP="00F20033">
      <w:pPr>
        <w:jc w:val="both"/>
        <w:rPr>
          <w:rFonts w:eastAsia="Times New Roman"/>
          <w:szCs w:val="24"/>
          <w:lang w:eastAsia="ru-RU"/>
        </w:rPr>
      </w:pPr>
      <w:r w:rsidRPr="00F20033">
        <w:rPr>
          <w:rFonts w:eastAsia="Times New Roman"/>
          <w:szCs w:val="24"/>
          <w:lang w:eastAsia="ru-RU"/>
        </w:rPr>
        <w:t>—</w:t>
      </w:r>
      <w:r w:rsidRPr="00F20033">
        <w:rPr>
          <w:rFonts w:eastAsia="Times New Roman"/>
          <w:szCs w:val="24"/>
          <w:lang w:eastAsia="ru-RU"/>
        </w:rPr>
        <w:tab/>
        <w:t>формирование ц</w:t>
      </w:r>
      <w:r>
        <w:rPr>
          <w:rFonts w:eastAsia="Times New Roman"/>
          <w:szCs w:val="24"/>
          <w:lang w:eastAsia="ru-RU"/>
        </w:rPr>
        <w:t>елостной картины мира материаль</w:t>
      </w:r>
      <w:r w:rsidRPr="00F20033">
        <w:rPr>
          <w:rFonts w:eastAsia="Times New Roman"/>
          <w:szCs w:val="24"/>
          <w:lang w:eastAsia="ru-RU"/>
        </w:rPr>
        <w:t>ной и духовной культуры как продукта творческой предметно-преобразующей деятельности человека;</w:t>
      </w:r>
    </w:p>
    <w:p w:rsidR="00F20033" w:rsidRPr="00F20033" w:rsidRDefault="00F20033" w:rsidP="00F20033">
      <w:pPr>
        <w:jc w:val="both"/>
        <w:rPr>
          <w:rFonts w:eastAsia="Times New Roman"/>
          <w:szCs w:val="24"/>
          <w:lang w:eastAsia="ru-RU"/>
        </w:rPr>
      </w:pPr>
      <w:r w:rsidRPr="00F20033">
        <w:rPr>
          <w:rFonts w:eastAsia="Times New Roman"/>
          <w:szCs w:val="24"/>
          <w:lang w:eastAsia="ru-RU"/>
        </w:rPr>
        <w:t>—</w:t>
      </w:r>
      <w:r w:rsidRPr="00F20033">
        <w:rPr>
          <w:rFonts w:eastAsia="Times New Roman"/>
          <w:szCs w:val="24"/>
          <w:lang w:eastAsia="ru-RU"/>
        </w:rPr>
        <w:tab/>
        <w:t>формирование мотивации успеха и достижений, творческой самореализации на основе организации предметно-преобразующей, художественно-конструкторской деятельности;</w:t>
      </w:r>
    </w:p>
    <w:p w:rsidR="00F20033" w:rsidRPr="00F20033" w:rsidRDefault="00F20033" w:rsidP="00F20033">
      <w:pPr>
        <w:jc w:val="both"/>
        <w:rPr>
          <w:rFonts w:eastAsia="Times New Roman"/>
          <w:szCs w:val="24"/>
          <w:lang w:eastAsia="ru-RU"/>
        </w:rPr>
      </w:pPr>
      <w:r w:rsidRPr="00F20033">
        <w:rPr>
          <w:rFonts w:eastAsia="Times New Roman"/>
          <w:szCs w:val="24"/>
          <w:lang w:eastAsia="ru-RU"/>
        </w:rPr>
        <w:t>—</w:t>
      </w:r>
      <w:r w:rsidRPr="00F20033">
        <w:rPr>
          <w:rFonts w:eastAsia="Times New Roman"/>
          <w:szCs w:val="24"/>
          <w:lang w:eastAsia="ru-RU"/>
        </w:rPr>
        <w:tab/>
        <w:t>формирование первоначальных конструкторско-технологических знаний и умений;</w:t>
      </w:r>
    </w:p>
    <w:p w:rsidR="00F20033" w:rsidRPr="00F20033" w:rsidRDefault="00F20033" w:rsidP="00F20033">
      <w:pPr>
        <w:jc w:val="both"/>
        <w:rPr>
          <w:rFonts w:eastAsia="Times New Roman"/>
          <w:szCs w:val="24"/>
          <w:lang w:eastAsia="ru-RU"/>
        </w:rPr>
      </w:pPr>
      <w:r w:rsidRPr="00F20033">
        <w:rPr>
          <w:rFonts w:eastAsia="Times New Roman"/>
          <w:szCs w:val="24"/>
          <w:lang w:eastAsia="ru-RU"/>
        </w:rPr>
        <w:t>—</w:t>
      </w:r>
      <w:r w:rsidRPr="00F20033">
        <w:rPr>
          <w:rFonts w:eastAsia="Times New Roman"/>
          <w:szCs w:val="24"/>
          <w:lang w:eastAsia="ru-RU"/>
        </w:rPr>
        <w:tab/>
        <w:t>развитие знаково</w:t>
      </w:r>
      <w:r>
        <w:rPr>
          <w:rFonts w:eastAsia="Times New Roman"/>
          <w:szCs w:val="24"/>
          <w:lang w:eastAsia="ru-RU"/>
        </w:rPr>
        <w:t>-символического и пространствен</w:t>
      </w:r>
      <w:r w:rsidRPr="00F20033">
        <w:rPr>
          <w:rFonts w:eastAsia="Times New Roman"/>
          <w:szCs w:val="24"/>
          <w:lang w:eastAsia="ru-RU"/>
        </w:rPr>
        <w:t>ного мышления, творч</w:t>
      </w:r>
      <w:r>
        <w:rPr>
          <w:rFonts w:eastAsia="Times New Roman"/>
          <w:szCs w:val="24"/>
          <w:lang w:eastAsia="ru-RU"/>
        </w:rPr>
        <w:t>еского и репродуктивного вообра</w:t>
      </w:r>
      <w:r w:rsidRPr="00F20033">
        <w:rPr>
          <w:rFonts w:eastAsia="Times New Roman"/>
          <w:szCs w:val="24"/>
          <w:lang w:eastAsia="ru-RU"/>
        </w:rPr>
        <w:t>жения (на основе решения задач по моделированию и отображению объекта и процесса его преобразования в форме моделей: рисунков</w:t>
      </w:r>
      <w:r>
        <w:rPr>
          <w:rFonts w:eastAsia="Times New Roman"/>
          <w:szCs w:val="24"/>
          <w:lang w:eastAsia="ru-RU"/>
        </w:rPr>
        <w:t>, планов, схем, чертежей); твор</w:t>
      </w:r>
      <w:r w:rsidRPr="00F20033">
        <w:rPr>
          <w:rFonts w:eastAsia="Times New Roman"/>
          <w:szCs w:val="24"/>
          <w:lang w:eastAsia="ru-RU"/>
        </w:rPr>
        <w:t>ческого мышления (на основе решения художественных и конструкторско-технологических задач);</w:t>
      </w:r>
    </w:p>
    <w:p w:rsidR="00F20033" w:rsidRPr="00F20033" w:rsidRDefault="00F20033" w:rsidP="00F20033">
      <w:pPr>
        <w:jc w:val="both"/>
        <w:rPr>
          <w:rFonts w:eastAsia="Times New Roman"/>
          <w:szCs w:val="24"/>
          <w:lang w:eastAsia="ru-RU"/>
        </w:rPr>
      </w:pPr>
      <w:r w:rsidRPr="00F20033">
        <w:rPr>
          <w:rFonts w:eastAsia="Times New Roman"/>
          <w:szCs w:val="24"/>
          <w:lang w:eastAsia="ru-RU"/>
        </w:rPr>
        <w:t>—</w:t>
      </w:r>
      <w:r w:rsidRPr="00F20033">
        <w:rPr>
          <w:rFonts w:eastAsia="Times New Roman"/>
          <w:szCs w:val="24"/>
          <w:lang w:eastAsia="ru-RU"/>
        </w:rPr>
        <w:tab/>
        <w:t>развитие регулятивной структуры деятельности, включающей целеполагание, планирование (умение составлять план действий и применять его для решения практических задач), прогнозирование (предвосхищение будущего результата при различных условиях выполнения действия), контроль, коррекцию и оценку;</w:t>
      </w:r>
    </w:p>
    <w:p w:rsidR="00F20033" w:rsidRPr="00F20033" w:rsidRDefault="00F20033" w:rsidP="00F20033">
      <w:pPr>
        <w:jc w:val="both"/>
        <w:rPr>
          <w:rFonts w:eastAsia="Times New Roman"/>
          <w:szCs w:val="24"/>
          <w:lang w:eastAsia="ru-RU"/>
        </w:rPr>
      </w:pPr>
      <w:r w:rsidRPr="00F20033">
        <w:rPr>
          <w:rFonts w:eastAsia="Times New Roman"/>
          <w:szCs w:val="24"/>
          <w:lang w:eastAsia="ru-RU"/>
        </w:rPr>
        <w:t>—</w:t>
      </w:r>
      <w:r w:rsidRPr="00F20033">
        <w:rPr>
          <w:rFonts w:eastAsia="Times New Roman"/>
          <w:szCs w:val="24"/>
          <w:lang w:eastAsia="ru-RU"/>
        </w:rPr>
        <w:tab/>
        <w:t>формирование внутреннего плана деятельности на основе поэтапной отработки предметно-преобразовательных действий;</w:t>
      </w:r>
    </w:p>
    <w:p w:rsidR="00F20033" w:rsidRPr="00F20033" w:rsidRDefault="00F20033" w:rsidP="00F20033">
      <w:pPr>
        <w:jc w:val="both"/>
        <w:rPr>
          <w:rFonts w:eastAsia="Times New Roman"/>
          <w:szCs w:val="24"/>
          <w:lang w:eastAsia="ru-RU"/>
        </w:rPr>
      </w:pPr>
      <w:r w:rsidRPr="00F20033">
        <w:rPr>
          <w:rFonts w:eastAsia="Times New Roman"/>
          <w:szCs w:val="24"/>
          <w:lang w:eastAsia="ru-RU"/>
        </w:rPr>
        <w:t>—</w:t>
      </w:r>
      <w:r w:rsidRPr="00F20033">
        <w:rPr>
          <w:rFonts w:eastAsia="Times New Roman"/>
          <w:szCs w:val="24"/>
          <w:lang w:eastAsia="ru-RU"/>
        </w:rPr>
        <w:tab/>
        <w:t>развитие коммуникативной компетентности младших школьников на основе организации совместной продуктивной деятельности;</w:t>
      </w:r>
    </w:p>
    <w:p w:rsidR="00F20033" w:rsidRPr="00F20033" w:rsidRDefault="00F20033" w:rsidP="00F20033">
      <w:pPr>
        <w:jc w:val="both"/>
        <w:rPr>
          <w:rFonts w:eastAsia="Times New Roman"/>
          <w:szCs w:val="24"/>
          <w:lang w:eastAsia="ru-RU"/>
        </w:rPr>
      </w:pPr>
      <w:r w:rsidRPr="00F20033">
        <w:rPr>
          <w:rFonts w:eastAsia="Times New Roman"/>
          <w:szCs w:val="24"/>
          <w:lang w:eastAsia="ru-RU"/>
        </w:rPr>
        <w:t>—</w:t>
      </w:r>
      <w:r w:rsidRPr="00F20033">
        <w:rPr>
          <w:rFonts w:eastAsia="Times New Roman"/>
          <w:szCs w:val="24"/>
          <w:lang w:eastAsia="ru-RU"/>
        </w:rPr>
        <w:tab/>
        <w:t>ознакомление с миром профессий (в том числе профессии близких и родных), их социальным значением, историей возникновения и развития;</w:t>
      </w:r>
    </w:p>
    <w:p w:rsidR="00F20033" w:rsidRDefault="00F20033" w:rsidP="00F20033">
      <w:pPr>
        <w:jc w:val="both"/>
        <w:rPr>
          <w:rFonts w:eastAsia="Times New Roman"/>
          <w:szCs w:val="24"/>
          <w:lang w:eastAsia="ru-RU"/>
        </w:rPr>
      </w:pPr>
      <w:r w:rsidRPr="00F20033">
        <w:rPr>
          <w:rFonts w:eastAsia="Times New Roman"/>
          <w:szCs w:val="24"/>
          <w:lang w:eastAsia="ru-RU"/>
        </w:rPr>
        <w:t>—</w:t>
      </w:r>
      <w:r w:rsidRPr="00F20033">
        <w:rPr>
          <w:rFonts w:eastAsia="Times New Roman"/>
          <w:szCs w:val="24"/>
          <w:lang w:eastAsia="ru-RU"/>
        </w:rPr>
        <w:tab/>
        <w:t>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w:t>
      </w:r>
    </w:p>
    <w:p w:rsidR="00DE208D" w:rsidRPr="00DE208D" w:rsidRDefault="00DE208D" w:rsidP="00DE208D">
      <w:pPr>
        <w:jc w:val="both"/>
        <w:rPr>
          <w:rFonts w:eastAsia="Times New Roman"/>
          <w:szCs w:val="24"/>
          <w:lang w:eastAsia="ru-RU"/>
        </w:rPr>
      </w:pPr>
      <w:r w:rsidRPr="00DE208D">
        <w:rPr>
          <w:rFonts w:eastAsia="Times New Roman"/>
          <w:szCs w:val="24"/>
          <w:lang w:eastAsia="ru-RU"/>
        </w:rPr>
        <w:t>Содержание курса</w:t>
      </w:r>
      <w:r>
        <w:rPr>
          <w:rFonts w:eastAsia="Times New Roman"/>
          <w:szCs w:val="24"/>
          <w:lang w:eastAsia="ru-RU"/>
        </w:rPr>
        <w:t xml:space="preserve"> </w:t>
      </w:r>
      <w:r w:rsidRPr="00DE208D">
        <w:rPr>
          <w:rFonts w:eastAsia="Times New Roman"/>
          <w:b/>
          <w:szCs w:val="24"/>
          <w:lang w:eastAsia="ru-RU"/>
        </w:rPr>
        <w:t>1 класса</w:t>
      </w:r>
      <w:r w:rsidRPr="00DE208D">
        <w:t xml:space="preserve"> </w:t>
      </w:r>
      <w:r w:rsidRPr="00DE208D">
        <w:rPr>
          <w:rFonts w:eastAsia="Times New Roman"/>
          <w:szCs w:val="24"/>
          <w:lang w:eastAsia="ru-RU"/>
        </w:rPr>
        <w:t>на основе авторской программы Лутцевой Е.А., Зуевой Т.П. «Технология. 1-4 классы» («Школа России». Рабочие программы. Технология.  1-4 классы. – М.: Просвещение, 2019г.).</w:t>
      </w:r>
    </w:p>
    <w:p w:rsidR="00DE208D" w:rsidRPr="00DE208D" w:rsidRDefault="00DE208D" w:rsidP="00DE208D">
      <w:pPr>
        <w:jc w:val="both"/>
        <w:rPr>
          <w:rFonts w:eastAsia="Times New Roman"/>
          <w:szCs w:val="24"/>
          <w:lang w:eastAsia="ru-RU"/>
        </w:rPr>
      </w:pPr>
      <w:r w:rsidRPr="00DE208D">
        <w:rPr>
          <w:rFonts w:eastAsia="Times New Roman"/>
          <w:szCs w:val="24"/>
          <w:lang w:eastAsia="ru-RU"/>
        </w:rPr>
        <w:t>1.</w:t>
      </w:r>
      <w:r w:rsidRPr="00DE208D">
        <w:rPr>
          <w:rFonts w:eastAsia="Times New Roman"/>
          <w:szCs w:val="24"/>
          <w:lang w:eastAsia="ru-RU"/>
        </w:rPr>
        <w:tab/>
        <w:t>Общекультурные и общетрудовые компетенции (знания, умения и способы деятельности). Основы куль¬туры труда, самообслуживания.</w:t>
      </w:r>
    </w:p>
    <w:p w:rsidR="00DE208D" w:rsidRPr="00DE208D" w:rsidRDefault="00DE208D" w:rsidP="00DE208D">
      <w:pPr>
        <w:jc w:val="both"/>
        <w:rPr>
          <w:rFonts w:eastAsia="Times New Roman"/>
          <w:szCs w:val="24"/>
          <w:lang w:eastAsia="ru-RU"/>
        </w:rPr>
      </w:pPr>
      <w:r w:rsidRPr="00DE208D">
        <w:rPr>
          <w:rFonts w:eastAsia="Times New Roman"/>
          <w:szCs w:val="24"/>
          <w:lang w:eastAsia="ru-RU"/>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др. разных народов России и мира).</w:t>
      </w:r>
    </w:p>
    <w:p w:rsidR="00DE208D" w:rsidRPr="00DE208D" w:rsidRDefault="00DE208D" w:rsidP="00DE208D">
      <w:pPr>
        <w:jc w:val="both"/>
        <w:rPr>
          <w:rFonts w:eastAsia="Times New Roman"/>
          <w:szCs w:val="24"/>
          <w:lang w:eastAsia="ru-RU"/>
        </w:rPr>
      </w:pPr>
      <w:r w:rsidRPr="00DE208D">
        <w:rPr>
          <w:rFonts w:eastAsia="Times New Roman"/>
          <w:szCs w:val="24"/>
          <w:lang w:eastAsia="ru-RU"/>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DE208D" w:rsidRPr="00DE208D" w:rsidRDefault="00DE208D" w:rsidP="00DE208D">
      <w:pPr>
        <w:jc w:val="both"/>
        <w:rPr>
          <w:rFonts w:eastAsia="Times New Roman"/>
          <w:szCs w:val="24"/>
          <w:lang w:eastAsia="ru-RU"/>
        </w:rPr>
      </w:pPr>
      <w:r w:rsidRPr="00DE208D">
        <w:rPr>
          <w:rFonts w:eastAsia="Times New Roman"/>
          <w:szCs w:val="24"/>
          <w:lang w:eastAsia="ru-RU"/>
        </w:rPr>
        <w:t>Анализ задания, организация рабочего места, плани¬рование трудового процесса. Рациональное размещение на рабочем месте материалов и инструментов.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DE208D" w:rsidRPr="00DE208D" w:rsidRDefault="00DE208D" w:rsidP="00DE208D">
      <w:pPr>
        <w:jc w:val="both"/>
        <w:rPr>
          <w:rFonts w:eastAsia="Times New Roman"/>
          <w:szCs w:val="24"/>
          <w:lang w:eastAsia="ru-RU"/>
        </w:rPr>
      </w:pPr>
      <w:r w:rsidRPr="00DE208D">
        <w:rPr>
          <w:rFonts w:eastAsia="Times New Roman"/>
          <w:szCs w:val="24"/>
          <w:lang w:eastAsia="ru-RU"/>
        </w:rPr>
        <w:t>2.</w:t>
      </w:r>
      <w:r w:rsidRPr="00DE208D">
        <w:rPr>
          <w:rFonts w:eastAsia="Times New Roman"/>
          <w:szCs w:val="24"/>
          <w:lang w:eastAsia="ru-RU"/>
        </w:rPr>
        <w:tab/>
        <w:t>Технология ручной обработки материалов. Элемен¬ты графической грамоты.</w:t>
      </w:r>
    </w:p>
    <w:p w:rsidR="00DE208D" w:rsidRPr="00DE208D" w:rsidRDefault="00DE208D" w:rsidP="00DE208D">
      <w:pPr>
        <w:jc w:val="both"/>
        <w:rPr>
          <w:rFonts w:eastAsia="Times New Roman"/>
          <w:szCs w:val="24"/>
          <w:lang w:eastAsia="ru-RU"/>
        </w:rPr>
      </w:pPr>
      <w:r w:rsidRPr="00DE208D">
        <w:rPr>
          <w:rFonts w:eastAsia="Times New Roman"/>
          <w:szCs w:val="24"/>
          <w:lang w:eastAsia="ru-RU"/>
        </w:rPr>
        <w:t>Общее понятие о материалах, их происхождении. Ис¬следование элементарных физических, механических и технологических свойств материалов, используемых при выполнении практических работ. Многообразие материа¬лов и их практическое применение в жизни.</w:t>
      </w:r>
    </w:p>
    <w:p w:rsidR="00DE208D" w:rsidRPr="00DE208D" w:rsidRDefault="00DE208D" w:rsidP="00DE208D">
      <w:pPr>
        <w:jc w:val="both"/>
        <w:rPr>
          <w:rFonts w:eastAsia="Times New Roman"/>
          <w:szCs w:val="24"/>
          <w:lang w:eastAsia="ru-RU"/>
        </w:rPr>
      </w:pPr>
      <w:r w:rsidRPr="00DE208D">
        <w:rPr>
          <w:rFonts w:eastAsia="Times New Roman"/>
          <w:szCs w:val="24"/>
          <w:lang w:eastAsia="ru-RU"/>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DE208D" w:rsidRPr="00DE208D" w:rsidRDefault="00DE208D" w:rsidP="00DE208D">
      <w:pPr>
        <w:jc w:val="both"/>
        <w:rPr>
          <w:rFonts w:eastAsia="Times New Roman"/>
          <w:szCs w:val="24"/>
          <w:lang w:eastAsia="ru-RU"/>
        </w:rPr>
      </w:pPr>
      <w:r w:rsidRPr="00DE208D">
        <w:rPr>
          <w:rFonts w:eastAsia="Times New Roman"/>
          <w:szCs w:val="24"/>
          <w:lang w:eastAsia="ru-RU"/>
        </w:rPr>
        <w:t>Инструменты и приспособления для обработки мате¬риалов (знание названий используемых инструментов), знание и соблюдение правил их рационального и безопас¬ного использования.</w:t>
      </w:r>
    </w:p>
    <w:p w:rsidR="00DE208D" w:rsidRPr="00DE208D" w:rsidRDefault="00DE208D" w:rsidP="00DE208D">
      <w:pPr>
        <w:jc w:val="both"/>
        <w:rPr>
          <w:rFonts w:eastAsia="Times New Roman"/>
          <w:szCs w:val="24"/>
          <w:lang w:eastAsia="ru-RU"/>
        </w:rPr>
      </w:pPr>
      <w:r w:rsidRPr="00DE208D">
        <w:rPr>
          <w:rFonts w:eastAsia="Times New Roman"/>
          <w:szCs w:val="24"/>
          <w:lang w:eastAsia="ru-RU"/>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
    <w:p w:rsidR="00DE208D" w:rsidRPr="00DE208D" w:rsidRDefault="00DE208D" w:rsidP="00DE208D">
      <w:pPr>
        <w:jc w:val="both"/>
        <w:rPr>
          <w:rFonts w:eastAsia="Times New Roman"/>
          <w:szCs w:val="24"/>
          <w:lang w:eastAsia="ru-RU"/>
        </w:rPr>
      </w:pPr>
      <w:r w:rsidRPr="00DE208D">
        <w:rPr>
          <w:rFonts w:eastAsia="Times New Roman"/>
          <w:szCs w:val="24"/>
          <w:lang w:eastAsia="ru-RU"/>
        </w:rPr>
        <w:t>3.</w:t>
      </w:r>
      <w:r w:rsidRPr="00DE208D">
        <w:rPr>
          <w:rFonts w:eastAsia="Times New Roman"/>
          <w:szCs w:val="24"/>
          <w:lang w:eastAsia="ru-RU"/>
        </w:rPr>
        <w:tab/>
        <w:t>Конструирование и моделирование.</w:t>
      </w:r>
    </w:p>
    <w:p w:rsidR="00DE208D" w:rsidRPr="00DE208D" w:rsidRDefault="00DE208D" w:rsidP="00DE208D">
      <w:pPr>
        <w:jc w:val="both"/>
        <w:rPr>
          <w:rFonts w:eastAsia="Times New Roman"/>
          <w:szCs w:val="24"/>
          <w:lang w:eastAsia="ru-RU"/>
        </w:rPr>
      </w:pPr>
      <w:r w:rsidRPr="00DE208D">
        <w:rPr>
          <w:rFonts w:eastAsia="Times New Roman"/>
          <w:szCs w:val="24"/>
          <w:lang w:eastAsia="ru-RU"/>
        </w:rPr>
        <w:t>Общее представление о мире техники (транспорт, ма¬шины и механизмы). Изделие, деталь изделия (общее представление). Понятие о конструкции изделия; различ¬ные виды конструкций и способов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DE208D" w:rsidRPr="00DE208D" w:rsidRDefault="00DE208D" w:rsidP="00DE208D">
      <w:pPr>
        <w:jc w:val="both"/>
        <w:rPr>
          <w:rFonts w:eastAsia="Times New Roman"/>
          <w:szCs w:val="24"/>
          <w:lang w:eastAsia="ru-RU"/>
        </w:rPr>
      </w:pPr>
      <w:r w:rsidRPr="00DE208D">
        <w:rPr>
          <w:rFonts w:eastAsia="Times New Roman"/>
          <w:szCs w:val="24"/>
          <w:lang w:eastAsia="ru-RU"/>
        </w:rPr>
        <w:t>Конструирование и моделирование изделий из различ¬ных материалов по образцу, модели, рисунку, простейше¬му чертежу и по заданным условиям (конструкторско- технологическим, функциональным, декоративно-художественным и др.).</w:t>
      </w:r>
    </w:p>
    <w:p w:rsidR="00DE208D" w:rsidRPr="00DE208D" w:rsidRDefault="00DE208D" w:rsidP="00DE208D">
      <w:pPr>
        <w:jc w:val="both"/>
        <w:rPr>
          <w:rFonts w:eastAsia="Times New Roman"/>
          <w:szCs w:val="24"/>
          <w:lang w:eastAsia="ru-RU"/>
        </w:rPr>
      </w:pPr>
      <w:r w:rsidRPr="00DE208D">
        <w:rPr>
          <w:rFonts w:eastAsia="Times New Roman"/>
          <w:szCs w:val="24"/>
          <w:lang w:eastAsia="ru-RU"/>
        </w:rPr>
        <w:t>В основу содержания курса положена интеграция тех¬нологии с предметами эстетического цикла (изобразительное искусство, литературное чтение, музыка). Основа интеграции — процесс творческой деятельности мастера, художника на всех этапах (рождение идеи, разработка замысла, выбор материалов, инструментов и технологии реализации замысла, его реализация), целостность твор-ческого процесса, использование единых, близких, взаимодополняющих средств художественной выразительности, комбинирование художественных технологий. Интегра¬ция опирается на целостное восприятие младшим школь¬ником окружающего мира, демонстрируя гармонию пред¬метного мира и природы. При этом природа рассматри¬вается как источник вдохновения художника, источник образов и форм, отражённых в народном быту, твор¬честве, а также в технических объектах.</w:t>
      </w:r>
    </w:p>
    <w:p w:rsidR="00DE208D" w:rsidRPr="00DE208D" w:rsidRDefault="00DE208D" w:rsidP="00DE208D">
      <w:pPr>
        <w:jc w:val="both"/>
        <w:rPr>
          <w:rFonts w:eastAsia="Times New Roman"/>
          <w:szCs w:val="24"/>
          <w:lang w:eastAsia="ru-RU"/>
        </w:rPr>
      </w:pPr>
      <w:r w:rsidRPr="00DE208D">
        <w:rPr>
          <w:rFonts w:eastAsia="Times New Roman"/>
          <w:szCs w:val="24"/>
          <w:lang w:eastAsia="ru-RU"/>
        </w:rPr>
        <w:t>Содержание учебного предмета «Технология» имеет практико-ориентированную направленность. Практиче¬ская деятельность рассматривается как средство развития личностных и социально значимых качеств учащихся, а также формирования системы специальных технологиче¬ских и универсальных учебных действий.</w:t>
      </w:r>
    </w:p>
    <w:p w:rsidR="00DE208D" w:rsidRPr="00DE208D" w:rsidRDefault="00DE208D" w:rsidP="00DE208D">
      <w:pPr>
        <w:jc w:val="both"/>
        <w:rPr>
          <w:rFonts w:eastAsia="Times New Roman"/>
          <w:szCs w:val="24"/>
          <w:lang w:eastAsia="ru-RU"/>
        </w:rPr>
      </w:pPr>
      <w:r w:rsidRPr="00DE208D">
        <w:rPr>
          <w:rFonts w:eastAsia="Times New Roman"/>
          <w:szCs w:val="24"/>
          <w:lang w:eastAsia="ru-RU"/>
        </w:rPr>
        <w:t>Отличительные особенности отбора и построение со¬держания учебного материала:</w:t>
      </w:r>
    </w:p>
    <w:p w:rsidR="00DE208D" w:rsidRPr="00DE208D" w:rsidRDefault="00DE208D" w:rsidP="00DE208D">
      <w:pPr>
        <w:jc w:val="both"/>
        <w:rPr>
          <w:rFonts w:eastAsia="Times New Roman"/>
          <w:szCs w:val="24"/>
          <w:lang w:eastAsia="ru-RU"/>
        </w:rPr>
      </w:pPr>
      <w:r w:rsidRPr="00DE208D">
        <w:rPr>
          <w:rFonts w:eastAsia="Times New Roman"/>
          <w:szCs w:val="24"/>
          <w:lang w:eastAsia="ru-RU"/>
        </w:rPr>
        <w:t>1.</w:t>
      </w:r>
      <w:r w:rsidRPr="00DE208D">
        <w:rPr>
          <w:rFonts w:eastAsia="Times New Roman"/>
          <w:szCs w:val="24"/>
          <w:lang w:eastAsia="ru-RU"/>
        </w:rPr>
        <w:tab/>
        <w:t>Включение адаптационного периода в 1 классе —   уроков, которые проводятся на улице в форме прогулок с дидактическими играми и наблюдениями или в классе.</w:t>
      </w:r>
    </w:p>
    <w:p w:rsidR="00DE208D" w:rsidRPr="00DE208D" w:rsidRDefault="00DE208D" w:rsidP="00DE208D">
      <w:pPr>
        <w:jc w:val="both"/>
        <w:rPr>
          <w:rFonts w:eastAsia="Times New Roman"/>
          <w:szCs w:val="24"/>
          <w:lang w:eastAsia="ru-RU"/>
        </w:rPr>
      </w:pPr>
      <w:r w:rsidRPr="00DE208D">
        <w:rPr>
          <w:rFonts w:eastAsia="Times New Roman"/>
          <w:szCs w:val="24"/>
          <w:lang w:eastAsia="ru-RU"/>
        </w:rPr>
        <w:t xml:space="preserve">      С целью оптимизации учебной деятельности первоклассников используются следующие формы организации учебного процесса: индивидуальные, парные, групповые, а также нетрадиционные формы проведения урока: урок-сказка, урок-экскурсия, урок-игра, урок фантазирования, урок-выставка.</w:t>
      </w:r>
    </w:p>
    <w:p w:rsidR="00DE208D" w:rsidRPr="00DE208D" w:rsidRDefault="00DE208D" w:rsidP="00DE208D">
      <w:pPr>
        <w:jc w:val="both"/>
        <w:rPr>
          <w:rFonts w:eastAsia="Times New Roman"/>
          <w:szCs w:val="24"/>
          <w:lang w:eastAsia="ru-RU"/>
        </w:rPr>
      </w:pPr>
      <w:r w:rsidRPr="00DE208D">
        <w:rPr>
          <w:rFonts w:eastAsia="Times New Roman"/>
          <w:szCs w:val="24"/>
          <w:lang w:eastAsia="ru-RU"/>
        </w:rPr>
        <w:t xml:space="preserve">    Урок является основной формой организации учебного процесса для решения задач данной программы.    </w:t>
      </w:r>
    </w:p>
    <w:p w:rsidR="00DE208D" w:rsidRPr="00DE208D" w:rsidRDefault="00DE208D" w:rsidP="00DE208D">
      <w:pPr>
        <w:jc w:val="both"/>
        <w:rPr>
          <w:rFonts w:eastAsia="Times New Roman"/>
          <w:szCs w:val="24"/>
          <w:lang w:eastAsia="ru-RU"/>
        </w:rPr>
      </w:pPr>
      <w:r w:rsidRPr="00DE208D">
        <w:rPr>
          <w:rFonts w:eastAsia="Times New Roman"/>
          <w:szCs w:val="24"/>
          <w:lang w:eastAsia="ru-RU"/>
        </w:rPr>
        <w:t xml:space="preserve">    Для контроля за освоением  программного материала используются самостоятельные практические работы.</w:t>
      </w:r>
    </w:p>
    <w:p w:rsidR="00DE208D" w:rsidRPr="00DE208D" w:rsidRDefault="00DE208D" w:rsidP="00DE208D">
      <w:pPr>
        <w:jc w:val="both"/>
        <w:rPr>
          <w:rFonts w:eastAsia="Times New Roman"/>
          <w:szCs w:val="24"/>
          <w:lang w:eastAsia="ru-RU"/>
        </w:rPr>
      </w:pPr>
      <w:r w:rsidRPr="00DE208D">
        <w:rPr>
          <w:rFonts w:eastAsia="Times New Roman"/>
          <w:szCs w:val="24"/>
          <w:lang w:eastAsia="ru-RU"/>
        </w:rPr>
        <w:t xml:space="preserve">      Контроль за уровнем достижений учащихся по технологии  проводится в форме практических работ, творческих отчетов.</w:t>
      </w:r>
    </w:p>
    <w:p w:rsidR="00DE208D" w:rsidRPr="00DE208D" w:rsidRDefault="00DE208D" w:rsidP="00DE208D">
      <w:pPr>
        <w:jc w:val="both"/>
        <w:rPr>
          <w:rFonts w:eastAsia="Times New Roman"/>
          <w:szCs w:val="24"/>
          <w:lang w:eastAsia="ru-RU"/>
        </w:rPr>
      </w:pPr>
      <w:r w:rsidRPr="00DE208D">
        <w:rPr>
          <w:rFonts w:eastAsia="Times New Roman"/>
          <w:szCs w:val="24"/>
          <w:lang w:eastAsia="ru-RU"/>
        </w:rPr>
        <w:t>2.</w:t>
      </w:r>
      <w:r w:rsidRPr="00DE208D">
        <w:rPr>
          <w:rFonts w:eastAsia="Times New Roman"/>
          <w:szCs w:val="24"/>
          <w:lang w:eastAsia="ru-RU"/>
        </w:rPr>
        <w:tab/>
        <w:t>В 1 и 2 классах темы уроков отражают главным образом не названия изделий, а технологические опера¬ции, способы и приёмы, знания о материалах и конструк¬ции, так как первые два года обучения — период освое¬ния основных элементарных конструкторско-технологи¬ческих знаний и умений. Дополнительные задания на сообразительность (в рабочей тетради) развивают твор¬ческие способности.</w:t>
      </w:r>
      <w:r w:rsidRPr="00DE208D">
        <w:rPr>
          <w:rFonts w:eastAsia="Times New Roman"/>
          <w:szCs w:val="24"/>
          <w:lang w:eastAsia="ru-RU"/>
        </w:rPr>
        <w:tab/>
        <w:t>.</w:t>
      </w:r>
    </w:p>
    <w:p w:rsidR="00DE208D" w:rsidRPr="00DE208D" w:rsidRDefault="00DE208D" w:rsidP="00DE208D">
      <w:pPr>
        <w:jc w:val="both"/>
        <w:rPr>
          <w:rFonts w:eastAsia="Times New Roman"/>
          <w:szCs w:val="24"/>
          <w:lang w:eastAsia="ru-RU"/>
        </w:rPr>
      </w:pPr>
      <w:r w:rsidRPr="00DE208D">
        <w:rPr>
          <w:rFonts w:eastAsia="Times New Roman"/>
          <w:szCs w:val="24"/>
          <w:lang w:eastAsia="ru-RU"/>
        </w:rPr>
        <w:t>3.</w:t>
      </w:r>
      <w:r w:rsidRPr="00DE208D">
        <w:rPr>
          <w:rFonts w:eastAsia="Times New Roman"/>
          <w:szCs w:val="24"/>
          <w:lang w:eastAsia="ru-RU"/>
        </w:rPr>
        <w:tab/>
        <w:t>В 3 и 4 классах основная форма практической ра¬боты — простейшие технологические проекты (групповые и индивидуальные), базой для которых являются уже усвоенные предметные знания и умения, а также посто¬янное развитие основ творческого мышления.</w:t>
      </w:r>
    </w:p>
    <w:p w:rsidR="00DE208D" w:rsidRPr="00DE208D" w:rsidRDefault="00DE208D" w:rsidP="00DE208D">
      <w:pPr>
        <w:jc w:val="both"/>
        <w:rPr>
          <w:rFonts w:eastAsia="Times New Roman"/>
          <w:szCs w:val="24"/>
          <w:lang w:eastAsia="ru-RU"/>
        </w:rPr>
      </w:pPr>
      <w:r w:rsidRPr="00DE208D">
        <w:rPr>
          <w:rFonts w:eastAsia="Times New Roman"/>
          <w:szCs w:val="24"/>
          <w:lang w:eastAsia="ru-RU"/>
        </w:rPr>
        <w:t>4.</w:t>
      </w:r>
      <w:r w:rsidRPr="00DE208D">
        <w:rPr>
          <w:rFonts w:eastAsia="Times New Roman"/>
          <w:szCs w:val="24"/>
          <w:lang w:eastAsia="ru-RU"/>
        </w:rPr>
        <w:tab/>
        <w:t>В программу каждого класса включены поисковые, пробные или тренировочные упражнения, с помощью ко¬торых учащиеся делают открытия новых знаний и уме¬ний для последующего выполнения изделий и проектов.</w:t>
      </w:r>
    </w:p>
    <w:p w:rsidR="00DE208D" w:rsidRPr="00DE208D" w:rsidRDefault="00DE208D" w:rsidP="00DE208D">
      <w:pPr>
        <w:jc w:val="both"/>
        <w:rPr>
          <w:rFonts w:eastAsia="Times New Roman"/>
          <w:szCs w:val="24"/>
          <w:lang w:eastAsia="ru-RU"/>
        </w:rPr>
      </w:pPr>
      <w:r w:rsidRPr="00DE208D">
        <w:rPr>
          <w:rFonts w:eastAsia="Times New Roman"/>
          <w:szCs w:val="24"/>
          <w:lang w:eastAsia="ru-RU"/>
        </w:rPr>
        <w:t>5.</w:t>
      </w:r>
      <w:r w:rsidRPr="00DE208D">
        <w:rPr>
          <w:rFonts w:eastAsia="Times New Roman"/>
          <w:szCs w:val="24"/>
          <w:lang w:eastAsia="ru-RU"/>
        </w:rPr>
        <w:tab/>
        <w:t>Изготовление изделий не есть цель урока. Изделия (проектная работа) лишь средство для решения конкрет¬ных учебных задач. Выбор изделия не носит случайный характер, а отвечает цели и задачам каждого урока и под¬бирается в чётко продуманной последовательности в соот¬ветствии с изучаемыми темами. Любое изготавливаемое изделие доступно для выполнения и обязательно содержит не более одного-двух новых знаний и умений, которые могут быть открыты и освоены детьми в ходе анализа из¬делия и последующего его изготовления. Это обеспечивает получение качественного изделия за период времени не более 20 минут от урока и исключает домашние задания.</w:t>
      </w:r>
    </w:p>
    <w:p w:rsidR="00DE208D" w:rsidRPr="00DE208D" w:rsidRDefault="00DE208D" w:rsidP="00DE208D">
      <w:pPr>
        <w:jc w:val="both"/>
        <w:rPr>
          <w:rFonts w:eastAsia="Times New Roman"/>
          <w:szCs w:val="24"/>
          <w:lang w:eastAsia="ru-RU"/>
        </w:rPr>
      </w:pPr>
      <w:r w:rsidRPr="00DE208D">
        <w:rPr>
          <w:rFonts w:eastAsia="Times New Roman"/>
          <w:szCs w:val="24"/>
          <w:lang w:eastAsia="ru-RU"/>
        </w:rPr>
        <w:t>Методическая основа курса — организация макси¬мально продуктивной творческой деятельности учащихся начиная с первого класса. Репродуктивно осваиваются только технологические приёмы и способы. Главное в курсе — научить добывать знания и применять их в сво¬ей повседневной жизни, а также пользоваться различного рода источниками информации. Это сегодня гораздо важ¬нее, чем просто запоминать и накапливать знания. Для этого необходимо развивать у учеников способность к рефлексии своей деятельности, умение самостоятельно идти от незнания к знанию. Этот путь идёт через осозна¬ние того, что известно и неизвестно, умение сформулиро¬вать проблему, наметить пути её решения, выбрать один их них, проверить его и оценить полученный результат, а в случае необходимости повторять попытку до получе¬ния качественного результата.</w:t>
      </w:r>
    </w:p>
    <w:p w:rsidR="00DE208D" w:rsidRPr="00DE208D" w:rsidRDefault="00DE208D" w:rsidP="00DE208D">
      <w:pPr>
        <w:jc w:val="both"/>
        <w:rPr>
          <w:rFonts w:eastAsia="Times New Roman"/>
          <w:szCs w:val="24"/>
          <w:lang w:eastAsia="ru-RU"/>
        </w:rPr>
      </w:pPr>
      <w:r w:rsidRPr="00DE208D">
        <w:rPr>
          <w:rFonts w:eastAsia="Times New Roman"/>
          <w:szCs w:val="24"/>
          <w:lang w:eastAsia="ru-RU"/>
        </w:rPr>
        <w:t xml:space="preserve">      Основные продуктивные методы — наблюдение, раз¬мышление, обсуждение, открытие новых знаний, опыт¬ные исследования предметной среды, перенос известного в новые ситуации и т. п. С их помощью учитель ставит каждого ребёнка в позицию субъекта своего учения, т. е. делает ученика активным участником процесса познания мира. Для этого урок строится таким образом, чтобы в первую очередь обращаться к личному опыту учащихся, а учебник использовать для дополнения этого опыта научной информацией с последующим обобщением и прак¬тическим освоением приобретённых знаний и умений.</w:t>
      </w:r>
    </w:p>
    <w:p w:rsidR="00DE208D" w:rsidRPr="00DE208D" w:rsidRDefault="00DE208D" w:rsidP="00DE208D">
      <w:pPr>
        <w:jc w:val="both"/>
        <w:rPr>
          <w:rFonts w:eastAsia="Times New Roman"/>
          <w:szCs w:val="24"/>
          <w:lang w:eastAsia="ru-RU"/>
        </w:rPr>
      </w:pPr>
      <w:r w:rsidRPr="00DE208D">
        <w:rPr>
          <w:rFonts w:eastAsia="Times New Roman"/>
          <w:szCs w:val="24"/>
          <w:lang w:eastAsia="ru-RU"/>
        </w:rPr>
        <w:t>Результатом освоения содержания становятся зало¬женные в программе знания и умения, а также каче¬ственное выполнение практических и творческих работ, личностные изменения каждого ученика в его творче¬ском, нравственном, духовном, социальном развитии.</w:t>
      </w:r>
    </w:p>
    <w:p w:rsidR="00DE208D" w:rsidRPr="00F20033" w:rsidRDefault="00DE208D" w:rsidP="00F20033">
      <w:pPr>
        <w:jc w:val="both"/>
        <w:rPr>
          <w:rFonts w:eastAsia="Times New Roman"/>
          <w:szCs w:val="24"/>
          <w:lang w:eastAsia="ru-RU"/>
        </w:rPr>
      </w:pPr>
    </w:p>
    <w:p w:rsidR="00F805E7" w:rsidRPr="004278B0" w:rsidRDefault="0027613A" w:rsidP="008C169B">
      <w:pPr>
        <w:jc w:val="both"/>
        <w:rPr>
          <w:rFonts w:eastAsia="Times New Roman"/>
          <w:szCs w:val="24"/>
          <w:lang w:eastAsia="ru-RU"/>
        </w:rPr>
      </w:pPr>
      <w:r w:rsidRPr="004278B0">
        <w:rPr>
          <w:rFonts w:eastAsia="Times New Roman"/>
          <w:b/>
          <w:bCs/>
          <w:szCs w:val="24"/>
          <w:lang w:eastAsia="ru-RU"/>
        </w:rPr>
        <w:t>-</w:t>
      </w:r>
      <w:r w:rsidR="00F805E7" w:rsidRPr="004278B0">
        <w:rPr>
          <w:rFonts w:eastAsia="Times New Roman"/>
          <w:b/>
          <w:bCs/>
          <w:szCs w:val="24"/>
          <w:lang w:eastAsia="ru-RU"/>
        </w:rPr>
        <w:t xml:space="preserve"> Воспитание патриотизма, чувства гордости за свою Родину, российский народ и историю России.</w:t>
      </w:r>
      <w:r w:rsidR="00F805E7" w:rsidRPr="004278B0">
        <w:rPr>
          <w:rFonts w:eastAsia="Times New Roman"/>
          <w:szCs w:val="24"/>
          <w:lang w:eastAsia="ru-RU"/>
        </w:rPr>
        <w:br/>
        <w:t>Учебники «Технология» для 1—4 класса знакомят учащихся со старинными, традиционными для России промыслами и ремеслами, материалами, инструментами, профессиями мастеров, работающих в этих отраслях, а также технологическими процессами современных производств Российской Федерации, работой промышленных предприятий нашей страны, продукцией, которую они выпускают. Практические работы по изготовлению изделий традиционных ремесел, современных костюмов разных народов России, формируют у учащихся осознание своей этнической и национальной принадлежности; воспитывают уважительное отношение к культуре своего и других народов. В 4 классе учащиеся при знакомстве с современными производствами нашей страны и выполнении проектов частично воспроизводят производственные циклы промышленных предприятий в РФ.</w:t>
      </w:r>
    </w:p>
    <w:p w:rsidR="00F805E7" w:rsidRPr="004278B0" w:rsidRDefault="0027613A" w:rsidP="008C169B">
      <w:pPr>
        <w:jc w:val="both"/>
        <w:rPr>
          <w:rFonts w:eastAsia="Times New Roman"/>
          <w:szCs w:val="24"/>
          <w:lang w:eastAsia="ru-RU"/>
        </w:rPr>
      </w:pPr>
      <w:r w:rsidRPr="004278B0">
        <w:rPr>
          <w:rFonts w:eastAsia="Times New Roman"/>
          <w:b/>
          <w:bCs/>
          <w:szCs w:val="24"/>
          <w:lang w:eastAsia="ru-RU"/>
        </w:rPr>
        <w:t>-</w:t>
      </w:r>
      <w:r w:rsidR="00F805E7" w:rsidRPr="004278B0">
        <w:rPr>
          <w:rFonts w:eastAsia="Times New Roman"/>
          <w:szCs w:val="24"/>
          <w:lang w:eastAsia="ru-RU"/>
        </w:rPr>
        <w:t xml:space="preserve"> </w:t>
      </w:r>
      <w:r w:rsidR="00F805E7" w:rsidRPr="004278B0">
        <w:rPr>
          <w:rFonts w:eastAsia="Times New Roman"/>
          <w:b/>
          <w:bCs/>
          <w:szCs w:val="24"/>
          <w:lang w:eastAsia="ru-RU"/>
        </w:rPr>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w:t>
      </w:r>
      <w:r w:rsidR="00F805E7" w:rsidRPr="004278B0">
        <w:rPr>
          <w:rFonts w:eastAsia="Times New Roman"/>
          <w:szCs w:val="24"/>
          <w:lang w:eastAsia="ru-RU"/>
        </w:rPr>
        <w:br/>
      </w:r>
      <w:r w:rsidR="00DE208D">
        <w:rPr>
          <w:rFonts w:eastAsia="Times New Roman"/>
          <w:szCs w:val="24"/>
          <w:lang w:eastAsia="ru-RU"/>
        </w:rPr>
        <w:t>Учебники</w:t>
      </w:r>
      <w:r w:rsidR="00F805E7" w:rsidRPr="004278B0">
        <w:rPr>
          <w:rFonts w:eastAsia="Times New Roman"/>
          <w:szCs w:val="24"/>
          <w:lang w:eastAsia="ru-RU"/>
        </w:rPr>
        <w:t xml:space="preserve"> «</w:t>
      </w:r>
      <w:r w:rsidR="00F805E7" w:rsidRPr="00DE208D">
        <w:rPr>
          <w:rFonts w:eastAsia="Times New Roman"/>
          <w:b/>
          <w:szCs w:val="24"/>
          <w:lang w:eastAsia="ru-RU"/>
        </w:rPr>
        <w:t xml:space="preserve">Технология» для </w:t>
      </w:r>
      <w:r w:rsidR="00F20033" w:rsidRPr="00DE208D">
        <w:rPr>
          <w:rFonts w:eastAsia="Times New Roman"/>
          <w:b/>
          <w:szCs w:val="24"/>
          <w:lang w:eastAsia="ru-RU"/>
        </w:rPr>
        <w:t>2</w:t>
      </w:r>
      <w:r w:rsidR="00F805E7" w:rsidRPr="00DE208D">
        <w:rPr>
          <w:rFonts w:eastAsia="Times New Roman"/>
          <w:b/>
          <w:szCs w:val="24"/>
          <w:lang w:eastAsia="ru-RU"/>
        </w:rPr>
        <w:t>–4 классов</w:t>
      </w:r>
      <w:r w:rsidR="00F805E7" w:rsidRPr="004278B0">
        <w:rPr>
          <w:rFonts w:eastAsia="Times New Roman"/>
          <w:szCs w:val="24"/>
          <w:lang w:eastAsia="ru-RU"/>
        </w:rPr>
        <w:t xml:space="preserve"> авторов Роговцевой Н. И. и др. состоит из 4 разделов:</w:t>
      </w:r>
    </w:p>
    <w:p w:rsidR="00F805E7" w:rsidRPr="004278B0" w:rsidRDefault="00F805E7" w:rsidP="008C169B">
      <w:pPr>
        <w:numPr>
          <w:ilvl w:val="0"/>
          <w:numId w:val="69"/>
        </w:numPr>
        <w:jc w:val="both"/>
        <w:rPr>
          <w:rFonts w:eastAsia="Times New Roman"/>
          <w:szCs w:val="24"/>
          <w:lang w:eastAsia="ru-RU"/>
        </w:rPr>
      </w:pPr>
      <w:r w:rsidRPr="004278B0">
        <w:rPr>
          <w:rFonts w:eastAsia="Times New Roman"/>
          <w:szCs w:val="24"/>
          <w:lang w:eastAsia="ru-RU"/>
        </w:rPr>
        <w:t> «Человек и земля»</w:t>
      </w:r>
    </w:p>
    <w:p w:rsidR="00F805E7" w:rsidRPr="004278B0" w:rsidRDefault="00F805E7" w:rsidP="008C169B">
      <w:pPr>
        <w:numPr>
          <w:ilvl w:val="0"/>
          <w:numId w:val="69"/>
        </w:numPr>
        <w:jc w:val="both"/>
        <w:rPr>
          <w:rFonts w:eastAsia="Times New Roman"/>
          <w:szCs w:val="24"/>
          <w:lang w:eastAsia="ru-RU"/>
        </w:rPr>
      </w:pPr>
      <w:r w:rsidRPr="004278B0">
        <w:rPr>
          <w:rFonts w:eastAsia="Times New Roman"/>
          <w:szCs w:val="24"/>
          <w:lang w:eastAsia="ru-RU"/>
        </w:rPr>
        <w:t>«Человек и воздух»</w:t>
      </w:r>
    </w:p>
    <w:p w:rsidR="00F805E7" w:rsidRPr="004278B0" w:rsidRDefault="00F805E7" w:rsidP="008C169B">
      <w:pPr>
        <w:numPr>
          <w:ilvl w:val="0"/>
          <w:numId w:val="69"/>
        </w:numPr>
        <w:jc w:val="both"/>
        <w:rPr>
          <w:rFonts w:eastAsia="Times New Roman"/>
          <w:szCs w:val="24"/>
          <w:lang w:eastAsia="ru-RU"/>
        </w:rPr>
      </w:pPr>
      <w:r w:rsidRPr="004278B0">
        <w:rPr>
          <w:rFonts w:eastAsia="Times New Roman"/>
          <w:szCs w:val="24"/>
          <w:lang w:eastAsia="ru-RU"/>
        </w:rPr>
        <w:t>«Человек и вода»</w:t>
      </w:r>
    </w:p>
    <w:p w:rsidR="00F805E7" w:rsidRPr="004278B0" w:rsidRDefault="00F805E7" w:rsidP="008C169B">
      <w:pPr>
        <w:numPr>
          <w:ilvl w:val="0"/>
          <w:numId w:val="69"/>
        </w:numPr>
        <w:jc w:val="both"/>
        <w:rPr>
          <w:rFonts w:eastAsia="Times New Roman"/>
          <w:szCs w:val="24"/>
          <w:lang w:eastAsia="ru-RU"/>
        </w:rPr>
      </w:pPr>
      <w:r w:rsidRPr="004278B0">
        <w:rPr>
          <w:rFonts w:eastAsia="Times New Roman"/>
          <w:szCs w:val="24"/>
          <w:lang w:eastAsia="ru-RU"/>
        </w:rPr>
        <w:t>«Человек и информация»</w:t>
      </w:r>
    </w:p>
    <w:p w:rsidR="00F805E7" w:rsidRPr="004278B0" w:rsidRDefault="00F805E7" w:rsidP="008C169B">
      <w:pPr>
        <w:jc w:val="both"/>
        <w:rPr>
          <w:rFonts w:eastAsia="Times New Roman"/>
          <w:szCs w:val="24"/>
          <w:lang w:eastAsia="ru-RU"/>
        </w:rPr>
      </w:pPr>
      <w:r w:rsidRPr="004278B0">
        <w:rPr>
          <w:rFonts w:eastAsia="Times New Roman"/>
          <w:szCs w:val="24"/>
          <w:lang w:eastAsia="ru-RU"/>
        </w:rPr>
        <w:t xml:space="preserve">В каждом из разделов учащиеся знакомятся с деятельностью человека, связанной с конкретной сферой: водной, воздушной и др. Из социокультурных текстов, адаптированных для учащихся начальных классов, дети узнают о профессиях, их социальном значении, истории возникновения и развития, о природных ресурсах, без которых не обходится ни одно производство, о проблемах охраны природы, о видах материалов и т. д. </w:t>
      </w:r>
    </w:p>
    <w:p w:rsidR="00F805E7" w:rsidRPr="004278B0" w:rsidRDefault="0027613A" w:rsidP="008C169B">
      <w:pPr>
        <w:jc w:val="both"/>
        <w:rPr>
          <w:rFonts w:eastAsia="Times New Roman"/>
          <w:szCs w:val="24"/>
          <w:lang w:eastAsia="ru-RU"/>
        </w:rPr>
      </w:pPr>
      <w:r w:rsidRPr="004278B0">
        <w:rPr>
          <w:rFonts w:eastAsia="Times New Roman"/>
          <w:b/>
          <w:bCs/>
          <w:szCs w:val="24"/>
          <w:lang w:eastAsia="ru-RU"/>
        </w:rPr>
        <w:t>-</w:t>
      </w:r>
      <w:r w:rsidR="00F805E7" w:rsidRPr="004278B0">
        <w:rPr>
          <w:rFonts w:eastAsia="Times New Roman"/>
          <w:b/>
          <w:bCs/>
          <w:szCs w:val="24"/>
          <w:lang w:eastAsia="ru-RU"/>
        </w:rPr>
        <w:t xml:space="preserve"> Формирование уважительного отношения к иному мнению, истории и культуре других народов.</w:t>
      </w:r>
      <w:r w:rsidR="00F805E7" w:rsidRPr="004278B0">
        <w:rPr>
          <w:rFonts w:eastAsia="Times New Roman"/>
          <w:szCs w:val="24"/>
          <w:lang w:eastAsia="ru-RU"/>
        </w:rPr>
        <w:br/>
        <w:t>Учебник «Технология» построен на основе применения проектной деятельности. Работа в проекте дает возможность на уроке в процессе обсуждения задания рассуждать вслух, спорить, делиться своим жизненным опытом, воспитывает умение уважительного отношения к иному мнению. Например, при выполнении проекта «Украшаем класс к Новому году» (1 класс, с. 46) учащимся предлагается распределить, кто какие игрушки будет делать, выполнить изделия, представить результат своей работы одноклассникам и вместе украсить класс.</w:t>
      </w:r>
    </w:p>
    <w:p w:rsidR="00F805E7" w:rsidRPr="004278B0" w:rsidRDefault="00F805E7" w:rsidP="008C169B">
      <w:pPr>
        <w:jc w:val="both"/>
        <w:rPr>
          <w:rFonts w:eastAsia="Times New Roman"/>
          <w:szCs w:val="24"/>
          <w:lang w:eastAsia="ru-RU"/>
        </w:rPr>
      </w:pPr>
      <w:r w:rsidRPr="004278B0">
        <w:rPr>
          <w:rFonts w:eastAsia="Times New Roman"/>
          <w:szCs w:val="24"/>
          <w:lang w:eastAsia="ru-RU"/>
        </w:rPr>
        <w:t>В учебниках 1—4 классов предлагаются тексты, которые кратко знакомят учащихся с историей развития ремесла, производства или предмета. Они отмечены навигационным значком «Путешествуем во времени» (1 класс, с. 40 — история пчеловодства, с. 117 — история формирования письменности и др.; 2 класс, с. 52 — проект «Убранство избы», русская печь и др.; 3 класс, с. 90 — знакомство со старинными и современными автомобилями и др</w:t>
      </w:r>
      <w:r w:rsidR="00446F6C" w:rsidRPr="004278B0">
        <w:rPr>
          <w:rFonts w:eastAsia="Times New Roman"/>
          <w:szCs w:val="24"/>
          <w:lang w:eastAsia="ru-RU"/>
        </w:rPr>
        <w:t xml:space="preserve">. </w:t>
      </w:r>
      <w:r w:rsidRPr="004278B0">
        <w:rPr>
          <w:rFonts w:eastAsia="Times New Roman"/>
          <w:szCs w:val="24"/>
          <w:lang w:eastAsia="ru-RU"/>
        </w:rPr>
        <w:t>Предусмотрены задания, позволяющие учащимся познакомиться с традициями народов России. Например, в учебнике для 2 класса задание на с. 20 предлагает назвать национальные блюда разных народов, а на с. 60 — определить по иллюстрациям принадлежность национальных костюмов.</w:t>
      </w:r>
    </w:p>
    <w:p w:rsidR="00F805E7" w:rsidRPr="004278B0" w:rsidRDefault="0027613A" w:rsidP="008C169B">
      <w:pPr>
        <w:jc w:val="both"/>
        <w:rPr>
          <w:rFonts w:eastAsia="Times New Roman"/>
          <w:szCs w:val="24"/>
          <w:lang w:eastAsia="ru-RU"/>
        </w:rPr>
      </w:pPr>
      <w:r w:rsidRPr="004278B0">
        <w:rPr>
          <w:rFonts w:eastAsia="Times New Roman"/>
          <w:b/>
          <w:bCs/>
          <w:szCs w:val="24"/>
          <w:lang w:eastAsia="ru-RU"/>
        </w:rPr>
        <w:t>-</w:t>
      </w:r>
      <w:r w:rsidR="00F805E7" w:rsidRPr="004278B0">
        <w:rPr>
          <w:rFonts w:eastAsia="Times New Roman"/>
          <w:b/>
          <w:bCs/>
          <w:szCs w:val="24"/>
          <w:lang w:eastAsia="ru-RU"/>
        </w:rPr>
        <w:t xml:space="preserve"> Принятие и освоение социальной роли обучающегося, развитие мотивов учебной деятельности и формирование личностного смысла учения.</w:t>
      </w:r>
      <w:r w:rsidR="00F805E7" w:rsidRPr="004278B0">
        <w:rPr>
          <w:rFonts w:eastAsia="Times New Roman"/>
          <w:szCs w:val="24"/>
          <w:lang w:eastAsia="ru-RU"/>
        </w:rPr>
        <w:br/>
        <w:t xml:space="preserve">Мотивация к учебной деятельности формируется более эффективно, если учащиеся видят важность результатов своего труда и труда других людей, поэтому большинство изделий, изготавливаемых ими на уроках, имеют практическое значение: подарки  (2 класс, с. 14, 21 </w:t>
      </w:r>
      <w:r w:rsidR="00446F6C" w:rsidRPr="004278B0">
        <w:rPr>
          <w:rFonts w:eastAsia="Times New Roman"/>
          <w:szCs w:val="24"/>
          <w:lang w:eastAsia="ru-RU"/>
        </w:rPr>
        <w:t>и др.; 3 класс, с. 47, 84 и др</w:t>
      </w:r>
      <w:r w:rsidR="00F805E7" w:rsidRPr="004278B0">
        <w:rPr>
          <w:rFonts w:eastAsia="Times New Roman"/>
          <w:szCs w:val="24"/>
          <w:lang w:eastAsia="ru-RU"/>
        </w:rPr>
        <w:t>.), украшения для класса или дома (2 класс, с. 43, 68 и др.; 3 класс, с. 54, 124 и др.; 4 класс, с. 44, 92 и др.), изделия, используемые самим учеником (2 класс, с. 42, 66 и др.; 3 класс, с. 60, 87 и др.).</w:t>
      </w:r>
    </w:p>
    <w:p w:rsidR="00F805E7" w:rsidRPr="004278B0" w:rsidRDefault="00F805E7" w:rsidP="008C169B">
      <w:pPr>
        <w:jc w:val="both"/>
        <w:rPr>
          <w:rFonts w:eastAsia="Times New Roman"/>
          <w:szCs w:val="24"/>
          <w:lang w:eastAsia="ru-RU"/>
        </w:rPr>
      </w:pPr>
      <w:r w:rsidRPr="004278B0">
        <w:rPr>
          <w:rFonts w:eastAsia="Times New Roman"/>
          <w:szCs w:val="24"/>
          <w:lang w:eastAsia="ru-RU"/>
        </w:rPr>
        <w:t>Некоторые задания построены таким образом, что в них используютс</w:t>
      </w:r>
      <w:r w:rsidR="00DE208D">
        <w:rPr>
          <w:rFonts w:eastAsia="Times New Roman"/>
          <w:szCs w:val="24"/>
          <w:lang w:eastAsia="ru-RU"/>
        </w:rPr>
        <w:t xml:space="preserve">я результаты предыдущих заданий. </w:t>
      </w:r>
      <w:r w:rsidRPr="004278B0">
        <w:rPr>
          <w:rFonts w:eastAsia="Times New Roman"/>
          <w:szCs w:val="24"/>
          <w:lang w:eastAsia="ru-RU"/>
        </w:rPr>
        <w:t>Это способствует формированию таких социально значимых личностных качеств как уважение к своему и чужому труду и результатам труда.</w:t>
      </w:r>
    </w:p>
    <w:p w:rsidR="00446F6C" w:rsidRPr="004278B0" w:rsidRDefault="00F805E7" w:rsidP="008C169B">
      <w:pPr>
        <w:jc w:val="both"/>
        <w:rPr>
          <w:rFonts w:eastAsia="Times New Roman"/>
          <w:szCs w:val="24"/>
          <w:lang w:eastAsia="ru-RU"/>
        </w:rPr>
      </w:pPr>
      <w:r w:rsidRPr="004278B0">
        <w:rPr>
          <w:rFonts w:eastAsia="Times New Roman"/>
          <w:szCs w:val="24"/>
          <w:lang w:eastAsia="ru-RU"/>
        </w:rPr>
        <w:t>Представленные в учебниках материалы и задания отобраны с учетом гендерного подхода. Предусмотрены как материалы и задания, рассчитанные в большей степени на девочек: 2 класс, с. 24, 37 и др.; 3 класс, с. 49, 52, 58, 72, 78 и др.; 4 класс, с. 40—42, 43, 72 и др., так и рассчитанные в большей степени на мальчиков: 2 класс, с. 48, 82 и др.; 3 </w:t>
      </w:r>
      <w:r w:rsidR="00446F6C" w:rsidRPr="004278B0">
        <w:rPr>
          <w:rFonts w:eastAsia="Times New Roman"/>
          <w:szCs w:val="24"/>
          <w:lang w:eastAsia="ru-RU"/>
        </w:rPr>
        <w:t>класс, с. 22, 56, 90, 94 и др.</w:t>
      </w:r>
    </w:p>
    <w:p w:rsidR="00F805E7" w:rsidRPr="004278B0" w:rsidRDefault="00F805E7" w:rsidP="008C169B">
      <w:pPr>
        <w:jc w:val="both"/>
        <w:rPr>
          <w:rFonts w:eastAsia="Times New Roman"/>
          <w:szCs w:val="24"/>
          <w:lang w:eastAsia="ru-RU"/>
        </w:rPr>
      </w:pPr>
      <w:r w:rsidRPr="004278B0">
        <w:rPr>
          <w:rFonts w:eastAsia="Times New Roman"/>
          <w:szCs w:val="24"/>
          <w:lang w:eastAsia="ru-RU"/>
        </w:rPr>
        <w:t>Важный мотивирующий фактор — «сквозные персонажи» Аня и Ваня, действующие в учебных ситуациях и побуждающие ученика к деятельности. В диалогической форме они обучают детей, излагают правила, предлагают алгоритмы действий, после завершения работы побуждают к оцениванию выполненного задания (2 класс, 8, 10, 27, 49 и др.; 3 класс, с. 4, 5, 9, 10 и др.)</w:t>
      </w:r>
    </w:p>
    <w:p w:rsidR="00F805E7" w:rsidRPr="004278B0" w:rsidRDefault="00F805E7" w:rsidP="008C169B">
      <w:pPr>
        <w:jc w:val="both"/>
        <w:rPr>
          <w:rFonts w:eastAsia="Times New Roman"/>
          <w:szCs w:val="24"/>
          <w:lang w:eastAsia="ru-RU"/>
        </w:rPr>
      </w:pPr>
      <w:r w:rsidRPr="004278B0">
        <w:rPr>
          <w:rFonts w:eastAsia="Times New Roman"/>
          <w:szCs w:val="24"/>
          <w:lang w:eastAsia="ru-RU"/>
        </w:rPr>
        <w:t>Для повышения мотивации к изучению предмета младшими школьниками каждый учебник 1–4 классов построен как путешествие.</w:t>
      </w:r>
    </w:p>
    <w:p w:rsidR="00F805E7" w:rsidRPr="004278B0" w:rsidRDefault="00F805E7" w:rsidP="008C169B">
      <w:pPr>
        <w:jc w:val="left"/>
        <w:rPr>
          <w:rFonts w:eastAsia="Times New Roman"/>
          <w:szCs w:val="24"/>
          <w:lang w:eastAsia="ru-RU"/>
        </w:rPr>
      </w:pPr>
      <w:r w:rsidRPr="004278B0">
        <w:rPr>
          <w:rFonts w:eastAsia="Times New Roman"/>
          <w:szCs w:val="24"/>
          <w:lang w:eastAsia="ru-RU"/>
        </w:rPr>
        <w:t>2 класс — знакомство со старинными, традиционными для России промыслами и ремеслами, материалами, инструментами, профессиями.</w:t>
      </w:r>
      <w:r w:rsidRPr="004278B0">
        <w:rPr>
          <w:rFonts w:eastAsia="Times New Roman"/>
          <w:szCs w:val="24"/>
          <w:lang w:eastAsia="ru-RU"/>
        </w:rPr>
        <w:br/>
        <w:t>3 класс — путешествие по современному городу, знакомство с технологиями и профессиями в инфраструктуре современного города.</w:t>
      </w:r>
      <w:r w:rsidRPr="004278B0">
        <w:rPr>
          <w:rFonts w:eastAsia="Times New Roman"/>
          <w:szCs w:val="24"/>
          <w:lang w:eastAsia="ru-RU"/>
        </w:rPr>
        <w:br/>
      </w:r>
    </w:p>
    <w:p w:rsidR="00F805E7" w:rsidRPr="004278B0" w:rsidRDefault="0027613A" w:rsidP="008C169B">
      <w:pPr>
        <w:jc w:val="left"/>
        <w:rPr>
          <w:rFonts w:eastAsia="Times New Roman"/>
          <w:szCs w:val="24"/>
          <w:lang w:eastAsia="ru-RU"/>
        </w:rPr>
      </w:pPr>
      <w:r w:rsidRPr="004278B0">
        <w:rPr>
          <w:rFonts w:eastAsia="Times New Roman"/>
          <w:b/>
          <w:bCs/>
          <w:szCs w:val="24"/>
          <w:lang w:eastAsia="ru-RU"/>
        </w:rPr>
        <w:t>-</w:t>
      </w:r>
      <w:r w:rsidR="00F805E7" w:rsidRPr="004278B0">
        <w:rPr>
          <w:rFonts w:eastAsia="Times New Roman"/>
          <w:b/>
          <w:bCs/>
          <w:szCs w:val="24"/>
          <w:lang w:eastAsia="ru-RU"/>
        </w:rPr>
        <w:t xml:space="preserve">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r w:rsidR="00F805E7" w:rsidRPr="004278B0">
        <w:rPr>
          <w:rFonts w:eastAsia="Times New Roman"/>
          <w:szCs w:val="24"/>
          <w:lang w:eastAsia="ru-RU"/>
        </w:rPr>
        <w:br/>
        <w:t>Четко прописанные алгоритмы выполнения работ способствуют формированию умения самостоятельно оценивать свою деятельность (раздел «План работы» — для каждого изделия). Алгоритм позволяет не только последовательно выполнять изделие, но и осуществлять рефлексию своей деятельности.</w:t>
      </w:r>
      <w:r w:rsidR="00F805E7" w:rsidRPr="004278B0">
        <w:rPr>
          <w:rFonts w:eastAsia="Times New Roman"/>
          <w:szCs w:val="24"/>
          <w:lang w:eastAsia="ru-RU"/>
        </w:rPr>
        <w:br/>
        <w:t>В учебниках «Технология» используется система условных обозначений трех видов: информационная, временная и оценочная (2 класс, с. 4; 3 класс, с. 6). Первая показывает сложность выполнения изделия, вторая информирует, сколько времени отведено на выполнение той или иной работы, а третья предназначена для оценки степени сложности и качества работы ученика. Информация о сложности и предполагаемом времени на изготовление изделия (в виде условных обозначений) дается в учебнике для каждого изделия — на плашке с названием работы. Оценить выполненную работу ребенок должен самостоятельно. Таким образом, дети получают представления о своих возможностях, границах знания и незнания.</w:t>
      </w:r>
      <w:r w:rsidR="00F805E7" w:rsidRPr="004278B0">
        <w:rPr>
          <w:rFonts w:eastAsia="Times New Roman"/>
          <w:szCs w:val="24"/>
          <w:lang w:eastAsia="ru-RU"/>
        </w:rPr>
        <w:br/>
      </w:r>
      <w:r w:rsidRPr="004278B0">
        <w:rPr>
          <w:rFonts w:eastAsia="Times New Roman"/>
          <w:b/>
          <w:bCs/>
          <w:szCs w:val="24"/>
          <w:lang w:eastAsia="ru-RU"/>
        </w:rPr>
        <w:t>-</w:t>
      </w:r>
      <w:r w:rsidR="00F805E7" w:rsidRPr="004278B0">
        <w:rPr>
          <w:rFonts w:eastAsia="Times New Roman"/>
          <w:b/>
          <w:bCs/>
          <w:szCs w:val="24"/>
          <w:lang w:eastAsia="ru-RU"/>
        </w:rPr>
        <w:t xml:space="preserve"> Формирование эстетических потребностей, ценностей и чувств.</w:t>
      </w:r>
      <w:r w:rsidR="00F805E7" w:rsidRPr="004278B0">
        <w:rPr>
          <w:rFonts w:eastAsia="Times New Roman"/>
          <w:szCs w:val="24"/>
          <w:lang w:eastAsia="ru-RU"/>
        </w:rPr>
        <w:br/>
        <w:t xml:space="preserve">Наличие заданий на составление композиций, оформление изделий, сочетание материалов формируют эстетический вкус учащихся, развивают цветовое восприятие, гармонию, художественный вкус (38 — изготовление закладки для книги, 47 — украшение на елку и др.; 2 класс, с. 25 — хохломская роспись, 27 — </w:t>
      </w:r>
      <w:r w:rsidR="00FB699B" w:rsidRPr="004278B0">
        <w:rPr>
          <w:rFonts w:eastAsia="Times New Roman"/>
          <w:szCs w:val="24"/>
          <w:lang w:eastAsia="ru-RU"/>
        </w:rPr>
        <w:t>городецкая</w:t>
      </w:r>
      <w:r w:rsidR="00F805E7" w:rsidRPr="004278B0">
        <w:rPr>
          <w:rFonts w:eastAsia="Times New Roman"/>
          <w:szCs w:val="24"/>
          <w:lang w:eastAsia="ru-RU"/>
        </w:rPr>
        <w:t xml:space="preserve"> роспись и др.; 3 класс, с. 27 — макет городского парка, 34</w:t>
      </w:r>
      <w:r w:rsidR="00446F6C" w:rsidRPr="004278B0">
        <w:rPr>
          <w:rFonts w:eastAsia="Times New Roman"/>
          <w:szCs w:val="24"/>
          <w:lang w:eastAsia="ru-RU"/>
        </w:rPr>
        <w:t xml:space="preserve"> — макет детской площадки и др</w:t>
      </w:r>
      <w:r w:rsidR="00F805E7" w:rsidRPr="004278B0">
        <w:rPr>
          <w:rFonts w:eastAsia="Times New Roman"/>
          <w:szCs w:val="24"/>
          <w:lang w:eastAsia="ru-RU"/>
        </w:rPr>
        <w:t>.).</w:t>
      </w:r>
    </w:p>
    <w:p w:rsidR="00F805E7" w:rsidRPr="004278B0" w:rsidRDefault="00F805E7" w:rsidP="008C169B">
      <w:pPr>
        <w:jc w:val="both"/>
        <w:rPr>
          <w:rFonts w:eastAsia="Times New Roman"/>
          <w:szCs w:val="24"/>
          <w:lang w:eastAsia="ru-RU"/>
        </w:rPr>
      </w:pPr>
      <w:r w:rsidRPr="004278B0">
        <w:rPr>
          <w:rFonts w:eastAsia="Times New Roman"/>
          <w:szCs w:val="24"/>
          <w:lang w:eastAsia="ru-RU"/>
        </w:rPr>
        <w:t>Кроме того, развитию эстетического вкуса учеников способствует высококачественное художественное оформление всей линии учебников «Технология» для 1—4 классов.</w:t>
      </w:r>
    </w:p>
    <w:p w:rsidR="00F805E7" w:rsidRPr="004278B0" w:rsidRDefault="0027613A" w:rsidP="008C169B">
      <w:pPr>
        <w:jc w:val="both"/>
        <w:rPr>
          <w:rFonts w:eastAsia="Times New Roman"/>
          <w:szCs w:val="24"/>
          <w:lang w:eastAsia="ru-RU"/>
        </w:rPr>
      </w:pPr>
      <w:r w:rsidRPr="004278B0">
        <w:rPr>
          <w:rFonts w:eastAsia="Times New Roman"/>
          <w:b/>
          <w:bCs/>
          <w:szCs w:val="24"/>
          <w:lang w:eastAsia="ru-RU"/>
        </w:rPr>
        <w:t>-</w:t>
      </w:r>
      <w:r w:rsidR="00F805E7" w:rsidRPr="004278B0">
        <w:rPr>
          <w:rFonts w:eastAsia="Times New Roman"/>
          <w:b/>
          <w:bCs/>
          <w:szCs w:val="24"/>
          <w:lang w:eastAsia="ru-RU"/>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r w:rsidR="00F805E7" w:rsidRPr="004278B0">
        <w:rPr>
          <w:rFonts w:eastAsia="Times New Roman"/>
          <w:szCs w:val="24"/>
          <w:lang w:eastAsia="ru-RU"/>
        </w:rPr>
        <w:br/>
        <w:t>Этому способствует совместная деятельность по реализации проектов: оформление класса к новому году, подготовка праздничного стола, изготовление подарков и др. В этих случаях «продукт» деятельности зависит от умения помочь друг другу, поделиться знаниями, проявить щедрость, уступить, найти выход из спорной ситуации.</w:t>
      </w:r>
    </w:p>
    <w:p w:rsidR="00F805E7" w:rsidRPr="004278B0" w:rsidRDefault="0027613A" w:rsidP="008C169B">
      <w:pPr>
        <w:jc w:val="both"/>
        <w:rPr>
          <w:rFonts w:eastAsia="Times New Roman"/>
          <w:szCs w:val="24"/>
          <w:lang w:eastAsia="ru-RU"/>
        </w:rPr>
      </w:pPr>
      <w:r w:rsidRPr="004278B0">
        <w:rPr>
          <w:rFonts w:eastAsia="Times New Roman"/>
          <w:b/>
          <w:bCs/>
          <w:szCs w:val="24"/>
          <w:lang w:eastAsia="ru-RU"/>
        </w:rPr>
        <w:t>-</w:t>
      </w:r>
      <w:r w:rsidR="00F805E7" w:rsidRPr="004278B0">
        <w:rPr>
          <w:rFonts w:eastAsia="Times New Roman"/>
          <w:b/>
          <w:bCs/>
          <w:szCs w:val="24"/>
          <w:lang w:eastAsia="ru-RU"/>
        </w:rPr>
        <w:t xml:space="preserve"> Формирование установки на безопасный и здоровый образ жизни.</w:t>
      </w:r>
      <w:r w:rsidR="00F805E7" w:rsidRPr="004278B0">
        <w:rPr>
          <w:rFonts w:eastAsia="Times New Roman"/>
          <w:szCs w:val="24"/>
          <w:lang w:eastAsia="ru-RU"/>
        </w:rPr>
        <w:br/>
        <w:t>При первом знакомстве с каждым инструментом или приспособлением в учебниках технологии обязательно вводятся правила безопасной работы с ним (2 класс, с.</w:t>
      </w:r>
      <w:r w:rsidR="00446F6C" w:rsidRPr="004278B0">
        <w:rPr>
          <w:rFonts w:eastAsia="Times New Roman"/>
          <w:szCs w:val="24"/>
          <w:lang w:eastAsia="ru-RU"/>
        </w:rPr>
        <w:t> 50 и др.; 3 класс, с. 68 и др</w:t>
      </w:r>
      <w:r w:rsidR="00F805E7" w:rsidRPr="004278B0">
        <w:rPr>
          <w:rFonts w:eastAsia="Times New Roman"/>
          <w:szCs w:val="24"/>
          <w:lang w:eastAsia="ru-RU"/>
        </w:rPr>
        <w:t>.). В учебнике 1 класса в разделе «Человек и информация» (с. 120—121)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Выполнение каждого задания начинается с организации рабочего места, что способствует формированию навыка безопасной работы на уроке. Ученики отрабатывают этот алгоритм в течение всех 4-х лет, тем самым они приобретают устойчивые навыки обеспечения безопасности не только на уроках, но и в быту.</w:t>
      </w:r>
    </w:p>
    <w:p w:rsidR="00F805E7" w:rsidRPr="004278B0" w:rsidRDefault="00F805E7" w:rsidP="008C169B">
      <w:pPr>
        <w:jc w:val="both"/>
        <w:rPr>
          <w:rFonts w:eastAsia="Times New Roman"/>
          <w:szCs w:val="24"/>
          <w:lang w:eastAsia="ru-RU"/>
        </w:rPr>
      </w:pPr>
      <w:r w:rsidRPr="004278B0">
        <w:rPr>
          <w:rFonts w:eastAsia="Times New Roman"/>
          <w:szCs w:val="24"/>
          <w:lang w:eastAsia="ru-RU"/>
        </w:rPr>
        <w:t xml:space="preserve">При изучении технологии по учебникам «Технология» для </w:t>
      </w:r>
      <w:r w:rsidR="00DE208D">
        <w:rPr>
          <w:rFonts w:eastAsia="Times New Roman"/>
          <w:szCs w:val="24"/>
          <w:lang w:eastAsia="ru-RU"/>
        </w:rPr>
        <w:t>2</w:t>
      </w:r>
      <w:r w:rsidRPr="004278B0">
        <w:rPr>
          <w:rFonts w:eastAsia="Times New Roman"/>
          <w:szCs w:val="24"/>
          <w:lang w:eastAsia="ru-RU"/>
        </w:rPr>
        <w:t xml:space="preserve">—4 классов авторов Роговцевой Н.И и др. предоставляется возможность достижения учащимися следующих </w:t>
      </w:r>
      <w:r w:rsidRPr="004278B0">
        <w:rPr>
          <w:rFonts w:eastAsia="Times New Roman"/>
          <w:b/>
          <w:bCs/>
          <w:szCs w:val="24"/>
          <w:lang w:eastAsia="ru-RU"/>
        </w:rPr>
        <w:t>метапредметных результатов</w:t>
      </w:r>
      <w:r w:rsidRPr="004278B0">
        <w:rPr>
          <w:rFonts w:eastAsia="Times New Roman"/>
          <w:szCs w:val="24"/>
          <w:lang w:eastAsia="ru-RU"/>
        </w:rPr>
        <w:t xml:space="preserve"> в соответствии с ФГОС.</w:t>
      </w:r>
    </w:p>
    <w:p w:rsidR="00446F6C" w:rsidRPr="004278B0" w:rsidRDefault="0027613A" w:rsidP="008C169B">
      <w:pPr>
        <w:jc w:val="left"/>
        <w:rPr>
          <w:rFonts w:eastAsia="Times New Roman"/>
          <w:szCs w:val="24"/>
          <w:lang w:eastAsia="ru-RU"/>
        </w:rPr>
      </w:pPr>
      <w:r w:rsidRPr="004278B0">
        <w:rPr>
          <w:rFonts w:eastAsia="Times New Roman"/>
          <w:b/>
          <w:bCs/>
          <w:szCs w:val="24"/>
          <w:lang w:eastAsia="ru-RU"/>
        </w:rPr>
        <w:t>-</w:t>
      </w:r>
      <w:r w:rsidR="00F805E7" w:rsidRPr="004278B0">
        <w:rPr>
          <w:rFonts w:eastAsia="Times New Roman"/>
          <w:b/>
          <w:bCs/>
          <w:szCs w:val="24"/>
          <w:lang w:eastAsia="ru-RU"/>
        </w:rPr>
        <w:t xml:space="preserve"> Овладение способностью принимать и сохранять цели и задачи учебной деятельности, поиска средств ее осуществления.</w:t>
      </w:r>
      <w:r w:rsidR="00F805E7" w:rsidRPr="004278B0">
        <w:rPr>
          <w:rFonts w:eastAsia="Times New Roman"/>
          <w:szCs w:val="24"/>
          <w:lang w:eastAsia="ru-RU"/>
        </w:rPr>
        <w:br/>
        <w:t>Формируются в процессе 1) изготовления изделий, 2) работы над проектами, 3) заполнения или самостоятельного создания технологических карт.</w:t>
      </w:r>
      <w:r w:rsidR="00F805E7" w:rsidRPr="004278B0">
        <w:rPr>
          <w:rFonts w:eastAsia="Times New Roman"/>
          <w:szCs w:val="24"/>
          <w:lang w:eastAsia="ru-RU"/>
        </w:rPr>
        <w:br/>
        <w:t xml:space="preserve">Сами «Вопросы юного технолога» повторяются в начале учебника для каждого класса. В 3 классе алгоритм работы над проектом дополняется этапом заполнения технологической карты (3 класс, с. 28, 132). Работа по чтению и заполнению технологических карт обеспечивает понимание важности выполнения последовательности действий и операций, соблюдения технологии. Разделы учебника для 4 класса выстроены в виде проектных заданий, включающих предпроектное исследование. </w:t>
      </w:r>
    </w:p>
    <w:p w:rsidR="00F805E7" w:rsidRPr="004278B0" w:rsidRDefault="00F805E7" w:rsidP="008C169B">
      <w:pPr>
        <w:jc w:val="both"/>
        <w:rPr>
          <w:rFonts w:eastAsia="Times New Roman"/>
          <w:szCs w:val="24"/>
          <w:lang w:eastAsia="ru-RU"/>
        </w:rPr>
      </w:pPr>
      <w:r w:rsidRPr="004278B0">
        <w:rPr>
          <w:rFonts w:eastAsia="Times New Roman"/>
          <w:szCs w:val="24"/>
          <w:lang w:eastAsia="ru-RU"/>
        </w:rPr>
        <w:t>Рассматривая замысел проекта, его возможный результат, выполняя эскиз изделия, учащиеся получают элементарные навыки прогнозирования результатов своей деятельности.</w:t>
      </w:r>
    </w:p>
    <w:p w:rsidR="00F805E7" w:rsidRPr="004278B0" w:rsidRDefault="0027613A" w:rsidP="008C169B">
      <w:pPr>
        <w:jc w:val="both"/>
        <w:rPr>
          <w:rFonts w:eastAsia="Times New Roman"/>
          <w:szCs w:val="24"/>
          <w:lang w:eastAsia="ru-RU"/>
        </w:rPr>
      </w:pPr>
      <w:r w:rsidRPr="004278B0">
        <w:rPr>
          <w:rFonts w:eastAsia="Times New Roman"/>
          <w:b/>
          <w:bCs/>
          <w:szCs w:val="24"/>
          <w:lang w:eastAsia="ru-RU"/>
        </w:rPr>
        <w:t>-</w:t>
      </w:r>
      <w:r w:rsidR="00F805E7" w:rsidRPr="004278B0">
        <w:rPr>
          <w:rFonts w:eastAsia="Times New Roman"/>
          <w:b/>
          <w:bCs/>
          <w:szCs w:val="24"/>
          <w:lang w:eastAsia="ru-RU"/>
        </w:rPr>
        <w:t xml:space="preserve"> Освоение  способов  решения  проблем  творческого  и  поискового  характера.</w:t>
      </w:r>
      <w:r w:rsidR="00F805E7" w:rsidRPr="004278B0">
        <w:rPr>
          <w:rFonts w:eastAsia="Times New Roman"/>
          <w:szCs w:val="24"/>
          <w:lang w:eastAsia="ru-RU"/>
        </w:rPr>
        <w:br/>
        <w:t xml:space="preserve">В учебниках предусмотрены исследовательские задания и вопросы, формирующие у учащихся любознательность и инициативность (2 класс, с. 10 и др.; </w:t>
      </w:r>
      <w:r w:rsidR="00446F6C" w:rsidRPr="004278B0">
        <w:rPr>
          <w:rFonts w:eastAsia="Times New Roman"/>
          <w:szCs w:val="24"/>
          <w:lang w:eastAsia="ru-RU"/>
        </w:rPr>
        <w:t>3 класс, с. 9, 12, 14 и др</w:t>
      </w:r>
      <w:r w:rsidR="00F805E7" w:rsidRPr="004278B0">
        <w:rPr>
          <w:rFonts w:eastAsia="Times New Roman"/>
          <w:szCs w:val="24"/>
          <w:lang w:eastAsia="ru-RU"/>
        </w:rPr>
        <w:t>.). Они отмечены на полях значком «Проводим опыт, наблюдаем, делаем вывод».</w:t>
      </w:r>
    </w:p>
    <w:p w:rsidR="00F805E7" w:rsidRPr="004278B0" w:rsidRDefault="0027613A" w:rsidP="008C169B">
      <w:pPr>
        <w:jc w:val="both"/>
        <w:rPr>
          <w:rFonts w:eastAsia="Times New Roman"/>
          <w:szCs w:val="24"/>
          <w:lang w:eastAsia="ru-RU"/>
        </w:rPr>
      </w:pPr>
      <w:r w:rsidRPr="004278B0">
        <w:rPr>
          <w:rFonts w:eastAsia="Times New Roman"/>
          <w:b/>
          <w:bCs/>
          <w:szCs w:val="24"/>
          <w:lang w:eastAsia="ru-RU"/>
        </w:rPr>
        <w:t>-</w:t>
      </w:r>
      <w:r w:rsidR="00F805E7" w:rsidRPr="004278B0">
        <w:rPr>
          <w:rFonts w:eastAsia="Times New Roman"/>
          <w:b/>
          <w:bCs/>
          <w:szCs w:val="24"/>
          <w:lang w:eastAsia="ru-RU"/>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r w:rsidR="00F805E7" w:rsidRPr="004278B0">
        <w:rPr>
          <w:rFonts w:eastAsia="Times New Roman"/>
          <w:szCs w:val="24"/>
          <w:lang w:eastAsia="ru-RU"/>
        </w:rPr>
        <w:br/>
        <w:t>Учебники содержат большое количество материала, способствующее формированию навыков алгоритмизации деятельности. Каждый проект, задание по изготовлению изделия, составление технологической карты или её заполнение требуют от учащегося осмысления плана, составления последовательности операций, выбора необходимых средств и способов решения, инструментов и материалов, определения промежуточного результата, соотнесения с конечной целью, проведение коррекции.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В учебниках для 2—4 классов предусмотрено общее задание — создание папки «Мои достижения». В нее учащийся собирает материал со своими лучшими работами, которые выбираются на основании самооценки и оценки изделия товарищами на презентации (2 класс, с. 89; 3 класс, с. 10, 19 и др.). Таким образом формируется личностный смысл учения, опыт саморегуляции — важнейшей способности человека к мобилизации сил,  преодолению препятствий.</w:t>
      </w:r>
    </w:p>
    <w:p w:rsidR="00F805E7" w:rsidRPr="004278B0" w:rsidRDefault="0027613A" w:rsidP="008C169B">
      <w:pPr>
        <w:jc w:val="both"/>
        <w:rPr>
          <w:rFonts w:eastAsia="Times New Roman"/>
          <w:szCs w:val="24"/>
          <w:lang w:eastAsia="ru-RU"/>
        </w:rPr>
      </w:pPr>
      <w:r w:rsidRPr="004278B0">
        <w:rPr>
          <w:rFonts w:eastAsia="Times New Roman"/>
          <w:b/>
          <w:bCs/>
          <w:szCs w:val="24"/>
          <w:lang w:eastAsia="ru-RU"/>
        </w:rPr>
        <w:t>-</w:t>
      </w:r>
      <w:r w:rsidR="00F805E7" w:rsidRPr="004278B0">
        <w:rPr>
          <w:rFonts w:eastAsia="Times New Roman"/>
          <w:b/>
          <w:bCs/>
          <w:szCs w:val="24"/>
          <w:lang w:eastAsia="ru-RU"/>
        </w:rPr>
        <w:t xml:space="preserve">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r w:rsidR="00F805E7" w:rsidRPr="004278B0">
        <w:rPr>
          <w:rFonts w:eastAsia="Times New Roman"/>
          <w:szCs w:val="24"/>
          <w:lang w:eastAsia="ru-RU"/>
        </w:rPr>
        <w:br/>
        <w:t>В учебном курсе «Технология» используется система значков навигации (с. 2 каждого учебника), которая помогает учащемуся работать с материалом учебника: «Вспоминаем правила и приемы работы», «Ищем информацию», «Проверяем себя», «Рабочая тетрадь», «Заглянем в «Словарик юного технолога» и др.</w:t>
      </w:r>
      <w:r w:rsidR="00F805E7" w:rsidRPr="004278B0">
        <w:rPr>
          <w:rFonts w:eastAsia="Times New Roman"/>
          <w:szCs w:val="24"/>
          <w:lang w:eastAsia="ru-RU"/>
        </w:rPr>
        <w:br/>
        <w:t>В учебниках дети знакомятся с различными знаково-символическими системами, имеющими практическое применение не только на уроках технологии, но и в быту. Например, в учебнике 3класс</w:t>
      </w:r>
      <w:r w:rsidR="00DE208D">
        <w:rPr>
          <w:rFonts w:eastAsia="Times New Roman"/>
          <w:szCs w:val="24"/>
          <w:lang w:eastAsia="ru-RU"/>
        </w:rPr>
        <w:t>а</w:t>
      </w:r>
      <w:r w:rsidR="00F805E7" w:rsidRPr="004278B0">
        <w:rPr>
          <w:rFonts w:eastAsia="Times New Roman"/>
          <w:szCs w:val="24"/>
          <w:lang w:eastAsia="ru-RU"/>
        </w:rPr>
        <w:t>— вводится понятие «масштаб» (с. 15) и его обозначение на чертеже, условные обозначения линий чертежа (с. 17), а также условные обозначения техники оригами (с. 118).</w:t>
      </w:r>
    </w:p>
    <w:p w:rsidR="00F805E7" w:rsidRPr="004278B0" w:rsidRDefault="0027613A" w:rsidP="008C169B">
      <w:pPr>
        <w:jc w:val="left"/>
        <w:rPr>
          <w:rFonts w:eastAsia="Times New Roman"/>
          <w:szCs w:val="24"/>
          <w:lang w:eastAsia="ru-RU"/>
        </w:rPr>
      </w:pPr>
      <w:r w:rsidRPr="004278B0">
        <w:rPr>
          <w:rFonts w:eastAsia="Times New Roman"/>
          <w:b/>
          <w:bCs/>
          <w:szCs w:val="24"/>
          <w:lang w:eastAsia="ru-RU"/>
        </w:rPr>
        <w:t>-</w:t>
      </w:r>
      <w:r w:rsidR="00F805E7" w:rsidRPr="004278B0">
        <w:rPr>
          <w:rFonts w:eastAsia="Times New Roman"/>
          <w:b/>
          <w:bCs/>
          <w:szCs w:val="24"/>
          <w:lang w:eastAsia="ru-RU"/>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r w:rsidR="00F805E7" w:rsidRPr="004278B0">
        <w:rPr>
          <w:rFonts w:eastAsia="Times New Roman"/>
          <w:szCs w:val="24"/>
          <w:lang w:eastAsia="ru-RU"/>
        </w:rPr>
        <w:br/>
        <w:t xml:space="preserve">Представлены задания, направленные на самостоятельный поиск информации (2 класс, с. 14, 20, 34 </w:t>
      </w:r>
      <w:r w:rsidR="00446F6C" w:rsidRPr="004278B0">
        <w:rPr>
          <w:rFonts w:eastAsia="Times New Roman"/>
          <w:szCs w:val="24"/>
          <w:lang w:eastAsia="ru-RU"/>
        </w:rPr>
        <w:t>и др.; 3 класс, с. 24, 80 и др</w:t>
      </w:r>
      <w:r w:rsidR="00F805E7" w:rsidRPr="004278B0">
        <w:rPr>
          <w:rFonts w:eastAsia="Times New Roman"/>
          <w:szCs w:val="24"/>
          <w:lang w:eastAsia="ru-RU"/>
        </w:rPr>
        <w:t>.). Они отмечены на полях значком «Ищем информацию».</w:t>
      </w:r>
    </w:p>
    <w:p w:rsidR="00F805E7" w:rsidRPr="004278B0" w:rsidRDefault="00F805E7" w:rsidP="008C169B">
      <w:pPr>
        <w:jc w:val="both"/>
        <w:rPr>
          <w:rFonts w:eastAsia="Times New Roman"/>
          <w:szCs w:val="24"/>
          <w:lang w:eastAsia="ru-RU"/>
        </w:rPr>
      </w:pPr>
      <w:r w:rsidRPr="004278B0">
        <w:rPr>
          <w:rFonts w:eastAsia="Times New Roman"/>
          <w:szCs w:val="24"/>
          <w:lang w:eastAsia="ru-RU"/>
        </w:rPr>
        <w:t>Кроме того, в учебнике «Технология» для каждого класса введен специальный раздел «Человек и информация», в котором учащиеся знакомятся с разными источниками информации, способами ее поиска, переработки, передачи и использования от древних времен (1класс, наскальные рисунки и письма на глиняных дощечках) до сегодняшних дн</w:t>
      </w:r>
      <w:r w:rsidR="00446F6C" w:rsidRPr="004278B0">
        <w:rPr>
          <w:rFonts w:eastAsia="Times New Roman"/>
          <w:szCs w:val="24"/>
          <w:lang w:eastAsia="ru-RU"/>
        </w:rPr>
        <w:t xml:space="preserve">ей (3 </w:t>
      </w:r>
      <w:r w:rsidRPr="004278B0">
        <w:rPr>
          <w:rFonts w:eastAsia="Times New Roman"/>
          <w:szCs w:val="24"/>
          <w:lang w:eastAsia="ru-RU"/>
        </w:rPr>
        <w:t>класс, книги, почта, компьютерные средства).</w:t>
      </w:r>
    </w:p>
    <w:p w:rsidR="00F805E7" w:rsidRPr="004278B0" w:rsidRDefault="00F805E7" w:rsidP="008C169B">
      <w:pPr>
        <w:jc w:val="both"/>
        <w:rPr>
          <w:rFonts w:eastAsia="Times New Roman"/>
          <w:szCs w:val="24"/>
          <w:lang w:eastAsia="ru-RU"/>
        </w:rPr>
      </w:pPr>
      <w:r w:rsidRPr="004278B0">
        <w:rPr>
          <w:rFonts w:eastAsia="Times New Roman"/>
          <w:szCs w:val="24"/>
          <w:lang w:eastAsia="ru-RU"/>
        </w:rPr>
        <w:t>В конце каждого учебника помещен «Словарик юного технолога», в котором поясняется смысл новых понятий, что позволяет учащимся самостоятельно отыскивать необходимую им информацию.</w:t>
      </w:r>
    </w:p>
    <w:p w:rsidR="00F805E7" w:rsidRPr="004278B0" w:rsidRDefault="0027613A" w:rsidP="008C169B">
      <w:pPr>
        <w:jc w:val="both"/>
        <w:rPr>
          <w:rFonts w:eastAsia="Times New Roman"/>
          <w:szCs w:val="24"/>
          <w:lang w:eastAsia="ru-RU"/>
        </w:rPr>
      </w:pPr>
      <w:r w:rsidRPr="004278B0">
        <w:rPr>
          <w:rFonts w:eastAsia="Times New Roman"/>
          <w:b/>
          <w:bCs/>
          <w:szCs w:val="24"/>
          <w:lang w:eastAsia="ru-RU"/>
        </w:rPr>
        <w:t>-</w:t>
      </w:r>
      <w:r w:rsidR="00F805E7" w:rsidRPr="004278B0">
        <w:rPr>
          <w:rFonts w:eastAsia="Times New Roman"/>
          <w:b/>
          <w:bCs/>
          <w:szCs w:val="24"/>
          <w:lang w:eastAsia="ru-RU"/>
        </w:rPr>
        <w:t xml:space="preserve">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r w:rsidR="00F805E7" w:rsidRPr="004278B0">
        <w:rPr>
          <w:rFonts w:eastAsia="Times New Roman"/>
          <w:szCs w:val="24"/>
          <w:lang w:eastAsia="ru-RU"/>
        </w:rPr>
        <w:br/>
        <w:t>В учебниках широко представлены разнообразные по виду тексты, что способствует повышению интереса обучающихся: стихи, пословицы, поговорки, соответствующие заданным темам (1 класс, с. 30: в рамках проекта «Осенний урожай» — работа с пластилином — дается стихотворение И. Белякова «Картошка» и задание по смыслу стихотворения — определить, какой урожай соберет герой стихотворения; 2 класс, с. 36, 57); загадки (1 класс, с. 31, 88); научно-познавательные тексты (2 класс, с. 12, 13; 26, 45 и</w:t>
      </w:r>
      <w:r w:rsidR="00446F6C" w:rsidRPr="004278B0">
        <w:rPr>
          <w:rFonts w:eastAsia="Times New Roman"/>
          <w:szCs w:val="24"/>
          <w:lang w:eastAsia="ru-RU"/>
        </w:rPr>
        <w:t xml:space="preserve"> др.; 3 класс, с. 59, 100 и др</w:t>
      </w:r>
      <w:r w:rsidR="00F805E7" w:rsidRPr="004278B0">
        <w:rPr>
          <w:rFonts w:eastAsia="Times New Roman"/>
          <w:szCs w:val="24"/>
          <w:lang w:eastAsia="ru-RU"/>
        </w:rPr>
        <w:t>.). В конце каждого учебника помещен «Словарик юного технолога», в котором объясняются термины и понятия, используемые в учебнике.</w:t>
      </w:r>
    </w:p>
    <w:p w:rsidR="00F805E7" w:rsidRPr="004278B0" w:rsidRDefault="0027613A" w:rsidP="008C169B">
      <w:pPr>
        <w:jc w:val="both"/>
        <w:rPr>
          <w:rFonts w:eastAsia="Times New Roman"/>
          <w:szCs w:val="24"/>
          <w:lang w:eastAsia="ru-RU"/>
        </w:rPr>
      </w:pPr>
      <w:r w:rsidRPr="004278B0">
        <w:rPr>
          <w:rFonts w:eastAsia="Times New Roman"/>
          <w:b/>
          <w:bCs/>
          <w:szCs w:val="24"/>
          <w:lang w:eastAsia="ru-RU"/>
        </w:rPr>
        <w:t>-</w:t>
      </w:r>
      <w:r w:rsidR="00F805E7" w:rsidRPr="004278B0">
        <w:rPr>
          <w:rFonts w:eastAsia="Times New Roman"/>
          <w:b/>
          <w:bCs/>
          <w:szCs w:val="24"/>
          <w:lang w:eastAsia="ru-RU"/>
        </w:rPr>
        <w:t xml:space="preserve">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00F805E7" w:rsidRPr="004278B0">
        <w:rPr>
          <w:rFonts w:eastAsia="Times New Roman"/>
          <w:szCs w:val="24"/>
          <w:lang w:eastAsia="ru-RU"/>
        </w:rPr>
        <w:br/>
        <w:t>В учебниках содержатся задания, способствующие активизации умственной деятельности учащихся, развитию логического мышления. Например, задания, где нужно сравнить свойства материалов, для чего необходимо выполнить элементарное исследование или эксперимент, провести наблюдение над объектом (1 класс, с. 112 — при изготовлении модели парашюта наблюдают, как он опускается в зависимости от веса груза и делают соответствующ</w:t>
      </w:r>
      <w:r w:rsidR="00446F6C" w:rsidRPr="004278B0">
        <w:rPr>
          <w:rFonts w:eastAsia="Times New Roman"/>
          <w:szCs w:val="24"/>
          <w:lang w:eastAsia="ru-RU"/>
        </w:rPr>
        <w:t>ий вывод</w:t>
      </w:r>
      <w:r w:rsidR="00F805E7" w:rsidRPr="004278B0">
        <w:rPr>
          <w:rFonts w:eastAsia="Times New Roman"/>
          <w:szCs w:val="24"/>
          <w:lang w:eastAsia="ru-RU"/>
        </w:rPr>
        <w:t>).</w:t>
      </w:r>
    </w:p>
    <w:p w:rsidR="00F805E7" w:rsidRPr="004278B0" w:rsidRDefault="0027613A" w:rsidP="008C169B">
      <w:pPr>
        <w:jc w:val="both"/>
        <w:rPr>
          <w:rFonts w:eastAsia="Times New Roman"/>
          <w:szCs w:val="24"/>
          <w:lang w:eastAsia="ru-RU"/>
        </w:rPr>
      </w:pPr>
      <w:r w:rsidRPr="004278B0">
        <w:rPr>
          <w:rFonts w:eastAsia="Times New Roman"/>
          <w:b/>
          <w:bCs/>
          <w:szCs w:val="24"/>
          <w:lang w:eastAsia="ru-RU"/>
        </w:rPr>
        <w:t>-</w:t>
      </w:r>
      <w:r w:rsidR="00F805E7" w:rsidRPr="004278B0">
        <w:rPr>
          <w:rFonts w:eastAsia="Times New Roman"/>
          <w:b/>
          <w:bCs/>
          <w:szCs w:val="24"/>
          <w:lang w:eastAsia="ru-RU"/>
        </w:rPr>
        <w:t xml:space="preserve">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r w:rsidR="00F805E7" w:rsidRPr="004278B0">
        <w:rPr>
          <w:rFonts w:eastAsia="Times New Roman"/>
          <w:szCs w:val="24"/>
          <w:lang w:eastAsia="ru-RU"/>
        </w:rPr>
        <w:br/>
        <w:t>Все учебники УМК «Технология» (1—4) начинаются с раздела «Давайте познакомимся». Этот раздел позволяет учащимся понять, как работать с книгой, научиться пользоваться навигационной системой, которая значительно облегчает работу и ученика и учителя. Таким образом, дети учатся работать (общаться) с учебником, что крайне необходимо в начальной школе.</w:t>
      </w:r>
    </w:p>
    <w:p w:rsidR="00F805E7" w:rsidRPr="004278B0" w:rsidRDefault="00F805E7" w:rsidP="008C169B">
      <w:pPr>
        <w:jc w:val="both"/>
        <w:rPr>
          <w:rFonts w:eastAsia="Times New Roman"/>
          <w:szCs w:val="24"/>
          <w:lang w:eastAsia="ru-RU"/>
        </w:rPr>
      </w:pPr>
      <w:r w:rsidRPr="004278B0">
        <w:rPr>
          <w:rFonts w:eastAsia="Times New Roman"/>
          <w:szCs w:val="24"/>
          <w:lang w:eastAsia="ru-RU"/>
        </w:rPr>
        <w:t>В начале  учебника 1 класса также  представлен раздел «Я и мои друзья»,  позволяющий ученикам быстро познакомиться друг с другом и рассказать о себе (1 класс, с. 7).</w:t>
      </w:r>
    </w:p>
    <w:p w:rsidR="00F805E7" w:rsidRPr="004278B0" w:rsidRDefault="00F805E7" w:rsidP="008C169B">
      <w:pPr>
        <w:jc w:val="both"/>
        <w:rPr>
          <w:rFonts w:eastAsia="Times New Roman"/>
          <w:szCs w:val="24"/>
          <w:lang w:eastAsia="ru-RU"/>
        </w:rPr>
      </w:pPr>
      <w:r w:rsidRPr="004278B0">
        <w:rPr>
          <w:rFonts w:eastAsia="Times New Roman"/>
          <w:szCs w:val="24"/>
          <w:lang w:eastAsia="ru-RU"/>
        </w:rPr>
        <w:t>Основа обучения технологии по данному УМК — проектная деятельность — построена на совместной работе учащихся. Основные методы работы — групповые и парные. Пары и группы в зависимости от видов работ могут быть постоянного и смешанного состав. В 1—3 классах ученики с помощью учителя (1 класс, с. 28, 44, 46, 60; 2 класс, с. 22, 40, и др.; 3 класс, с. 28, 132), а В результате выполнения под руководством учителя коллективных и групповых работ ученики приобретают навыки сотрудничества и взаимопомощи, учатся конструктивно разрешать конфликты посредством учета интересов сторон.</w:t>
      </w:r>
    </w:p>
    <w:p w:rsidR="00F805E7" w:rsidRPr="004278B0" w:rsidRDefault="0027613A" w:rsidP="008C169B">
      <w:pPr>
        <w:jc w:val="both"/>
        <w:rPr>
          <w:rFonts w:eastAsia="Times New Roman"/>
          <w:szCs w:val="24"/>
          <w:lang w:eastAsia="ru-RU"/>
        </w:rPr>
      </w:pPr>
      <w:r w:rsidRPr="004278B0">
        <w:rPr>
          <w:rFonts w:eastAsia="Times New Roman"/>
          <w:b/>
          <w:bCs/>
          <w:szCs w:val="24"/>
          <w:lang w:eastAsia="ru-RU"/>
        </w:rPr>
        <w:t>-</w:t>
      </w:r>
      <w:r w:rsidR="00F805E7" w:rsidRPr="004278B0">
        <w:rPr>
          <w:rFonts w:eastAsia="Times New Roman"/>
          <w:b/>
          <w:bCs/>
          <w:szCs w:val="24"/>
          <w:lang w:eastAsia="ru-RU"/>
        </w:rPr>
        <w:t xml:space="preserve"> Овладение базовыми предметными и межпредметными понятиями, отражающими существенные связи и отношения между объектами и процессами.</w:t>
      </w:r>
      <w:r w:rsidR="00F805E7" w:rsidRPr="004278B0">
        <w:rPr>
          <w:rFonts w:eastAsia="Times New Roman"/>
          <w:szCs w:val="24"/>
          <w:lang w:eastAsia="ru-RU"/>
        </w:rPr>
        <w:br/>
        <w:t>Организация проектной деятельности при работе по учебникам «Технология» авторов: Роговцевой Н.И. и др. даёт учащимся возможность применить на уроках технологии знания, полученные при изучении других предметов, и, наоборот, использовать знания, полученные на уроках окружающего мира, русского языка, литературного чтения, математики, ИЗО на уроках технологии: работа с природным материалом, использование литературных произведений как иллюстрации к видам деятельности, ознакомление с профессиями, чертежи, измерения, геометрические фигуры и др.</w:t>
      </w:r>
    </w:p>
    <w:p w:rsidR="00F805E7" w:rsidRPr="004278B0" w:rsidRDefault="00F805E7" w:rsidP="008C169B">
      <w:pPr>
        <w:jc w:val="both"/>
        <w:rPr>
          <w:rFonts w:eastAsia="Times New Roman"/>
          <w:szCs w:val="24"/>
          <w:lang w:eastAsia="ru-RU"/>
        </w:rPr>
      </w:pPr>
      <w:r w:rsidRPr="004278B0">
        <w:rPr>
          <w:rFonts w:eastAsia="Times New Roman"/>
          <w:b/>
          <w:bCs/>
          <w:szCs w:val="24"/>
          <w:lang w:eastAsia="ru-RU"/>
        </w:rPr>
        <w:t>Русский язык и литературное чтение.</w:t>
      </w:r>
      <w:r w:rsidRPr="004278B0">
        <w:rPr>
          <w:rFonts w:eastAsia="Times New Roman"/>
          <w:szCs w:val="24"/>
          <w:lang w:eastAsia="ru-RU"/>
        </w:rPr>
        <w:t xml:space="preserve"> Работа с материалами уроков, текстами заданий, проектов позволяет продолжить решение важнейшей задачи начального образования — развития устной и письменной речи учащихся. Все тексты, используемые на уроках технологии, анализируются, обсуждаются, комментируются. Высказывания выстраиваются в определенной логике, обосновываются, выводы строго формулируются.</w:t>
      </w:r>
    </w:p>
    <w:p w:rsidR="00F805E7" w:rsidRPr="004278B0" w:rsidRDefault="00F805E7" w:rsidP="008C169B">
      <w:pPr>
        <w:jc w:val="both"/>
        <w:rPr>
          <w:rFonts w:eastAsia="Times New Roman"/>
          <w:szCs w:val="24"/>
          <w:lang w:eastAsia="ru-RU"/>
        </w:rPr>
      </w:pPr>
      <w:r w:rsidRPr="004278B0">
        <w:rPr>
          <w:rFonts w:eastAsia="Times New Roman"/>
          <w:szCs w:val="24"/>
          <w:lang w:eastAsia="ru-RU"/>
        </w:rPr>
        <w:t>Речевое развитие ребенка осуществляется при парной и групповой работе, а также посредством введения героев — Ани и Вани, которые вовлекают ученика в диалог при выполнении заданий. В текстах заданий и диалогов дети знакомятся с новыми понятиями, а в конце учебника есть словарь, в котором можно посмотреть их определения.</w:t>
      </w:r>
    </w:p>
    <w:p w:rsidR="00446F6C" w:rsidRPr="004278B0" w:rsidRDefault="00F805E7" w:rsidP="008C169B">
      <w:pPr>
        <w:jc w:val="both"/>
        <w:rPr>
          <w:rFonts w:eastAsia="Times New Roman"/>
          <w:szCs w:val="24"/>
          <w:lang w:eastAsia="ru-RU"/>
        </w:rPr>
      </w:pPr>
      <w:r w:rsidRPr="004278B0">
        <w:rPr>
          <w:rFonts w:eastAsia="Times New Roman"/>
          <w:b/>
          <w:bCs/>
          <w:i/>
          <w:szCs w:val="24"/>
          <w:lang w:eastAsia="ru-RU"/>
        </w:rPr>
        <w:t>Окружающий мир</w:t>
      </w:r>
      <w:r w:rsidRPr="004278B0">
        <w:rPr>
          <w:rFonts w:eastAsia="Times New Roman"/>
          <w:b/>
          <w:bCs/>
          <w:szCs w:val="24"/>
          <w:lang w:eastAsia="ru-RU"/>
        </w:rPr>
        <w:t>.</w:t>
      </w:r>
      <w:r w:rsidRPr="004278B0">
        <w:rPr>
          <w:rFonts w:eastAsia="Times New Roman"/>
          <w:szCs w:val="24"/>
          <w:lang w:eastAsia="ru-RU"/>
        </w:rPr>
        <w:t xml:space="preserve"> Работа с природными материалами, использование природных ресурсов, без которых не обходится ни одно производство, проблемы охраны природы, изучение этнокультурных традиций (1 класс, с. 15, 94 и др.; 2 класс, с. 24, </w:t>
      </w:r>
      <w:r w:rsidR="00446F6C" w:rsidRPr="004278B0">
        <w:rPr>
          <w:rFonts w:eastAsia="Times New Roman"/>
          <w:szCs w:val="24"/>
          <w:lang w:eastAsia="ru-RU"/>
        </w:rPr>
        <w:t>49 и др.; 3 класс, с. 24 и др.)</w:t>
      </w:r>
    </w:p>
    <w:p w:rsidR="00F805E7" w:rsidRPr="004278B0" w:rsidRDefault="00F805E7" w:rsidP="008C169B">
      <w:pPr>
        <w:jc w:val="both"/>
        <w:rPr>
          <w:rFonts w:eastAsia="Times New Roman"/>
          <w:szCs w:val="24"/>
          <w:lang w:eastAsia="ru-RU"/>
        </w:rPr>
      </w:pPr>
      <w:r w:rsidRPr="004278B0">
        <w:rPr>
          <w:rFonts w:eastAsia="Times New Roman"/>
          <w:b/>
          <w:bCs/>
          <w:i/>
          <w:szCs w:val="24"/>
          <w:lang w:eastAsia="ru-RU"/>
        </w:rPr>
        <w:t>Математика.</w:t>
      </w:r>
      <w:r w:rsidRPr="004278B0">
        <w:rPr>
          <w:rFonts w:eastAsia="Times New Roman"/>
          <w:szCs w:val="24"/>
          <w:lang w:eastAsia="ru-RU"/>
        </w:rPr>
        <w:t xml:space="preserve"> Работа с геометрическими фигурами, телами, выполнение вычислений, расчетов, построений при конструировании и моделировании, построение элементарных алгоритмов.</w:t>
      </w:r>
    </w:p>
    <w:p w:rsidR="00FB699B" w:rsidRPr="004278B0" w:rsidRDefault="00F805E7" w:rsidP="008C169B">
      <w:pPr>
        <w:jc w:val="both"/>
        <w:rPr>
          <w:rFonts w:eastAsia="Times New Roman"/>
          <w:b/>
          <w:szCs w:val="24"/>
          <w:lang w:eastAsia="ru-RU"/>
        </w:rPr>
      </w:pPr>
      <w:r w:rsidRPr="004278B0">
        <w:rPr>
          <w:rFonts w:eastAsia="Times New Roman"/>
          <w:b/>
          <w:bCs/>
          <w:i/>
          <w:szCs w:val="24"/>
          <w:lang w:eastAsia="ru-RU"/>
        </w:rPr>
        <w:t>Изобразительное искусство</w:t>
      </w:r>
      <w:r w:rsidRPr="004278B0">
        <w:rPr>
          <w:rFonts w:eastAsia="Times New Roman"/>
          <w:b/>
          <w:bCs/>
          <w:szCs w:val="24"/>
          <w:lang w:eastAsia="ru-RU"/>
        </w:rPr>
        <w:t>.</w:t>
      </w:r>
      <w:r w:rsidRPr="004278B0">
        <w:rPr>
          <w:rFonts w:eastAsia="Times New Roman"/>
          <w:szCs w:val="24"/>
          <w:lang w:eastAsia="ru-RU"/>
        </w:rPr>
        <w:t xml:space="preserve"> Использования правил декоративно-прикладного искусства, законов дизайна и общих требований художественной выразительности при изготовлении изделий, эстетика труда.</w:t>
      </w:r>
      <w:r w:rsidR="00FB699B" w:rsidRPr="004278B0">
        <w:rPr>
          <w:rFonts w:eastAsia="Times New Roman"/>
          <w:b/>
          <w:szCs w:val="24"/>
          <w:lang w:eastAsia="ru-RU"/>
        </w:rPr>
        <w:t xml:space="preserve"> </w:t>
      </w:r>
    </w:p>
    <w:p w:rsidR="00FB699B" w:rsidRPr="00185F2B" w:rsidRDefault="00FB699B" w:rsidP="008C169B">
      <w:pPr>
        <w:rPr>
          <w:rFonts w:eastAsia="Times New Roman"/>
          <w:b/>
          <w:i/>
          <w:szCs w:val="24"/>
          <w:lang w:eastAsia="ru-RU"/>
        </w:rPr>
      </w:pPr>
      <w:r w:rsidRPr="00185F2B">
        <w:rPr>
          <w:rFonts w:eastAsia="Times New Roman"/>
          <w:b/>
          <w:i/>
          <w:szCs w:val="24"/>
          <w:lang w:eastAsia="ru-RU"/>
        </w:rPr>
        <w:t>Место курса в учебном плане</w:t>
      </w:r>
    </w:p>
    <w:p w:rsidR="00FB699B" w:rsidRPr="004278B0" w:rsidRDefault="00FB699B" w:rsidP="008C169B">
      <w:pPr>
        <w:jc w:val="both"/>
        <w:rPr>
          <w:rFonts w:eastAsia="Times New Roman"/>
          <w:szCs w:val="24"/>
          <w:lang w:eastAsia="ru-RU"/>
        </w:rPr>
      </w:pPr>
      <w:r w:rsidRPr="004278B0">
        <w:rPr>
          <w:rFonts w:eastAsia="Times New Roman"/>
          <w:szCs w:val="24"/>
          <w:lang w:eastAsia="ru-RU"/>
        </w:rPr>
        <w:t>Курс разработан в соответствии с базисным учебным (образовательным) планом общеобразовательных учреждений РФ.</w:t>
      </w:r>
    </w:p>
    <w:p w:rsidR="00FB699B" w:rsidRPr="00185F2B" w:rsidRDefault="00FB699B" w:rsidP="008C169B">
      <w:pPr>
        <w:jc w:val="both"/>
        <w:rPr>
          <w:rFonts w:eastAsia="Times New Roman"/>
          <w:szCs w:val="24"/>
          <w:lang w:eastAsia="ru-RU"/>
        </w:rPr>
      </w:pPr>
      <w:r w:rsidRPr="004278B0">
        <w:rPr>
          <w:rFonts w:eastAsia="Times New Roman"/>
          <w:szCs w:val="24"/>
          <w:lang w:eastAsia="ru-RU"/>
        </w:rPr>
        <w:t>На изучение технологии (труда) в каждом классе начальной школы отводится по 1 ч в неделю, всего 13</w:t>
      </w:r>
      <w:r w:rsidR="00532BB0">
        <w:rPr>
          <w:rFonts w:eastAsia="Times New Roman"/>
          <w:szCs w:val="24"/>
          <w:lang w:eastAsia="ru-RU"/>
        </w:rPr>
        <w:t>5</w:t>
      </w:r>
      <w:r w:rsidRPr="004278B0">
        <w:rPr>
          <w:rFonts w:eastAsia="Times New Roman"/>
          <w:szCs w:val="24"/>
          <w:lang w:eastAsia="ru-RU"/>
        </w:rPr>
        <w:t>ч: в 1 классе 33</w:t>
      </w:r>
      <w:r w:rsidR="00185F2B">
        <w:rPr>
          <w:rFonts w:eastAsia="Times New Roman"/>
          <w:szCs w:val="24"/>
          <w:lang w:eastAsia="ru-RU"/>
        </w:rPr>
        <w:t xml:space="preserve"> ч, а во 2-4 классах — по 3</w:t>
      </w:r>
      <w:r w:rsidR="00532BB0">
        <w:rPr>
          <w:rFonts w:eastAsia="Times New Roman"/>
          <w:szCs w:val="24"/>
          <w:lang w:eastAsia="ru-RU"/>
        </w:rPr>
        <w:t>4</w:t>
      </w:r>
      <w:r w:rsidR="00185F2B">
        <w:rPr>
          <w:rFonts w:eastAsia="Times New Roman"/>
          <w:szCs w:val="24"/>
          <w:lang w:eastAsia="ru-RU"/>
        </w:rPr>
        <w:t>ч.</w:t>
      </w:r>
    </w:p>
    <w:p w:rsidR="00FB699B" w:rsidRPr="004278B0" w:rsidRDefault="00FB699B" w:rsidP="008C169B">
      <w:pPr>
        <w:rPr>
          <w:rFonts w:eastAsia="Times New Roman"/>
          <w:b/>
          <w:szCs w:val="24"/>
          <w:lang w:eastAsia="ru-RU"/>
        </w:rPr>
      </w:pPr>
    </w:p>
    <w:p w:rsidR="00F805E7" w:rsidRDefault="00FB699B" w:rsidP="008C169B">
      <w:pPr>
        <w:rPr>
          <w:rFonts w:eastAsia="Times New Roman"/>
          <w:b/>
          <w:i/>
          <w:szCs w:val="24"/>
          <w:lang w:eastAsia="ru-RU"/>
        </w:rPr>
      </w:pPr>
      <w:r w:rsidRPr="00185F2B">
        <w:rPr>
          <w:rFonts w:eastAsia="Times New Roman"/>
          <w:b/>
          <w:i/>
          <w:szCs w:val="24"/>
          <w:lang w:eastAsia="ru-RU"/>
        </w:rPr>
        <w:t>Планируемые результаты</w:t>
      </w:r>
    </w:p>
    <w:p w:rsidR="00DE208D" w:rsidRDefault="00DE208D" w:rsidP="00DE208D">
      <w:pPr>
        <w:widowControl w:val="0"/>
        <w:autoSpaceDE w:val="0"/>
        <w:autoSpaceDN w:val="0"/>
        <w:adjustRightInd w:val="0"/>
        <w:ind w:left="567"/>
        <w:jc w:val="left"/>
        <w:rPr>
          <w:rFonts w:eastAsia="Times New Roman"/>
          <w:b/>
          <w:bCs/>
          <w:szCs w:val="24"/>
          <w:lang w:eastAsia="ru-RU"/>
        </w:rPr>
      </w:pPr>
      <w:r>
        <w:rPr>
          <w:rFonts w:eastAsia="Times New Roman"/>
          <w:b/>
          <w:bCs/>
          <w:szCs w:val="24"/>
          <w:lang w:eastAsia="ru-RU"/>
        </w:rPr>
        <w:t>1 класс.</w:t>
      </w:r>
      <w:r w:rsidRPr="00DE208D">
        <w:t xml:space="preserve"> </w:t>
      </w:r>
      <w:r>
        <w:rPr>
          <w:rFonts w:eastAsia="Times New Roman"/>
          <w:b/>
          <w:bCs/>
          <w:szCs w:val="24"/>
          <w:lang w:eastAsia="ru-RU"/>
        </w:rPr>
        <w:t>«Школа России</w:t>
      </w:r>
      <w:r w:rsidRPr="00DE208D">
        <w:rPr>
          <w:rFonts w:eastAsia="Times New Roman"/>
          <w:b/>
          <w:bCs/>
          <w:szCs w:val="24"/>
          <w:lang w:eastAsia="ru-RU"/>
        </w:rPr>
        <w:t>»</w:t>
      </w:r>
    </w:p>
    <w:p w:rsidR="00DE208D" w:rsidRPr="00DE208D" w:rsidRDefault="00DE208D" w:rsidP="00DE208D">
      <w:pPr>
        <w:widowControl w:val="0"/>
        <w:autoSpaceDE w:val="0"/>
        <w:autoSpaceDN w:val="0"/>
        <w:adjustRightInd w:val="0"/>
        <w:ind w:left="567"/>
        <w:jc w:val="left"/>
        <w:rPr>
          <w:rFonts w:eastAsia="Times New Roman"/>
          <w:b/>
          <w:bCs/>
          <w:sz w:val="28"/>
          <w:szCs w:val="28"/>
          <w:lang w:eastAsia="ru-RU"/>
        </w:rPr>
      </w:pPr>
      <w:r w:rsidRPr="00DE208D">
        <w:rPr>
          <w:rFonts w:eastAsia="Times New Roman"/>
          <w:b/>
          <w:bCs/>
          <w:szCs w:val="24"/>
          <w:lang w:eastAsia="ru-RU"/>
        </w:rPr>
        <w:t>Предметные результаты:</w:t>
      </w:r>
      <w:r w:rsidRPr="00DE208D">
        <w:rPr>
          <w:rFonts w:eastAsia="Times New Roman"/>
          <w:szCs w:val="24"/>
          <w:u w:val="single"/>
          <w:lang w:eastAsia="ru-RU"/>
        </w:rPr>
        <w:br/>
      </w:r>
      <w:r w:rsidRPr="00DE208D">
        <w:rPr>
          <w:rFonts w:eastAsia="Times New Roman"/>
          <w:b/>
          <w:i/>
          <w:szCs w:val="24"/>
          <w:lang w:eastAsia="ru-RU"/>
        </w:rPr>
        <w:t>Общекультурные и общетрудовые компетенции. Основы культуры труда.</w:t>
      </w:r>
      <w:r w:rsidRPr="00DE208D">
        <w:rPr>
          <w:rFonts w:eastAsia="Times New Roman"/>
          <w:b/>
          <w:i/>
          <w:szCs w:val="24"/>
          <w:lang w:eastAsia="ru-RU"/>
        </w:rPr>
        <w:br/>
      </w:r>
      <w:r w:rsidRPr="00DE208D">
        <w:rPr>
          <w:rFonts w:eastAsia="Times New Roman"/>
          <w:i/>
          <w:iCs/>
          <w:szCs w:val="24"/>
          <w:lang w:eastAsia="ru-RU"/>
        </w:rPr>
        <w:t>Обучающийся научится:</w:t>
      </w:r>
    </w:p>
    <w:p w:rsidR="00DE208D" w:rsidRPr="00DE208D" w:rsidRDefault="00DE208D" w:rsidP="00DE208D">
      <w:pPr>
        <w:widowControl w:val="0"/>
        <w:numPr>
          <w:ilvl w:val="0"/>
          <w:numId w:val="145"/>
        </w:numPr>
        <w:autoSpaceDE w:val="0"/>
        <w:autoSpaceDN w:val="0"/>
        <w:adjustRightInd w:val="0"/>
        <w:ind w:firstLine="567"/>
        <w:jc w:val="both"/>
        <w:rPr>
          <w:rFonts w:eastAsia="Times New Roman"/>
          <w:szCs w:val="24"/>
          <w:lang w:eastAsia="ru-RU"/>
        </w:rPr>
      </w:pPr>
      <w:r w:rsidRPr="00DE208D">
        <w:rPr>
          <w:rFonts w:eastAsia="Times New Roman"/>
          <w:szCs w:val="24"/>
          <w:lang w:eastAsia="ru-RU"/>
        </w:rPr>
        <w:t>воспринимать предметы материальной культуры как продукт творческой предметно-преобразующей деятельности человека на земле, в воздухе, на воде, в информационном пространстве;</w:t>
      </w:r>
    </w:p>
    <w:p w:rsidR="00DE208D" w:rsidRPr="00DE208D" w:rsidRDefault="00DE208D" w:rsidP="00DE208D">
      <w:pPr>
        <w:widowControl w:val="0"/>
        <w:numPr>
          <w:ilvl w:val="0"/>
          <w:numId w:val="145"/>
        </w:numPr>
        <w:autoSpaceDE w:val="0"/>
        <w:autoSpaceDN w:val="0"/>
        <w:adjustRightInd w:val="0"/>
        <w:ind w:firstLine="567"/>
        <w:jc w:val="both"/>
        <w:rPr>
          <w:rFonts w:eastAsia="Times New Roman"/>
          <w:szCs w:val="24"/>
          <w:lang w:eastAsia="ru-RU"/>
        </w:rPr>
      </w:pPr>
      <w:r w:rsidRPr="00DE208D">
        <w:rPr>
          <w:rFonts w:eastAsia="Times New Roman"/>
          <w:szCs w:val="24"/>
          <w:lang w:eastAsia="ru-RU"/>
        </w:rPr>
        <w:t>называть основные виды профессиональной деятельности человека в разных сферах;</w:t>
      </w:r>
    </w:p>
    <w:p w:rsidR="00DE208D" w:rsidRPr="00DE208D" w:rsidRDefault="00DE208D" w:rsidP="00DE208D">
      <w:pPr>
        <w:widowControl w:val="0"/>
        <w:numPr>
          <w:ilvl w:val="0"/>
          <w:numId w:val="145"/>
        </w:numPr>
        <w:autoSpaceDE w:val="0"/>
        <w:autoSpaceDN w:val="0"/>
        <w:adjustRightInd w:val="0"/>
        <w:ind w:firstLine="567"/>
        <w:jc w:val="both"/>
        <w:rPr>
          <w:rFonts w:eastAsia="Times New Roman"/>
          <w:szCs w:val="24"/>
          <w:lang w:eastAsia="ru-RU"/>
        </w:rPr>
      </w:pPr>
      <w:r w:rsidRPr="00DE208D">
        <w:rPr>
          <w:rFonts w:eastAsia="Times New Roman"/>
          <w:szCs w:val="24"/>
          <w:lang w:eastAsia="ru-RU"/>
        </w:rPr>
        <w:t>организовывать рабочее место по предложенному образцу для работы с материалами (бумагой, пластичными материалами, природными материалами, тканью, нитками) и инструментами (ножницами, стеками, швейной иглой, шилом);</w:t>
      </w:r>
    </w:p>
    <w:p w:rsidR="00DE208D" w:rsidRPr="00DE208D" w:rsidRDefault="00DE208D" w:rsidP="00DE208D">
      <w:pPr>
        <w:widowControl w:val="0"/>
        <w:numPr>
          <w:ilvl w:val="0"/>
          <w:numId w:val="145"/>
        </w:numPr>
        <w:autoSpaceDE w:val="0"/>
        <w:autoSpaceDN w:val="0"/>
        <w:adjustRightInd w:val="0"/>
        <w:ind w:firstLine="567"/>
        <w:jc w:val="both"/>
        <w:rPr>
          <w:rFonts w:eastAsia="Times New Roman"/>
          <w:szCs w:val="24"/>
          <w:lang w:eastAsia="ru-RU"/>
        </w:rPr>
      </w:pPr>
      <w:r w:rsidRPr="00DE208D">
        <w:rPr>
          <w:rFonts w:eastAsia="Times New Roman"/>
          <w:szCs w:val="24"/>
          <w:lang w:eastAsia="ru-RU"/>
        </w:rPr>
        <w:t>соблюдать правила безопасной работы с инструментами и приспособлениями при выполнении изделия;</w:t>
      </w:r>
    </w:p>
    <w:p w:rsidR="00DE208D" w:rsidRPr="00DE208D" w:rsidRDefault="00DE208D" w:rsidP="00DE208D">
      <w:pPr>
        <w:widowControl w:val="0"/>
        <w:numPr>
          <w:ilvl w:val="0"/>
          <w:numId w:val="145"/>
        </w:numPr>
        <w:autoSpaceDE w:val="0"/>
        <w:autoSpaceDN w:val="0"/>
        <w:adjustRightInd w:val="0"/>
        <w:ind w:firstLine="567"/>
        <w:jc w:val="both"/>
        <w:rPr>
          <w:rFonts w:eastAsia="Times New Roman"/>
          <w:szCs w:val="24"/>
          <w:lang w:eastAsia="ru-RU"/>
        </w:rPr>
      </w:pPr>
      <w:r w:rsidRPr="00DE208D">
        <w:rPr>
          <w:rFonts w:eastAsia="Times New Roman"/>
          <w:szCs w:val="24"/>
          <w:lang w:eastAsia="ru-RU"/>
        </w:rPr>
        <w:t>различать материалы и инструменты; определять необходимые материалы, инструменты и приспособления в зависимости от вида работы;</w:t>
      </w:r>
    </w:p>
    <w:p w:rsidR="00DE208D" w:rsidRPr="00DE208D" w:rsidRDefault="00DE208D" w:rsidP="00DE208D">
      <w:pPr>
        <w:widowControl w:val="0"/>
        <w:numPr>
          <w:ilvl w:val="0"/>
          <w:numId w:val="145"/>
        </w:numPr>
        <w:autoSpaceDE w:val="0"/>
        <w:autoSpaceDN w:val="0"/>
        <w:adjustRightInd w:val="0"/>
        <w:ind w:firstLine="567"/>
        <w:jc w:val="both"/>
        <w:rPr>
          <w:rFonts w:eastAsia="Times New Roman"/>
          <w:szCs w:val="24"/>
          <w:lang w:eastAsia="ru-RU"/>
        </w:rPr>
      </w:pPr>
      <w:r w:rsidRPr="00DE208D">
        <w:rPr>
          <w:rFonts w:eastAsia="Times New Roman"/>
          <w:szCs w:val="24"/>
          <w:lang w:eastAsia="ru-RU"/>
        </w:rPr>
        <w:t>проводить анализ под руководством учителя простейших предметов быта по используемому материалу;</w:t>
      </w:r>
    </w:p>
    <w:p w:rsidR="00DE208D" w:rsidRPr="00DE208D" w:rsidRDefault="00DE208D" w:rsidP="00DE208D">
      <w:pPr>
        <w:widowControl w:val="0"/>
        <w:numPr>
          <w:ilvl w:val="0"/>
          <w:numId w:val="145"/>
        </w:numPr>
        <w:autoSpaceDE w:val="0"/>
        <w:autoSpaceDN w:val="0"/>
        <w:adjustRightInd w:val="0"/>
        <w:ind w:firstLine="567"/>
        <w:jc w:val="both"/>
        <w:rPr>
          <w:rFonts w:eastAsia="Times New Roman"/>
          <w:szCs w:val="24"/>
          <w:lang w:eastAsia="ru-RU"/>
        </w:rPr>
      </w:pPr>
      <w:r w:rsidRPr="00DE208D">
        <w:rPr>
          <w:rFonts w:eastAsia="Times New Roman"/>
          <w:szCs w:val="24"/>
          <w:lang w:eastAsia="ru-RU"/>
        </w:rPr>
        <w:t>объяснять значение понятия «технология» (процесс изготовления изделия).</w:t>
      </w:r>
    </w:p>
    <w:p w:rsidR="00DE208D" w:rsidRPr="00DE208D" w:rsidRDefault="00DE208D" w:rsidP="00DE208D">
      <w:pPr>
        <w:widowControl w:val="0"/>
        <w:numPr>
          <w:ilvl w:val="0"/>
          <w:numId w:val="145"/>
        </w:numPr>
        <w:autoSpaceDE w:val="0"/>
        <w:autoSpaceDN w:val="0"/>
        <w:adjustRightInd w:val="0"/>
        <w:ind w:firstLine="567"/>
        <w:jc w:val="both"/>
        <w:rPr>
          <w:rFonts w:eastAsia="Times New Roman"/>
          <w:szCs w:val="24"/>
          <w:lang w:eastAsia="ru-RU"/>
        </w:rPr>
      </w:pPr>
      <w:r w:rsidRPr="00DE208D">
        <w:rPr>
          <w:rFonts w:eastAsia="Times New Roman"/>
          <w:i/>
          <w:iCs/>
          <w:szCs w:val="24"/>
          <w:lang w:eastAsia="ru-RU"/>
        </w:rPr>
        <w:t>Обучающийся получит возможность научиться:</w:t>
      </w:r>
    </w:p>
    <w:p w:rsidR="00DE208D" w:rsidRPr="00DE208D" w:rsidRDefault="00DE208D" w:rsidP="00DE208D">
      <w:pPr>
        <w:widowControl w:val="0"/>
        <w:numPr>
          <w:ilvl w:val="0"/>
          <w:numId w:val="145"/>
        </w:numPr>
        <w:autoSpaceDE w:val="0"/>
        <w:autoSpaceDN w:val="0"/>
        <w:adjustRightInd w:val="0"/>
        <w:ind w:firstLine="567"/>
        <w:jc w:val="both"/>
        <w:rPr>
          <w:rFonts w:eastAsia="Times New Roman"/>
          <w:szCs w:val="24"/>
          <w:lang w:eastAsia="ru-RU"/>
        </w:rPr>
      </w:pPr>
      <w:r w:rsidRPr="00DE208D">
        <w:rPr>
          <w:rFonts w:eastAsia="Times New Roman"/>
          <w:szCs w:val="24"/>
          <w:lang w:eastAsia="ru-RU"/>
        </w:rPr>
        <w:t>уважительно относится к труду людей;</w:t>
      </w:r>
    </w:p>
    <w:p w:rsidR="00DE208D" w:rsidRPr="00DE208D" w:rsidRDefault="00DE208D" w:rsidP="00DE208D">
      <w:pPr>
        <w:widowControl w:val="0"/>
        <w:numPr>
          <w:ilvl w:val="0"/>
          <w:numId w:val="145"/>
        </w:numPr>
        <w:autoSpaceDE w:val="0"/>
        <w:autoSpaceDN w:val="0"/>
        <w:adjustRightInd w:val="0"/>
        <w:ind w:firstLine="567"/>
        <w:jc w:val="both"/>
        <w:rPr>
          <w:rFonts w:eastAsia="Times New Roman"/>
          <w:szCs w:val="24"/>
          <w:lang w:eastAsia="ru-RU"/>
        </w:rPr>
      </w:pPr>
      <w:r w:rsidRPr="00DE208D">
        <w:rPr>
          <w:rFonts w:eastAsia="Times New Roman"/>
          <w:szCs w:val="24"/>
          <w:lang w:eastAsia="ru-RU"/>
        </w:rPr>
        <w:t>определять в своей деятельности элементы профессиональной деятельности человека;</w:t>
      </w:r>
    </w:p>
    <w:p w:rsidR="00DE208D" w:rsidRPr="00DE208D" w:rsidRDefault="00DE208D" w:rsidP="00DE208D">
      <w:pPr>
        <w:widowControl w:val="0"/>
        <w:numPr>
          <w:ilvl w:val="0"/>
          <w:numId w:val="145"/>
        </w:numPr>
        <w:autoSpaceDE w:val="0"/>
        <w:autoSpaceDN w:val="0"/>
        <w:adjustRightInd w:val="0"/>
        <w:ind w:firstLine="567"/>
        <w:jc w:val="both"/>
        <w:rPr>
          <w:rFonts w:eastAsia="Times New Roman"/>
          <w:szCs w:val="24"/>
          <w:lang w:eastAsia="ru-RU"/>
        </w:rPr>
      </w:pPr>
      <w:r w:rsidRPr="00DE208D">
        <w:rPr>
          <w:rFonts w:eastAsia="Times New Roman"/>
          <w:szCs w:val="24"/>
          <w:lang w:eastAsia="ru-RU"/>
        </w:rPr>
        <w:t>организовывать рабочее место для работы с материалами и инструментами;</w:t>
      </w:r>
    </w:p>
    <w:p w:rsidR="00DE208D" w:rsidRPr="00DE208D" w:rsidRDefault="00DE208D" w:rsidP="00DE208D">
      <w:pPr>
        <w:widowControl w:val="0"/>
        <w:numPr>
          <w:ilvl w:val="0"/>
          <w:numId w:val="145"/>
        </w:numPr>
        <w:autoSpaceDE w:val="0"/>
        <w:autoSpaceDN w:val="0"/>
        <w:adjustRightInd w:val="0"/>
        <w:ind w:firstLine="567"/>
        <w:jc w:val="both"/>
        <w:rPr>
          <w:rFonts w:eastAsia="Times New Roman"/>
          <w:szCs w:val="24"/>
          <w:lang w:eastAsia="ru-RU"/>
        </w:rPr>
      </w:pPr>
      <w:r w:rsidRPr="00DE208D">
        <w:rPr>
          <w:rFonts w:eastAsia="Times New Roman"/>
          <w:szCs w:val="24"/>
          <w:lang w:eastAsia="ru-RU"/>
        </w:rPr>
        <w:t>отбирать материалы и инструменты в зависимости от вида работы;</w:t>
      </w:r>
    </w:p>
    <w:p w:rsidR="00DE208D" w:rsidRPr="00DE208D" w:rsidRDefault="00DE208D" w:rsidP="00DE208D">
      <w:pPr>
        <w:widowControl w:val="0"/>
        <w:numPr>
          <w:ilvl w:val="0"/>
          <w:numId w:val="145"/>
        </w:numPr>
        <w:autoSpaceDE w:val="0"/>
        <w:autoSpaceDN w:val="0"/>
        <w:adjustRightInd w:val="0"/>
        <w:ind w:firstLine="567"/>
        <w:jc w:val="both"/>
        <w:rPr>
          <w:rFonts w:eastAsia="Times New Roman"/>
          <w:szCs w:val="24"/>
          <w:lang w:eastAsia="ru-RU"/>
        </w:rPr>
      </w:pPr>
      <w:r w:rsidRPr="00DE208D">
        <w:rPr>
          <w:rFonts w:eastAsia="Times New Roman"/>
          <w:szCs w:val="24"/>
          <w:lang w:eastAsia="ru-RU"/>
        </w:rPr>
        <w:t>анализировать предметы быта по используемому материалу. </w:t>
      </w:r>
    </w:p>
    <w:p w:rsidR="00DE208D" w:rsidRPr="00DE208D" w:rsidRDefault="00DE208D" w:rsidP="00DE208D">
      <w:pPr>
        <w:widowControl w:val="0"/>
        <w:numPr>
          <w:ilvl w:val="0"/>
          <w:numId w:val="145"/>
        </w:numPr>
        <w:autoSpaceDE w:val="0"/>
        <w:autoSpaceDN w:val="0"/>
        <w:adjustRightInd w:val="0"/>
        <w:ind w:firstLine="567"/>
        <w:jc w:val="left"/>
        <w:rPr>
          <w:rFonts w:eastAsia="Times New Roman"/>
          <w:szCs w:val="24"/>
          <w:lang w:eastAsia="ru-RU"/>
        </w:rPr>
      </w:pPr>
      <w:r w:rsidRPr="00DE208D">
        <w:rPr>
          <w:rFonts w:eastAsia="Times New Roman"/>
          <w:b/>
          <w:i/>
          <w:szCs w:val="24"/>
          <w:lang w:eastAsia="ru-RU"/>
        </w:rPr>
        <w:t>Технология ручной обработки материалов. Элементы графической грамоты </w:t>
      </w:r>
      <w:r w:rsidRPr="00DE208D">
        <w:rPr>
          <w:rFonts w:eastAsia="Times New Roman"/>
          <w:i/>
          <w:szCs w:val="24"/>
          <w:lang w:eastAsia="ru-RU"/>
        </w:rPr>
        <w:br/>
      </w:r>
      <w:r w:rsidRPr="00DE208D">
        <w:rPr>
          <w:rFonts w:eastAsia="Times New Roman"/>
          <w:i/>
          <w:iCs/>
          <w:szCs w:val="24"/>
          <w:lang w:eastAsia="ru-RU"/>
        </w:rPr>
        <w:t>Обучающийся научится:</w:t>
      </w:r>
    </w:p>
    <w:p w:rsidR="00DE208D" w:rsidRPr="00DE208D" w:rsidRDefault="00DE208D" w:rsidP="00DE208D">
      <w:pPr>
        <w:widowControl w:val="0"/>
        <w:numPr>
          <w:ilvl w:val="0"/>
          <w:numId w:val="145"/>
        </w:numPr>
        <w:autoSpaceDE w:val="0"/>
        <w:autoSpaceDN w:val="0"/>
        <w:adjustRightInd w:val="0"/>
        <w:ind w:firstLine="567"/>
        <w:jc w:val="both"/>
        <w:rPr>
          <w:rFonts w:eastAsia="Times New Roman"/>
          <w:szCs w:val="24"/>
          <w:lang w:eastAsia="ru-RU"/>
        </w:rPr>
      </w:pPr>
      <w:r w:rsidRPr="00DE208D">
        <w:rPr>
          <w:rFonts w:eastAsia="Times New Roman"/>
          <w:szCs w:val="24"/>
          <w:lang w:eastAsia="ru-RU"/>
        </w:rPr>
        <w:t>узнавать и называть основные материалы и их свойства</w:t>
      </w:r>
      <w:r w:rsidRPr="00DE208D">
        <w:rPr>
          <w:rFonts w:eastAsia="Times New Roman"/>
          <w:i/>
          <w:iCs/>
          <w:szCs w:val="24"/>
          <w:lang w:eastAsia="ru-RU"/>
        </w:rPr>
        <w:t> </w:t>
      </w:r>
    </w:p>
    <w:p w:rsidR="00DE208D" w:rsidRPr="00DE208D" w:rsidRDefault="00DE208D" w:rsidP="00DE208D">
      <w:pPr>
        <w:widowControl w:val="0"/>
        <w:numPr>
          <w:ilvl w:val="0"/>
          <w:numId w:val="145"/>
        </w:numPr>
        <w:autoSpaceDE w:val="0"/>
        <w:autoSpaceDN w:val="0"/>
        <w:adjustRightInd w:val="0"/>
        <w:ind w:firstLine="567"/>
        <w:jc w:val="both"/>
        <w:rPr>
          <w:rFonts w:eastAsia="Times New Roman"/>
          <w:szCs w:val="24"/>
          <w:lang w:eastAsia="ru-RU"/>
        </w:rPr>
      </w:pPr>
      <w:r w:rsidRPr="00DE208D">
        <w:rPr>
          <w:rFonts w:eastAsia="Times New Roman"/>
          <w:szCs w:val="24"/>
          <w:lang w:eastAsia="ru-RU"/>
        </w:rPr>
        <w:t>использовать карандаш и резинку при вычерчивании, рисовании заготовок;</w:t>
      </w:r>
    </w:p>
    <w:p w:rsidR="00DE208D" w:rsidRPr="00DE208D" w:rsidRDefault="00DE208D" w:rsidP="00DE208D">
      <w:pPr>
        <w:widowControl w:val="0"/>
        <w:numPr>
          <w:ilvl w:val="0"/>
          <w:numId w:val="145"/>
        </w:numPr>
        <w:autoSpaceDE w:val="0"/>
        <w:autoSpaceDN w:val="0"/>
        <w:adjustRightInd w:val="0"/>
        <w:ind w:firstLine="567"/>
        <w:jc w:val="both"/>
        <w:rPr>
          <w:rFonts w:eastAsia="Times New Roman"/>
          <w:szCs w:val="24"/>
          <w:lang w:eastAsia="ru-RU"/>
        </w:rPr>
      </w:pPr>
      <w:r w:rsidRPr="00DE208D">
        <w:rPr>
          <w:rFonts w:eastAsia="Times New Roman"/>
          <w:szCs w:val="24"/>
          <w:lang w:eastAsia="ru-RU"/>
        </w:rPr>
        <w:t>чертить прямые линии по линейке и по намеченным точкам;</w:t>
      </w:r>
    </w:p>
    <w:p w:rsidR="00DE208D" w:rsidRPr="00DE208D" w:rsidRDefault="00DE208D" w:rsidP="00DE208D">
      <w:pPr>
        <w:widowControl w:val="0"/>
        <w:numPr>
          <w:ilvl w:val="0"/>
          <w:numId w:val="145"/>
        </w:numPr>
        <w:autoSpaceDE w:val="0"/>
        <w:autoSpaceDN w:val="0"/>
        <w:adjustRightInd w:val="0"/>
        <w:ind w:firstLine="567"/>
        <w:jc w:val="both"/>
        <w:rPr>
          <w:rFonts w:eastAsia="Times New Roman"/>
          <w:szCs w:val="24"/>
          <w:lang w:eastAsia="ru-RU"/>
        </w:rPr>
      </w:pPr>
      <w:r w:rsidRPr="00DE208D">
        <w:rPr>
          <w:rFonts w:eastAsia="Times New Roman"/>
          <w:szCs w:val="24"/>
          <w:lang w:eastAsia="ru-RU"/>
        </w:rPr>
        <w:t>использовать правила и способы работы с шилом, швейной иглой, булавками, напёрстком, ножницами, гаечным и накидным ключами;</w:t>
      </w:r>
    </w:p>
    <w:p w:rsidR="00DE208D" w:rsidRPr="00DE208D" w:rsidRDefault="00DE208D" w:rsidP="00DE208D">
      <w:pPr>
        <w:widowControl w:val="0"/>
        <w:numPr>
          <w:ilvl w:val="0"/>
          <w:numId w:val="145"/>
        </w:numPr>
        <w:autoSpaceDE w:val="0"/>
        <w:autoSpaceDN w:val="0"/>
        <w:adjustRightInd w:val="0"/>
        <w:ind w:firstLine="567"/>
        <w:jc w:val="both"/>
        <w:rPr>
          <w:rFonts w:eastAsia="Times New Roman"/>
          <w:szCs w:val="24"/>
          <w:lang w:eastAsia="ru-RU"/>
        </w:rPr>
      </w:pPr>
      <w:r w:rsidRPr="00DE208D">
        <w:rPr>
          <w:rFonts w:eastAsia="Times New Roman"/>
          <w:szCs w:val="24"/>
          <w:lang w:eastAsia="ru-RU"/>
        </w:rPr>
        <w:t>использовать стеки при работе с пластичными материалами, а также при декорировании изделия.</w:t>
      </w:r>
    </w:p>
    <w:p w:rsidR="00DE208D" w:rsidRPr="00DE208D" w:rsidRDefault="00DE208D" w:rsidP="00DE208D">
      <w:pPr>
        <w:widowControl w:val="0"/>
        <w:numPr>
          <w:ilvl w:val="0"/>
          <w:numId w:val="145"/>
        </w:numPr>
        <w:autoSpaceDE w:val="0"/>
        <w:autoSpaceDN w:val="0"/>
        <w:adjustRightInd w:val="0"/>
        <w:ind w:firstLine="567"/>
        <w:jc w:val="both"/>
        <w:rPr>
          <w:rFonts w:eastAsia="Times New Roman"/>
          <w:szCs w:val="24"/>
          <w:lang w:eastAsia="ru-RU"/>
        </w:rPr>
      </w:pPr>
      <w:r w:rsidRPr="00DE208D">
        <w:rPr>
          <w:rFonts w:eastAsia="Times New Roman"/>
          <w:i/>
          <w:iCs/>
          <w:szCs w:val="24"/>
          <w:lang w:eastAsia="ru-RU"/>
        </w:rPr>
        <w:t>Обучающийся получит возможность научиться:</w:t>
      </w:r>
    </w:p>
    <w:p w:rsidR="00DE208D" w:rsidRPr="00DE208D" w:rsidRDefault="00DE208D" w:rsidP="00DE208D">
      <w:pPr>
        <w:widowControl w:val="0"/>
        <w:numPr>
          <w:ilvl w:val="0"/>
          <w:numId w:val="145"/>
        </w:numPr>
        <w:autoSpaceDE w:val="0"/>
        <w:autoSpaceDN w:val="0"/>
        <w:adjustRightInd w:val="0"/>
        <w:ind w:firstLine="567"/>
        <w:jc w:val="both"/>
        <w:rPr>
          <w:rFonts w:eastAsia="Times New Roman"/>
          <w:szCs w:val="24"/>
          <w:lang w:eastAsia="ru-RU"/>
        </w:rPr>
      </w:pPr>
      <w:r w:rsidRPr="00DE208D">
        <w:rPr>
          <w:rFonts w:eastAsia="Times New Roman"/>
          <w:szCs w:val="24"/>
          <w:lang w:eastAsia="ru-RU"/>
        </w:rPr>
        <w:t>комбинировать различные технологии при выполнении одного изделия;</w:t>
      </w:r>
    </w:p>
    <w:p w:rsidR="00DE208D" w:rsidRPr="00DE208D" w:rsidRDefault="00DE208D" w:rsidP="00DE208D">
      <w:pPr>
        <w:widowControl w:val="0"/>
        <w:numPr>
          <w:ilvl w:val="0"/>
          <w:numId w:val="145"/>
        </w:numPr>
        <w:autoSpaceDE w:val="0"/>
        <w:autoSpaceDN w:val="0"/>
        <w:adjustRightInd w:val="0"/>
        <w:ind w:firstLine="567"/>
        <w:jc w:val="both"/>
        <w:rPr>
          <w:rFonts w:eastAsia="Times New Roman"/>
          <w:szCs w:val="24"/>
          <w:lang w:eastAsia="ru-RU"/>
        </w:rPr>
      </w:pPr>
      <w:r w:rsidRPr="00DE208D">
        <w:rPr>
          <w:rFonts w:eastAsia="Times New Roman"/>
          <w:szCs w:val="24"/>
          <w:lang w:eastAsia="ru-RU"/>
        </w:rPr>
        <w:t>использовать одну технологию для изготовления разных изделий;</w:t>
      </w:r>
    </w:p>
    <w:p w:rsidR="00DE208D" w:rsidRPr="00DE208D" w:rsidRDefault="00DE208D" w:rsidP="00DE208D">
      <w:pPr>
        <w:widowControl w:val="0"/>
        <w:numPr>
          <w:ilvl w:val="0"/>
          <w:numId w:val="145"/>
        </w:numPr>
        <w:autoSpaceDE w:val="0"/>
        <w:autoSpaceDN w:val="0"/>
        <w:adjustRightInd w:val="0"/>
        <w:ind w:firstLine="567"/>
        <w:jc w:val="both"/>
        <w:rPr>
          <w:rFonts w:eastAsia="Times New Roman"/>
          <w:szCs w:val="24"/>
          <w:lang w:eastAsia="ru-RU"/>
        </w:rPr>
      </w:pPr>
      <w:r w:rsidRPr="00DE208D">
        <w:rPr>
          <w:rFonts w:eastAsia="Times New Roman"/>
          <w:szCs w:val="24"/>
          <w:lang w:eastAsia="ru-RU"/>
        </w:rPr>
        <w:t>применять инструменты и приспособления в практической работе в быту и профессиональной деятельности;</w:t>
      </w:r>
    </w:p>
    <w:p w:rsidR="00DE208D" w:rsidRPr="00DE208D" w:rsidRDefault="00DE208D" w:rsidP="00DE208D">
      <w:pPr>
        <w:widowControl w:val="0"/>
        <w:numPr>
          <w:ilvl w:val="0"/>
          <w:numId w:val="145"/>
        </w:numPr>
        <w:autoSpaceDE w:val="0"/>
        <w:autoSpaceDN w:val="0"/>
        <w:adjustRightInd w:val="0"/>
        <w:ind w:firstLine="567"/>
        <w:jc w:val="both"/>
        <w:rPr>
          <w:rFonts w:eastAsia="Times New Roman"/>
          <w:szCs w:val="24"/>
          <w:lang w:eastAsia="ru-RU"/>
        </w:rPr>
      </w:pPr>
      <w:r w:rsidRPr="00DE208D">
        <w:rPr>
          <w:rFonts w:eastAsia="Times New Roman"/>
          <w:szCs w:val="24"/>
          <w:lang w:eastAsia="ru-RU"/>
        </w:rPr>
        <w:t>оформлять изделия по собственному замыслу и на основе предложенного образца.</w:t>
      </w:r>
      <w:r w:rsidRPr="00DE208D">
        <w:rPr>
          <w:rFonts w:eastAsia="Times New Roman"/>
          <w:bCs/>
          <w:szCs w:val="24"/>
          <w:lang w:eastAsia="ru-RU"/>
        </w:rPr>
        <w:t> </w:t>
      </w:r>
    </w:p>
    <w:p w:rsidR="00DE208D" w:rsidRPr="00DE208D" w:rsidRDefault="00DE208D" w:rsidP="00DE208D">
      <w:pPr>
        <w:widowControl w:val="0"/>
        <w:numPr>
          <w:ilvl w:val="0"/>
          <w:numId w:val="145"/>
        </w:numPr>
        <w:autoSpaceDE w:val="0"/>
        <w:autoSpaceDN w:val="0"/>
        <w:adjustRightInd w:val="0"/>
        <w:ind w:firstLine="567"/>
        <w:jc w:val="left"/>
        <w:rPr>
          <w:rFonts w:eastAsia="Times New Roman"/>
          <w:szCs w:val="24"/>
          <w:lang w:eastAsia="ru-RU"/>
        </w:rPr>
      </w:pPr>
      <w:r w:rsidRPr="00DE208D">
        <w:rPr>
          <w:rFonts w:eastAsia="Times New Roman"/>
          <w:b/>
          <w:i/>
          <w:szCs w:val="24"/>
          <w:lang w:eastAsia="ru-RU"/>
        </w:rPr>
        <w:t>Конструирование и моделирование</w:t>
      </w:r>
      <w:r w:rsidRPr="00DE208D">
        <w:rPr>
          <w:rFonts w:eastAsia="Times New Roman"/>
          <w:i/>
          <w:szCs w:val="24"/>
          <w:lang w:eastAsia="ru-RU"/>
        </w:rPr>
        <w:t> </w:t>
      </w:r>
      <w:r w:rsidRPr="00DE208D">
        <w:rPr>
          <w:rFonts w:eastAsia="Times New Roman"/>
          <w:i/>
          <w:szCs w:val="24"/>
          <w:lang w:eastAsia="ru-RU"/>
        </w:rPr>
        <w:br/>
      </w:r>
      <w:r w:rsidRPr="00DE208D">
        <w:rPr>
          <w:rFonts w:eastAsia="Times New Roman"/>
          <w:i/>
          <w:iCs/>
          <w:szCs w:val="24"/>
          <w:lang w:eastAsia="ru-RU"/>
        </w:rPr>
        <w:t>Обучающийся научится:</w:t>
      </w:r>
    </w:p>
    <w:p w:rsidR="00DE208D" w:rsidRPr="00DE208D" w:rsidRDefault="00DE208D" w:rsidP="00DE208D">
      <w:pPr>
        <w:widowControl w:val="0"/>
        <w:numPr>
          <w:ilvl w:val="0"/>
          <w:numId w:val="145"/>
        </w:numPr>
        <w:autoSpaceDE w:val="0"/>
        <w:autoSpaceDN w:val="0"/>
        <w:adjustRightInd w:val="0"/>
        <w:ind w:firstLine="567"/>
        <w:jc w:val="both"/>
        <w:rPr>
          <w:rFonts w:eastAsia="Times New Roman"/>
          <w:szCs w:val="24"/>
          <w:lang w:eastAsia="ru-RU"/>
        </w:rPr>
      </w:pPr>
      <w:r w:rsidRPr="00DE208D">
        <w:rPr>
          <w:rFonts w:eastAsia="Times New Roman"/>
          <w:szCs w:val="24"/>
          <w:lang w:eastAsia="ru-RU"/>
        </w:rPr>
        <w:t>выделять детали конструкции, называть их форму и способ соединения;</w:t>
      </w:r>
    </w:p>
    <w:p w:rsidR="00DE208D" w:rsidRPr="00DE208D" w:rsidRDefault="00DE208D" w:rsidP="00DE208D">
      <w:pPr>
        <w:widowControl w:val="0"/>
        <w:numPr>
          <w:ilvl w:val="0"/>
          <w:numId w:val="145"/>
        </w:numPr>
        <w:autoSpaceDE w:val="0"/>
        <w:autoSpaceDN w:val="0"/>
        <w:adjustRightInd w:val="0"/>
        <w:ind w:firstLine="567"/>
        <w:jc w:val="both"/>
        <w:rPr>
          <w:rFonts w:eastAsia="Times New Roman"/>
          <w:szCs w:val="24"/>
          <w:lang w:eastAsia="ru-RU"/>
        </w:rPr>
      </w:pPr>
      <w:r w:rsidRPr="00DE208D">
        <w:rPr>
          <w:rFonts w:eastAsia="Times New Roman"/>
          <w:szCs w:val="24"/>
          <w:lang w:eastAsia="ru-RU"/>
        </w:rPr>
        <w:t>анализировать конструкцию изделия по рисунку, фотографии, схеме;</w:t>
      </w:r>
    </w:p>
    <w:p w:rsidR="00DE208D" w:rsidRPr="00DE208D" w:rsidRDefault="00DE208D" w:rsidP="00DE208D">
      <w:pPr>
        <w:widowControl w:val="0"/>
        <w:numPr>
          <w:ilvl w:val="0"/>
          <w:numId w:val="145"/>
        </w:numPr>
        <w:autoSpaceDE w:val="0"/>
        <w:autoSpaceDN w:val="0"/>
        <w:adjustRightInd w:val="0"/>
        <w:ind w:firstLine="567"/>
        <w:jc w:val="both"/>
        <w:rPr>
          <w:rFonts w:eastAsia="Times New Roman"/>
          <w:szCs w:val="24"/>
          <w:lang w:eastAsia="ru-RU"/>
        </w:rPr>
      </w:pPr>
      <w:r w:rsidRPr="00DE208D">
        <w:rPr>
          <w:rFonts w:eastAsia="Times New Roman"/>
          <w:szCs w:val="24"/>
          <w:lang w:eastAsia="ru-RU"/>
        </w:rPr>
        <w:t>изготавливать конструкцию по слайдовому плану и / или заданным условиям.</w:t>
      </w:r>
    </w:p>
    <w:p w:rsidR="00DE208D" w:rsidRPr="00DE208D" w:rsidRDefault="00DE208D" w:rsidP="00DE208D">
      <w:pPr>
        <w:widowControl w:val="0"/>
        <w:numPr>
          <w:ilvl w:val="0"/>
          <w:numId w:val="145"/>
        </w:numPr>
        <w:autoSpaceDE w:val="0"/>
        <w:autoSpaceDN w:val="0"/>
        <w:adjustRightInd w:val="0"/>
        <w:ind w:firstLine="567"/>
        <w:jc w:val="both"/>
        <w:rPr>
          <w:rFonts w:eastAsia="Times New Roman"/>
          <w:szCs w:val="24"/>
          <w:lang w:eastAsia="ru-RU"/>
        </w:rPr>
      </w:pPr>
      <w:r w:rsidRPr="00DE208D">
        <w:rPr>
          <w:rFonts w:eastAsia="Times New Roman"/>
          <w:i/>
          <w:iCs/>
          <w:szCs w:val="24"/>
          <w:lang w:eastAsia="ru-RU"/>
        </w:rPr>
        <w:t>Обучающийся получит возможность научиться:</w:t>
      </w:r>
    </w:p>
    <w:p w:rsidR="00DE208D" w:rsidRPr="00DE208D" w:rsidRDefault="00DE208D" w:rsidP="00DE208D">
      <w:pPr>
        <w:widowControl w:val="0"/>
        <w:numPr>
          <w:ilvl w:val="0"/>
          <w:numId w:val="145"/>
        </w:numPr>
        <w:autoSpaceDE w:val="0"/>
        <w:autoSpaceDN w:val="0"/>
        <w:adjustRightInd w:val="0"/>
        <w:ind w:firstLine="567"/>
        <w:jc w:val="both"/>
        <w:rPr>
          <w:rFonts w:eastAsia="Times New Roman"/>
          <w:szCs w:val="24"/>
          <w:lang w:eastAsia="ru-RU"/>
        </w:rPr>
      </w:pPr>
      <w:r w:rsidRPr="00DE208D">
        <w:rPr>
          <w:rFonts w:eastAsia="Times New Roman"/>
          <w:szCs w:val="24"/>
          <w:lang w:eastAsia="ru-RU"/>
        </w:rPr>
        <w:t>создавать мысленный образ конструкции и воплощать этот образ в материале;</w:t>
      </w:r>
    </w:p>
    <w:p w:rsidR="00DE208D" w:rsidRPr="00DE208D" w:rsidRDefault="00DE208D" w:rsidP="00DE208D">
      <w:pPr>
        <w:widowControl w:val="0"/>
        <w:numPr>
          <w:ilvl w:val="0"/>
          <w:numId w:val="145"/>
        </w:numPr>
        <w:autoSpaceDE w:val="0"/>
        <w:autoSpaceDN w:val="0"/>
        <w:adjustRightInd w:val="0"/>
        <w:ind w:firstLine="567"/>
        <w:jc w:val="both"/>
        <w:rPr>
          <w:rFonts w:eastAsia="Times New Roman"/>
          <w:szCs w:val="24"/>
          <w:lang w:eastAsia="ru-RU"/>
        </w:rPr>
      </w:pPr>
      <w:r w:rsidRPr="00DE208D">
        <w:rPr>
          <w:rFonts w:eastAsia="Times New Roman"/>
          <w:szCs w:val="24"/>
          <w:lang w:eastAsia="ru-RU"/>
        </w:rPr>
        <w:t>изменять вид конструкции.</w:t>
      </w:r>
    </w:p>
    <w:p w:rsidR="00DE208D" w:rsidRPr="00DE208D" w:rsidRDefault="00DE208D" w:rsidP="00DE208D">
      <w:pPr>
        <w:widowControl w:val="0"/>
        <w:numPr>
          <w:ilvl w:val="0"/>
          <w:numId w:val="145"/>
        </w:numPr>
        <w:autoSpaceDE w:val="0"/>
        <w:autoSpaceDN w:val="0"/>
        <w:adjustRightInd w:val="0"/>
        <w:ind w:firstLine="567"/>
        <w:jc w:val="left"/>
        <w:rPr>
          <w:rFonts w:eastAsia="Times New Roman"/>
          <w:szCs w:val="24"/>
          <w:lang w:eastAsia="ru-RU"/>
        </w:rPr>
      </w:pPr>
      <w:r w:rsidRPr="00DE208D">
        <w:rPr>
          <w:rFonts w:eastAsia="Times New Roman"/>
          <w:b/>
          <w:bCs/>
          <w:szCs w:val="24"/>
          <w:lang w:eastAsia="ru-RU"/>
        </w:rPr>
        <w:t>Метапредметные результаты</w:t>
      </w:r>
      <w:r w:rsidRPr="00DE208D">
        <w:rPr>
          <w:rFonts w:eastAsia="Times New Roman"/>
          <w:b/>
          <w:szCs w:val="24"/>
          <w:lang w:eastAsia="ru-RU"/>
        </w:rPr>
        <w:br/>
        <w:t xml:space="preserve">          Регулятивные</w:t>
      </w:r>
      <w:r w:rsidRPr="00DE208D">
        <w:rPr>
          <w:rFonts w:eastAsia="Times New Roman"/>
          <w:szCs w:val="24"/>
          <w:u w:val="single"/>
          <w:lang w:eastAsia="ru-RU"/>
        </w:rPr>
        <w:t> </w:t>
      </w:r>
      <w:r w:rsidRPr="00DE208D">
        <w:rPr>
          <w:rFonts w:eastAsia="Times New Roman"/>
          <w:szCs w:val="24"/>
          <w:u w:val="single"/>
          <w:lang w:eastAsia="ru-RU"/>
        </w:rPr>
        <w:br/>
      </w:r>
      <w:r w:rsidRPr="00DE208D">
        <w:rPr>
          <w:rFonts w:eastAsia="Times New Roman"/>
          <w:i/>
          <w:iCs/>
          <w:szCs w:val="24"/>
          <w:lang w:eastAsia="ru-RU"/>
        </w:rPr>
        <w:t>Обучающийся научится:</w:t>
      </w:r>
    </w:p>
    <w:p w:rsidR="00DE208D" w:rsidRPr="00DE208D" w:rsidRDefault="00DE208D" w:rsidP="00DE208D">
      <w:pPr>
        <w:widowControl w:val="0"/>
        <w:numPr>
          <w:ilvl w:val="0"/>
          <w:numId w:val="145"/>
        </w:numPr>
        <w:autoSpaceDE w:val="0"/>
        <w:autoSpaceDN w:val="0"/>
        <w:adjustRightInd w:val="0"/>
        <w:ind w:firstLine="567"/>
        <w:jc w:val="both"/>
        <w:rPr>
          <w:rFonts w:eastAsia="Times New Roman"/>
          <w:szCs w:val="24"/>
          <w:lang w:eastAsia="ru-RU"/>
        </w:rPr>
      </w:pPr>
      <w:r w:rsidRPr="00DE208D">
        <w:rPr>
          <w:rFonts w:eastAsia="Times New Roman"/>
          <w:szCs w:val="24"/>
          <w:lang w:eastAsia="ru-RU"/>
        </w:rPr>
        <w:t>понимать смысл инструкции учителя и принимать учебную задачу;</w:t>
      </w:r>
    </w:p>
    <w:p w:rsidR="00DE208D" w:rsidRPr="00DE208D" w:rsidRDefault="00DE208D" w:rsidP="00DE208D">
      <w:pPr>
        <w:widowControl w:val="0"/>
        <w:numPr>
          <w:ilvl w:val="0"/>
          <w:numId w:val="145"/>
        </w:numPr>
        <w:autoSpaceDE w:val="0"/>
        <w:autoSpaceDN w:val="0"/>
        <w:adjustRightInd w:val="0"/>
        <w:ind w:firstLine="567"/>
        <w:jc w:val="both"/>
        <w:rPr>
          <w:rFonts w:eastAsia="Times New Roman"/>
          <w:szCs w:val="24"/>
          <w:lang w:eastAsia="ru-RU"/>
        </w:rPr>
      </w:pPr>
      <w:r w:rsidRPr="00DE208D">
        <w:rPr>
          <w:rFonts w:eastAsia="Times New Roman"/>
          <w:szCs w:val="24"/>
          <w:lang w:eastAsia="ru-RU"/>
        </w:rPr>
        <w:t>соотносить предлагаемый в учебнике слайдовый план выполнения изделия с текстовым планом;</w:t>
      </w:r>
    </w:p>
    <w:p w:rsidR="00DE208D" w:rsidRPr="00DE208D" w:rsidRDefault="00DE208D" w:rsidP="00DE208D">
      <w:pPr>
        <w:widowControl w:val="0"/>
        <w:numPr>
          <w:ilvl w:val="0"/>
          <w:numId w:val="145"/>
        </w:numPr>
        <w:autoSpaceDE w:val="0"/>
        <w:autoSpaceDN w:val="0"/>
        <w:adjustRightInd w:val="0"/>
        <w:ind w:firstLine="567"/>
        <w:jc w:val="both"/>
        <w:rPr>
          <w:rFonts w:eastAsia="Times New Roman"/>
          <w:szCs w:val="24"/>
          <w:lang w:eastAsia="ru-RU"/>
        </w:rPr>
      </w:pPr>
      <w:r w:rsidRPr="00DE208D">
        <w:rPr>
          <w:rFonts w:eastAsia="Times New Roman"/>
          <w:szCs w:val="24"/>
          <w:lang w:eastAsia="ru-RU"/>
        </w:rPr>
        <w:t>составлять план выполнения работы на основе представленных в учебнике слайдов и проговаривать вслух последовательность выполняемых действий;</w:t>
      </w:r>
    </w:p>
    <w:p w:rsidR="00DE208D" w:rsidRPr="00DE208D" w:rsidRDefault="00DE208D" w:rsidP="00DE208D">
      <w:pPr>
        <w:widowControl w:val="0"/>
        <w:numPr>
          <w:ilvl w:val="0"/>
          <w:numId w:val="145"/>
        </w:numPr>
        <w:autoSpaceDE w:val="0"/>
        <w:autoSpaceDN w:val="0"/>
        <w:adjustRightInd w:val="0"/>
        <w:ind w:firstLine="567"/>
        <w:jc w:val="both"/>
        <w:rPr>
          <w:rFonts w:eastAsia="Times New Roman"/>
          <w:szCs w:val="24"/>
          <w:lang w:eastAsia="ru-RU"/>
        </w:rPr>
      </w:pPr>
      <w:r w:rsidRPr="00DE208D">
        <w:rPr>
          <w:rFonts w:eastAsia="Times New Roman"/>
          <w:szCs w:val="24"/>
          <w:lang w:eastAsia="ru-RU"/>
        </w:rPr>
        <w:t>осуществлять действия по образцу и заданному правилу;</w:t>
      </w:r>
    </w:p>
    <w:p w:rsidR="00DE208D" w:rsidRPr="00DE208D" w:rsidRDefault="00DE208D" w:rsidP="00DE208D">
      <w:pPr>
        <w:widowControl w:val="0"/>
        <w:numPr>
          <w:ilvl w:val="0"/>
          <w:numId w:val="145"/>
        </w:numPr>
        <w:autoSpaceDE w:val="0"/>
        <w:autoSpaceDN w:val="0"/>
        <w:adjustRightInd w:val="0"/>
        <w:ind w:firstLine="567"/>
        <w:jc w:val="both"/>
        <w:rPr>
          <w:rFonts w:eastAsia="Times New Roman"/>
          <w:szCs w:val="24"/>
          <w:lang w:eastAsia="ru-RU"/>
        </w:rPr>
      </w:pPr>
      <w:r w:rsidRPr="00DE208D">
        <w:rPr>
          <w:rFonts w:eastAsia="Times New Roman"/>
          <w:szCs w:val="24"/>
          <w:lang w:eastAsia="ru-RU"/>
        </w:rPr>
        <w:t>контролировать свою деятельность при выполнении изделия на основе слайдового плана;</w:t>
      </w:r>
    </w:p>
    <w:p w:rsidR="00DE208D" w:rsidRPr="00DE208D" w:rsidRDefault="00DE208D" w:rsidP="00DE208D">
      <w:pPr>
        <w:widowControl w:val="0"/>
        <w:numPr>
          <w:ilvl w:val="0"/>
          <w:numId w:val="145"/>
        </w:numPr>
        <w:autoSpaceDE w:val="0"/>
        <w:autoSpaceDN w:val="0"/>
        <w:adjustRightInd w:val="0"/>
        <w:ind w:firstLine="567"/>
        <w:jc w:val="both"/>
        <w:rPr>
          <w:rFonts w:eastAsia="Times New Roman"/>
          <w:szCs w:val="24"/>
          <w:lang w:eastAsia="ru-RU"/>
        </w:rPr>
      </w:pPr>
      <w:r w:rsidRPr="00DE208D">
        <w:rPr>
          <w:rFonts w:eastAsia="Times New Roman"/>
          <w:szCs w:val="24"/>
          <w:lang w:eastAsia="ru-RU"/>
        </w:rPr>
        <w:t>оценивать совместно с учителем результат своих действий на основе заданных в учебнике критериев и рубрики «Вопросы юного технолога» и корректировать их.</w:t>
      </w:r>
    </w:p>
    <w:p w:rsidR="00DE208D" w:rsidRPr="00DE208D" w:rsidRDefault="00DE208D" w:rsidP="00DE208D">
      <w:pPr>
        <w:widowControl w:val="0"/>
        <w:numPr>
          <w:ilvl w:val="0"/>
          <w:numId w:val="145"/>
        </w:numPr>
        <w:autoSpaceDE w:val="0"/>
        <w:autoSpaceDN w:val="0"/>
        <w:adjustRightInd w:val="0"/>
        <w:ind w:firstLine="567"/>
        <w:jc w:val="both"/>
        <w:rPr>
          <w:rFonts w:eastAsia="Times New Roman"/>
          <w:szCs w:val="24"/>
          <w:lang w:eastAsia="ru-RU"/>
        </w:rPr>
      </w:pPr>
      <w:r w:rsidRPr="00DE208D">
        <w:rPr>
          <w:rFonts w:eastAsia="Times New Roman"/>
          <w:i/>
          <w:iCs/>
          <w:szCs w:val="24"/>
          <w:lang w:eastAsia="ru-RU"/>
        </w:rPr>
        <w:t>Обучающийся получит возможность научиться:</w:t>
      </w:r>
    </w:p>
    <w:p w:rsidR="00DE208D" w:rsidRPr="00DE208D" w:rsidRDefault="00DE208D" w:rsidP="00DE208D">
      <w:pPr>
        <w:widowControl w:val="0"/>
        <w:numPr>
          <w:ilvl w:val="0"/>
          <w:numId w:val="145"/>
        </w:numPr>
        <w:autoSpaceDE w:val="0"/>
        <w:autoSpaceDN w:val="0"/>
        <w:adjustRightInd w:val="0"/>
        <w:ind w:firstLine="567"/>
        <w:jc w:val="both"/>
        <w:rPr>
          <w:rFonts w:eastAsia="Times New Roman"/>
          <w:szCs w:val="24"/>
          <w:lang w:eastAsia="ru-RU"/>
        </w:rPr>
      </w:pPr>
      <w:r w:rsidRPr="00DE208D">
        <w:rPr>
          <w:rFonts w:eastAsia="Times New Roman"/>
          <w:szCs w:val="24"/>
          <w:lang w:eastAsia="ru-RU"/>
        </w:rPr>
        <w:t>работать над проектом под руководством учителя и с помощью рубрики «Вопросы юного технолога»: ставить цель, обсуждать и составлять план, распределять роли, проводить самооценку;</w:t>
      </w:r>
    </w:p>
    <w:p w:rsidR="00DE208D" w:rsidRPr="00DE208D" w:rsidRDefault="00DE208D" w:rsidP="00DE208D">
      <w:pPr>
        <w:widowControl w:val="0"/>
        <w:numPr>
          <w:ilvl w:val="0"/>
          <w:numId w:val="145"/>
        </w:numPr>
        <w:autoSpaceDE w:val="0"/>
        <w:autoSpaceDN w:val="0"/>
        <w:adjustRightInd w:val="0"/>
        <w:ind w:firstLine="567"/>
        <w:jc w:val="both"/>
        <w:rPr>
          <w:rFonts w:eastAsia="Times New Roman"/>
          <w:szCs w:val="24"/>
          <w:lang w:eastAsia="ru-RU"/>
        </w:rPr>
      </w:pPr>
      <w:r w:rsidRPr="00DE208D">
        <w:rPr>
          <w:rFonts w:eastAsia="Times New Roman"/>
          <w:szCs w:val="24"/>
          <w:lang w:eastAsia="ru-RU"/>
        </w:rPr>
        <w:t>воспринимать оценку своей работы, данную учителем и товарищами.</w:t>
      </w:r>
    </w:p>
    <w:p w:rsidR="00DE208D" w:rsidRPr="00DE208D" w:rsidRDefault="00DE208D" w:rsidP="00DE208D">
      <w:pPr>
        <w:widowControl w:val="0"/>
        <w:numPr>
          <w:ilvl w:val="0"/>
          <w:numId w:val="145"/>
        </w:numPr>
        <w:autoSpaceDE w:val="0"/>
        <w:autoSpaceDN w:val="0"/>
        <w:adjustRightInd w:val="0"/>
        <w:ind w:firstLine="567"/>
        <w:jc w:val="both"/>
        <w:rPr>
          <w:rFonts w:eastAsia="Times New Roman"/>
          <w:szCs w:val="24"/>
          <w:lang w:eastAsia="ru-RU"/>
        </w:rPr>
      </w:pPr>
      <w:r w:rsidRPr="00DE208D">
        <w:rPr>
          <w:rFonts w:eastAsia="Times New Roman"/>
          <w:b/>
          <w:szCs w:val="24"/>
          <w:lang w:eastAsia="ru-RU"/>
        </w:rPr>
        <w:t>Познавательные </w:t>
      </w:r>
      <w:r w:rsidRPr="00DE208D">
        <w:rPr>
          <w:rFonts w:eastAsia="Times New Roman"/>
          <w:szCs w:val="24"/>
          <w:lang w:eastAsia="ru-RU"/>
        </w:rPr>
        <w:br/>
      </w:r>
      <w:r w:rsidRPr="00DE208D">
        <w:rPr>
          <w:rFonts w:eastAsia="Times New Roman"/>
          <w:i/>
          <w:iCs/>
          <w:szCs w:val="24"/>
          <w:lang w:eastAsia="ru-RU"/>
        </w:rPr>
        <w:t>Обучающийся научится:</w:t>
      </w:r>
    </w:p>
    <w:p w:rsidR="00DE208D" w:rsidRPr="00DE208D" w:rsidRDefault="00DE208D" w:rsidP="00DE208D">
      <w:pPr>
        <w:widowControl w:val="0"/>
        <w:numPr>
          <w:ilvl w:val="0"/>
          <w:numId w:val="145"/>
        </w:numPr>
        <w:autoSpaceDE w:val="0"/>
        <w:autoSpaceDN w:val="0"/>
        <w:adjustRightInd w:val="0"/>
        <w:ind w:firstLine="567"/>
        <w:jc w:val="both"/>
        <w:rPr>
          <w:rFonts w:eastAsia="Times New Roman"/>
          <w:szCs w:val="24"/>
          <w:lang w:eastAsia="ru-RU"/>
        </w:rPr>
      </w:pPr>
      <w:r w:rsidRPr="00DE208D">
        <w:rPr>
          <w:rFonts w:eastAsia="Times New Roman"/>
          <w:szCs w:val="24"/>
          <w:lang w:eastAsia="ru-RU"/>
        </w:rPr>
        <w:t>находить и выделять под руководством учителя необходимую информацию из текстов и иллюстраций;</w:t>
      </w:r>
    </w:p>
    <w:p w:rsidR="00DE208D" w:rsidRPr="00DE208D" w:rsidRDefault="00DE208D" w:rsidP="00DE208D">
      <w:pPr>
        <w:widowControl w:val="0"/>
        <w:numPr>
          <w:ilvl w:val="0"/>
          <w:numId w:val="145"/>
        </w:numPr>
        <w:autoSpaceDE w:val="0"/>
        <w:autoSpaceDN w:val="0"/>
        <w:adjustRightInd w:val="0"/>
        <w:ind w:firstLine="567"/>
        <w:jc w:val="both"/>
        <w:rPr>
          <w:rFonts w:eastAsia="Times New Roman"/>
          <w:szCs w:val="24"/>
          <w:lang w:eastAsia="ru-RU"/>
        </w:rPr>
      </w:pPr>
      <w:r w:rsidRPr="00DE208D">
        <w:rPr>
          <w:rFonts w:eastAsia="Times New Roman"/>
          <w:szCs w:val="24"/>
          <w:lang w:eastAsia="ru-RU"/>
        </w:rPr>
        <w:t>использовать знаково-символическую и навигационную системы учебника;</w:t>
      </w:r>
    </w:p>
    <w:p w:rsidR="00DE208D" w:rsidRPr="00DE208D" w:rsidRDefault="00DE208D" w:rsidP="00DE208D">
      <w:pPr>
        <w:widowControl w:val="0"/>
        <w:numPr>
          <w:ilvl w:val="0"/>
          <w:numId w:val="145"/>
        </w:numPr>
        <w:autoSpaceDE w:val="0"/>
        <w:autoSpaceDN w:val="0"/>
        <w:adjustRightInd w:val="0"/>
        <w:ind w:firstLine="567"/>
        <w:jc w:val="both"/>
        <w:rPr>
          <w:rFonts w:eastAsia="Times New Roman"/>
          <w:szCs w:val="24"/>
          <w:lang w:eastAsia="ru-RU"/>
        </w:rPr>
      </w:pPr>
      <w:r w:rsidRPr="00DE208D">
        <w:rPr>
          <w:rFonts w:eastAsia="Times New Roman"/>
          <w:szCs w:val="24"/>
          <w:lang w:eastAsia="ru-RU"/>
        </w:rPr>
        <w:t>выстраивать ответ в соответствии с заданным вопросом;</w:t>
      </w:r>
    </w:p>
    <w:p w:rsidR="00DE208D" w:rsidRPr="00DE208D" w:rsidRDefault="00DE208D" w:rsidP="00DE208D">
      <w:pPr>
        <w:widowControl w:val="0"/>
        <w:numPr>
          <w:ilvl w:val="0"/>
          <w:numId w:val="145"/>
        </w:numPr>
        <w:autoSpaceDE w:val="0"/>
        <w:autoSpaceDN w:val="0"/>
        <w:adjustRightInd w:val="0"/>
        <w:ind w:firstLine="567"/>
        <w:jc w:val="both"/>
        <w:rPr>
          <w:rFonts w:eastAsia="Times New Roman"/>
          <w:szCs w:val="24"/>
          <w:lang w:eastAsia="ru-RU"/>
        </w:rPr>
      </w:pPr>
      <w:r w:rsidRPr="00DE208D">
        <w:rPr>
          <w:rFonts w:eastAsia="Times New Roman"/>
          <w:szCs w:val="24"/>
          <w:lang w:eastAsia="ru-RU"/>
        </w:rPr>
        <w:t>высказывать суждения; обосновывать свой выбор;</w:t>
      </w:r>
    </w:p>
    <w:p w:rsidR="00DE208D" w:rsidRPr="00DE208D" w:rsidRDefault="00DE208D" w:rsidP="00DE208D">
      <w:pPr>
        <w:widowControl w:val="0"/>
        <w:numPr>
          <w:ilvl w:val="0"/>
          <w:numId w:val="145"/>
        </w:numPr>
        <w:autoSpaceDE w:val="0"/>
        <w:autoSpaceDN w:val="0"/>
        <w:adjustRightInd w:val="0"/>
        <w:ind w:firstLine="567"/>
        <w:jc w:val="both"/>
        <w:rPr>
          <w:rFonts w:eastAsia="Times New Roman"/>
          <w:szCs w:val="24"/>
          <w:lang w:eastAsia="ru-RU"/>
        </w:rPr>
      </w:pPr>
      <w:r w:rsidRPr="00DE208D">
        <w:rPr>
          <w:rFonts w:eastAsia="Times New Roman"/>
          <w:szCs w:val="24"/>
          <w:lang w:eastAsia="ru-RU"/>
        </w:rPr>
        <w:t>проводить анализ изделий и реальных объектов по заданным критериям, выделять существенные признаки;</w:t>
      </w:r>
    </w:p>
    <w:p w:rsidR="00DE208D" w:rsidRPr="00DE208D" w:rsidRDefault="00DE208D" w:rsidP="00DE208D">
      <w:pPr>
        <w:widowControl w:val="0"/>
        <w:numPr>
          <w:ilvl w:val="0"/>
          <w:numId w:val="145"/>
        </w:numPr>
        <w:autoSpaceDE w:val="0"/>
        <w:autoSpaceDN w:val="0"/>
        <w:adjustRightInd w:val="0"/>
        <w:ind w:firstLine="567"/>
        <w:jc w:val="both"/>
        <w:rPr>
          <w:rFonts w:eastAsia="Times New Roman"/>
          <w:szCs w:val="24"/>
          <w:lang w:eastAsia="ru-RU"/>
        </w:rPr>
      </w:pPr>
      <w:r w:rsidRPr="00DE208D">
        <w:rPr>
          <w:rFonts w:eastAsia="Times New Roman"/>
          <w:szCs w:val="24"/>
          <w:lang w:eastAsia="ru-RU"/>
        </w:rPr>
        <w:t>сравнивать, классифицировать под руководством учителя реальные объекты и изделия по заданным критериям.</w:t>
      </w:r>
    </w:p>
    <w:p w:rsidR="00DE208D" w:rsidRPr="00DE208D" w:rsidRDefault="00DE208D" w:rsidP="00DE208D">
      <w:pPr>
        <w:widowControl w:val="0"/>
        <w:numPr>
          <w:ilvl w:val="0"/>
          <w:numId w:val="145"/>
        </w:numPr>
        <w:autoSpaceDE w:val="0"/>
        <w:autoSpaceDN w:val="0"/>
        <w:adjustRightInd w:val="0"/>
        <w:ind w:firstLine="567"/>
        <w:jc w:val="both"/>
        <w:rPr>
          <w:rFonts w:eastAsia="Times New Roman"/>
          <w:szCs w:val="24"/>
          <w:lang w:eastAsia="ru-RU"/>
        </w:rPr>
      </w:pPr>
      <w:r w:rsidRPr="00DE208D">
        <w:rPr>
          <w:rFonts w:eastAsia="Times New Roman"/>
          <w:i/>
          <w:iCs/>
          <w:szCs w:val="24"/>
          <w:lang w:eastAsia="ru-RU"/>
        </w:rPr>
        <w:t>Обучающийся получит возможность научиться:</w:t>
      </w:r>
    </w:p>
    <w:p w:rsidR="00DE208D" w:rsidRPr="00DE208D" w:rsidRDefault="00DE208D" w:rsidP="00DE208D">
      <w:pPr>
        <w:widowControl w:val="0"/>
        <w:numPr>
          <w:ilvl w:val="0"/>
          <w:numId w:val="145"/>
        </w:numPr>
        <w:autoSpaceDE w:val="0"/>
        <w:autoSpaceDN w:val="0"/>
        <w:adjustRightInd w:val="0"/>
        <w:ind w:firstLine="567"/>
        <w:jc w:val="both"/>
        <w:rPr>
          <w:rFonts w:eastAsia="Times New Roman"/>
          <w:szCs w:val="24"/>
          <w:lang w:eastAsia="ru-RU"/>
        </w:rPr>
      </w:pPr>
      <w:r w:rsidRPr="00DE208D">
        <w:rPr>
          <w:rFonts w:eastAsia="Times New Roman"/>
          <w:szCs w:val="24"/>
          <w:lang w:eastAsia="ru-RU"/>
        </w:rPr>
        <w:t>использовать при ответе информацию из таблиц и схем, представленных учебнике;</w:t>
      </w:r>
    </w:p>
    <w:p w:rsidR="00DE208D" w:rsidRPr="00DE208D" w:rsidRDefault="00DE208D" w:rsidP="00DE208D">
      <w:pPr>
        <w:widowControl w:val="0"/>
        <w:numPr>
          <w:ilvl w:val="0"/>
          <w:numId w:val="145"/>
        </w:numPr>
        <w:autoSpaceDE w:val="0"/>
        <w:autoSpaceDN w:val="0"/>
        <w:adjustRightInd w:val="0"/>
        <w:ind w:firstLine="567"/>
        <w:jc w:val="both"/>
        <w:rPr>
          <w:rFonts w:eastAsia="Times New Roman"/>
          <w:szCs w:val="24"/>
          <w:lang w:eastAsia="ru-RU"/>
        </w:rPr>
      </w:pPr>
      <w:r w:rsidRPr="00DE208D">
        <w:rPr>
          <w:rFonts w:eastAsia="Times New Roman"/>
          <w:szCs w:val="24"/>
          <w:lang w:eastAsia="ru-RU"/>
        </w:rPr>
        <w:t>выделять информацию из текстов учебника;</w:t>
      </w:r>
    </w:p>
    <w:p w:rsidR="00DE208D" w:rsidRPr="00DE208D" w:rsidRDefault="00DE208D" w:rsidP="00DE208D">
      <w:pPr>
        <w:widowControl w:val="0"/>
        <w:numPr>
          <w:ilvl w:val="0"/>
          <w:numId w:val="145"/>
        </w:numPr>
        <w:autoSpaceDE w:val="0"/>
        <w:autoSpaceDN w:val="0"/>
        <w:adjustRightInd w:val="0"/>
        <w:ind w:firstLine="567"/>
        <w:jc w:val="both"/>
        <w:rPr>
          <w:rFonts w:eastAsia="Times New Roman"/>
          <w:szCs w:val="24"/>
          <w:lang w:eastAsia="ru-RU"/>
        </w:rPr>
      </w:pPr>
      <w:r w:rsidRPr="00DE208D">
        <w:rPr>
          <w:rFonts w:eastAsia="Times New Roman"/>
          <w:szCs w:val="24"/>
          <w:lang w:eastAsia="ru-RU"/>
        </w:rPr>
        <w:t>использовать полученную информацию для принятия несложных решений;</w:t>
      </w:r>
    </w:p>
    <w:p w:rsidR="00DE208D" w:rsidRPr="00DE208D" w:rsidRDefault="00DE208D" w:rsidP="00DE208D">
      <w:pPr>
        <w:widowControl w:val="0"/>
        <w:numPr>
          <w:ilvl w:val="0"/>
          <w:numId w:val="145"/>
        </w:numPr>
        <w:autoSpaceDE w:val="0"/>
        <w:autoSpaceDN w:val="0"/>
        <w:adjustRightInd w:val="0"/>
        <w:ind w:firstLine="567"/>
        <w:jc w:val="both"/>
        <w:rPr>
          <w:rFonts w:eastAsia="Times New Roman"/>
          <w:szCs w:val="24"/>
          <w:lang w:eastAsia="ru-RU"/>
        </w:rPr>
      </w:pPr>
      <w:r w:rsidRPr="00DE208D">
        <w:rPr>
          <w:rFonts w:eastAsia="Times New Roman"/>
          <w:szCs w:val="24"/>
          <w:lang w:eastAsia="ru-RU"/>
        </w:rPr>
        <w:t>использовать информацию, полученную из текстов учебника, в практической деятельности.</w:t>
      </w:r>
    </w:p>
    <w:p w:rsidR="00DE208D" w:rsidRPr="00DE208D" w:rsidRDefault="00DE208D" w:rsidP="00DE208D">
      <w:pPr>
        <w:widowControl w:val="0"/>
        <w:numPr>
          <w:ilvl w:val="0"/>
          <w:numId w:val="145"/>
        </w:numPr>
        <w:autoSpaceDE w:val="0"/>
        <w:autoSpaceDN w:val="0"/>
        <w:adjustRightInd w:val="0"/>
        <w:ind w:firstLine="567"/>
        <w:jc w:val="both"/>
        <w:rPr>
          <w:rFonts w:eastAsia="Times New Roman"/>
          <w:szCs w:val="24"/>
          <w:lang w:eastAsia="ru-RU"/>
        </w:rPr>
      </w:pPr>
      <w:r w:rsidRPr="00DE208D">
        <w:rPr>
          <w:rFonts w:eastAsia="Times New Roman"/>
          <w:b/>
          <w:szCs w:val="24"/>
          <w:lang w:eastAsia="ru-RU"/>
        </w:rPr>
        <w:t>Коммуникативные </w:t>
      </w:r>
      <w:r w:rsidRPr="00DE208D">
        <w:rPr>
          <w:rFonts w:eastAsia="Times New Roman"/>
          <w:szCs w:val="24"/>
          <w:lang w:eastAsia="ru-RU"/>
        </w:rPr>
        <w:br/>
      </w:r>
      <w:r w:rsidRPr="00DE208D">
        <w:rPr>
          <w:rFonts w:eastAsia="Times New Roman"/>
          <w:i/>
          <w:iCs/>
          <w:szCs w:val="24"/>
          <w:lang w:eastAsia="ru-RU"/>
        </w:rPr>
        <w:t>Обучающийся научится:</w:t>
      </w:r>
    </w:p>
    <w:p w:rsidR="00DE208D" w:rsidRPr="00DE208D" w:rsidRDefault="00DE208D" w:rsidP="00DE208D">
      <w:pPr>
        <w:widowControl w:val="0"/>
        <w:numPr>
          <w:ilvl w:val="0"/>
          <w:numId w:val="145"/>
        </w:numPr>
        <w:autoSpaceDE w:val="0"/>
        <w:autoSpaceDN w:val="0"/>
        <w:adjustRightInd w:val="0"/>
        <w:ind w:firstLine="567"/>
        <w:jc w:val="both"/>
        <w:rPr>
          <w:rFonts w:eastAsia="Times New Roman"/>
          <w:szCs w:val="24"/>
          <w:lang w:eastAsia="ru-RU"/>
        </w:rPr>
      </w:pPr>
      <w:r w:rsidRPr="00DE208D">
        <w:rPr>
          <w:rFonts w:eastAsia="Times New Roman"/>
          <w:szCs w:val="24"/>
          <w:lang w:eastAsia="ru-RU"/>
        </w:rPr>
        <w:t>задавать вопросы и формулировать ответы при выполнении изделия;</w:t>
      </w:r>
    </w:p>
    <w:p w:rsidR="00DE208D" w:rsidRPr="00DE208D" w:rsidRDefault="00DE208D" w:rsidP="00DE208D">
      <w:pPr>
        <w:widowControl w:val="0"/>
        <w:numPr>
          <w:ilvl w:val="0"/>
          <w:numId w:val="145"/>
        </w:numPr>
        <w:autoSpaceDE w:val="0"/>
        <w:autoSpaceDN w:val="0"/>
        <w:adjustRightInd w:val="0"/>
        <w:ind w:firstLine="567"/>
        <w:jc w:val="both"/>
        <w:rPr>
          <w:rFonts w:eastAsia="Times New Roman"/>
          <w:szCs w:val="24"/>
          <w:lang w:eastAsia="ru-RU"/>
        </w:rPr>
      </w:pPr>
      <w:r w:rsidRPr="00DE208D">
        <w:rPr>
          <w:rFonts w:eastAsia="Times New Roman"/>
          <w:szCs w:val="24"/>
          <w:lang w:eastAsia="ru-RU"/>
        </w:rPr>
        <w:t>слушать собеседника, уметь договариваться и принимать общее решение;</w:t>
      </w:r>
    </w:p>
    <w:p w:rsidR="00DE208D" w:rsidRPr="00DE208D" w:rsidRDefault="00DE208D" w:rsidP="00DE208D">
      <w:pPr>
        <w:widowControl w:val="0"/>
        <w:numPr>
          <w:ilvl w:val="0"/>
          <w:numId w:val="145"/>
        </w:numPr>
        <w:autoSpaceDE w:val="0"/>
        <w:autoSpaceDN w:val="0"/>
        <w:adjustRightInd w:val="0"/>
        <w:ind w:firstLine="567"/>
        <w:jc w:val="both"/>
        <w:rPr>
          <w:rFonts w:eastAsia="Times New Roman"/>
          <w:szCs w:val="24"/>
          <w:lang w:eastAsia="ru-RU"/>
        </w:rPr>
      </w:pPr>
      <w:r w:rsidRPr="00DE208D">
        <w:rPr>
          <w:rFonts w:eastAsia="Times New Roman"/>
          <w:szCs w:val="24"/>
          <w:lang w:eastAsia="ru-RU"/>
        </w:rPr>
        <w:t>выполнять работу в паре, принимая предложенные правила взаимодействия;</w:t>
      </w:r>
    </w:p>
    <w:p w:rsidR="00DE208D" w:rsidRPr="00DE208D" w:rsidRDefault="00DE208D" w:rsidP="00DE208D">
      <w:pPr>
        <w:widowControl w:val="0"/>
        <w:numPr>
          <w:ilvl w:val="0"/>
          <w:numId w:val="145"/>
        </w:numPr>
        <w:autoSpaceDE w:val="0"/>
        <w:autoSpaceDN w:val="0"/>
        <w:adjustRightInd w:val="0"/>
        <w:ind w:firstLine="567"/>
        <w:jc w:val="both"/>
        <w:rPr>
          <w:rFonts w:eastAsia="Times New Roman"/>
          <w:szCs w:val="24"/>
          <w:lang w:eastAsia="ru-RU"/>
        </w:rPr>
      </w:pPr>
      <w:r w:rsidRPr="00DE208D">
        <w:rPr>
          <w:rFonts w:eastAsia="Times New Roman"/>
          <w:szCs w:val="24"/>
          <w:lang w:eastAsia="ru-RU"/>
        </w:rPr>
        <w:t>выслушивать различные точки зрения и высказывать суждения о них.</w:t>
      </w:r>
    </w:p>
    <w:p w:rsidR="00DE208D" w:rsidRPr="00DE208D" w:rsidRDefault="00DE208D" w:rsidP="00DE208D">
      <w:pPr>
        <w:widowControl w:val="0"/>
        <w:numPr>
          <w:ilvl w:val="0"/>
          <w:numId w:val="145"/>
        </w:numPr>
        <w:autoSpaceDE w:val="0"/>
        <w:autoSpaceDN w:val="0"/>
        <w:adjustRightInd w:val="0"/>
        <w:ind w:firstLine="567"/>
        <w:jc w:val="both"/>
        <w:rPr>
          <w:rFonts w:eastAsia="Times New Roman"/>
          <w:szCs w:val="24"/>
          <w:lang w:eastAsia="ru-RU"/>
        </w:rPr>
      </w:pPr>
      <w:r w:rsidRPr="00DE208D">
        <w:rPr>
          <w:rFonts w:eastAsia="Times New Roman"/>
          <w:i/>
          <w:iCs/>
          <w:szCs w:val="24"/>
          <w:lang w:eastAsia="ru-RU"/>
        </w:rPr>
        <w:t>Обучающийся получит возможность научиться:</w:t>
      </w:r>
    </w:p>
    <w:p w:rsidR="00DE208D" w:rsidRPr="00DE208D" w:rsidRDefault="00DE208D" w:rsidP="00DE208D">
      <w:pPr>
        <w:widowControl w:val="0"/>
        <w:numPr>
          <w:ilvl w:val="0"/>
          <w:numId w:val="145"/>
        </w:numPr>
        <w:autoSpaceDE w:val="0"/>
        <w:autoSpaceDN w:val="0"/>
        <w:adjustRightInd w:val="0"/>
        <w:ind w:firstLine="567"/>
        <w:jc w:val="both"/>
        <w:rPr>
          <w:rFonts w:eastAsia="Times New Roman"/>
          <w:szCs w:val="24"/>
          <w:lang w:eastAsia="ru-RU"/>
        </w:rPr>
      </w:pPr>
      <w:r w:rsidRPr="00DE208D">
        <w:rPr>
          <w:rFonts w:eastAsia="Times New Roman"/>
          <w:szCs w:val="24"/>
          <w:lang w:eastAsia="ru-RU"/>
        </w:rPr>
        <w:t>приводить аргументы и объяснять свой выбор;</w:t>
      </w:r>
    </w:p>
    <w:p w:rsidR="00DE208D" w:rsidRPr="00DE208D" w:rsidRDefault="00DE208D" w:rsidP="00DE208D">
      <w:pPr>
        <w:widowControl w:val="0"/>
        <w:numPr>
          <w:ilvl w:val="0"/>
          <w:numId w:val="145"/>
        </w:numPr>
        <w:autoSpaceDE w:val="0"/>
        <w:autoSpaceDN w:val="0"/>
        <w:adjustRightInd w:val="0"/>
        <w:ind w:firstLine="567"/>
        <w:jc w:val="both"/>
        <w:rPr>
          <w:rFonts w:eastAsia="Times New Roman"/>
          <w:szCs w:val="24"/>
          <w:lang w:eastAsia="ru-RU"/>
        </w:rPr>
      </w:pPr>
      <w:r w:rsidRPr="00DE208D">
        <w:rPr>
          <w:rFonts w:eastAsia="Times New Roman"/>
          <w:szCs w:val="24"/>
          <w:lang w:eastAsia="ru-RU"/>
        </w:rPr>
        <w:t>вести диалог на заданную тему;</w:t>
      </w:r>
    </w:p>
    <w:p w:rsidR="00DE208D" w:rsidRPr="00DE208D" w:rsidRDefault="00DE208D" w:rsidP="00DE208D">
      <w:pPr>
        <w:widowControl w:val="0"/>
        <w:numPr>
          <w:ilvl w:val="0"/>
          <w:numId w:val="145"/>
        </w:numPr>
        <w:autoSpaceDE w:val="0"/>
        <w:autoSpaceDN w:val="0"/>
        <w:adjustRightInd w:val="0"/>
        <w:ind w:firstLine="567"/>
        <w:jc w:val="both"/>
        <w:rPr>
          <w:rFonts w:eastAsia="Times New Roman"/>
          <w:szCs w:val="24"/>
          <w:lang w:eastAsia="ru-RU"/>
        </w:rPr>
      </w:pPr>
      <w:r w:rsidRPr="00DE208D">
        <w:rPr>
          <w:rFonts w:eastAsia="Times New Roman"/>
          <w:szCs w:val="24"/>
          <w:lang w:eastAsia="ru-RU"/>
        </w:rPr>
        <w:t>соглашаться с позицией другого ученика или возражать, приводя простейшие аргументы.</w:t>
      </w:r>
    </w:p>
    <w:p w:rsidR="00DE208D" w:rsidRPr="00DE208D" w:rsidRDefault="00DE208D" w:rsidP="00DE208D">
      <w:pPr>
        <w:widowControl w:val="0"/>
        <w:numPr>
          <w:ilvl w:val="0"/>
          <w:numId w:val="145"/>
        </w:numPr>
        <w:autoSpaceDE w:val="0"/>
        <w:autoSpaceDN w:val="0"/>
        <w:adjustRightInd w:val="0"/>
        <w:ind w:firstLine="567"/>
        <w:jc w:val="left"/>
        <w:rPr>
          <w:rFonts w:eastAsia="Times New Roman"/>
          <w:b/>
          <w:bCs/>
          <w:szCs w:val="24"/>
          <w:lang w:eastAsia="ru-RU"/>
        </w:rPr>
      </w:pPr>
      <w:r w:rsidRPr="00DE208D">
        <w:rPr>
          <w:rFonts w:eastAsia="Times New Roman"/>
          <w:b/>
          <w:bCs/>
          <w:szCs w:val="24"/>
          <w:lang w:eastAsia="ru-RU"/>
        </w:rPr>
        <w:t>Личностные  результаты</w:t>
      </w:r>
    </w:p>
    <w:p w:rsidR="00DE208D" w:rsidRPr="00DE208D" w:rsidRDefault="00DE208D" w:rsidP="00DE208D">
      <w:pPr>
        <w:widowControl w:val="0"/>
        <w:numPr>
          <w:ilvl w:val="0"/>
          <w:numId w:val="145"/>
        </w:numPr>
        <w:autoSpaceDE w:val="0"/>
        <w:autoSpaceDN w:val="0"/>
        <w:adjustRightInd w:val="0"/>
        <w:ind w:firstLine="567"/>
        <w:jc w:val="left"/>
        <w:rPr>
          <w:rFonts w:eastAsia="Times New Roman"/>
          <w:i/>
          <w:szCs w:val="24"/>
          <w:lang w:eastAsia="ru-RU"/>
        </w:rPr>
      </w:pPr>
      <w:r w:rsidRPr="00DE208D">
        <w:rPr>
          <w:rFonts w:eastAsia="Times New Roman"/>
          <w:b/>
          <w:szCs w:val="24"/>
          <w:lang w:eastAsia="ru-RU"/>
        </w:rPr>
        <w:t>У</w:t>
      </w:r>
      <w:r w:rsidRPr="00DE208D">
        <w:rPr>
          <w:rFonts w:eastAsia="Times New Roman"/>
          <w:i/>
          <w:iCs/>
          <w:szCs w:val="24"/>
          <w:lang w:eastAsia="ru-RU"/>
        </w:rPr>
        <w:t xml:space="preserve"> обучающегося будет сформировано:</w:t>
      </w:r>
    </w:p>
    <w:p w:rsidR="00DE208D" w:rsidRPr="00DE208D" w:rsidRDefault="00DE208D" w:rsidP="00DE208D">
      <w:pPr>
        <w:widowControl w:val="0"/>
        <w:numPr>
          <w:ilvl w:val="0"/>
          <w:numId w:val="145"/>
        </w:numPr>
        <w:autoSpaceDE w:val="0"/>
        <w:autoSpaceDN w:val="0"/>
        <w:adjustRightInd w:val="0"/>
        <w:ind w:firstLine="567"/>
        <w:jc w:val="both"/>
        <w:rPr>
          <w:rFonts w:eastAsia="Times New Roman"/>
          <w:szCs w:val="24"/>
          <w:lang w:eastAsia="ru-RU"/>
        </w:rPr>
      </w:pPr>
      <w:r w:rsidRPr="00DE208D">
        <w:rPr>
          <w:rFonts w:eastAsia="Times New Roman"/>
          <w:szCs w:val="24"/>
          <w:lang w:eastAsia="ru-RU"/>
        </w:rPr>
        <w:t>положительное отношение к труду и профессиональной деятельности человека;</w:t>
      </w:r>
    </w:p>
    <w:p w:rsidR="00DE208D" w:rsidRPr="00DE208D" w:rsidRDefault="00DE208D" w:rsidP="00DE208D">
      <w:pPr>
        <w:widowControl w:val="0"/>
        <w:numPr>
          <w:ilvl w:val="0"/>
          <w:numId w:val="145"/>
        </w:numPr>
        <w:autoSpaceDE w:val="0"/>
        <w:autoSpaceDN w:val="0"/>
        <w:adjustRightInd w:val="0"/>
        <w:ind w:firstLine="567"/>
        <w:jc w:val="both"/>
        <w:rPr>
          <w:rFonts w:eastAsia="Times New Roman"/>
          <w:szCs w:val="24"/>
          <w:lang w:eastAsia="ru-RU"/>
        </w:rPr>
      </w:pPr>
      <w:r w:rsidRPr="00DE208D">
        <w:rPr>
          <w:rFonts w:eastAsia="Times New Roman"/>
          <w:szCs w:val="24"/>
          <w:lang w:eastAsia="ru-RU"/>
        </w:rPr>
        <w:t>бережное отношение к окружающему миру и результату деятельности человека;</w:t>
      </w:r>
    </w:p>
    <w:p w:rsidR="00DE208D" w:rsidRPr="00DE208D" w:rsidRDefault="00DE208D" w:rsidP="00DE208D">
      <w:pPr>
        <w:widowControl w:val="0"/>
        <w:numPr>
          <w:ilvl w:val="0"/>
          <w:numId w:val="145"/>
        </w:numPr>
        <w:autoSpaceDE w:val="0"/>
        <w:autoSpaceDN w:val="0"/>
        <w:adjustRightInd w:val="0"/>
        <w:ind w:firstLine="567"/>
        <w:jc w:val="both"/>
        <w:rPr>
          <w:rFonts w:eastAsia="Times New Roman"/>
          <w:szCs w:val="24"/>
          <w:lang w:eastAsia="ru-RU"/>
        </w:rPr>
      </w:pPr>
      <w:r w:rsidRPr="00DE208D">
        <w:rPr>
          <w:rFonts w:eastAsia="Times New Roman"/>
          <w:szCs w:val="24"/>
          <w:lang w:eastAsia="ru-RU"/>
        </w:rPr>
        <w:t>представление о причинах успеха и неуспеха в предметно-практической деятельности;</w:t>
      </w:r>
    </w:p>
    <w:p w:rsidR="00DE208D" w:rsidRPr="00DE208D" w:rsidRDefault="00DE208D" w:rsidP="00DE208D">
      <w:pPr>
        <w:widowControl w:val="0"/>
        <w:numPr>
          <w:ilvl w:val="0"/>
          <w:numId w:val="145"/>
        </w:numPr>
        <w:autoSpaceDE w:val="0"/>
        <w:autoSpaceDN w:val="0"/>
        <w:adjustRightInd w:val="0"/>
        <w:ind w:firstLine="567"/>
        <w:jc w:val="both"/>
        <w:rPr>
          <w:rFonts w:eastAsia="Times New Roman"/>
          <w:szCs w:val="24"/>
          <w:lang w:eastAsia="ru-RU"/>
        </w:rPr>
      </w:pPr>
      <w:r w:rsidRPr="00DE208D">
        <w:rPr>
          <w:rFonts w:eastAsia="Times New Roman"/>
          <w:szCs w:val="24"/>
          <w:lang w:eastAsia="ru-RU"/>
        </w:rPr>
        <w:t>представление об основных критериях оценивания своей деятельности на основе заданных в учебнике критериев и рубрики «Вопросы юного технолога»;</w:t>
      </w:r>
    </w:p>
    <w:p w:rsidR="00DE208D" w:rsidRPr="00DE208D" w:rsidRDefault="00DE208D" w:rsidP="00DE208D">
      <w:pPr>
        <w:widowControl w:val="0"/>
        <w:numPr>
          <w:ilvl w:val="0"/>
          <w:numId w:val="145"/>
        </w:numPr>
        <w:autoSpaceDE w:val="0"/>
        <w:autoSpaceDN w:val="0"/>
        <w:adjustRightInd w:val="0"/>
        <w:ind w:firstLine="567"/>
        <w:jc w:val="both"/>
        <w:rPr>
          <w:rFonts w:eastAsia="Times New Roman"/>
          <w:szCs w:val="24"/>
          <w:lang w:eastAsia="ru-RU"/>
        </w:rPr>
      </w:pPr>
      <w:r w:rsidRPr="00DE208D">
        <w:rPr>
          <w:rFonts w:eastAsia="Times New Roman"/>
          <w:szCs w:val="24"/>
          <w:lang w:eastAsia="ru-RU"/>
        </w:rPr>
        <w:t>представление об этических нормах сотрудничества, взаимопомощи на основе анализа взаимодействия детей при изготовлении изделия;</w:t>
      </w:r>
    </w:p>
    <w:p w:rsidR="00DE208D" w:rsidRPr="00DE208D" w:rsidRDefault="00DE208D" w:rsidP="00DE208D">
      <w:pPr>
        <w:widowControl w:val="0"/>
        <w:numPr>
          <w:ilvl w:val="0"/>
          <w:numId w:val="145"/>
        </w:numPr>
        <w:autoSpaceDE w:val="0"/>
        <w:autoSpaceDN w:val="0"/>
        <w:adjustRightInd w:val="0"/>
        <w:ind w:firstLine="567"/>
        <w:jc w:val="both"/>
        <w:rPr>
          <w:rFonts w:eastAsia="Times New Roman"/>
          <w:szCs w:val="24"/>
          <w:lang w:eastAsia="ru-RU"/>
        </w:rPr>
      </w:pPr>
      <w:r w:rsidRPr="00DE208D">
        <w:rPr>
          <w:rFonts w:eastAsia="Times New Roman"/>
          <w:szCs w:val="24"/>
          <w:lang w:eastAsia="ru-RU"/>
        </w:rPr>
        <w:t>представление об основных правилах и нормах поведения;</w:t>
      </w:r>
    </w:p>
    <w:p w:rsidR="00DE208D" w:rsidRPr="00DE208D" w:rsidRDefault="00DE208D" w:rsidP="00DE208D">
      <w:pPr>
        <w:widowControl w:val="0"/>
        <w:numPr>
          <w:ilvl w:val="0"/>
          <w:numId w:val="145"/>
        </w:numPr>
        <w:autoSpaceDE w:val="0"/>
        <w:autoSpaceDN w:val="0"/>
        <w:adjustRightInd w:val="0"/>
        <w:ind w:firstLine="567"/>
        <w:jc w:val="both"/>
        <w:rPr>
          <w:rFonts w:eastAsia="Times New Roman"/>
          <w:szCs w:val="24"/>
          <w:lang w:eastAsia="ru-RU"/>
        </w:rPr>
      </w:pPr>
      <w:r w:rsidRPr="00DE208D">
        <w:rPr>
          <w:rFonts w:eastAsia="Times New Roman"/>
          <w:szCs w:val="24"/>
          <w:lang w:eastAsia="ru-RU"/>
        </w:rPr>
        <w:t>умение организовывать рабочее место и соблюдать правила безопасного использования инструментов и материалов для качественного выполнения изделия;</w:t>
      </w:r>
    </w:p>
    <w:p w:rsidR="00DE208D" w:rsidRPr="00DE208D" w:rsidRDefault="00DE208D" w:rsidP="00DE208D">
      <w:pPr>
        <w:widowControl w:val="0"/>
        <w:numPr>
          <w:ilvl w:val="0"/>
          <w:numId w:val="145"/>
        </w:numPr>
        <w:autoSpaceDE w:val="0"/>
        <w:autoSpaceDN w:val="0"/>
        <w:adjustRightInd w:val="0"/>
        <w:ind w:firstLine="567"/>
        <w:jc w:val="both"/>
        <w:rPr>
          <w:rFonts w:eastAsia="Times New Roman"/>
          <w:szCs w:val="24"/>
          <w:lang w:eastAsia="ru-RU"/>
        </w:rPr>
      </w:pPr>
      <w:r w:rsidRPr="00DE208D">
        <w:rPr>
          <w:rFonts w:eastAsia="Times New Roman"/>
          <w:szCs w:val="24"/>
          <w:lang w:eastAsia="ru-RU"/>
        </w:rPr>
        <w:t>представление о значении проектной деятельности для выполнения изделия;</w:t>
      </w:r>
    </w:p>
    <w:p w:rsidR="00DE208D" w:rsidRPr="00DE208D" w:rsidRDefault="00DE208D" w:rsidP="00DE208D">
      <w:pPr>
        <w:widowControl w:val="0"/>
        <w:numPr>
          <w:ilvl w:val="0"/>
          <w:numId w:val="145"/>
        </w:numPr>
        <w:autoSpaceDE w:val="0"/>
        <w:autoSpaceDN w:val="0"/>
        <w:adjustRightInd w:val="0"/>
        <w:ind w:firstLine="567"/>
        <w:jc w:val="both"/>
        <w:rPr>
          <w:rFonts w:eastAsia="Times New Roman"/>
          <w:szCs w:val="24"/>
          <w:lang w:eastAsia="ru-RU"/>
        </w:rPr>
      </w:pPr>
      <w:r w:rsidRPr="00DE208D">
        <w:rPr>
          <w:rFonts w:eastAsia="Times New Roman"/>
          <w:szCs w:val="24"/>
          <w:lang w:eastAsia="ru-RU"/>
        </w:rPr>
        <w:t>стремление использовать простейшие навыки самообслуживания (уборка комнаты; уход за мебелью, комнатными растениями).</w:t>
      </w:r>
    </w:p>
    <w:p w:rsidR="00DE208D" w:rsidRPr="00DE208D" w:rsidRDefault="00DE208D" w:rsidP="00DE208D">
      <w:pPr>
        <w:widowControl w:val="0"/>
        <w:numPr>
          <w:ilvl w:val="0"/>
          <w:numId w:val="145"/>
        </w:numPr>
        <w:autoSpaceDE w:val="0"/>
        <w:autoSpaceDN w:val="0"/>
        <w:adjustRightInd w:val="0"/>
        <w:ind w:firstLine="567"/>
        <w:jc w:val="both"/>
        <w:rPr>
          <w:rFonts w:eastAsia="Times New Roman"/>
          <w:szCs w:val="24"/>
          <w:lang w:eastAsia="ru-RU"/>
        </w:rPr>
      </w:pPr>
      <w:r w:rsidRPr="00DE208D">
        <w:rPr>
          <w:rFonts w:eastAsia="Times New Roman"/>
          <w:i/>
          <w:iCs/>
          <w:szCs w:val="24"/>
          <w:lang w:eastAsia="ru-RU"/>
        </w:rPr>
        <w:t>Обучающийся получит возможность для формирования:</w:t>
      </w:r>
    </w:p>
    <w:p w:rsidR="00DE208D" w:rsidRPr="00DE208D" w:rsidRDefault="00DE208D" w:rsidP="00DE208D">
      <w:pPr>
        <w:widowControl w:val="0"/>
        <w:numPr>
          <w:ilvl w:val="0"/>
          <w:numId w:val="145"/>
        </w:numPr>
        <w:autoSpaceDE w:val="0"/>
        <w:autoSpaceDN w:val="0"/>
        <w:adjustRightInd w:val="0"/>
        <w:ind w:firstLine="567"/>
        <w:jc w:val="both"/>
        <w:rPr>
          <w:rFonts w:eastAsia="Times New Roman"/>
          <w:szCs w:val="24"/>
          <w:lang w:eastAsia="ru-RU"/>
        </w:rPr>
      </w:pPr>
      <w:r w:rsidRPr="00DE208D">
        <w:rPr>
          <w:rFonts w:eastAsia="Times New Roman"/>
          <w:szCs w:val="24"/>
          <w:lang w:eastAsia="ru-RU"/>
        </w:rPr>
        <w:t>внутренней позиции на уровне положительного отношения к школе;</w:t>
      </w:r>
    </w:p>
    <w:p w:rsidR="00DE208D" w:rsidRPr="00DE208D" w:rsidRDefault="00DE208D" w:rsidP="00DE208D">
      <w:pPr>
        <w:widowControl w:val="0"/>
        <w:numPr>
          <w:ilvl w:val="0"/>
          <w:numId w:val="145"/>
        </w:numPr>
        <w:autoSpaceDE w:val="0"/>
        <w:autoSpaceDN w:val="0"/>
        <w:adjustRightInd w:val="0"/>
        <w:ind w:firstLine="567"/>
        <w:jc w:val="both"/>
        <w:rPr>
          <w:rFonts w:eastAsia="Times New Roman"/>
          <w:szCs w:val="24"/>
          <w:lang w:eastAsia="ru-RU"/>
        </w:rPr>
      </w:pPr>
      <w:r w:rsidRPr="00DE208D">
        <w:rPr>
          <w:rFonts w:eastAsia="Times New Roman"/>
          <w:szCs w:val="24"/>
          <w:lang w:eastAsia="ru-RU"/>
        </w:rPr>
        <w:t>этических норм (ответственности) на основе анализа взаимодействия учеников при изготовлении изделия;</w:t>
      </w:r>
    </w:p>
    <w:p w:rsidR="00DE208D" w:rsidRPr="00DE208D" w:rsidRDefault="00DE208D" w:rsidP="00DE208D">
      <w:pPr>
        <w:widowControl w:val="0"/>
        <w:numPr>
          <w:ilvl w:val="0"/>
          <w:numId w:val="145"/>
        </w:numPr>
        <w:autoSpaceDE w:val="0"/>
        <w:autoSpaceDN w:val="0"/>
        <w:adjustRightInd w:val="0"/>
        <w:ind w:firstLine="567"/>
        <w:jc w:val="both"/>
        <w:rPr>
          <w:rFonts w:eastAsia="Times New Roman"/>
          <w:szCs w:val="24"/>
          <w:lang w:eastAsia="ru-RU"/>
        </w:rPr>
      </w:pPr>
      <w:r w:rsidRPr="00DE208D">
        <w:rPr>
          <w:rFonts w:eastAsia="Times New Roman"/>
          <w:szCs w:val="24"/>
          <w:lang w:eastAsia="ru-RU"/>
        </w:rPr>
        <w:t>эстетических чувств (красивого и не красивого, аккуратного и не аккуратного);</w:t>
      </w:r>
    </w:p>
    <w:p w:rsidR="00DE208D" w:rsidRPr="00DE208D" w:rsidRDefault="00DE208D" w:rsidP="00DE208D">
      <w:pPr>
        <w:numPr>
          <w:ilvl w:val="0"/>
          <w:numId w:val="145"/>
        </w:numPr>
        <w:jc w:val="left"/>
        <w:rPr>
          <w:rFonts w:eastAsia="Times New Roman"/>
          <w:szCs w:val="24"/>
          <w:lang w:eastAsia="ru-RU"/>
        </w:rPr>
      </w:pPr>
      <w:r w:rsidRPr="00DE208D">
        <w:rPr>
          <w:rFonts w:eastAsia="Times New Roman"/>
          <w:szCs w:val="24"/>
          <w:lang w:eastAsia="ru-RU"/>
        </w:rPr>
        <w:t>потребности в творческой деятельности и развитии собственных интересов, склонностей и способностей.</w:t>
      </w:r>
    </w:p>
    <w:p w:rsidR="00DE208D" w:rsidRPr="00DE208D" w:rsidRDefault="00DE208D" w:rsidP="00DE208D">
      <w:pPr>
        <w:widowControl w:val="0"/>
        <w:autoSpaceDE w:val="0"/>
        <w:autoSpaceDN w:val="0"/>
        <w:adjustRightInd w:val="0"/>
        <w:ind w:left="567"/>
        <w:jc w:val="both"/>
        <w:rPr>
          <w:rFonts w:eastAsia="Times New Roman"/>
          <w:szCs w:val="24"/>
          <w:lang w:eastAsia="ru-RU"/>
        </w:rPr>
      </w:pPr>
    </w:p>
    <w:p w:rsidR="00DE208D" w:rsidRPr="00DE208D" w:rsidRDefault="00DE208D" w:rsidP="00DE208D">
      <w:pPr>
        <w:jc w:val="both"/>
        <w:rPr>
          <w:rFonts w:eastAsia="Times New Roman"/>
          <w:b/>
          <w:szCs w:val="24"/>
          <w:lang w:eastAsia="ru-RU"/>
        </w:rPr>
      </w:pPr>
      <w:r w:rsidRPr="00DE208D">
        <w:rPr>
          <w:rFonts w:eastAsia="Times New Roman"/>
          <w:b/>
          <w:szCs w:val="24"/>
          <w:lang w:eastAsia="ru-RU"/>
        </w:rPr>
        <w:t>2-4классы «Перспектива»</w:t>
      </w:r>
    </w:p>
    <w:p w:rsidR="00F805E7" w:rsidRPr="004278B0" w:rsidRDefault="00F805E7" w:rsidP="008C169B">
      <w:pPr>
        <w:jc w:val="both"/>
        <w:rPr>
          <w:rFonts w:eastAsia="Times New Roman"/>
          <w:szCs w:val="24"/>
          <w:lang w:eastAsia="ru-RU"/>
        </w:rPr>
      </w:pPr>
      <w:r w:rsidRPr="004278B0">
        <w:rPr>
          <w:rFonts w:eastAsia="Times New Roman"/>
          <w:szCs w:val="24"/>
          <w:lang w:eastAsia="ru-RU"/>
        </w:rPr>
        <w:t xml:space="preserve">При изучении технологии по учебникам «Технология» для </w:t>
      </w:r>
      <w:r w:rsidR="00DE208D">
        <w:rPr>
          <w:rFonts w:eastAsia="Times New Roman"/>
          <w:szCs w:val="24"/>
          <w:lang w:eastAsia="ru-RU"/>
        </w:rPr>
        <w:t>2</w:t>
      </w:r>
      <w:r w:rsidRPr="004278B0">
        <w:rPr>
          <w:rFonts w:eastAsia="Times New Roman"/>
          <w:szCs w:val="24"/>
          <w:lang w:eastAsia="ru-RU"/>
        </w:rPr>
        <w:t xml:space="preserve">—4 классов авторов Роговцевой Н.И и др. предоставляется возможность достижения учащимися следующих </w:t>
      </w:r>
      <w:r w:rsidRPr="004278B0">
        <w:rPr>
          <w:rFonts w:eastAsia="Times New Roman"/>
          <w:b/>
          <w:bCs/>
          <w:szCs w:val="24"/>
          <w:lang w:eastAsia="ru-RU"/>
        </w:rPr>
        <w:t>предметных результатов</w:t>
      </w:r>
      <w:r w:rsidRPr="004278B0">
        <w:rPr>
          <w:rFonts w:eastAsia="Times New Roman"/>
          <w:szCs w:val="24"/>
          <w:lang w:eastAsia="ru-RU"/>
        </w:rPr>
        <w:t xml:space="preserve"> в соответствии с ФГОС.</w:t>
      </w:r>
    </w:p>
    <w:p w:rsidR="00F805E7" w:rsidRPr="004278B0" w:rsidRDefault="0027613A" w:rsidP="0008650D">
      <w:pPr>
        <w:jc w:val="both"/>
        <w:rPr>
          <w:rFonts w:eastAsia="Times New Roman"/>
          <w:szCs w:val="24"/>
          <w:lang w:eastAsia="ru-RU"/>
        </w:rPr>
      </w:pPr>
      <w:r w:rsidRPr="004278B0">
        <w:rPr>
          <w:rFonts w:eastAsia="Times New Roman"/>
          <w:b/>
          <w:bCs/>
          <w:szCs w:val="24"/>
          <w:lang w:eastAsia="ru-RU"/>
        </w:rPr>
        <w:t>-</w:t>
      </w:r>
      <w:r w:rsidR="00F805E7" w:rsidRPr="004278B0">
        <w:rPr>
          <w:rFonts w:eastAsia="Times New Roman"/>
          <w:b/>
          <w:bCs/>
          <w:szCs w:val="24"/>
          <w:lang w:eastAsia="ru-RU"/>
        </w:rPr>
        <w:t xml:space="preserve">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r w:rsidR="00F805E7" w:rsidRPr="004278B0">
        <w:rPr>
          <w:rFonts w:eastAsia="Times New Roman"/>
          <w:szCs w:val="24"/>
          <w:lang w:eastAsia="ru-RU"/>
        </w:rPr>
        <w:br/>
        <w:t>В учебниках представлены материалы, дающие начальные знания о профессиях и их особенностях (2 класс, с. 8—9</w:t>
      </w:r>
      <w:r w:rsidR="00446F6C" w:rsidRPr="004278B0">
        <w:rPr>
          <w:rFonts w:eastAsia="Times New Roman"/>
          <w:szCs w:val="24"/>
          <w:lang w:eastAsia="ru-RU"/>
        </w:rPr>
        <w:t xml:space="preserve"> и др.; 3 класс, с. 12—19 и др</w:t>
      </w:r>
      <w:r w:rsidR="00F805E7" w:rsidRPr="004278B0">
        <w:rPr>
          <w:rFonts w:eastAsia="Times New Roman"/>
          <w:szCs w:val="24"/>
          <w:lang w:eastAsia="ru-RU"/>
        </w:rPr>
        <w:t>.), общие правила создания продукции человеком (соответствие изделия назначению, функциональность изделия, прочность, эстетичность).</w:t>
      </w:r>
      <w:r w:rsidR="00F805E7" w:rsidRPr="004278B0">
        <w:rPr>
          <w:rFonts w:eastAsia="Times New Roman"/>
          <w:szCs w:val="24"/>
          <w:lang w:eastAsia="ru-RU"/>
        </w:rPr>
        <w:br/>
        <w:t>Учащиеся используют эти знания в своей практической деятельности на уроке. Переносят приобретенные навыки на продуктивную деятельность вне школы, например при самообслуживании, приготовлении простой пищи, изготовлении игрушек и пр. Осваивают способы работы с информацией, навыки анализа, классификации и систематизации информации, полученной из разных источников для практической работы в проекте или при изготовлении изделия, планируют практическую работу, составляют алгоритмы действий, оценивают промежуточный и итоговый результат, осуществляют самоконтроль и необходимую коррекцию по ходу работы. Учатся организовывать рабочее место. Осуществляют элементарное самообслуживание в школе и дома.</w:t>
      </w:r>
    </w:p>
    <w:p w:rsidR="00F805E7" w:rsidRPr="004278B0" w:rsidRDefault="0027613A" w:rsidP="0008650D">
      <w:pPr>
        <w:jc w:val="both"/>
        <w:rPr>
          <w:rFonts w:eastAsia="Times New Roman"/>
          <w:szCs w:val="24"/>
          <w:lang w:eastAsia="ru-RU"/>
        </w:rPr>
      </w:pPr>
      <w:r w:rsidRPr="004278B0">
        <w:rPr>
          <w:rFonts w:eastAsia="Times New Roman"/>
          <w:b/>
          <w:bCs/>
          <w:szCs w:val="24"/>
          <w:lang w:eastAsia="ru-RU"/>
        </w:rPr>
        <w:t>-</w:t>
      </w:r>
      <w:r w:rsidR="00F805E7" w:rsidRPr="004278B0">
        <w:rPr>
          <w:rFonts w:eastAsia="Times New Roman"/>
          <w:b/>
          <w:bCs/>
          <w:szCs w:val="24"/>
          <w:lang w:eastAsia="ru-RU"/>
        </w:rPr>
        <w:t xml:space="preserve"> Усвоение первоначальных представлений о материальной культуре как продукте предметно-преобразующей деятельности человека.</w:t>
      </w:r>
      <w:r w:rsidR="00F805E7" w:rsidRPr="004278B0">
        <w:rPr>
          <w:rFonts w:eastAsia="Times New Roman"/>
          <w:szCs w:val="24"/>
          <w:lang w:eastAsia="ru-RU"/>
        </w:rPr>
        <w:br/>
        <w:t>Учебники изобилуют материалами о профессиях прошлых лет и современных, о старинных промыслах и ремеслах, об истории развития изучаемых производств (2 класс, с. 24, 26, 28 и</w:t>
      </w:r>
      <w:r w:rsidR="00446F6C" w:rsidRPr="004278B0">
        <w:rPr>
          <w:rFonts w:eastAsia="Times New Roman"/>
          <w:szCs w:val="24"/>
          <w:lang w:eastAsia="ru-RU"/>
        </w:rPr>
        <w:t xml:space="preserve"> др.; 3 класс, с. 25, 65 и др.</w:t>
      </w:r>
      <w:r w:rsidR="00F805E7" w:rsidRPr="004278B0">
        <w:rPr>
          <w:rFonts w:eastAsia="Times New Roman"/>
          <w:szCs w:val="24"/>
          <w:lang w:eastAsia="ru-RU"/>
        </w:rPr>
        <w:t>).</w:t>
      </w:r>
    </w:p>
    <w:p w:rsidR="00F805E7" w:rsidRPr="004278B0" w:rsidRDefault="00F805E7" w:rsidP="008C169B">
      <w:pPr>
        <w:jc w:val="both"/>
        <w:rPr>
          <w:rFonts w:eastAsia="Times New Roman"/>
          <w:szCs w:val="24"/>
          <w:lang w:eastAsia="ru-RU"/>
        </w:rPr>
      </w:pPr>
      <w:r w:rsidRPr="004278B0">
        <w:rPr>
          <w:rFonts w:eastAsia="Times New Roman"/>
          <w:szCs w:val="24"/>
          <w:lang w:eastAsia="ru-RU"/>
        </w:rPr>
        <w:t>Сведения о материалах и инструментах, используемых человеком в различных областях деятельности, подкрепляются практическими работами (2 класс, с. 25, 27, 29 и др.; 3 клас</w:t>
      </w:r>
      <w:r w:rsidR="00446F6C" w:rsidRPr="004278B0">
        <w:rPr>
          <w:rFonts w:eastAsia="Times New Roman"/>
          <w:szCs w:val="24"/>
          <w:lang w:eastAsia="ru-RU"/>
        </w:rPr>
        <w:t>с, с. 27, 30, 31, 69, 70 и др.)</w:t>
      </w:r>
    </w:p>
    <w:p w:rsidR="00F805E7" w:rsidRPr="004278B0" w:rsidRDefault="00F805E7" w:rsidP="008C169B">
      <w:pPr>
        <w:jc w:val="both"/>
        <w:rPr>
          <w:rFonts w:eastAsia="Times New Roman"/>
          <w:szCs w:val="24"/>
          <w:lang w:eastAsia="ru-RU"/>
        </w:rPr>
      </w:pPr>
      <w:r w:rsidRPr="004278B0">
        <w:rPr>
          <w:rFonts w:eastAsia="Times New Roman"/>
          <w:szCs w:val="24"/>
          <w:lang w:eastAsia="ru-RU"/>
        </w:rPr>
        <w:t>Каждая тема в учебнике начинается с элементарных сведений о предмете изучения, о характере трудовой деятельности, далее дается задание на изготовление изделия, план работы в двух видах (текстовой и иллюстративный) (2 класс — тема «Домашние животные и птицы» и др.; 3 к</w:t>
      </w:r>
      <w:r w:rsidR="00446F6C" w:rsidRPr="004278B0">
        <w:rPr>
          <w:rFonts w:eastAsia="Times New Roman"/>
          <w:szCs w:val="24"/>
          <w:lang w:eastAsia="ru-RU"/>
        </w:rPr>
        <w:t>ласс — тема «Архитектура» и др</w:t>
      </w:r>
      <w:r w:rsidRPr="004278B0">
        <w:rPr>
          <w:rFonts w:eastAsia="Times New Roman"/>
          <w:szCs w:val="24"/>
          <w:lang w:eastAsia="ru-RU"/>
        </w:rPr>
        <w:t>).</w:t>
      </w:r>
    </w:p>
    <w:p w:rsidR="00F805E7" w:rsidRPr="004278B0" w:rsidRDefault="0027613A" w:rsidP="008C169B">
      <w:pPr>
        <w:jc w:val="left"/>
        <w:rPr>
          <w:rFonts w:eastAsia="Times New Roman"/>
          <w:szCs w:val="24"/>
          <w:lang w:eastAsia="ru-RU"/>
        </w:rPr>
      </w:pPr>
      <w:r w:rsidRPr="004278B0">
        <w:rPr>
          <w:rFonts w:eastAsia="Times New Roman"/>
          <w:b/>
          <w:bCs/>
          <w:szCs w:val="24"/>
          <w:lang w:eastAsia="ru-RU"/>
        </w:rPr>
        <w:t>-</w:t>
      </w:r>
      <w:r w:rsidR="00F805E7" w:rsidRPr="004278B0">
        <w:rPr>
          <w:rFonts w:eastAsia="Times New Roman"/>
          <w:b/>
          <w:bCs/>
          <w:szCs w:val="24"/>
          <w:lang w:eastAsia="ru-RU"/>
        </w:rPr>
        <w:t>Приобретение  навыков  самообслуживания;  овладение технологическими приемами ручной  обработки  материалов;  усвоение правил техники безопасности;</w:t>
      </w:r>
      <w:r w:rsidR="00F805E7" w:rsidRPr="004278B0">
        <w:rPr>
          <w:rFonts w:eastAsia="Times New Roman"/>
          <w:szCs w:val="24"/>
          <w:lang w:eastAsia="ru-RU"/>
        </w:rPr>
        <w:br/>
        <w:t>При выполнении заданий ученики приобретают навыки самообслуживания, а также умения, которые могут пригодиться в повседневной жизни (2 класс, с. 42, 65, 66, 91 и др.; 3 класс, с. 44, 45, 47, 60 и др.).</w:t>
      </w:r>
    </w:p>
    <w:p w:rsidR="00F805E7" w:rsidRPr="004278B0" w:rsidRDefault="00F805E7" w:rsidP="008C169B">
      <w:pPr>
        <w:jc w:val="both"/>
        <w:rPr>
          <w:rFonts w:eastAsia="Times New Roman"/>
          <w:szCs w:val="24"/>
          <w:lang w:eastAsia="ru-RU"/>
        </w:rPr>
      </w:pPr>
      <w:r w:rsidRPr="004278B0">
        <w:rPr>
          <w:rFonts w:eastAsia="Times New Roman"/>
          <w:szCs w:val="24"/>
          <w:lang w:eastAsia="ru-RU"/>
        </w:rPr>
        <w:t>В учебниках «Технология» для 1—4 классов предлагается работа с разнообразными материалами: бумагой и картоном, текстильными и волокнистыми материалами, природными материалами, пластичными материалами, пластмассами, металлами. Работа с конкретным материалом начинается с рассказа о его свойстве, происхождении и использовании человеком (например, 1 класс, раздел «Природный материал», с. 14).</w:t>
      </w:r>
    </w:p>
    <w:p w:rsidR="00F805E7" w:rsidRPr="004278B0" w:rsidRDefault="00F805E7" w:rsidP="008C169B">
      <w:pPr>
        <w:jc w:val="both"/>
        <w:rPr>
          <w:rFonts w:eastAsia="Times New Roman"/>
          <w:szCs w:val="24"/>
          <w:lang w:eastAsia="ru-RU"/>
        </w:rPr>
      </w:pPr>
      <w:r w:rsidRPr="004278B0">
        <w:rPr>
          <w:rFonts w:eastAsia="Times New Roman"/>
          <w:szCs w:val="24"/>
          <w:lang w:eastAsia="ru-RU"/>
        </w:rPr>
        <w:t>О том, что такое материалы и инструменты учащиеся узнают на одном из первых уроков в 1 классе — этому посвящен раздел «Материалы и инструменты», с. 8.</w:t>
      </w:r>
      <w:r w:rsidRPr="004278B0">
        <w:rPr>
          <w:rFonts w:eastAsia="Times New Roman"/>
          <w:szCs w:val="24"/>
          <w:lang w:eastAsia="ru-RU"/>
        </w:rPr>
        <w:br/>
        <w:t>Во всех учебниках представлены задания на освоение учащимися доступных технологических приемов ручной обработки изучаемого материала: разметка, выделение из заготовки, формообразование, раскрой, сборка, отделка. Освоение приемов работы выстроено по принципу от простого к сложному. Прежде всего ученики осваивают приемы работы с материалами (2 класс, правила разметки ткани — с. 63 и др.; 3 класс, технология подготовки соломки — с. 85 и др.). Кроме того, на практике они учатся осознанному выбору материала по его свойствам в соответствии с поставленной задачей, замене материала. Например, при изготовлении изделия в технике «мозаика» (2 класс, с. 37 и 39) учащиеся при необходимости могут заменить семена на крупы.</w:t>
      </w:r>
    </w:p>
    <w:p w:rsidR="00F805E7" w:rsidRPr="004278B0" w:rsidRDefault="00F805E7" w:rsidP="008C169B">
      <w:pPr>
        <w:jc w:val="both"/>
        <w:rPr>
          <w:rFonts w:eastAsia="Times New Roman"/>
          <w:szCs w:val="24"/>
          <w:lang w:eastAsia="ru-RU"/>
        </w:rPr>
      </w:pPr>
      <w:r w:rsidRPr="004278B0">
        <w:rPr>
          <w:rFonts w:eastAsia="Times New Roman"/>
          <w:szCs w:val="24"/>
          <w:lang w:eastAsia="ru-RU"/>
        </w:rPr>
        <w:t>Задания на заполнение технологической карты побуждает учащихся осуществлять выбор материалов и инструментов. В практической деятельности ученики учатся правильно и экономно расходовать материалы.</w:t>
      </w:r>
    </w:p>
    <w:p w:rsidR="00F805E7" w:rsidRPr="004278B0" w:rsidRDefault="00F805E7" w:rsidP="008C169B">
      <w:pPr>
        <w:jc w:val="both"/>
        <w:rPr>
          <w:rFonts w:eastAsia="Times New Roman"/>
          <w:szCs w:val="24"/>
          <w:lang w:eastAsia="ru-RU"/>
        </w:rPr>
      </w:pPr>
      <w:r w:rsidRPr="004278B0">
        <w:rPr>
          <w:rFonts w:eastAsia="Times New Roman"/>
          <w:szCs w:val="24"/>
          <w:lang w:eastAsia="ru-RU"/>
        </w:rPr>
        <w:t>По мере необходимости в учебниках приводятся правила работы с инструментами (2 класс правила работы циркулем — с. 50 и др.; 3 класс, правила поведения при п</w:t>
      </w:r>
      <w:r w:rsidR="00446F6C" w:rsidRPr="004278B0">
        <w:rPr>
          <w:rFonts w:eastAsia="Times New Roman"/>
          <w:szCs w:val="24"/>
          <w:lang w:eastAsia="ru-RU"/>
        </w:rPr>
        <w:t>риготовлении пищи — с. 68 и др</w:t>
      </w:r>
      <w:r w:rsidRPr="004278B0">
        <w:rPr>
          <w:rFonts w:eastAsia="Times New Roman"/>
          <w:szCs w:val="24"/>
          <w:lang w:eastAsia="ru-RU"/>
        </w:rPr>
        <w:t>.). Эти правила в учебниках выделены и проиллюстрированы, что помогает учащимся их лучше понять и запомнить.</w:t>
      </w:r>
    </w:p>
    <w:p w:rsidR="00446F6C" w:rsidRPr="004278B0" w:rsidRDefault="0027613A" w:rsidP="008C169B">
      <w:pPr>
        <w:jc w:val="both"/>
        <w:rPr>
          <w:rFonts w:eastAsia="Times New Roman"/>
          <w:szCs w:val="24"/>
          <w:lang w:eastAsia="ru-RU"/>
        </w:rPr>
      </w:pPr>
      <w:r w:rsidRPr="004278B0">
        <w:rPr>
          <w:rFonts w:eastAsia="Times New Roman"/>
          <w:b/>
          <w:bCs/>
          <w:szCs w:val="24"/>
          <w:lang w:eastAsia="ru-RU"/>
        </w:rPr>
        <w:t>-</w:t>
      </w:r>
      <w:r w:rsidR="00F805E7" w:rsidRPr="004278B0">
        <w:rPr>
          <w:rFonts w:eastAsia="Times New Roman"/>
          <w:b/>
          <w:bCs/>
          <w:szCs w:val="24"/>
          <w:lang w:eastAsia="ru-RU"/>
        </w:rPr>
        <w:t xml:space="preserve">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r w:rsidR="00F805E7" w:rsidRPr="004278B0">
        <w:rPr>
          <w:rFonts w:eastAsia="Times New Roman"/>
          <w:szCs w:val="24"/>
          <w:lang w:eastAsia="ru-RU"/>
        </w:rPr>
        <w:br/>
      </w:r>
      <w:r w:rsidR="0008650D">
        <w:rPr>
          <w:rFonts w:eastAsia="Times New Roman"/>
          <w:szCs w:val="24"/>
          <w:lang w:eastAsia="ru-RU"/>
        </w:rPr>
        <w:t xml:space="preserve">Учащиеся </w:t>
      </w:r>
      <w:r w:rsidR="00F805E7" w:rsidRPr="004278B0">
        <w:rPr>
          <w:rFonts w:eastAsia="Times New Roman"/>
          <w:szCs w:val="24"/>
          <w:lang w:eastAsia="ru-RU"/>
        </w:rPr>
        <w:t xml:space="preserve">осваивают навыки работы с простейшей технической документацией, которая в учебниках «Технология» представлена в виде заданий на распознавание чертежей, их чтение, выполнение эскизов, разметки с опорой на них. В 3 классе, есть задания типа: рассмотри рисунок, схему, нарисуй эскиз (с. 16, 17, 18 и др.). </w:t>
      </w:r>
    </w:p>
    <w:p w:rsidR="00F805E7" w:rsidRPr="004278B0" w:rsidRDefault="00F805E7" w:rsidP="008C169B">
      <w:pPr>
        <w:jc w:val="both"/>
        <w:rPr>
          <w:rFonts w:eastAsia="Times New Roman"/>
          <w:szCs w:val="24"/>
          <w:lang w:eastAsia="ru-RU"/>
        </w:rPr>
      </w:pPr>
      <w:r w:rsidRPr="004278B0">
        <w:rPr>
          <w:rFonts w:eastAsia="Times New Roman"/>
          <w:szCs w:val="24"/>
          <w:lang w:eastAsia="ru-RU"/>
        </w:rPr>
        <w:t>Технологическая карта служит не только инструментом овладения предметными умениями, но и способствует развитию личностных и метапредметных умений: анализировать, классифицировать, планировать и строить алгоритмы действий, оценивать и многое другое. Можно утверждать, что технологическая карта и работа на уроках с нею является интегративным методическим инструментом овладения универсальными учебными действиями. Введение понятия стоимость изделия при работе с картой побуждает учащихся к освоению элементарных экономических сведений и проведению практических расчетов; пониманию того, что вся работа имеет цену.</w:t>
      </w:r>
    </w:p>
    <w:p w:rsidR="00F805E7" w:rsidRPr="004278B0" w:rsidRDefault="00F805E7" w:rsidP="008C169B">
      <w:pPr>
        <w:jc w:val="both"/>
        <w:rPr>
          <w:rFonts w:eastAsia="Times New Roman"/>
          <w:szCs w:val="24"/>
          <w:lang w:eastAsia="ru-RU"/>
        </w:rPr>
      </w:pPr>
      <w:r w:rsidRPr="004278B0">
        <w:rPr>
          <w:rFonts w:eastAsia="Times New Roman"/>
          <w:szCs w:val="24"/>
          <w:lang w:eastAsia="ru-RU"/>
        </w:rPr>
        <w:t>В практической работе учащиеся с помощью, схем, рисунков, изображений изделий, представленных в учебнике, учатся анализировать его устройство (выделять детали, определять взаимоположение, соединения их виды и способы). Изготавливать модели и конструкции изделий по образцу, рисунку, эскизу, чертежу, плану, технологической карте (2 класс, с. 46, 56 и др.; 3 </w:t>
      </w:r>
      <w:r w:rsidR="00446F6C" w:rsidRPr="004278B0">
        <w:rPr>
          <w:rFonts w:eastAsia="Times New Roman"/>
          <w:szCs w:val="24"/>
          <w:lang w:eastAsia="ru-RU"/>
        </w:rPr>
        <w:t>класс, с. 15, 16, 22, 32, и др</w:t>
      </w:r>
      <w:r w:rsidRPr="004278B0">
        <w:rPr>
          <w:rFonts w:eastAsia="Times New Roman"/>
          <w:szCs w:val="24"/>
          <w:lang w:eastAsia="ru-RU"/>
        </w:rPr>
        <w:t>.). Закрепляют материал, отвечая на вопросы из учебника: сколько деталей в конструкции, какие способы соединения деталей использовал, какими инструментами, материалами пользовался при изготовлении конструкции и пр. Например, в учебнике 3 класса при изучении темы «Автомастерская» при изготовлении модели грузовика из конструктора предлагается следующее задание: подберите с помощью рисунков детали и инструменты, необходимые для сборки грузовика из тех, что есть в конструкторе (с. 96). Назовите детали конструктора, способы соединения, используемые для сборки (с. 97). Какие умения вам пригодились? Как вы думаете, какими инструментами из тех, что есть в конструкторе, может воспользоваться автослесарь в своей работе? С помощью таких вопросов обеспечивается связь учебной деятельности с реальной, что усиливает мотивацию к изучению предмета.</w:t>
      </w:r>
    </w:p>
    <w:p w:rsidR="00F805E7" w:rsidRPr="004278B0" w:rsidRDefault="0027613A" w:rsidP="0008650D">
      <w:pPr>
        <w:jc w:val="both"/>
        <w:rPr>
          <w:rFonts w:eastAsia="Times New Roman"/>
          <w:szCs w:val="24"/>
          <w:lang w:eastAsia="ru-RU"/>
        </w:rPr>
      </w:pPr>
      <w:r w:rsidRPr="004278B0">
        <w:rPr>
          <w:rFonts w:eastAsia="Times New Roman"/>
          <w:b/>
          <w:bCs/>
          <w:szCs w:val="24"/>
          <w:lang w:eastAsia="ru-RU"/>
        </w:rPr>
        <w:t>-</w:t>
      </w:r>
      <w:r w:rsidR="00F805E7" w:rsidRPr="004278B0">
        <w:rPr>
          <w:rFonts w:eastAsia="Times New Roman"/>
          <w:b/>
          <w:bCs/>
          <w:szCs w:val="24"/>
          <w:lang w:eastAsia="ru-RU"/>
        </w:rPr>
        <w:t xml:space="preserve">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r w:rsidR="00F805E7" w:rsidRPr="004278B0">
        <w:rPr>
          <w:rFonts w:eastAsia="Times New Roman"/>
          <w:szCs w:val="24"/>
          <w:lang w:eastAsia="ru-RU"/>
        </w:rPr>
        <w:br/>
        <w:t xml:space="preserve">В разделе «Человек и информация» в доступной форме, с учетом требований санитарных норм начинается обучение элементарным приемам работы с компьютером для поиска и получения информации, работы с готовыми ресурсами, создания небольших текстов в рамках практических задач в учебнике. Во 2 классе </w:t>
      </w:r>
      <w:r w:rsidR="0008650D">
        <w:rPr>
          <w:rFonts w:eastAsia="Times New Roman"/>
          <w:szCs w:val="24"/>
          <w:lang w:eastAsia="ru-RU"/>
        </w:rPr>
        <w:t>дети</w:t>
      </w:r>
      <w:r w:rsidR="00F805E7" w:rsidRPr="004278B0">
        <w:rPr>
          <w:rFonts w:eastAsia="Times New Roman"/>
          <w:szCs w:val="24"/>
          <w:lang w:eastAsia="ru-RU"/>
        </w:rPr>
        <w:t xml:space="preserve"> осваивают поиск информации в Интернете (с. 90), для этого они изучают правила набора текста с клавиатуры и выполняют практическую работу «Ищем информацию в Интернете» (с. 91), осваивая на элементарном уровне программу Microsoft Internet Explorer. В 3 классе в рамках проекта «Готовим спектакль» создают на компьютере афишу для спектакля, обучаясь работе с текстовым редактором Microsoft Office Word (с. 135). В 4 классе в рамках годового проекта «Издательское дело» у</w:t>
      </w:r>
      <w:r w:rsidR="00446F6C" w:rsidRPr="004278B0">
        <w:rPr>
          <w:rFonts w:eastAsia="Times New Roman"/>
          <w:szCs w:val="24"/>
          <w:lang w:eastAsia="ru-RU"/>
        </w:rPr>
        <w:t xml:space="preserve">чащиеся изготавливают титульный. </w:t>
      </w:r>
      <w:r w:rsidR="00F805E7" w:rsidRPr="004278B0">
        <w:rPr>
          <w:rFonts w:eastAsia="Times New Roman"/>
          <w:szCs w:val="24"/>
          <w:lang w:eastAsia="ru-RU"/>
        </w:rPr>
        <w:t>При этом дети овладевают умениями вставлять рисунки и картинки в текст, а также работать с таблицами. Созданная руками учащихся папка достижений даёт возможность и родителям, и учащимся, и учителям увидеть и оценить достигнутые результаты. Этой работой дети смогут продемонстрировать свои лучшие работы родителям, что будет способствовать позитивному отношению к учебе.</w:t>
      </w:r>
    </w:p>
    <w:p w:rsidR="00F805E7" w:rsidRPr="004278B0" w:rsidRDefault="00F805E7" w:rsidP="008C169B">
      <w:pPr>
        <w:jc w:val="both"/>
        <w:rPr>
          <w:rFonts w:eastAsia="Times New Roman"/>
          <w:szCs w:val="24"/>
          <w:lang w:eastAsia="ru-RU"/>
        </w:rPr>
      </w:pPr>
      <w:r w:rsidRPr="004278B0">
        <w:rPr>
          <w:rFonts w:eastAsia="Times New Roman"/>
          <w:szCs w:val="24"/>
          <w:lang w:eastAsia="ru-RU"/>
        </w:rPr>
        <w:t>УМК «Технология» выстроен с некоторой избыточностью изучаемого материала и числа заданий на изготовление изделий, что позволяет: осуществлять дифференцированный подход к школьникам с учётом их способностей и возможностей, использовать ресурс учебников для внеурочной деятель</w:t>
      </w:r>
      <w:r w:rsidR="0008650D">
        <w:rPr>
          <w:rFonts w:eastAsia="Times New Roman"/>
          <w:szCs w:val="24"/>
          <w:lang w:eastAsia="ru-RU"/>
        </w:rPr>
        <w:t>ности.</w:t>
      </w:r>
      <w:r w:rsidR="0008650D">
        <w:rPr>
          <w:rFonts w:eastAsia="Times New Roman"/>
          <w:szCs w:val="24"/>
          <w:lang w:eastAsia="ru-RU"/>
        </w:rPr>
        <w:br/>
        <w:t xml:space="preserve">Для всех учебников </w:t>
      </w:r>
      <w:r w:rsidRPr="004278B0">
        <w:rPr>
          <w:rFonts w:eastAsia="Times New Roman"/>
          <w:szCs w:val="24"/>
          <w:lang w:eastAsia="ru-RU"/>
        </w:rPr>
        <w:t>характерно цикличное повторение изученного материала: в работе с используемыми материалами, выполнении определенных технологических операций с ними, в процессе изготовления конкретного изделия, в проектной деятельности, в работе с компьютером, с технологической картой. При этом вся работа проходит на основе ведущего дидактического принципа: от простого к сложному.</w:t>
      </w:r>
    </w:p>
    <w:p w:rsidR="00F805E7" w:rsidRPr="004278B0" w:rsidRDefault="00F805E7" w:rsidP="008C169B">
      <w:pPr>
        <w:jc w:val="both"/>
        <w:rPr>
          <w:rFonts w:eastAsia="Times New Roman"/>
          <w:szCs w:val="24"/>
          <w:lang w:eastAsia="ru-RU"/>
        </w:rPr>
      </w:pPr>
      <w:r w:rsidRPr="004278B0">
        <w:rPr>
          <w:rFonts w:eastAsia="Times New Roman"/>
          <w:szCs w:val="24"/>
          <w:lang w:eastAsia="ru-RU"/>
        </w:rPr>
        <w:t>Очень важна роль иллюстративного, дидактического материала учебников. Последовательность операций при изготовлении изделия, работа с материалами, необходимыми инструментами, правила работы с ними представлены не только в текстовой форме, но и наглядно, в виде слайдов. Конечный продукт каждой работы — это образец, к которому надо стремиться. Такая форма подачи материал помогает сделать задание доступным, что принципиально для детей младшего школьного возраста.</w:t>
      </w:r>
    </w:p>
    <w:p w:rsidR="00F805E7" w:rsidRPr="004278B0" w:rsidRDefault="00F805E7" w:rsidP="008C169B">
      <w:pPr>
        <w:jc w:val="both"/>
        <w:rPr>
          <w:rFonts w:eastAsia="Times New Roman"/>
          <w:szCs w:val="24"/>
          <w:lang w:eastAsia="ru-RU"/>
        </w:rPr>
      </w:pPr>
      <w:r w:rsidRPr="004278B0">
        <w:rPr>
          <w:rFonts w:eastAsia="Times New Roman"/>
          <w:szCs w:val="24"/>
          <w:lang w:eastAsia="ru-RU"/>
        </w:rPr>
        <w:t>Изделия (результаты проектной деятельности) впоследствии используются для работы на других учебных предметах, в игре, на практике и т.д. Это приучает к ответственности за выполнение работы, желанию как можно лучше ее сделать.</w:t>
      </w:r>
    </w:p>
    <w:p w:rsidR="00F805E7" w:rsidRPr="004278B0" w:rsidRDefault="00F805E7" w:rsidP="008C169B">
      <w:pPr>
        <w:jc w:val="both"/>
        <w:rPr>
          <w:rFonts w:eastAsia="Times New Roman"/>
          <w:szCs w:val="24"/>
          <w:lang w:eastAsia="ru-RU"/>
        </w:rPr>
      </w:pPr>
      <w:r w:rsidRPr="004278B0">
        <w:rPr>
          <w:rFonts w:eastAsia="Times New Roman"/>
          <w:szCs w:val="24"/>
          <w:lang w:eastAsia="ru-RU"/>
        </w:rPr>
        <w:t>Работа с технологической картой (как инструментом алгоритмизации) в процессе изготовлении изделия позволяет сформировать устойчивые регулятивные УУД, которые могут быть перенесены на любые учебные предметы и в практику жизни.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Работа в проекте дает возможность ребенку на уроке думать, рассуждать вслух, спорить, делиться своим жизненным опытом, разбираться в предлагаемом задании, способах его выполнения, выстраивать цепочку своих практических действий. Работа над проектом — это не только выполнение изделия, но и приобретение новых знаний технологических, конструкторских, общетрудовых, художественных, знаний об окружающем мире в широком смысле этого понятия.</w:t>
      </w:r>
      <w:r w:rsidRPr="004278B0">
        <w:rPr>
          <w:rFonts w:eastAsia="Times New Roman"/>
          <w:szCs w:val="24"/>
          <w:lang w:eastAsia="ru-RU"/>
        </w:rPr>
        <w:br/>
        <w:t>Наличие словаря формирует умение работать с разными источниками информации: сравнивать, анализировать, выбирать.</w:t>
      </w:r>
    </w:p>
    <w:p w:rsidR="00F805E7" w:rsidRPr="004278B0" w:rsidRDefault="00F805E7" w:rsidP="008C169B">
      <w:pPr>
        <w:jc w:val="both"/>
        <w:rPr>
          <w:rFonts w:eastAsia="Times New Roman"/>
          <w:szCs w:val="24"/>
          <w:lang w:eastAsia="ru-RU"/>
        </w:rPr>
      </w:pPr>
      <w:r w:rsidRPr="004278B0">
        <w:rPr>
          <w:rFonts w:eastAsia="Times New Roman"/>
          <w:szCs w:val="24"/>
          <w:lang w:eastAsia="ru-RU"/>
        </w:rPr>
        <w:t>В учебниках реализуется системно-деятельностный подход, лежащий в основе Федерального государственного образовательного стандарта начального общего образования.</w:t>
      </w:r>
    </w:p>
    <w:p w:rsidR="0027613A" w:rsidRPr="004278B0" w:rsidRDefault="0027613A" w:rsidP="008C169B">
      <w:pPr>
        <w:jc w:val="both"/>
        <w:rPr>
          <w:rFonts w:eastAsia="Times New Roman"/>
          <w:b/>
          <w:szCs w:val="24"/>
          <w:lang w:eastAsia="ru-RU"/>
        </w:rPr>
      </w:pPr>
    </w:p>
    <w:p w:rsidR="0027613A" w:rsidRPr="004278B0" w:rsidRDefault="0027613A" w:rsidP="008C169B">
      <w:pPr>
        <w:jc w:val="both"/>
        <w:rPr>
          <w:rFonts w:eastAsia="Times New Roman"/>
          <w:b/>
          <w:szCs w:val="24"/>
          <w:lang w:eastAsia="ru-RU"/>
        </w:rPr>
      </w:pPr>
      <w:r w:rsidRPr="004278B0">
        <w:rPr>
          <w:rFonts w:eastAsia="Times New Roman"/>
          <w:b/>
          <w:szCs w:val="24"/>
          <w:lang w:eastAsia="ru-RU"/>
        </w:rPr>
        <w:t>Рабочие программы по технологии 1-4класс – электронное приложение№6.</w:t>
      </w:r>
    </w:p>
    <w:p w:rsidR="0027613A" w:rsidRPr="004278B0" w:rsidRDefault="0027613A" w:rsidP="008C169B">
      <w:pPr>
        <w:rPr>
          <w:rFonts w:eastAsia="Times New Roman"/>
          <w:b/>
          <w:bCs/>
          <w:szCs w:val="24"/>
          <w:lang w:eastAsia="ru-RU"/>
        </w:rPr>
      </w:pPr>
    </w:p>
    <w:p w:rsidR="00F805E7" w:rsidRPr="004278B0" w:rsidRDefault="001B7712" w:rsidP="008C169B">
      <w:pPr>
        <w:rPr>
          <w:rFonts w:eastAsia="Times New Roman"/>
          <w:szCs w:val="24"/>
          <w:lang w:eastAsia="ru-RU"/>
        </w:rPr>
      </w:pPr>
      <w:r>
        <w:rPr>
          <w:rFonts w:eastAsia="Times New Roman"/>
          <w:b/>
          <w:bCs/>
          <w:szCs w:val="24"/>
          <w:lang w:eastAsia="ru-RU"/>
        </w:rPr>
        <w:t>2.2.</w:t>
      </w:r>
      <w:r w:rsidR="00185F2B">
        <w:rPr>
          <w:rFonts w:eastAsia="Times New Roman"/>
          <w:b/>
          <w:bCs/>
          <w:szCs w:val="24"/>
          <w:lang w:eastAsia="ru-RU"/>
        </w:rPr>
        <w:t>7.</w:t>
      </w:r>
      <w:r w:rsidR="006D1B33" w:rsidRPr="004278B0">
        <w:rPr>
          <w:rFonts w:eastAsia="Times New Roman"/>
          <w:b/>
          <w:bCs/>
          <w:szCs w:val="24"/>
          <w:lang w:eastAsia="ru-RU"/>
        </w:rPr>
        <w:t>МУЗЫКА</w:t>
      </w:r>
      <w:r w:rsidR="00F805E7" w:rsidRPr="004278B0">
        <w:rPr>
          <w:rFonts w:eastAsia="Times New Roman"/>
          <w:b/>
          <w:bCs/>
          <w:szCs w:val="24"/>
          <w:lang w:eastAsia="ru-RU"/>
        </w:rPr>
        <w:t xml:space="preserve"> для 1—</w:t>
      </w:r>
      <w:r w:rsidR="0027613A" w:rsidRPr="004278B0">
        <w:rPr>
          <w:rFonts w:eastAsia="Times New Roman"/>
          <w:b/>
          <w:bCs/>
          <w:szCs w:val="24"/>
          <w:lang w:eastAsia="ru-RU"/>
        </w:rPr>
        <w:t>4</w:t>
      </w:r>
      <w:r w:rsidR="00F805E7" w:rsidRPr="004278B0">
        <w:rPr>
          <w:rFonts w:eastAsia="Times New Roman"/>
          <w:b/>
          <w:bCs/>
          <w:szCs w:val="24"/>
          <w:lang w:eastAsia="ru-RU"/>
        </w:rPr>
        <w:t xml:space="preserve"> классов</w:t>
      </w:r>
    </w:p>
    <w:p w:rsidR="00A01565" w:rsidRPr="004278B0" w:rsidRDefault="00A01565" w:rsidP="008C169B">
      <w:pPr>
        <w:ind w:firstLine="708"/>
        <w:jc w:val="left"/>
        <w:rPr>
          <w:rFonts w:eastAsia="Times New Roman"/>
          <w:szCs w:val="24"/>
          <w:lang w:eastAsia="ru-RU"/>
        </w:rPr>
      </w:pPr>
      <w:r w:rsidRPr="004278B0">
        <w:rPr>
          <w:rFonts w:eastAsia="Times New Roman"/>
          <w:szCs w:val="24"/>
          <w:lang w:eastAsia="ru-RU"/>
        </w:rPr>
        <w:t>Завершенная предметная линия учебников «Музыка» для 1-4классов отражает новое направление отечественной музыкальной педагогики, лучшие традиции отечественной школы массового музыкального образования и воспитания.</w:t>
      </w:r>
    </w:p>
    <w:p w:rsidR="00F805E7" w:rsidRPr="00185F2B" w:rsidRDefault="00F805E7" w:rsidP="008C169B">
      <w:pPr>
        <w:rPr>
          <w:rFonts w:eastAsia="Times New Roman"/>
          <w:i/>
          <w:szCs w:val="24"/>
          <w:lang w:eastAsia="ru-RU"/>
        </w:rPr>
      </w:pPr>
      <w:r w:rsidRPr="00185F2B">
        <w:rPr>
          <w:rFonts w:eastAsia="Times New Roman"/>
          <w:b/>
          <w:bCs/>
          <w:i/>
          <w:szCs w:val="24"/>
          <w:lang w:eastAsia="ru-RU"/>
        </w:rPr>
        <w:t>Пояснительная записка</w:t>
      </w:r>
    </w:p>
    <w:p w:rsidR="00F805E7" w:rsidRPr="004278B0" w:rsidRDefault="00F805E7" w:rsidP="008C169B">
      <w:pPr>
        <w:jc w:val="both"/>
        <w:rPr>
          <w:rFonts w:eastAsia="Times New Roman"/>
          <w:szCs w:val="24"/>
          <w:lang w:eastAsia="ru-RU"/>
        </w:rPr>
      </w:pPr>
      <w:r w:rsidRPr="004278B0">
        <w:rPr>
          <w:rFonts w:eastAsia="Times New Roman"/>
          <w:szCs w:val="24"/>
          <w:lang w:eastAsia="ru-RU"/>
        </w:rPr>
        <w:t>Представленная на экспертизу завершенная предметная линия учебников «Музыка» для 1—4 классов общеобразовательных учреждений создана под руководством заслуженного учителя РФ, кандидата педагогических наук, доцента Г.П. Сергеевой. В учебниках нашло отражение новое направление отечественной музыкальной педагогики, получили развитие лучшие традиции отечественной школы массового музыкального образования и воспитания.</w:t>
      </w:r>
    </w:p>
    <w:p w:rsidR="00F805E7" w:rsidRPr="004278B0" w:rsidRDefault="00F805E7" w:rsidP="008C169B">
      <w:pPr>
        <w:jc w:val="both"/>
        <w:rPr>
          <w:rFonts w:eastAsia="Times New Roman"/>
          <w:szCs w:val="24"/>
          <w:lang w:eastAsia="ru-RU"/>
        </w:rPr>
      </w:pPr>
      <w:r w:rsidRPr="004278B0">
        <w:rPr>
          <w:rFonts w:eastAsia="Times New Roman"/>
          <w:szCs w:val="24"/>
          <w:lang w:eastAsia="ru-RU"/>
        </w:rPr>
        <w:t>При создании данной линии учебников авторы учитывали потребности современного российского общества и возрастные особенности младших школьников. Направленность содержания этой линии учебников на формирование музыкальной культуры учащихся как неотъемлемой части их духовной культуры определяет его актуальность.</w:t>
      </w:r>
    </w:p>
    <w:p w:rsidR="00F805E7" w:rsidRPr="004278B0" w:rsidRDefault="00F805E7" w:rsidP="008C169B">
      <w:pPr>
        <w:jc w:val="both"/>
        <w:rPr>
          <w:rFonts w:eastAsia="Times New Roman"/>
          <w:szCs w:val="24"/>
          <w:lang w:eastAsia="ru-RU"/>
        </w:rPr>
      </w:pPr>
      <w:r w:rsidRPr="004278B0">
        <w:rPr>
          <w:rFonts w:eastAsia="Times New Roman"/>
          <w:szCs w:val="24"/>
          <w:lang w:eastAsia="ru-RU"/>
        </w:rPr>
        <w:t>Изначально необходимо отметить установку данной линии учебников на то, что в виду специфики искусства занятия музыкой и достижение предметных результатов неотделимы от достижения личностных и метапредметных результатов. Постижение искусства, прежде всего, связано с развитием музыкально-эстетического чувства, проявляющегося в эмоционально-ценностном отношении к миру, человеку, к самому себе.</w:t>
      </w:r>
    </w:p>
    <w:p w:rsidR="00F805E7" w:rsidRPr="004278B0" w:rsidRDefault="00F805E7" w:rsidP="008C169B">
      <w:pPr>
        <w:jc w:val="both"/>
        <w:rPr>
          <w:rFonts w:eastAsia="Times New Roman"/>
          <w:szCs w:val="24"/>
          <w:lang w:eastAsia="ru-RU"/>
        </w:rPr>
      </w:pPr>
      <w:r w:rsidRPr="004278B0">
        <w:rPr>
          <w:rFonts w:eastAsia="Times New Roman"/>
          <w:szCs w:val="24"/>
          <w:lang w:eastAsia="ru-RU"/>
        </w:rPr>
        <w:t>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учебники для 1—</w:t>
      </w:r>
      <w:r w:rsidR="0062507D" w:rsidRPr="004278B0">
        <w:rPr>
          <w:rFonts w:eastAsia="Times New Roman"/>
          <w:szCs w:val="24"/>
          <w:lang w:eastAsia="ru-RU"/>
        </w:rPr>
        <w:t>4</w:t>
      </w:r>
      <w:r w:rsidRPr="004278B0">
        <w:rPr>
          <w:rFonts w:eastAsia="Times New Roman"/>
          <w:szCs w:val="24"/>
          <w:lang w:eastAsia="ru-RU"/>
        </w:rPr>
        <w:t xml:space="preserve"> классов направлены на достижение учащимися личностных, метапредметных и предметных результатов по музыке.</w:t>
      </w:r>
    </w:p>
    <w:p w:rsidR="00F805E7" w:rsidRPr="004278B0" w:rsidRDefault="00F805E7" w:rsidP="008C169B">
      <w:pPr>
        <w:jc w:val="both"/>
        <w:rPr>
          <w:rFonts w:eastAsia="Times New Roman"/>
          <w:szCs w:val="24"/>
          <w:lang w:eastAsia="ru-RU"/>
        </w:rPr>
      </w:pPr>
      <w:r w:rsidRPr="004278B0">
        <w:rPr>
          <w:rFonts w:eastAsia="Times New Roman"/>
          <w:b/>
          <w:bCs/>
          <w:szCs w:val="24"/>
          <w:lang w:eastAsia="ru-RU"/>
        </w:rPr>
        <w:t>Личностные результаты</w:t>
      </w:r>
    </w:p>
    <w:p w:rsidR="00F805E7" w:rsidRPr="004278B0" w:rsidRDefault="00F805E7" w:rsidP="008C169B">
      <w:pPr>
        <w:numPr>
          <w:ilvl w:val="0"/>
          <w:numId w:val="70"/>
        </w:numPr>
        <w:jc w:val="both"/>
        <w:rPr>
          <w:rFonts w:eastAsia="Times New Roman"/>
          <w:szCs w:val="24"/>
          <w:lang w:eastAsia="ru-RU"/>
        </w:rPr>
      </w:pPr>
      <w:r w:rsidRPr="004278B0">
        <w:rPr>
          <w:rFonts w:eastAsia="Times New Roman"/>
          <w:i/>
          <w:iCs/>
          <w:szCs w:val="24"/>
          <w:lang w:eastAsia="ru-RU"/>
        </w:rPr>
        <w:t xml:space="preserve">Формирование основ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w:t>
      </w:r>
    </w:p>
    <w:p w:rsidR="00F805E7" w:rsidRPr="004278B0" w:rsidRDefault="00F805E7" w:rsidP="008C169B">
      <w:pPr>
        <w:jc w:val="both"/>
        <w:rPr>
          <w:rFonts w:eastAsia="Times New Roman"/>
          <w:szCs w:val="24"/>
          <w:lang w:eastAsia="ru-RU"/>
        </w:rPr>
      </w:pPr>
      <w:r w:rsidRPr="004278B0">
        <w:rPr>
          <w:rFonts w:eastAsia="Times New Roman"/>
          <w:szCs w:val="24"/>
          <w:lang w:eastAsia="ru-RU"/>
        </w:rPr>
        <w:t>Учебники для 1—</w:t>
      </w:r>
      <w:r w:rsidR="0062507D" w:rsidRPr="004278B0">
        <w:rPr>
          <w:rFonts w:eastAsia="Times New Roman"/>
          <w:szCs w:val="24"/>
          <w:lang w:eastAsia="ru-RU"/>
        </w:rPr>
        <w:t>4</w:t>
      </w:r>
      <w:r w:rsidRPr="004278B0">
        <w:rPr>
          <w:rFonts w:eastAsia="Times New Roman"/>
          <w:szCs w:val="24"/>
          <w:lang w:eastAsia="ru-RU"/>
        </w:rPr>
        <w:t xml:space="preserve"> классов вводят ребенка в мир музыки через интонации, темы и образы произведений отечественного музыкального искусства, формируют чувства любви и гордости за историческое прошлое страны, героические подвиги русского народа.</w:t>
      </w:r>
    </w:p>
    <w:p w:rsidR="00F805E7" w:rsidRPr="004278B0" w:rsidRDefault="00F805E7" w:rsidP="008C169B">
      <w:pPr>
        <w:jc w:val="both"/>
        <w:rPr>
          <w:rFonts w:eastAsia="Times New Roman"/>
          <w:szCs w:val="24"/>
          <w:lang w:eastAsia="ru-RU"/>
        </w:rPr>
      </w:pPr>
      <w:r w:rsidRPr="004278B0">
        <w:rPr>
          <w:rFonts w:eastAsia="Times New Roman"/>
          <w:szCs w:val="24"/>
          <w:lang w:eastAsia="ru-RU"/>
        </w:rPr>
        <w:t>Учащиеся 2 класса разучивают Гимн России, знакомятся с государственной символикой (гербом, флагом) (с. 14—15). Это пробуждает и воспитывает в них патриотические чувства, любовь к Родине.</w:t>
      </w:r>
    </w:p>
    <w:p w:rsidR="00F805E7" w:rsidRPr="004278B0" w:rsidRDefault="00F805E7" w:rsidP="008C169B">
      <w:pPr>
        <w:jc w:val="both"/>
        <w:rPr>
          <w:rFonts w:eastAsia="Times New Roman"/>
          <w:szCs w:val="24"/>
          <w:lang w:eastAsia="ru-RU"/>
        </w:rPr>
      </w:pPr>
      <w:r w:rsidRPr="004278B0">
        <w:rPr>
          <w:rFonts w:eastAsia="Times New Roman"/>
          <w:szCs w:val="24"/>
          <w:lang w:eastAsia="ru-RU"/>
        </w:rPr>
        <w:t>В разделе учебника для 1 класса «Музыка вокруг нас» тема «Азбука, азбука каждому нужна…» (с. 20—21) посвящена первой славянской азбуке, созданной Кириллом и Мефодием. Темы «Музыкальные инструменты» (с. 24—25), «Садко. Из русского былинного сказа» (с. 26—27), «Звучащие картины» (с. 30—31), «Разыграй сказку» (с. 52—53) знакомят ребят с русскими народными инструментами, русским фольклором. Тема «Музы не молчали» (с. 56—57) посвящена музыкальным произведениям об истории России, защитниках Отечества.</w:t>
      </w:r>
    </w:p>
    <w:p w:rsidR="00F805E7" w:rsidRPr="004278B0" w:rsidRDefault="00F805E7" w:rsidP="008C169B">
      <w:pPr>
        <w:jc w:val="both"/>
        <w:rPr>
          <w:rFonts w:eastAsia="Times New Roman"/>
          <w:szCs w:val="24"/>
          <w:lang w:eastAsia="ru-RU"/>
        </w:rPr>
      </w:pPr>
      <w:r w:rsidRPr="004278B0">
        <w:rPr>
          <w:rFonts w:eastAsia="Times New Roman"/>
          <w:szCs w:val="24"/>
          <w:lang w:eastAsia="ru-RU"/>
        </w:rPr>
        <w:t>В учебниках для 2—</w:t>
      </w:r>
      <w:r w:rsidR="0062507D" w:rsidRPr="004278B0">
        <w:rPr>
          <w:rFonts w:eastAsia="Times New Roman"/>
          <w:szCs w:val="24"/>
          <w:lang w:eastAsia="ru-RU"/>
        </w:rPr>
        <w:t>4</w:t>
      </w:r>
      <w:r w:rsidRPr="004278B0">
        <w:rPr>
          <w:rFonts w:eastAsia="Times New Roman"/>
          <w:szCs w:val="24"/>
          <w:lang w:eastAsia="ru-RU"/>
        </w:rPr>
        <w:t xml:space="preserve"> классов разделы «Россия — Родина моя» (с. 6—15), «День, полный событий» (с. 16—35), «Гори, гори ясно, чтобы не погасло!» (с. 52— 69) и др. ориентируют учащихся на знакомство с образцами русского музыкального фольклора, в котором находят отражение факты истории, отношение человека к родному краю, природе, труду, предполагают изучение основных жанров фольклорных сочинений, народных обрядов, обычаев и традиций.</w:t>
      </w:r>
    </w:p>
    <w:p w:rsidR="00F805E7" w:rsidRPr="004278B0" w:rsidRDefault="00F805E7" w:rsidP="008C169B">
      <w:pPr>
        <w:jc w:val="both"/>
        <w:rPr>
          <w:rFonts w:eastAsia="Times New Roman"/>
          <w:szCs w:val="24"/>
          <w:lang w:eastAsia="ru-RU"/>
        </w:rPr>
      </w:pPr>
      <w:r w:rsidRPr="004278B0">
        <w:rPr>
          <w:rFonts w:eastAsia="Times New Roman"/>
          <w:szCs w:val="24"/>
          <w:lang w:eastAsia="ru-RU"/>
        </w:rPr>
        <w:t>Например, темы в учебнике для 2 класса «Здравствуй, Родина моя», «Моя Россия» (с. 10—13), «Природа и музыка» (с. 20—21), «Музыка в народном стиле» (с. 62—63), «Проводы зимы», «Встреча весны» (с. 66—69) и др.</w:t>
      </w:r>
    </w:p>
    <w:p w:rsidR="00F805E7" w:rsidRPr="004278B0" w:rsidRDefault="00F805E7" w:rsidP="008C169B">
      <w:pPr>
        <w:jc w:val="both"/>
        <w:rPr>
          <w:rFonts w:eastAsia="Times New Roman"/>
          <w:szCs w:val="24"/>
          <w:lang w:eastAsia="ru-RU"/>
        </w:rPr>
      </w:pPr>
      <w:r w:rsidRPr="004278B0">
        <w:rPr>
          <w:rFonts w:eastAsia="Times New Roman"/>
          <w:szCs w:val="24"/>
          <w:lang w:eastAsia="ru-RU"/>
        </w:rPr>
        <w:t>В учебнике для 3 класса — «Природа и музыка», «Звучащие картины» (с. 8—11), «Виват, Россия», «Наша слава — русская держава», «Кантата «Александр Невский», «Опера «Иван Сусанин, Родина моя! Русская земля. Да будет во веки веков сильна…» (с.  12—21), «Настрою гусли на старинный лад», «Прощание с Масленицей» (с. 56—67) и др. способствуют воспитанию чувства любви к родной природе, гордости за героическое прошлое страны.</w:t>
      </w:r>
    </w:p>
    <w:p w:rsidR="00F805E7" w:rsidRPr="004278B0" w:rsidRDefault="00F805E7" w:rsidP="008C169B">
      <w:pPr>
        <w:numPr>
          <w:ilvl w:val="0"/>
          <w:numId w:val="71"/>
        </w:numPr>
        <w:jc w:val="both"/>
        <w:rPr>
          <w:rFonts w:eastAsia="Times New Roman"/>
          <w:szCs w:val="24"/>
          <w:lang w:eastAsia="ru-RU"/>
        </w:rPr>
      </w:pPr>
      <w:r w:rsidRPr="004278B0">
        <w:rPr>
          <w:rFonts w:eastAsia="Times New Roman"/>
          <w:i/>
          <w:iCs/>
          <w:szCs w:val="24"/>
          <w:lang w:eastAsia="ru-RU"/>
        </w:rPr>
        <w:t xml:space="preserve">Формирование целостного, социально ориентированного взгляда на мир в его органичном единстве и разнообразии природы, культур, народов и религий. </w:t>
      </w:r>
    </w:p>
    <w:p w:rsidR="00F805E7" w:rsidRPr="004278B0" w:rsidRDefault="00F805E7" w:rsidP="008C169B">
      <w:pPr>
        <w:jc w:val="both"/>
        <w:rPr>
          <w:rFonts w:eastAsia="Times New Roman"/>
          <w:szCs w:val="24"/>
          <w:lang w:eastAsia="ru-RU"/>
        </w:rPr>
      </w:pPr>
      <w:r w:rsidRPr="004278B0">
        <w:rPr>
          <w:rFonts w:eastAsia="Times New Roman"/>
          <w:szCs w:val="24"/>
          <w:lang w:eastAsia="ru-RU"/>
        </w:rPr>
        <w:t>Введение младших школьников в мир музыки происходит через интонации, темы и образы отечественного музыкального искусства, произведения которого рассматриваются в постоянных связях с произведениями мировой музыкальной культуры. Воспитание любви к своей культуре, своему народу и настроенности на восприятие иных культур обеспечивает осознание ценности своей культуры, развивает самосознание ребенка, а также интерес к культуре других народов мира.</w:t>
      </w:r>
      <w:r w:rsidRPr="004278B0">
        <w:rPr>
          <w:rFonts w:eastAsia="Times New Roman"/>
          <w:szCs w:val="24"/>
          <w:lang w:eastAsia="ru-RU"/>
        </w:rPr>
        <w:br/>
        <w:t>Тема природы, ее восприятия как эстетической, нравственной составляющей жизни человека, выраженного в музыкальных, поэтических образах сквозь призму отношения композитора, поэта к миру, занимает большое место в учебниках, начиная с 1 класса (темы «Повсюду музыка слышна», «Душа музыки — мелодия», «Музыка осени», «Музыка утра», «Музыка вечера», «Сочини мелодию», с. 12—19). В темах для 2 класса «Край, в котором ты живешь», «Поэт, художник, композитор», «Музыка утра», «Музыка вечера» (с. 42—49) и др. музыкальные произведения рассказывают о красоте родной природы, воспитывают любовь и заботливое отношение к ней.</w:t>
      </w:r>
    </w:p>
    <w:p w:rsidR="00F805E7" w:rsidRPr="004278B0" w:rsidRDefault="00F805E7" w:rsidP="008C169B">
      <w:pPr>
        <w:jc w:val="both"/>
        <w:rPr>
          <w:rFonts w:eastAsia="Times New Roman"/>
          <w:szCs w:val="24"/>
          <w:lang w:eastAsia="ru-RU"/>
        </w:rPr>
      </w:pPr>
      <w:r w:rsidRPr="004278B0">
        <w:rPr>
          <w:rFonts w:eastAsia="Times New Roman"/>
          <w:szCs w:val="24"/>
          <w:lang w:eastAsia="ru-RU"/>
        </w:rPr>
        <w:t>Впервые в учебники для 1—</w:t>
      </w:r>
      <w:r w:rsidR="0062507D" w:rsidRPr="004278B0">
        <w:rPr>
          <w:rFonts w:eastAsia="Times New Roman"/>
          <w:szCs w:val="24"/>
          <w:lang w:eastAsia="ru-RU"/>
        </w:rPr>
        <w:t>4</w:t>
      </w:r>
      <w:r w:rsidRPr="004278B0">
        <w:rPr>
          <w:rFonts w:eastAsia="Times New Roman"/>
          <w:szCs w:val="24"/>
          <w:lang w:eastAsia="ru-RU"/>
        </w:rPr>
        <w:t xml:space="preserve"> классов включены темы, связанные с духовно-нравственным воспитанием учащихся.</w:t>
      </w:r>
    </w:p>
    <w:p w:rsidR="00F805E7" w:rsidRPr="004278B0" w:rsidRDefault="00F805E7" w:rsidP="008C169B">
      <w:pPr>
        <w:jc w:val="both"/>
        <w:rPr>
          <w:rFonts w:eastAsia="Times New Roman"/>
          <w:szCs w:val="24"/>
          <w:lang w:eastAsia="ru-RU"/>
        </w:rPr>
      </w:pPr>
      <w:r w:rsidRPr="004278B0">
        <w:rPr>
          <w:rFonts w:eastAsia="Times New Roman"/>
          <w:szCs w:val="24"/>
          <w:lang w:eastAsia="ru-RU"/>
        </w:rPr>
        <w:t>Например, в учебнике для 1 класса в темах «Пришло Рождество, начинается торжество», «Родной обычай старины» (с. 34—39), в разделах учебников для 2, 3 классов «О России петь — что стремиться в храм» раскрываются содержание, смысл основных христианских праздников. В учебниках даются тексты и нотная запись рождественских песен разных народов (1—2 классы, с. 3</w:t>
      </w:r>
      <w:r w:rsidR="00446F6C" w:rsidRPr="004278B0">
        <w:rPr>
          <w:rFonts w:eastAsia="Times New Roman"/>
          <w:szCs w:val="24"/>
          <w:lang w:eastAsia="ru-RU"/>
        </w:rPr>
        <w:t xml:space="preserve">4—37), пасхальных песнопений (3 </w:t>
      </w:r>
      <w:r w:rsidRPr="004278B0">
        <w:rPr>
          <w:rFonts w:eastAsia="Times New Roman"/>
          <w:szCs w:val="24"/>
          <w:lang w:eastAsia="ru-RU"/>
        </w:rPr>
        <w:t>классы, с. 48—51). Дети знакомятся с колокольными звонами во 2 классе в темах «Великий колокольный звон»,</w:t>
      </w:r>
      <w:r w:rsidR="00446F6C" w:rsidRPr="004278B0">
        <w:rPr>
          <w:rFonts w:eastAsia="Times New Roman"/>
          <w:szCs w:val="24"/>
          <w:lang w:eastAsia="ru-RU"/>
        </w:rPr>
        <w:t xml:space="preserve"> «Звучащие картины» (с. 38—41). </w:t>
      </w:r>
      <w:r w:rsidRPr="004278B0">
        <w:rPr>
          <w:rFonts w:eastAsia="Times New Roman"/>
          <w:i/>
          <w:iCs/>
          <w:szCs w:val="24"/>
          <w:lang w:eastAsia="ru-RU"/>
        </w:rPr>
        <w:t>Формирование уважительного отношения к культуре других народов.</w:t>
      </w:r>
    </w:p>
    <w:p w:rsidR="00F805E7" w:rsidRPr="004278B0" w:rsidRDefault="00F805E7" w:rsidP="008C169B">
      <w:pPr>
        <w:jc w:val="both"/>
        <w:rPr>
          <w:rFonts w:eastAsia="Times New Roman"/>
          <w:szCs w:val="24"/>
          <w:lang w:eastAsia="ru-RU"/>
        </w:rPr>
      </w:pPr>
      <w:r w:rsidRPr="004278B0">
        <w:rPr>
          <w:rFonts w:eastAsia="Times New Roman"/>
          <w:szCs w:val="24"/>
          <w:lang w:eastAsia="ru-RU"/>
        </w:rPr>
        <w:t>В учебниках произведения отечественного музыкального искусства рассматриваются в контексте мировой художественной культуры. В учебниках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F805E7" w:rsidRPr="004278B0" w:rsidRDefault="00F805E7" w:rsidP="008C169B">
      <w:pPr>
        <w:jc w:val="both"/>
        <w:rPr>
          <w:rFonts w:eastAsia="Times New Roman"/>
          <w:szCs w:val="24"/>
          <w:lang w:eastAsia="ru-RU"/>
        </w:rPr>
      </w:pPr>
      <w:r w:rsidRPr="004278B0">
        <w:rPr>
          <w:rFonts w:eastAsia="Times New Roman"/>
          <w:szCs w:val="24"/>
          <w:lang w:eastAsia="ru-RU"/>
        </w:rPr>
        <w:t>Например, в учебнике для 1 класса — темы «И муза вечная со мной!», «Хоровод муз» (с. 8—11), «У каждого свой музыкальный инструмент» (с. 54—55) знакомят с песнями и танцами народов мира.</w:t>
      </w:r>
    </w:p>
    <w:p w:rsidR="00F805E7" w:rsidRPr="004278B0" w:rsidRDefault="00F805E7" w:rsidP="008C169B">
      <w:pPr>
        <w:jc w:val="both"/>
        <w:rPr>
          <w:rFonts w:eastAsia="Times New Roman"/>
          <w:szCs w:val="24"/>
          <w:lang w:eastAsia="ru-RU"/>
        </w:rPr>
      </w:pPr>
      <w:r w:rsidRPr="004278B0">
        <w:rPr>
          <w:rFonts w:eastAsia="Times New Roman"/>
          <w:szCs w:val="24"/>
          <w:lang w:eastAsia="ru-RU"/>
        </w:rPr>
        <w:t>В учебнике для 2 класса — сопоставление увертюр к операм «Руслан и Людмила» М.И. Глинки и «Свадьба Фигаро» В.-А. Моцарта в теме «Увертюра» (с. 102—103), мелодий песен, интонаций сочинений этих же композиторов в теме «Печаль моя светла» (с. 122—123). Рассматривается творчество И.-С.  Баха, Л. Бетховена и др.</w:t>
      </w:r>
      <w:r w:rsidRPr="004278B0">
        <w:rPr>
          <w:rFonts w:eastAsia="Times New Roman"/>
          <w:szCs w:val="24"/>
          <w:lang w:eastAsia="ru-RU"/>
        </w:rPr>
        <w:br/>
        <w:t>В учебнике для 3 класса в теме «Певцы родной природы» (с. 124—125) раскрываются общие черты музыки русского композитора П.И. Чайковского и норвежского композитора Э. Грига.</w:t>
      </w:r>
    </w:p>
    <w:p w:rsidR="00F805E7" w:rsidRPr="004278B0" w:rsidRDefault="00F805E7" w:rsidP="008C169B">
      <w:pPr>
        <w:numPr>
          <w:ilvl w:val="0"/>
          <w:numId w:val="72"/>
        </w:numPr>
        <w:jc w:val="both"/>
        <w:rPr>
          <w:rFonts w:eastAsia="Times New Roman"/>
          <w:szCs w:val="24"/>
          <w:lang w:eastAsia="ru-RU"/>
        </w:rPr>
      </w:pPr>
      <w:r w:rsidRPr="004278B0">
        <w:rPr>
          <w:rFonts w:eastAsia="Times New Roman"/>
          <w:i/>
          <w:iCs/>
          <w:szCs w:val="24"/>
          <w:lang w:eastAsia="ru-RU"/>
        </w:rPr>
        <w:t>Формирование эстетических потребностей, ценностей и чувств.</w:t>
      </w:r>
    </w:p>
    <w:p w:rsidR="00F805E7" w:rsidRPr="004278B0" w:rsidRDefault="00F805E7" w:rsidP="008C169B">
      <w:pPr>
        <w:jc w:val="both"/>
        <w:rPr>
          <w:rFonts w:eastAsia="Times New Roman"/>
          <w:szCs w:val="24"/>
          <w:lang w:eastAsia="ru-RU"/>
        </w:rPr>
      </w:pPr>
      <w:r w:rsidRPr="004278B0">
        <w:rPr>
          <w:rFonts w:eastAsia="Times New Roman"/>
          <w:szCs w:val="24"/>
          <w:lang w:eastAsia="ru-RU"/>
        </w:rPr>
        <w:t>Содержание данной линии учебников воспитывает художественный вкус школьников, ориентируя их на образное, нравственно-эстетическое постижение основных пластов мирового музыкального искусства: фольклора, духовной музыки, произведений композиторов-классиков (золотой фонд), сочинений современных композиторов.</w:t>
      </w:r>
    </w:p>
    <w:p w:rsidR="00F805E7" w:rsidRPr="004278B0" w:rsidRDefault="00F805E7" w:rsidP="008C169B">
      <w:pPr>
        <w:jc w:val="left"/>
        <w:rPr>
          <w:rFonts w:eastAsia="Times New Roman"/>
          <w:szCs w:val="24"/>
          <w:lang w:eastAsia="ru-RU"/>
        </w:rPr>
      </w:pPr>
      <w:r w:rsidRPr="004278B0">
        <w:rPr>
          <w:rFonts w:eastAsia="Times New Roman"/>
          <w:szCs w:val="24"/>
          <w:lang w:eastAsia="ru-RU"/>
        </w:rPr>
        <w:t>Например, в 1 классе в темах «Музыка осени» (с. 16), «Музыка вечера» (с. 49) предлагаются такие вопросы и задания:</w:t>
      </w:r>
      <w:r w:rsidRPr="004278B0">
        <w:rPr>
          <w:rFonts w:eastAsia="Times New Roman"/>
          <w:szCs w:val="24"/>
          <w:lang w:eastAsia="ru-RU"/>
        </w:rPr>
        <w:br/>
        <w:t>*Послушай пьесу. Какую осень нарисовал композитор музыкальными красками? Какое стихотворение по настроению близко этой музыке?</w:t>
      </w:r>
      <w:r w:rsidRPr="004278B0">
        <w:rPr>
          <w:rFonts w:eastAsia="Times New Roman"/>
          <w:szCs w:val="24"/>
          <w:lang w:eastAsia="ru-RU"/>
        </w:rPr>
        <w:br/>
        <w:t>* Послушай, как музыку вечера нарисовали разные композиторы.</w:t>
      </w:r>
      <w:r w:rsidRPr="004278B0">
        <w:rPr>
          <w:rFonts w:eastAsia="Times New Roman"/>
          <w:szCs w:val="24"/>
          <w:lang w:eastAsia="ru-RU"/>
        </w:rPr>
        <w:br/>
        <w:t>* О чем рассказала тебе эта музыка?</w:t>
      </w:r>
      <w:r w:rsidRPr="004278B0">
        <w:rPr>
          <w:rFonts w:eastAsia="Times New Roman"/>
          <w:szCs w:val="24"/>
          <w:lang w:eastAsia="ru-RU"/>
        </w:rPr>
        <w:br/>
        <w:t>* Передай красками настроение вечера.</w:t>
      </w:r>
      <w:r w:rsidRPr="004278B0">
        <w:rPr>
          <w:rFonts w:eastAsia="Times New Roman"/>
          <w:szCs w:val="24"/>
          <w:lang w:eastAsia="ru-RU"/>
        </w:rPr>
        <w:br/>
        <w:t>Во 2 классе в теме «Природа и музыка» (с. 21) — «Как звуками фортепиано можно показать простор между небом и землёй, облаками и травой?» и т.п.</w:t>
      </w:r>
    </w:p>
    <w:p w:rsidR="00F805E7" w:rsidRPr="004278B0" w:rsidRDefault="00F805E7" w:rsidP="008C169B">
      <w:pPr>
        <w:numPr>
          <w:ilvl w:val="0"/>
          <w:numId w:val="73"/>
        </w:numPr>
        <w:jc w:val="both"/>
        <w:rPr>
          <w:rFonts w:eastAsia="Times New Roman"/>
          <w:szCs w:val="24"/>
          <w:lang w:eastAsia="ru-RU"/>
        </w:rPr>
      </w:pPr>
      <w:r w:rsidRPr="004278B0">
        <w:rPr>
          <w:rFonts w:eastAsia="Times New Roman"/>
          <w:i/>
          <w:iCs/>
          <w:szCs w:val="24"/>
          <w:lang w:eastAsia="ru-RU"/>
        </w:rPr>
        <w:t>Развитие мотивов учебной деятельности и формирование личностного смысла учения; навыков сотрудничества с учителем и сверстниками.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С этой целью во все учебники включено большое количество игр и заданий, разнообразных по форме и содержанию. Целый ряд заданий связан с созданием пластических этюдов, участием в драматизации музыкальных пьес, в сценическом воплощении фрагментов музыкальных спектаклей; с формированием навыков свободного дирижирования; элементарного музицирования на детских музыкальных инструментах.</w:t>
      </w:r>
    </w:p>
    <w:p w:rsidR="00F805E7" w:rsidRPr="004278B0" w:rsidRDefault="00F805E7" w:rsidP="008C169B">
      <w:pPr>
        <w:jc w:val="both"/>
        <w:rPr>
          <w:rFonts w:eastAsia="Times New Roman"/>
          <w:szCs w:val="24"/>
          <w:lang w:eastAsia="ru-RU"/>
        </w:rPr>
      </w:pPr>
      <w:r w:rsidRPr="004278B0">
        <w:rPr>
          <w:rFonts w:eastAsia="Times New Roman"/>
          <w:szCs w:val="24"/>
          <w:lang w:eastAsia="ru-RU"/>
        </w:rPr>
        <w:t>Например, в 1 классе в темах «Музыкальная азбука» (с. 22—23), «Музыкальные инструменты» (24—25), во 2 классе в темах «Плясовые наигрыши» (с. 56—57), «Музыка в народном стиле» (62—63), «Ск</w:t>
      </w:r>
      <w:r w:rsidR="00446F6C" w:rsidRPr="004278B0">
        <w:rPr>
          <w:rFonts w:eastAsia="Times New Roman"/>
          <w:szCs w:val="24"/>
          <w:lang w:eastAsia="ru-RU"/>
        </w:rPr>
        <w:t>азка будет впереди» (с. 72—73).</w:t>
      </w:r>
    </w:p>
    <w:p w:rsidR="00F805E7" w:rsidRPr="004278B0" w:rsidRDefault="00F805E7" w:rsidP="008C169B">
      <w:pPr>
        <w:jc w:val="both"/>
        <w:rPr>
          <w:rFonts w:eastAsia="Times New Roman"/>
          <w:szCs w:val="24"/>
          <w:lang w:eastAsia="ru-RU"/>
        </w:rPr>
      </w:pPr>
      <w:r w:rsidRPr="004278B0">
        <w:rPr>
          <w:rFonts w:eastAsia="Times New Roman"/>
          <w:szCs w:val="24"/>
          <w:lang w:eastAsia="ru-RU"/>
        </w:rPr>
        <w:t>Задания предполагают индивидуализацию их выполнения. Детям предоставляется возможность выбора заданий в соответствии cо своими  интересами и предпочтениями, даются задания на интеграцию различных видов творческой деятельности и взаимодействие со сверстниками при решении музыкально-творческих задач. Например: представь себя в роли композитора, дирижера, режиссера, разыграй песню, сочини мелодию, подбери аккомпанемент</w:t>
      </w:r>
      <w:r w:rsidRPr="004278B0">
        <w:rPr>
          <w:rFonts w:eastAsia="Times New Roman"/>
          <w:b/>
          <w:bCs/>
          <w:szCs w:val="24"/>
          <w:lang w:eastAsia="ru-RU"/>
        </w:rPr>
        <w:t xml:space="preserve">. </w:t>
      </w:r>
      <w:r w:rsidRPr="004278B0">
        <w:rPr>
          <w:rFonts w:eastAsia="Times New Roman"/>
          <w:szCs w:val="24"/>
          <w:lang w:eastAsia="ru-RU"/>
        </w:rPr>
        <w:t>Участвуя в играх, драматизации музыкальных произведений дети получают навыки работы в группе.</w:t>
      </w:r>
    </w:p>
    <w:p w:rsidR="00F805E7" w:rsidRPr="004278B0" w:rsidRDefault="00F805E7" w:rsidP="008C169B">
      <w:pPr>
        <w:jc w:val="both"/>
        <w:rPr>
          <w:rFonts w:eastAsia="Times New Roman"/>
          <w:szCs w:val="24"/>
          <w:lang w:eastAsia="ru-RU"/>
        </w:rPr>
      </w:pPr>
      <w:r w:rsidRPr="004278B0">
        <w:rPr>
          <w:rFonts w:eastAsia="Times New Roman"/>
          <w:szCs w:val="24"/>
          <w:lang w:eastAsia="ru-RU"/>
        </w:rPr>
        <w:t>В 1 классе в теме «Родной обычай старины» (с. 36) предлагается сочинить колядку с пожеланиями тем людям, к которым идешь в гости. В теме «Мамин праздник» (с. 61) дается задание выучить и спеть маме и бабушке песенки о весеннем празднике и т.п. В теме «Чудесная лютня» (с. 65) предлагается представить, «что в школу приехали дети из другой страны, которые не знают твоего языка. С какой музыкой ты бы их познакомил, чтобы они лучше узнали и почувствовали твою страну?» В темах «У каждого свой музыкальный инструмент» (с. 55), «Разыграй сказку», (с. 53), «Опера-сказка» (с. 73) и др. предлагается разыграть по ролям песню, сказку, сценку из музыкального спектакля.</w:t>
      </w:r>
    </w:p>
    <w:p w:rsidR="00F805E7" w:rsidRPr="004278B0" w:rsidRDefault="00F805E7" w:rsidP="008C169B">
      <w:pPr>
        <w:numPr>
          <w:ilvl w:val="0"/>
          <w:numId w:val="74"/>
        </w:numPr>
        <w:jc w:val="both"/>
        <w:rPr>
          <w:rFonts w:eastAsia="Times New Roman"/>
          <w:szCs w:val="24"/>
          <w:lang w:eastAsia="ru-RU"/>
        </w:rPr>
      </w:pPr>
      <w:r w:rsidRPr="004278B0">
        <w:rPr>
          <w:rFonts w:eastAsia="Times New Roman"/>
          <w:i/>
          <w:iCs/>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F805E7" w:rsidRPr="004278B0" w:rsidRDefault="00F805E7" w:rsidP="008C169B">
      <w:pPr>
        <w:jc w:val="both"/>
        <w:rPr>
          <w:rFonts w:eastAsia="Times New Roman"/>
          <w:szCs w:val="24"/>
          <w:lang w:eastAsia="ru-RU"/>
        </w:rPr>
      </w:pPr>
      <w:r w:rsidRPr="004278B0">
        <w:rPr>
          <w:rFonts w:eastAsia="Times New Roman"/>
          <w:szCs w:val="24"/>
          <w:lang w:eastAsia="ru-RU"/>
        </w:rPr>
        <w:t>С этой целью в учебниках представлен разнообразный материал, нацеленный на воспитание человека, душевную отзывчивость, понимание чувств других людей и сопереживание им.</w:t>
      </w:r>
    </w:p>
    <w:p w:rsidR="00F805E7" w:rsidRPr="004278B0" w:rsidRDefault="00F805E7" w:rsidP="008C169B">
      <w:pPr>
        <w:jc w:val="both"/>
        <w:rPr>
          <w:rFonts w:eastAsia="Times New Roman"/>
          <w:szCs w:val="24"/>
          <w:lang w:eastAsia="ru-RU"/>
        </w:rPr>
      </w:pPr>
      <w:r w:rsidRPr="004278B0">
        <w:rPr>
          <w:rFonts w:eastAsia="Times New Roman"/>
          <w:szCs w:val="24"/>
          <w:lang w:eastAsia="ru-RU"/>
        </w:rPr>
        <w:t>Изучение произведений композиторов-классиков, например: Глинки (3 класс, с. 70—75), Глюка (3 класс, с. 76—77), Чайковского (3 класс, с.  86—87), Грига (3 класс, с. 104—105), Бетховена (3 класс, с. 106—107) способствует воспитанию у детей эмоциональной отзывчивости, сопереживанию героям музыкальных произведений, обогащает чувства, развивает душевные качества.</w:t>
      </w:r>
    </w:p>
    <w:p w:rsidR="00F805E7" w:rsidRPr="004278B0" w:rsidRDefault="00F805E7" w:rsidP="008C169B">
      <w:pPr>
        <w:jc w:val="both"/>
        <w:rPr>
          <w:rFonts w:eastAsia="Times New Roman"/>
          <w:szCs w:val="24"/>
          <w:lang w:eastAsia="ru-RU"/>
        </w:rPr>
      </w:pPr>
      <w:r w:rsidRPr="004278B0">
        <w:rPr>
          <w:rFonts w:eastAsia="Times New Roman"/>
          <w:szCs w:val="24"/>
          <w:lang w:eastAsia="ru-RU"/>
        </w:rPr>
        <w:t>Изучение произведений духовной музыки базируется на культурологическом подходе, дающим возможность учащимся осваивать духовно-нравственные ценности как неотъемлемую часть мировой музыкальной культуры. Вопросы и задания в учебниках направляют учебную деятельность детей на активное, прочувствованное и осознанное восприятие лучших образцов мировой музыкальной культуры прошлого и настоящего — от народной песни, духовной музыки до фрагментов из кантат и опер героико-патриотического характера. Разнообразный материал нацелен на воспитание в ребенке душевной отзывчивости, развитие способности думать о чувствах близких людей и сопереживать им.</w:t>
      </w:r>
    </w:p>
    <w:p w:rsidR="00446F6C" w:rsidRPr="004278B0" w:rsidRDefault="00F805E7" w:rsidP="008C169B">
      <w:pPr>
        <w:jc w:val="both"/>
        <w:rPr>
          <w:rFonts w:eastAsia="Times New Roman"/>
          <w:szCs w:val="24"/>
          <w:lang w:eastAsia="ru-RU"/>
        </w:rPr>
      </w:pPr>
      <w:r w:rsidRPr="004278B0">
        <w:rPr>
          <w:rFonts w:eastAsia="Times New Roman"/>
          <w:szCs w:val="24"/>
          <w:lang w:eastAsia="ru-RU"/>
        </w:rPr>
        <w:t>Например, во 2 классе в темах «Молитва» (с. 47), «Мама» (с. 34), «Детский музыкальный спектакль» (с.  77), в 3 классе в темах «Севера песня родная» (с.  104—10</w:t>
      </w:r>
      <w:r w:rsidR="00446F6C" w:rsidRPr="004278B0">
        <w:rPr>
          <w:rFonts w:eastAsia="Times New Roman"/>
          <w:szCs w:val="24"/>
          <w:lang w:eastAsia="ru-RU"/>
        </w:rPr>
        <w:t>5), «Героическая» (с. 106—107).</w:t>
      </w:r>
    </w:p>
    <w:p w:rsidR="00F805E7" w:rsidRPr="004278B0" w:rsidRDefault="00F805E7" w:rsidP="008C169B">
      <w:pPr>
        <w:jc w:val="both"/>
        <w:rPr>
          <w:rFonts w:eastAsia="Times New Roman"/>
          <w:szCs w:val="24"/>
          <w:lang w:eastAsia="ru-RU"/>
        </w:rPr>
      </w:pPr>
      <w:r w:rsidRPr="004278B0">
        <w:rPr>
          <w:rFonts w:eastAsia="Times New Roman"/>
          <w:b/>
          <w:bCs/>
          <w:szCs w:val="24"/>
          <w:lang w:eastAsia="ru-RU"/>
        </w:rPr>
        <w:t>Метапредметные результаты</w:t>
      </w:r>
    </w:p>
    <w:p w:rsidR="00F805E7" w:rsidRPr="004278B0" w:rsidRDefault="00F805E7" w:rsidP="008C169B">
      <w:pPr>
        <w:numPr>
          <w:ilvl w:val="0"/>
          <w:numId w:val="75"/>
        </w:numPr>
        <w:jc w:val="both"/>
        <w:rPr>
          <w:rFonts w:eastAsia="Times New Roman"/>
          <w:szCs w:val="24"/>
          <w:lang w:eastAsia="ru-RU"/>
        </w:rPr>
      </w:pPr>
      <w:r w:rsidRPr="004278B0">
        <w:rPr>
          <w:rFonts w:eastAsia="Times New Roman"/>
          <w:i/>
          <w:iCs/>
          <w:szCs w:val="24"/>
          <w:lang w:eastAsia="ru-RU"/>
        </w:rPr>
        <w:t>Овладение способностью принимать и сохранять цели и задачи учебной деятельности, поиска средств ее осуществления.</w:t>
      </w:r>
    </w:p>
    <w:p w:rsidR="00446F6C" w:rsidRPr="004278B0" w:rsidRDefault="00F805E7" w:rsidP="008C169B">
      <w:pPr>
        <w:jc w:val="both"/>
        <w:rPr>
          <w:rFonts w:eastAsia="Times New Roman"/>
          <w:szCs w:val="24"/>
          <w:lang w:eastAsia="ru-RU"/>
        </w:rPr>
      </w:pPr>
      <w:r w:rsidRPr="004278B0">
        <w:rPr>
          <w:rFonts w:eastAsia="Times New Roman"/>
          <w:szCs w:val="24"/>
          <w:lang w:eastAsia="ru-RU"/>
        </w:rPr>
        <w:t>С этой целью в учебниках предлагаются задания, связанные с пением (1 класс, с. 15, 17, 19, 23, 35; 2 класс, с. 21, 123; 3 класс, с.  15, 21, 27, 47, 83 4 класс, с. 79, 85, 104), пластическим интонированием (1 класс, с. 24, 59, 61; 3 класс, 17; 4 класс, 75), драматизацией музыкальных произведений, участием в сценическом воплощении их фрагментов (1 класс, с. 33, 53, 55, 73; 2 кла</w:t>
      </w:r>
      <w:r w:rsidR="00446F6C" w:rsidRPr="004278B0">
        <w:rPr>
          <w:rFonts w:eastAsia="Times New Roman"/>
          <w:szCs w:val="24"/>
          <w:lang w:eastAsia="ru-RU"/>
        </w:rPr>
        <w:t>сс, с.  59, 61, 3 класс, с. 33</w:t>
      </w:r>
      <w:r w:rsidRPr="004278B0">
        <w:rPr>
          <w:rFonts w:eastAsia="Times New Roman"/>
          <w:szCs w:val="24"/>
          <w:lang w:eastAsia="ru-RU"/>
        </w:rPr>
        <w:t xml:space="preserve">), формированием навыков свободного дирижирования (1 класс, с. 39; 2 класс, с. 81); сочинением — «представь себя в роли композитора»  (1 класс, с. 25; 2 класс, с. 65, 69; 4 класс 69, 106), элементарным музицированием на детских музыкальных инструментах, воображаемой клавиатуре (1 класс, с. 58—59; 2 класс, </w:t>
      </w:r>
      <w:r w:rsidR="00446F6C" w:rsidRPr="004278B0">
        <w:rPr>
          <w:rFonts w:eastAsia="Times New Roman"/>
          <w:szCs w:val="24"/>
          <w:lang w:eastAsia="ru-RU"/>
        </w:rPr>
        <w:t>с.  57, 63, 69; 3 класс, с. 61.</w:t>
      </w:r>
    </w:p>
    <w:p w:rsidR="00F805E7" w:rsidRPr="004278B0" w:rsidRDefault="00F805E7" w:rsidP="008C169B">
      <w:pPr>
        <w:jc w:val="both"/>
        <w:rPr>
          <w:rFonts w:eastAsia="Times New Roman"/>
          <w:szCs w:val="24"/>
          <w:lang w:eastAsia="ru-RU"/>
        </w:rPr>
      </w:pPr>
      <w:r w:rsidRPr="004278B0">
        <w:rPr>
          <w:rFonts w:eastAsia="Times New Roman"/>
          <w:i/>
          <w:iCs/>
          <w:szCs w:val="24"/>
          <w:lang w:eastAsia="ru-RU"/>
        </w:rPr>
        <w:t>Формирование умения планировать, контролировать и оценивать учебные действия в соответствии с поставленной задачей и условием ее реализации; определять наиболее эффективные способы достижения результата.</w:t>
      </w:r>
    </w:p>
    <w:p w:rsidR="00F805E7" w:rsidRPr="004278B0" w:rsidRDefault="00F805E7" w:rsidP="008C169B">
      <w:pPr>
        <w:jc w:val="left"/>
        <w:rPr>
          <w:rFonts w:eastAsia="Times New Roman"/>
          <w:szCs w:val="24"/>
          <w:lang w:eastAsia="ru-RU"/>
        </w:rPr>
      </w:pPr>
      <w:r w:rsidRPr="004278B0">
        <w:rPr>
          <w:rFonts w:eastAsia="Times New Roman"/>
          <w:szCs w:val="24"/>
          <w:lang w:eastAsia="ru-RU"/>
        </w:rPr>
        <w:t>С этой целью в учебниках предлагаются задания, рассчитанные на совместную деятельность: разучивание песен, пение, разыгрывание песен, сцен из музыкальных произведений, аккомпанирование, игра на простейших музыкальных инструментах и т.п. (В 1 классе — с. 15, 19, 21, 23, 55; во 2 классе — с. 10, 21, 33, 57, 59, 6</w:t>
      </w:r>
      <w:r w:rsidR="00446F6C" w:rsidRPr="004278B0">
        <w:rPr>
          <w:rFonts w:eastAsia="Times New Roman"/>
          <w:szCs w:val="24"/>
          <w:lang w:eastAsia="ru-RU"/>
        </w:rPr>
        <w:t>1, 63; в 3 классе — с. 7,47, 51</w:t>
      </w:r>
      <w:r w:rsidRPr="004278B0">
        <w:rPr>
          <w:rFonts w:eastAsia="Times New Roman"/>
          <w:szCs w:val="24"/>
          <w:lang w:eastAsia="ru-RU"/>
        </w:rPr>
        <w:t>).</w:t>
      </w:r>
      <w:r w:rsidRPr="004278B0">
        <w:rPr>
          <w:rFonts w:eastAsia="Times New Roman"/>
          <w:szCs w:val="24"/>
          <w:lang w:eastAsia="ru-RU"/>
        </w:rPr>
        <w:br/>
        <w:t>Совместное музицирование воспитывает ответственность каждого учащегося за достижение общего художественно-эстетического результата; формирует умение контролировать и оценивать свои действия в соответствии с поставленной задачей и условиями ее реализации.</w:t>
      </w:r>
    </w:p>
    <w:p w:rsidR="00F805E7" w:rsidRPr="004278B0" w:rsidRDefault="00F805E7" w:rsidP="008C169B">
      <w:pPr>
        <w:numPr>
          <w:ilvl w:val="0"/>
          <w:numId w:val="76"/>
        </w:numPr>
        <w:jc w:val="both"/>
        <w:rPr>
          <w:rFonts w:eastAsia="Times New Roman"/>
          <w:szCs w:val="24"/>
          <w:lang w:eastAsia="ru-RU"/>
        </w:rPr>
      </w:pPr>
      <w:r w:rsidRPr="004278B0">
        <w:rPr>
          <w:rFonts w:eastAsia="Times New Roman"/>
          <w:i/>
          <w:iCs/>
          <w:szCs w:val="24"/>
          <w:lang w:eastAsia="ru-RU"/>
        </w:rPr>
        <w:t>Освоение начальных форм познавательной и личностной рефлексии.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Начиная с 1 класса, учащиеся анализируют прослушанную музыку: как она звучит, какое настроение передает, какие чувства вызывает. Например, в 1 классе в темах «Музыкальные инструменты» (с. 28—29), «Разыграй песню» (с. 32—33), во 2 классе в темах «Симфоническая сказка» (с.  90—93), «Все в движении» (с. 113, 115) и др. Сравнивают различные музыкальные произведения, выявляя их сходство и различия. Например, в 1 классе в теме «Пришло Рождество, начинается торжество» (с. 34—35), «Музыкальные инструменты» (с. 63), во 2 классе в теме «Опера «Руслан и Людмила» (с. 83, 85, 87), в 3 классе в темах «Святые земли русской» (с. 53), «</w:t>
      </w:r>
      <w:r w:rsidR="00446F6C" w:rsidRPr="004278B0">
        <w:rPr>
          <w:rFonts w:eastAsia="Times New Roman"/>
          <w:szCs w:val="24"/>
          <w:lang w:eastAsia="ru-RU"/>
        </w:rPr>
        <w:t xml:space="preserve">Севера песня родная» (с. 105) </w:t>
      </w:r>
      <w:r w:rsidRPr="004278B0">
        <w:rPr>
          <w:rFonts w:eastAsia="Times New Roman"/>
          <w:szCs w:val="24"/>
          <w:lang w:eastAsia="ru-RU"/>
        </w:rPr>
        <w:t>и др.</w:t>
      </w:r>
    </w:p>
    <w:p w:rsidR="00F805E7" w:rsidRPr="004278B0" w:rsidRDefault="00F805E7" w:rsidP="008C169B">
      <w:pPr>
        <w:numPr>
          <w:ilvl w:val="0"/>
          <w:numId w:val="77"/>
        </w:numPr>
        <w:jc w:val="both"/>
        <w:rPr>
          <w:rFonts w:eastAsia="Times New Roman"/>
          <w:szCs w:val="24"/>
          <w:lang w:eastAsia="ru-RU"/>
        </w:rPr>
      </w:pPr>
      <w:r w:rsidRPr="004278B0">
        <w:rPr>
          <w:rFonts w:eastAsia="Times New Roman"/>
          <w:i/>
          <w:iCs/>
          <w:szCs w:val="24"/>
          <w:lang w:eastAsia="ru-RU"/>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F805E7" w:rsidRPr="004278B0" w:rsidRDefault="00F805E7" w:rsidP="008C169B">
      <w:pPr>
        <w:jc w:val="both"/>
        <w:rPr>
          <w:rFonts w:eastAsia="Times New Roman"/>
          <w:szCs w:val="24"/>
          <w:lang w:eastAsia="ru-RU"/>
        </w:rPr>
      </w:pPr>
      <w:r w:rsidRPr="004278B0">
        <w:rPr>
          <w:rFonts w:eastAsia="Times New Roman"/>
          <w:szCs w:val="24"/>
          <w:lang w:eastAsia="ru-RU"/>
        </w:rPr>
        <w:t>С этой целью в учебниках представлено большое количество стихов и отрывков прозы с заданиями выразительно прочитать, сопоставить с соответствующими музыкальными произведениями, придумать рассказ и т.п.</w:t>
      </w:r>
      <w:r w:rsidRPr="004278B0">
        <w:rPr>
          <w:rFonts w:eastAsia="Times New Roman"/>
          <w:szCs w:val="24"/>
          <w:lang w:eastAsia="ru-RU"/>
        </w:rPr>
        <w:br/>
        <w:t>Например, в 1 классе в теме «Сочини мелодию» (с.  18—19), «Музыкальные инструменты» (с. 24—25), во 2 классе — «Сочини песенку» (с. 65), в 3 классе —  «Игры и игрушки» (с. 32), «На прогулке (с. 35), «Вечер» (с. 37),  «Древнейшая песнь материнства (с. 45), «Настрою гусли на старинный лад</w:t>
      </w:r>
      <w:r w:rsidR="00446F6C" w:rsidRPr="004278B0">
        <w:rPr>
          <w:rFonts w:eastAsia="Times New Roman"/>
          <w:szCs w:val="24"/>
          <w:lang w:eastAsia="ru-RU"/>
        </w:rPr>
        <w:t xml:space="preserve">…» (57), «Вербочки» (с. 50—51) </w:t>
      </w:r>
      <w:r w:rsidRPr="004278B0">
        <w:rPr>
          <w:rFonts w:eastAsia="Times New Roman"/>
          <w:szCs w:val="24"/>
          <w:lang w:eastAsia="ru-RU"/>
        </w:rPr>
        <w:t>и др.</w:t>
      </w:r>
    </w:p>
    <w:p w:rsidR="00F805E7" w:rsidRPr="004278B0" w:rsidRDefault="00F805E7" w:rsidP="008C169B">
      <w:pPr>
        <w:numPr>
          <w:ilvl w:val="0"/>
          <w:numId w:val="78"/>
        </w:numPr>
        <w:jc w:val="both"/>
        <w:rPr>
          <w:rFonts w:eastAsia="Times New Roman"/>
          <w:szCs w:val="24"/>
          <w:lang w:eastAsia="ru-RU"/>
        </w:rPr>
      </w:pPr>
      <w:r w:rsidRPr="004278B0">
        <w:rPr>
          <w:rFonts w:eastAsia="Times New Roman"/>
          <w:i/>
          <w:iCs/>
          <w:szCs w:val="24"/>
          <w:lang w:eastAsia="ru-RU"/>
        </w:rPr>
        <w:t>Овладение логическими действиями сравнения, анализа, синтеза, обобщения, установления аналогий.</w:t>
      </w:r>
    </w:p>
    <w:p w:rsidR="00F805E7" w:rsidRPr="004278B0" w:rsidRDefault="00F805E7" w:rsidP="008C169B">
      <w:pPr>
        <w:jc w:val="both"/>
        <w:rPr>
          <w:rFonts w:eastAsia="Times New Roman"/>
          <w:szCs w:val="24"/>
          <w:lang w:eastAsia="ru-RU"/>
        </w:rPr>
      </w:pPr>
      <w:r w:rsidRPr="004278B0">
        <w:rPr>
          <w:rFonts w:eastAsia="Times New Roman"/>
          <w:szCs w:val="24"/>
          <w:lang w:eastAsia="ru-RU"/>
        </w:rPr>
        <w:t>В целом эмоциональное восприятие музыки, размышление о ней и воплощение образного содержания в исполнении дают возможность овладевать приемами сравнения, анализа, обобщения, классификации различных явлений музыкального искусства по жанрам и стилям; видам исполнительского творчества, формируют у младших школьников универсальные учебные действия и, тем самым, — одну из важнейших граней культуры человека — способность схватывать, устанавливать связи и отношения отдельных явлений жизни и искусств.</w:t>
      </w:r>
      <w:r w:rsidRPr="004278B0">
        <w:rPr>
          <w:rFonts w:eastAsia="Times New Roman"/>
          <w:szCs w:val="24"/>
          <w:lang w:eastAsia="ru-RU"/>
        </w:rPr>
        <w:br/>
        <w:t xml:space="preserve">Например, в 1 классе — с. 33, 45, 57, 63; 2 класс — с. 19, 27, 79, </w:t>
      </w:r>
      <w:r w:rsidR="00FB699B" w:rsidRPr="004278B0">
        <w:rPr>
          <w:rFonts w:eastAsia="Times New Roman"/>
          <w:szCs w:val="24"/>
          <w:lang w:eastAsia="ru-RU"/>
        </w:rPr>
        <w:t>83; 3 класс — с. 21, 25, 26, 29; 4 класс-</w:t>
      </w:r>
      <w:r w:rsidRPr="004278B0">
        <w:rPr>
          <w:rFonts w:eastAsia="Times New Roman"/>
          <w:szCs w:val="24"/>
          <w:lang w:eastAsia="ru-RU"/>
        </w:rPr>
        <w:t xml:space="preserve"> </w:t>
      </w:r>
      <w:r w:rsidR="00FB699B" w:rsidRPr="004278B0">
        <w:rPr>
          <w:rFonts w:eastAsia="Times New Roman"/>
          <w:szCs w:val="24"/>
          <w:lang w:eastAsia="ru-RU"/>
        </w:rPr>
        <w:t>с.</w:t>
      </w:r>
      <w:r w:rsidRPr="004278B0">
        <w:rPr>
          <w:rFonts w:eastAsia="Times New Roman"/>
          <w:szCs w:val="24"/>
          <w:lang w:eastAsia="ru-RU"/>
        </w:rPr>
        <w:t>31, 35, 45</w:t>
      </w:r>
      <w:r w:rsidR="00446F6C" w:rsidRPr="004278B0">
        <w:rPr>
          <w:rFonts w:eastAsia="Times New Roman"/>
          <w:szCs w:val="24"/>
          <w:lang w:eastAsia="ru-RU"/>
        </w:rPr>
        <w:t xml:space="preserve"> </w:t>
      </w:r>
      <w:r w:rsidRPr="004278B0">
        <w:rPr>
          <w:rFonts w:eastAsia="Times New Roman"/>
          <w:szCs w:val="24"/>
          <w:lang w:eastAsia="ru-RU"/>
        </w:rPr>
        <w:t>и др.</w:t>
      </w:r>
    </w:p>
    <w:p w:rsidR="00F805E7" w:rsidRPr="004278B0" w:rsidRDefault="00F805E7" w:rsidP="008C169B">
      <w:pPr>
        <w:numPr>
          <w:ilvl w:val="0"/>
          <w:numId w:val="79"/>
        </w:numPr>
        <w:jc w:val="both"/>
        <w:rPr>
          <w:rFonts w:eastAsia="Times New Roman"/>
          <w:szCs w:val="24"/>
          <w:lang w:eastAsia="ru-RU"/>
        </w:rPr>
      </w:pPr>
      <w:r w:rsidRPr="004278B0">
        <w:rPr>
          <w:rFonts w:eastAsia="Times New Roman"/>
          <w:i/>
          <w:iCs/>
          <w:szCs w:val="24"/>
          <w:lang w:eastAsia="ru-RU"/>
        </w:rPr>
        <w:t xml:space="preserve">Умение осуществлять информационную, познавательную и практическую деятельность с использованием различных средств информации и коммуникации. </w:t>
      </w:r>
    </w:p>
    <w:p w:rsidR="00F805E7" w:rsidRPr="004278B0" w:rsidRDefault="00F805E7" w:rsidP="008C169B">
      <w:pPr>
        <w:jc w:val="both"/>
        <w:rPr>
          <w:rFonts w:eastAsia="Times New Roman"/>
          <w:szCs w:val="24"/>
          <w:lang w:eastAsia="ru-RU"/>
        </w:rPr>
      </w:pPr>
      <w:r w:rsidRPr="004278B0">
        <w:rPr>
          <w:rFonts w:eastAsia="Times New Roman"/>
          <w:szCs w:val="24"/>
          <w:lang w:eastAsia="ru-RU"/>
        </w:rPr>
        <w:t>Отличительной особенностью данной линии учебников является охват широкого культурологического пространства, выход за рамки музыкального искусства и включение в учебники сведений из истории, привлечение произведений литературы (поэтических и прозаических) и изобразительного искусства. Зрительный ряд выполняет не только функцию эмоционально-эстетического фона, усиливающего понимание детьми содержания музыкального произведения, но и способствует развитию ассоциативно-образного мышления.</w:t>
      </w:r>
    </w:p>
    <w:p w:rsidR="00F805E7" w:rsidRPr="004278B0" w:rsidRDefault="00F805E7" w:rsidP="008C169B">
      <w:pPr>
        <w:jc w:val="left"/>
        <w:rPr>
          <w:rFonts w:eastAsia="Times New Roman"/>
          <w:szCs w:val="24"/>
          <w:lang w:eastAsia="ru-RU"/>
        </w:rPr>
      </w:pPr>
      <w:r w:rsidRPr="004278B0">
        <w:rPr>
          <w:rFonts w:eastAsia="Times New Roman"/>
          <w:szCs w:val="24"/>
          <w:lang w:eastAsia="ru-RU"/>
        </w:rPr>
        <w:t>С этой целью, начиная с 1 класса, в учебниках предлагаются задания на сопоставление музыкальных сочинений с произведениями литературы и изобразительного искусства. Например, в 1 классе — с. 45, 47, 49, 60; во 2 классе — с. 20, 29, 31, 41, 83;</w:t>
      </w:r>
      <w:r w:rsidR="00FB699B" w:rsidRPr="004278B0">
        <w:rPr>
          <w:rFonts w:eastAsia="Times New Roman"/>
          <w:szCs w:val="24"/>
          <w:lang w:eastAsia="ru-RU"/>
        </w:rPr>
        <w:t xml:space="preserve"> в 3 классе — с. 11, 37; в 4 классе- с.</w:t>
      </w:r>
      <w:r w:rsidR="00446F6C" w:rsidRPr="004278B0">
        <w:rPr>
          <w:rFonts w:eastAsia="Times New Roman"/>
          <w:szCs w:val="24"/>
          <w:lang w:eastAsia="ru-RU"/>
        </w:rPr>
        <w:t>65, 99.</w:t>
      </w:r>
      <w:r w:rsidRPr="004278B0">
        <w:rPr>
          <w:rFonts w:eastAsia="Times New Roman"/>
          <w:szCs w:val="24"/>
          <w:lang w:eastAsia="ru-RU"/>
        </w:rPr>
        <w:t xml:space="preserve"> Разнообразие материала и заданий помогает учащимся легче и быстрее запоминать музыку, понять ее образный строй, формирует их музыкально-слуховой опыт, интонационный словарь.</w:t>
      </w:r>
    </w:p>
    <w:p w:rsidR="00F805E7" w:rsidRPr="004278B0" w:rsidRDefault="00F805E7" w:rsidP="008C169B">
      <w:pPr>
        <w:jc w:val="both"/>
        <w:rPr>
          <w:rFonts w:eastAsia="Times New Roman"/>
          <w:szCs w:val="24"/>
          <w:lang w:eastAsia="ru-RU"/>
        </w:rPr>
      </w:pPr>
      <w:r w:rsidRPr="004278B0">
        <w:rPr>
          <w:rFonts w:eastAsia="Times New Roman"/>
          <w:szCs w:val="24"/>
          <w:lang w:eastAsia="ru-RU"/>
        </w:rPr>
        <w:t> </w:t>
      </w:r>
      <w:r w:rsidRPr="004278B0">
        <w:rPr>
          <w:rFonts w:eastAsia="Times New Roman"/>
          <w:b/>
          <w:bCs/>
          <w:szCs w:val="24"/>
          <w:lang w:eastAsia="ru-RU"/>
        </w:rPr>
        <w:t>Предметные результаты</w:t>
      </w:r>
    </w:p>
    <w:p w:rsidR="00F805E7" w:rsidRPr="004278B0" w:rsidRDefault="00F805E7" w:rsidP="008C169B">
      <w:pPr>
        <w:numPr>
          <w:ilvl w:val="0"/>
          <w:numId w:val="80"/>
        </w:numPr>
        <w:jc w:val="both"/>
        <w:rPr>
          <w:rFonts w:eastAsia="Times New Roman"/>
          <w:szCs w:val="24"/>
          <w:lang w:eastAsia="ru-RU"/>
        </w:rPr>
      </w:pPr>
      <w:r w:rsidRPr="004278B0">
        <w:rPr>
          <w:rFonts w:eastAsia="Times New Roman"/>
          <w:i/>
          <w:iCs/>
          <w:szCs w:val="24"/>
          <w:lang w:eastAsia="ru-RU"/>
        </w:rPr>
        <w:t>Сформированность первичных представлений о роли музыки в жизни человека, ее роли в духовно-нравственном развитии человека.</w:t>
      </w:r>
    </w:p>
    <w:p w:rsidR="00F805E7" w:rsidRPr="004278B0" w:rsidRDefault="00F805E7" w:rsidP="008C169B">
      <w:pPr>
        <w:jc w:val="both"/>
        <w:rPr>
          <w:rFonts w:eastAsia="Times New Roman"/>
          <w:szCs w:val="24"/>
          <w:lang w:eastAsia="ru-RU"/>
        </w:rPr>
      </w:pPr>
      <w:r w:rsidRPr="004278B0">
        <w:rPr>
          <w:rFonts w:eastAsia="Times New Roman"/>
          <w:szCs w:val="24"/>
          <w:lang w:eastAsia="ru-RU"/>
        </w:rPr>
        <w:t>Содержание учебников ориентирует учащихся младших классов на понимание роли музыки с жизни каждого человека с самых первых уроков. Например, в учебнике 1 класса — первый раздел «Музыка вокруг нас» дает возможность школьникам понять, что музыка окружала человека во все времена: «И Муза вечная со мной!» «Хоровод муз», «Повсюду музыка слышна» /фольклор/ (с.  8—13).</w:t>
      </w:r>
    </w:p>
    <w:p w:rsidR="00446F6C" w:rsidRPr="004278B0" w:rsidRDefault="00F805E7" w:rsidP="008C169B">
      <w:pPr>
        <w:jc w:val="both"/>
        <w:rPr>
          <w:rFonts w:eastAsia="Times New Roman"/>
          <w:szCs w:val="24"/>
          <w:lang w:eastAsia="ru-RU"/>
        </w:rPr>
      </w:pPr>
      <w:r w:rsidRPr="004278B0">
        <w:rPr>
          <w:rFonts w:eastAsia="Times New Roman"/>
          <w:szCs w:val="24"/>
          <w:lang w:eastAsia="ru-RU"/>
        </w:rPr>
        <w:t>Линия «Природа и музыка» дает возможность ребенку понять неразрывное единство человека с природой. Например, «Рассвет на Москве-реке» М. Мусоргского (2 класс, с. 8—9, «Вечер» С.  Прокофьева  (2 класс, с. 20—21), «Вечерняя песня» М. Мусоргского, «Заход солнца» Э. Грига (3 класс, с.  36—37) «Утро» Э. Грига, «Доброе утро» Д. Кабалевского (1 класс, с.  44—47, 3 класс, с. 24—25), «Океан — море синее» Н. Римского-Корсакова (3 класс, с.  84—85)», «Весна. Осень» Г.Свиридова (2 класс, с.  120—121), «Снег идет» Г. Сви</w:t>
      </w:r>
      <w:r w:rsidR="00446F6C" w:rsidRPr="004278B0">
        <w:rPr>
          <w:rFonts w:eastAsia="Times New Roman"/>
          <w:szCs w:val="24"/>
          <w:lang w:eastAsia="ru-RU"/>
        </w:rPr>
        <w:t>ридова  (3 класс, с.  120—121)</w:t>
      </w:r>
      <w:r w:rsidRPr="004278B0">
        <w:rPr>
          <w:rFonts w:eastAsia="Times New Roman"/>
          <w:szCs w:val="24"/>
          <w:lang w:eastAsia="ru-RU"/>
        </w:rPr>
        <w:t xml:space="preserve">, </w:t>
      </w:r>
    </w:p>
    <w:p w:rsidR="00F805E7" w:rsidRPr="004278B0" w:rsidRDefault="00F805E7" w:rsidP="008C169B">
      <w:pPr>
        <w:jc w:val="both"/>
        <w:rPr>
          <w:rFonts w:eastAsia="Times New Roman"/>
          <w:szCs w:val="24"/>
          <w:lang w:eastAsia="ru-RU"/>
        </w:rPr>
      </w:pPr>
      <w:r w:rsidRPr="004278B0">
        <w:rPr>
          <w:rFonts w:eastAsia="Times New Roman"/>
          <w:szCs w:val="24"/>
          <w:lang w:eastAsia="ru-RU"/>
        </w:rPr>
        <w:t>В учебниках образы родной природы раскрываются не только в музыке, но и в произведениях литературы (стихи И. Никитина, А. Фета — 1 класс, с.  45, 48; А. Пушкина — 1 класс, с.  16, 4 класс, с.  42—49 и др.), изобразительного искусства (Ф. Васильев — 1 класс, с.  45, 49), И. Левитан — 1 класс, с. 46, 2 класс, с.  40, 3 класс, с.  36—37), Б. Кустодиев — 2 класс, с. 52; В. Борисов-Мусатов — 2  класс, с.  120—121 и др. Широкие ассоциативно-образные связи музыки с другими видами искусства помогают ребенку познавать мир, созданный музыкальными звуками, красками, словами.</w:t>
      </w:r>
    </w:p>
    <w:p w:rsidR="00EF7191" w:rsidRPr="004278B0" w:rsidRDefault="00F805E7" w:rsidP="008C169B">
      <w:pPr>
        <w:jc w:val="both"/>
        <w:rPr>
          <w:rFonts w:eastAsia="Times New Roman"/>
          <w:szCs w:val="24"/>
          <w:lang w:eastAsia="ru-RU"/>
        </w:rPr>
      </w:pPr>
      <w:r w:rsidRPr="004278B0">
        <w:rPr>
          <w:rFonts w:eastAsia="Times New Roman"/>
          <w:szCs w:val="24"/>
          <w:lang w:eastAsia="ru-RU"/>
        </w:rPr>
        <w:t>Духовно-нравственному совершенствованию личности младшего школьника способствуют музыкальные сочинения, запечатлевшие исторические личности, образы защитников земли Русской (1 класс, с.  56—57; 2 класс, с.  42—43; 3 класс, с.  12—13 — Петр I, 16—17 — А. Невский; с.  44—45 — С.  Радонежский, c. 52—53 — святые земли р</w:t>
      </w:r>
      <w:r w:rsidR="00EF7191" w:rsidRPr="004278B0">
        <w:rPr>
          <w:rFonts w:eastAsia="Times New Roman"/>
          <w:szCs w:val="24"/>
          <w:lang w:eastAsia="ru-RU"/>
        </w:rPr>
        <w:t>усской, с. 18—21 — Иван Сусанин</w:t>
      </w:r>
      <w:r w:rsidRPr="004278B0">
        <w:rPr>
          <w:rFonts w:eastAsia="Times New Roman"/>
          <w:szCs w:val="24"/>
          <w:lang w:eastAsia="ru-RU"/>
        </w:rPr>
        <w:t>,  а также образы материнства (1 класс, с.  60—61, 2 класс, с. 35—35, 3 класс, с. 40—47), детства (1 класс, с. 72—73, 2—3 классы, раздел «День, полный событий», соответственно с. 18—35, 24—37), традиции народных и религиозных праздников (Рождество Христово — 1 класс, с.  34—35, 2 класс, с.  48— 51, колядование — 1 класс, с.  36—37; Масленица, встреча весны — 2 класс, с. 66—69, 3 класс, с. 66—67; Вербное воскресение</w:t>
      </w:r>
      <w:r w:rsidR="00EF7191" w:rsidRPr="004278B0">
        <w:rPr>
          <w:rFonts w:eastAsia="Times New Roman"/>
          <w:szCs w:val="24"/>
          <w:lang w:eastAsia="ru-RU"/>
        </w:rPr>
        <w:t xml:space="preserve"> — 3 класс, с.  48—51.</w:t>
      </w:r>
    </w:p>
    <w:p w:rsidR="00F805E7" w:rsidRPr="004278B0" w:rsidRDefault="00F805E7" w:rsidP="008C169B">
      <w:pPr>
        <w:jc w:val="both"/>
        <w:rPr>
          <w:rFonts w:eastAsia="Times New Roman"/>
          <w:szCs w:val="24"/>
          <w:lang w:eastAsia="ru-RU"/>
        </w:rPr>
      </w:pPr>
      <w:r w:rsidRPr="004278B0">
        <w:rPr>
          <w:rFonts w:eastAsia="Times New Roman"/>
          <w:szCs w:val="24"/>
          <w:lang w:eastAsia="ru-RU"/>
        </w:rPr>
        <w:t>Отдельные развороты учебников раскрывают перед школьниками тайны исполнительского мастерства, знакомят с музыкальными инструментами, исполнительскими коллективами и исполнителями—инструменталистами, вокалистами, дирижерами (1 класс, с.  24—31, 54—55, 58—59, 62—67; 2 класс — с. 28—29, 80—81</w:t>
      </w:r>
      <w:r w:rsidR="00EF7191" w:rsidRPr="004278B0">
        <w:rPr>
          <w:rFonts w:eastAsia="Times New Roman"/>
          <w:szCs w:val="24"/>
          <w:lang w:eastAsia="ru-RU"/>
        </w:rPr>
        <w:t xml:space="preserve">, 124—127, 3 класс, с.  94—101 </w:t>
      </w:r>
      <w:r w:rsidRPr="004278B0">
        <w:rPr>
          <w:rFonts w:eastAsia="Times New Roman"/>
          <w:szCs w:val="24"/>
          <w:lang w:eastAsia="ru-RU"/>
        </w:rPr>
        <w:t>и др.</w:t>
      </w:r>
    </w:p>
    <w:p w:rsidR="00F805E7" w:rsidRPr="004278B0" w:rsidRDefault="00F805E7" w:rsidP="008C169B">
      <w:pPr>
        <w:numPr>
          <w:ilvl w:val="0"/>
          <w:numId w:val="81"/>
        </w:numPr>
        <w:jc w:val="both"/>
        <w:rPr>
          <w:rFonts w:eastAsia="Times New Roman"/>
          <w:szCs w:val="24"/>
          <w:lang w:eastAsia="ru-RU"/>
        </w:rPr>
      </w:pPr>
      <w:r w:rsidRPr="004278B0">
        <w:rPr>
          <w:rFonts w:eastAsia="Times New Roman"/>
          <w:i/>
          <w:iCs/>
          <w:szCs w:val="24"/>
          <w:lang w:eastAsia="ru-RU"/>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В учебниках «Музыка» реализуется широкая трактовка понятия «музыкальная культура школьников». Это и культура восприятия муз</w:t>
      </w:r>
      <w:r w:rsidRPr="004278B0">
        <w:rPr>
          <w:rFonts w:eastAsia="Times New Roman"/>
          <w:szCs w:val="24"/>
          <w:u w:val="single"/>
          <w:lang w:eastAsia="ru-RU"/>
        </w:rPr>
        <w:t>ыки</w:t>
      </w:r>
      <w:r w:rsidRPr="004278B0">
        <w:rPr>
          <w:rFonts w:eastAsia="Times New Roman"/>
          <w:szCs w:val="24"/>
          <w:lang w:eastAsia="ru-RU"/>
        </w:rPr>
        <w:t xml:space="preserve"> различных стилей, жанров — музыкального фольклора (1 класс — народные песни и музыкальные инструменты, с.  24—23, 36—37, 52—55, 64—65; раздел «Гори, гори ясно, чтобы не погасло!» в учебниках 2 класса, с.  52—69; 3 класса, 54—67; музыки религиозной традиции (раздел «О России петь, что стремиться в храм</w:t>
      </w:r>
      <w:r w:rsidR="00EF7191" w:rsidRPr="004278B0">
        <w:rPr>
          <w:rFonts w:eastAsia="Times New Roman"/>
          <w:szCs w:val="24"/>
          <w:lang w:eastAsia="ru-RU"/>
        </w:rPr>
        <w:t>» — 2 класс, с.  36—51; 3 класс</w:t>
      </w:r>
      <w:r w:rsidRPr="004278B0">
        <w:rPr>
          <w:rFonts w:eastAsia="Times New Roman"/>
          <w:szCs w:val="24"/>
          <w:lang w:eastAsia="ru-RU"/>
        </w:rPr>
        <w:t>); музыки золотого фонда русской и зарубежной классики (композиторы М. Глинка, М. Мусоргский, А. Бородин, Н. Римский-Корсаков, С.  Рахманинов, И. Стравинский, С.  Прокофьев, Г. Свиридов, Д. Кабалевский, А. Рыбников и др.; И.-С.  Бах, В.-А. Моцарт, Л. Бетховен, Э. Григ, Ф. Шопен, Ф. Шуберт, Дж. Гершвин, Ф. Лоу, Р. Роджерс и др.), современной академической и популярной (джаз, авторская песня, мюзикл, песни современных отечественных композиторов).</w:t>
      </w:r>
    </w:p>
    <w:p w:rsidR="00F805E7" w:rsidRPr="004278B0" w:rsidRDefault="00F805E7" w:rsidP="008C169B">
      <w:pPr>
        <w:jc w:val="both"/>
        <w:rPr>
          <w:rFonts w:eastAsia="Times New Roman"/>
          <w:szCs w:val="24"/>
          <w:lang w:eastAsia="ru-RU"/>
        </w:rPr>
      </w:pPr>
      <w:r w:rsidRPr="004278B0">
        <w:rPr>
          <w:rFonts w:eastAsia="Times New Roman"/>
          <w:szCs w:val="24"/>
          <w:lang w:eastAsia="ru-RU"/>
        </w:rPr>
        <w:t>Разнообразные виды музыкальной деятельности представлены на каждом развороте учебников (1 класс, с.  21 — «Разучи песни об азбуке и спой их на своем школьном празднике»; с.  39 — «Передай выразительными движениям вальс снежинок»; с. 61 — «Исполни мягкими движениями руки пульс колыбельной, а потом, напевая мелодию, запиши его. Как должна звучать музыка?»; 2 класс, с. 59 «Разыграй песню «Выходили красны девицы». В сопровождении каких народных инструментов можно исполнить эту песню?»; с. 81 — «Представь себя в роли дирижера и попробуй продирижировать разными маршами из опер и балетов»; 3 класс, с. 60 — «Сыграй аккомпанемент /б</w:t>
      </w:r>
      <w:r w:rsidR="00EF7191" w:rsidRPr="004278B0">
        <w:rPr>
          <w:rFonts w:eastAsia="Times New Roman"/>
          <w:szCs w:val="24"/>
          <w:lang w:eastAsia="ru-RU"/>
        </w:rPr>
        <w:t xml:space="preserve">ылины/ на воображаемых гуслях» </w:t>
      </w:r>
      <w:r w:rsidRPr="004278B0">
        <w:rPr>
          <w:rFonts w:eastAsia="Times New Roman"/>
          <w:szCs w:val="24"/>
          <w:lang w:eastAsia="ru-RU"/>
        </w:rPr>
        <w:t>и др.</w:t>
      </w:r>
    </w:p>
    <w:p w:rsidR="00F805E7" w:rsidRPr="004278B0" w:rsidRDefault="00F805E7" w:rsidP="008C169B">
      <w:pPr>
        <w:jc w:val="both"/>
        <w:rPr>
          <w:rFonts w:eastAsia="Times New Roman"/>
          <w:szCs w:val="24"/>
          <w:lang w:eastAsia="ru-RU"/>
        </w:rPr>
      </w:pPr>
      <w:r w:rsidRPr="004278B0">
        <w:rPr>
          <w:rFonts w:eastAsia="Times New Roman"/>
          <w:szCs w:val="24"/>
          <w:lang w:eastAsia="ru-RU"/>
        </w:rPr>
        <w:t>Музыкальный вкус младших школьников формируется под воздействием общения с лучшими образцами мирового музыкального искусства (включая популярную музыку), представленными на страницах учебника (1 класс — с. 12—13, 18—19, 60—61; 2 класс — с. 14, 22, 26—29, 40—41, 82—83, 114—115, 118—121; 3 клас</w:t>
      </w:r>
      <w:r w:rsidR="00EF7191" w:rsidRPr="004278B0">
        <w:rPr>
          <w:rFonts w:eastAsia="Times New Roman"/>
          <w:szCs w:val="24"/>
          <w:lang w:eastAsia="ru-RU"/>
        </w:rPr>
        <w:t>с — с. 29, 45, 104—105, 108—109</w:t>
      </w:r>
      <w:r w:rsidRPr="004278B0">
        <w:rPr>
          <w:rFonts w:eastAsia="Times New Roman"/>
          <w:szCs w:val="24"/>
          <w:lang w:eastAsia="ru-RU"/>
        </w:rPr>
        <w:t>); усвоению основных понятий  (терминов) музыкального искусства в опоре на жизненно-музыкальный опыт (1 класс, с. 76—77, 78—79; 2—</w:t>
      </w:r>
      <w:r w:rsidR="00EF7191" w:rsidRPr="004278B0">
        <w:rPr>
          <w:rFonts w:eastAsia="Times New Roman"/>
          <w:szCs w:val="24"/>
          <w:lang w:eastAsia="ru-RU"/>
        </w:rPr>
        <w:t>3</w:t>
      </w:r>
      <w:r w:rsidRPr="004278B0">
        <w:rPr>
          <w:rFonts w:eastAsia="Times New Roman"/>
          <w:szCs w:val="24"/>
          <w:lang w:eastAsia="ru-RU"/>
        </w:rPr>
        <w:t xml:space="preserve"> классы — термины по нижнему полу разворотов) и др.</w:t>
      </w:r>
    </w:p>
    <w:p w:rsidR="00F805E7" w:rsidRPr="004278B0" w:rsidRDefault="00F805E7" w:rsidP="008C169B">
      <w:pPr>
        <w:numPr>
          <w:ilvl w:val="0"/>
          <w:numId w:val="82"/>
        </w:numPr>
        <w:jc w:val="both"/>
        <w:rPr>
          <w:rFonts w:eastAsia="Times New Roman"/>
          <w:szCs w:val="24"/>
          <w:lang w:eastAsia="ru-RU"/>
        </w:rPr>
      </w:pPr>
      <w:r w:rsidRPr="004278B0">
        <w:rPr>
          <w:rFonts w:eastAsia="Times New Roman"/>
          <w:i/>
          <w:iCs/>
          <w:szCs w:val="24"/>
          <w:lang w:eastAsia="ru-RU"/>
        </w:rPr>
        <w:t>Умение воспринимать музыку и выражать свое отношение к музыкальным произведениям.</w:t>
      </w:r>
    </w:p>
    <w:p w:rsidR="00F805E7" w:rsidRPr="004278B0" w:rsidRDefault="00F805E7" w:rsidP="008C169B">
      <w:pPr>
        <w:jc w:val="both"/>
        <w:rPr>
          <w:rFonts w:eastAsia="Times New Roman"/>
          <w:szCs w:val="24"/>
          <w:lang w:eastAsia="ru-RU"/>
        </w:rPr>
      </w:pPr>
      <w:r w:rsidRPr="004278B0">
        <w:rPr>
          <w:rFonts w:eastAsia="Times New Roman"/>
          <w:szCs w:val="24"/>
          <w:lang w:eastAsia="ru-RU"/>
        </w:rPr>
        <w:t>C этой целью в учебниках представлены вопросы и комплексы заданий, направленные на проникновение учащихся в интонационно-образную природу музыки, ее жанрово-стилистические особенности, на осознание интонации как носителя образного смысла музыкального произведения и в широком смысле слова — как важнейшего свойства человеческого общения.</w:t>
      </w:r>
    </w:p>
    <w:p w:rsidR="00F805E7" w:rsidRPr="004278B0" w:rsidRDefault="00F805E7" w:rsidP="008C169B">
      <w:pPr>
        <w:jc w:val="both"/>
        <w:rPr>
          <w:rFonts w:eastAsia="Times New Roman"/>
          <w:szCs w:val="24"/>
          <w:lang w:eastAsia="ru-RU"/>
        </w:rPr>
      </w:pPr>
      <w:r w:rsidRPr="004278B0">
        <w:rPr>
          <w:rFonts w:eastAsia="Times New Roman"/>
          <w:szCs w:val="24"/>
          <w:lang w:eastAsia="ru-RU"/>
        </w:rPr>
        <w:t>Например, в теме «Музыка утра» (1 класс, с.  46—47): «Послушай, как наступление нового дня нарисовали музыкальными красками русский композитор П.И. Чайковский и норвежский композитор Э. Григ… Нарисуй …  картину утра к тому произведению, которое тебе больше понравилось. Красками передай настроение музыки… Скажи слова «Доброе утро» с разной интонацией. Послушай музыку о добром утре… Как звучит музыка в начале и в конце произведения? Жизнерадостно, стремительно, светло, восторженно, мягко, нежно? Спой песни о наступлении нового дня. Вспомни песни, стихи или рассказы об утре».</w:t>
      </w:r>
    </w:p>
    <w:p w:rsidR="00F805E7" w:rsidRPr="004278B0" w:rsidRDefault="00F805E7" w:rsidP="008C169B">
      <w:pPr>
        <w:jc w:val="both"/>
        <w:rPr>
          <w:rFonts w:eastAsia="Times New Roman"/>
          <w:szCs w:val="24"/>
          <w:lang w:eastAsia="ru-RU"/>
        </w:rPr>
      </w:pPr>
      <w:r w:rsidRPr="004278B0">
        <w:rPr>
          <w:rFonts w:eastAsia="Times New Roman"/>
          <w:szCs w:val="24"/>
          <w:lang w:eastAsia="ru-RU"/>
        </w:rPr>
        <w:t>В теме «Детский музыкальный театр» (2 класс, с. 74—77): «Мечты Золушки о счастье выражены в звуках знакомого тебе танца. Какого? Какими словами можно передать состояние Золушки в сцене бала?» (с. 77); в теме Опера «Руслан и Людмила»: «Сравни песню Баяна, которая открывает первое действие оперы М. Глинки с началом поэмы А. Пушкина «Руслан и Людмила». В чем их сходство. А в чем различие?» (с. 83)</w:t>
      </w:r>
    </w:p>
    <w:p w:rsidR="00F805E7" w:rsidRPr="004278B0" w:rsidRDefault="00F805E7" w:rsidP="008C169B">
      <w:pPr>
        <w:jc w:val="both"/>
        <w:rPr>
          <w:rFonts w:eastAsia="Times New Roman"/>
          <w:szCs w:val="24"/>
          <w:lang w:eastAsia="ru-RU"/>
        </w:rPr>
      </w:pPr>
      <w:r w:rsidRPr="004278B0">
        <w:rPr>
          <w:rFonts w:eastAsia="Times New Roman"/>
          <w:szCs w:val="24"/>
          <w:lang w:eastAsia="ru-RU"/>
        </w:rPr>
        <w:t>В теме «Балет «Спящая красавица» (3 класс, с. 86—89): «С какими персонажами сказки знакомит вступление к балету? ... Предвещает ли вступление счастливое завершение балета-сказки? Если да, то почему? (с. 87); Послушай финал первого действия балета. Представь себе все  происходящее на сцене. Расскажи, чем заканчивается действие. Как ты понимаешь слова «Зло мгновенно в этом мире, неизбывна доброта»? (с. 89).</w:t>
      </w:r>
    </w:p>
    <w:p w:rsidR="00F805E7" w:rsidRPr="004278B0" w:rsidRDefault="00F805E7" w:rsidP="008C169B">
      <w:pPr>
        <w:numPr>
          <w:ilvl w:val="0"/>
          <w:numId w:val="83"/>
        </w:numPr>
        <w:jc w:val="both"/>
        <w:rPr>
          <w:rFonts w:eastAsia="Times New Roman"/>
          <w:szCs w:val="24"/>
          <w:lang w:eastAsia="ru-RU"/>
        </w:rPr>
      </w:pPr>
      <w:r w:rsidRPr="004278B0">
        <w:rPr>
          <w:rFonts w:eastAsia="Times New Roman"/>
          <w:i/>
          <w:iCs/>
          <w:szCs w:val="24"/>
          <w:lang w:eastAsia="ru-RU"/>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EF7191" w:rsidRPr="004278B0" w:rsidRDefault="00F805E7" w:rsidP="008C169B">
      <w:pPr>
        <w:jc w:val="both"/>
        <w:rPr>
          <w:rFonts w:eastAsia="Times New Roman"/>
          <w:szCs w:val="24"/>
          <w:lang w:eastAsia="ru-RU"/>
        </w:rPr>
      </w:pPr>
      <w:r w:rsidRPr="004278B0">
        <w:rPr>
          <w:rFonts w:eastAsia="Times New Roman"/>
          <w:szCs w:val="24"/>
          <w:lang w:eastAsia="ru-RU"/>
        </w:rPr>
        <w:t>С этой целью в учебниках представлены разные формы общения ребенка с музыкой, виды исполнительской деятельности.</w:t>
      </w:r>
      <w:r w:rsidRPr="004278B0">
        <w:rPr>
          <w:rFonts w:eastAsia="Times New Roman"/>
          <w:szCs w:val="24"/>
          <w:lang w:eastAsia="ru-RU"/>
        </w:rPr>
        <w:br/>
        <w:t>Например, в учебнике для 1 класса на с. 18—19 (разворот «Сочини мелодию») предлагаются задания на интонационно выразительное  прочтение стихотворений, передачу разного настроения и импровизацию мелодий на стихи; на с. 32—33 (разворот «Разыграй песню») предлагается исполнить с одноклассниками песни, изображая ее персонажей; в учебнике для 2 класса — разыграть с друзьями народную песню-игру (с. 60—61), украсить мелодию «Камаринской» звучанием народных инструментов (с.  62—63), сочинить мелодию к песенке-закличке (с. 68—69),  в учебнике для 3 класса — представить себя дирижером оркестра и найти жесты, соответствующие характеру музыки   (с. 110—111)</w:t>
      </w:r>
      <w:r w:rsidR="00EF7191" w:rsidRPr="004278B0">
        <w:rPr>
          <w:rFonts w:eastAsia="Times New Roman"/>
          <w:szCs w:val="24"/>
          <w:lang w:eastAsia="ru-RU"/>
        </w:rPr>
        <w:t>.</w:t>
      </w:r>
      <w:r w:rsidRPr="004278B0">
        <w:rPr>
          <w:rFonts w:eastAsia="Times New Roman"/>
          <w:szCs w:val="24"/>
          <w:lang w:eastAsia="ru-RU"/>
        </w:rPr>
        <w:t xml:space="preserve"> </w:t>
      </w:r>
    </w:p>
    <w:p w:rsidR="00F805E7" w:rsidRPr="004278B0" w:rsidRDefault="00F805E7" w:rsidP="008C169B">
      <w:pPr>
        <w:jc w:val="both"/>
        <w:rPr>
          <w:rFonts w:eastAsia="Times New Roman"/>
          <w:szCs w:val="24"/>
          <w:lang w:eastAsia="ru-RU"/>
        </w:rPr>
      </w:pPr>
      <w:r w:rsidRPr="004278B0">
        <w:rPr>
          <w:rFonts w:eastAsia="Times New Roman"/>
          <w:szCs w:val="24"/>
          <w:lang w:eastAsia="ru-RU"/>
        </w:rPr>
        <w:t>В целом, содержание учебников и разноуровневые задания дают возможность детям проявить творческое начало в размышлениях о музыке; в импровизациях (речевых, вокальных, ритмических, пластических); нацеливают учащихся на самостоятельную работу в классе и дома (при наличии у ребенка домашней фонотеки по программе), на взаимодействие ребенка и взрослых в семье, в сфере досуга, во внеурочной работе (посещение концертов, театров, музеев), а также на организацию проектной музыкально-эстетической деятельности учащихся (на предметной и межпредметной основе).</w:t>
      </w:r>
    </w:p>
    <w:p w:rsidR="007D63F8" w:rsidRDefault="007D63F8" w:rsidP="008C169B">
      <w:pPr>
        <w:jc w:val="both"/>
        <w:rPr>
          <w:rFonts w:eastAsia="Times New Roman"/>
          <w:b/>
          <w:szCs w:val="24"/>
          <w:lang w:eastAsia="ru-RU"/>
        </w:rPr>
      </w:pPr>
    </w:p>
    <w:p w:rsidR="0027613A" w:rsidRPr="004278B0" w:rsidRDefault="0027613A" w:rsidP="008C169B">
      <w:pPr>
        <w:jc w:val="both"/>
        <w:rPr>
          <w:rFonts w:eastAsia="Times New Roman"/>
          <w:b/>
          <w:szCs w:val="24"/>
          <w:lang w:eastAsia="ru-RU"/>
        </w:rPr>
      </w:pPr>
      <w:r w:rsidRPr="004278B0">
        <w:rPr>
          <w:rFonts w:eastAsia="Times New Roman"/>
          <w:b/>
          <w:szCs w:val="24"/>
          <w:lang w:eastAsia="ru-RU"/>
        </w:rPr>
        <w:t>Рабочие программы по музыке 1-4класс – электронное приложение№7.</w:t>
      </w:r>
    </w:p>
    <w:p w:rsidR="0027613A" w:rsidRDefault="0027613A" w:rsidP="008C169B">
      <w:pPr>
        <w:rPr>
          <w:rFonts w:eastAsia="Times New Roman"/>
          <w:b/>
          <w:bCs/>
          <w:szCs w:val="24"/>
          <w:lang w:eastAsia="ru-RU"/>
        </w:rPr>
      </w:pPr>
    </w:p>
    <w:p w:rsidR="00F805E7" w:rsidRPr="004278B0" w:rsidRDefault="00185F2B" w:rsidP="008C169B">
      <w:pPr>
        <w:rPr>
          <w:rFonts w:eastAsia="Times New Roman"/>
          <w:szCs w:val="24"/>
          <w:lang w:eastAsia="ru-RU"/>
        </w:rPr>
      </w:pPr>
      <w:r>
        <w:rPr>
          <w:rFonts w:eastAsia="Times New Roman"/>
          <w:b/>
          <w:bCs/>
          <w:szCs w:val="24"/>
          <w:lang w:eastAsia="ru-RU"/>
        </w:rPr>
        <w:t>2.2.8.</w:t>
      </w:r>
      <w:r w:rsidR="00A01565" w:rsidRPr="004278B0">
        <w:rPr>
          <w:rFonts w:eastAsia="Times New Roman"/>
          <w:b/>
          <w:bCs/>
          <w:szCs w:val="24"/>
          <w:lang w:eastAsia="ru-RU"/>
        </w:rPr>
        <w:t xml:space="preserve"> ИЗОБРАЗИТЕЛЬНОЕ И</w:t>
      </w:r>
      <w:r w:rsidR="006D1B33" w:rsidRPr="004278B0">
        <w:rPr>
          <w:rFonts w:eastAsia="Times New Roman"/>
          <w:b/>
          <w:bCs/>
          <w:szCs w:val="24"/>
          <w:lang w:eastAsia="ru-RU"/>
        </w:rPr>
        <w:t>СКУССТВО</w:t>
      </w:r>
      <w:r w:rsidR="00F805E7" w:rsidRPr="004278B0">
        <w:rPr>
          <w:rFonts w:eastAsia="Times New Roman"/>
          <w:b/>
          <w:bCs/>
          <w:szCs w:val="24"/>
          <w:lang w:eastAsia="ru-RU"/>
        </w:rPr>
        <w:t xml:space="preserve"> для 1–4 классов</w:t>
      </w:r>
    </w:p>
    <w:p w:rsidR="00F805E7" w:rsidRPr="00185F2B" w:rsidRDefault="00F805E7" w:rsidP="008C169B">
      <w:pPr>
        <w:rPr>
          <w:rFonts w:eastAsia="Times New Roman"/>
          <w:i/>
          <w:szCs w:val="24"/>
          <w:lang w:eastAsia="ru-RU"/>
        </w:rPr>
      </w:pPr>
      <w:r w:rsidRPr="00185F2B">
        <w:rPr>
          <w:rFonts w:eastAsia="Times New Roman"/>
          <w:b/>
          <w:bCs/>
          <w:i/>
          <w:szCs w:val="24"/>
          <w:lang w:eastAsia="ru-RU"/>
        </w:rPr>
        <w:t>Пояснительная записка</w:t>
      </w:r>
    </w:p>
    <w:p w:rsidR="00E67795" w:rsidRPr="004278B0" w:rsidRDefault="00F805E7" w:rsidP="008C169B">
      <w:pPr>
        <w:ind w:firstLine="708"/>
        <w:jc w:val="both"/>
        <w:rPr>
          <w:rFonts w:eastAsia="Times New Roman"/>
          <w:bCs/>
          <w:szCs w:val="24"/>
          <w:lang w:eastAsia="ru-RU"/>
        </w:rPr>
      </w:pPr>
      <w:r w:rsidRPr="004278B0">
        <w:rPr>
          <w:rFonts w:eastAsia="Times New Roman"/>
          <w:szCs w:val="24"/>
          <w:lang w:eastAsia="ru-RU"/>
        </w:rPr>
        <w:t xml:space="preserve">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линия учебников «Изобразительное искусство» </w:t>
      </w:r>
      <w:r w:rsidR="0008650D">
        <w:rPr>
          <w:rFonts w:eastAsia="Times New Roman"/>
          <w:szCs w:val="24"/>
          <w:lang w:eastAsia="ru-RU"/>
        </w:rPr>
        <w:t xml:space="preserve">1 класс </w:t>
      </w:r>
      <w:r w:rsidR="0008650D" w:rsidRPr="0008650D">
        <w:rPr>
          <w:rFonts w:eastAsia="Times New Roman"/>
          <w:szCs w:val="24"/>
          <w:lang w:eastAsia="ru-RU"/>
        </w:rPr>
        <w:t xml:space="preserve">под руководством Б.М. Неменского; </w:t>
      </w:r>
      <w:r w:rsidRPr="004278B0">
        <w:rPr>
          <w:rFonts w:eastAsia="Times New Roman"/>
          <w:szCs w:val="24"/>
          <w:lang w:eastAsia="ru-RU"/>
        </w:rPr>
        <w:t xml:space="preserve">для </w:t>
      </w:r>
      <w:r w:rsidR="0008650D">
        <w:rPr>
          <w:rFonts w:eastAsia="Times New Roman"/>
          <w:szCs w:val="24"/>
          <w:lang w:eastAsia="ru-RU"/>
        </w:rPr>
        <w:t>2</w:t>
      </w:r>
      <w:r w:rsidRPr="004278B0">
        <w:rPr>
          <w:rFonts w:eastAsia="Times New Roman"/>
          <w:szCs w:val="24"/>
          <w:lang w:eastAsia="ru-RU"/>
        </w:rPr>
        <w:t xml:space="preserve">–4 классов </w:t>
      </w:r>
      <w:r w:rsidR="0008650D" w:rsidRPr="0008650D">
        <w:rPr>
          <w:rFonts w:eastAsia="Times New Roman"/>
          <w:szCs w:val="24"/>
          <w:lang w:eastAsia="ru-RU"/>
        </w:rPr>
        <w:t xml:space="preserve">«Изобразительное искусство» </w:t>
      </w:r>
      <w:r w:rsidRPr="004278B0">
        <w:rPr>
          <w:rFonts w:eastAsia="Times New Roman"/>
          <w:szCs w:val="24"/>
          <w:lang w:eastAsia="ru-RU"/>
        </w:rPr>
        <w:t>под руководством Т.Я. Шпикаловой направлена на достижение учащимися личностных, метапредметных и предметных результатов.</w:t>
      </w:r>
      <w:r w:rsidR="00E67795" w:rsidRPr="004278B0">
        <w:rPr>
          <w:rFonts w:eastAsia="Times New Roman"/>
          <w:bCs/>
          <w:szCs w:val="24"/>
          <w:lang w:eastAsia="ru-RU"/>
        </w:rPr>
        <w:t xml:space="preserve"> </w:t>
      </w:r>
    </w:p>
    <w:p w:rsidR="00F805E7" w:rsidRPr="004278B0" w:rsidRDefault="00F805E7" w:rsidP="008C169B">
      <w:pPr>
        <w:jc w:val="both"/>
        <w:rPr>
          <w:rFonts w:eastAsia="Times New Roman"/>
          <w:szCs w:val="24"/>
          <w:lang w:eastAsia="ru-RU"/>
        </w:rPr>
      </w:pPr>
      <w:r w:rsidRPr="004278B0">
        <w:rPr>
          <w:rFonts w:eastAsia="Times New Roman"/>
          <w:szCs w:val="24"/>
          <w:lang w:eastAsia="ru-RU"/>
        </w:rPr>
        <w:t>  </w:t>
      </w:r>
      <w:r w:rsidRPr="004278B0">
        <w:rPr>
          <w:rFonts w:eastAsia="Times New Roman"/>
          <w:b/>
          <w:bCs/>
          <w:szCs w:val="24"/>
          <w:lang w:eastAsia="ru-RU"/>
        </w:rPr>
        <w:t>Личностные результаты.</w:t>
      </w:r>
    </w:p>
    <w:p w:rsidR="00E67795" w:rsidRPr="004278B0" w:rsidRDefault="00F805E7" w:rsidP="008C169B">
      <w:pPr>
        <w:jc w:val="both"/>
        <w:rPr>
          <w:rFonts w:eastAsia="Times New Roman"/>
          <w:szCs w:val="24"/>
          <w:lang w:eastAsia="ru-RU"/>
        </w:rPr>
      </w:pPr>
      <w:r w:rsidRPr="004278B0">
        <w:rPr>
          <w:rFonts w:eastAsia="Times New Roman"/>
          <w:szCs w:val="24"/>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w:t>
      </w:r>
      <w:r w:rsidR="00E67795" w:rsidRPr="004278B0">
        <w:rPr>
          <w:rFonts w:eastAsia="Times New Roman"/>
          <w:szCs w:val="24"/>
          <w:lang w:eastAsia="ru-RU"/>
        </w:rPr>
        <w:t>й и национальной принадлежности.</w:t>
      </w:r>
      <w:r w:rsidRPr="004278B0">
        <w:rPr>
          <w:rFonts w:eastAsia="Times New Roman"/>
          <w:szCs w:val="24"/>
          <w:lang w:eastAsia="ru-RU"/>
        </w:rPr>
        <w:t xml:space="preserve"> </w:t>
      </w:r>
      <w:r w:rsidR="00E67795" w:rsidRPr="004278B0">
        <w:rPr>
          <w:rFonts w:eastAsia="Times New Roman"/>
          <w:bCs/>
          <w:szCs w:val="24"/>
          <w:lang w:eastAsia="ru-RU"/>
        </w:rPr>
        <w:t>Формирование ценностей многонационального российского общества, становление гуманистических и демократических ценносных ориентаций осуществляется через постижение искусства народов России и мира: обучающиесяузнают об особенностях изобразительного искусства и культуры разных народов, а также об их занятиях, интересах, образе жизни</w:t>
      </w:r>
      <w:r w:rsidR="00E67795" w:rsidRPr="004278B0">
        <w:rPr>
          <w:rFonts w:eastAsia="Times New Roman"/>
          <w:b/>
          <w:bCs/>
          <w:szCs w:val="24"/>
          <w:lang w:eastAsia="ru-RU"/>
        </w:rPr>
        <w:t xml:space="preserve">. </w:t>
      </w:r>
    </w:p>
    <w:p w:rsidR="00F805E7" w:rsidRPr="004278B0" w:rsidRDefault="00F805E7" w:rsidP="008C169B">
      <w:pPr>
        <w:jc w:val="both"/>
        <w:rPr>
          <w:rFonts w:eastAsia="Times New Roman"/>
          <w:szCs w:val="24"/>
          <w:lang w:eastAsia="ru-RU"/>
        </w:rPr>
      </w:pPr>
      <w:r w:rsidRPr="004278B0">
        <w:rPr>
          <w:rFonts w:eastAsia="Times New Roman"/>
          <w:szCs w:val="24"/>
          <w:lang w:eastAsia="ru-RU"/>
        </w:rPr>
        <w:t>С этой целью в учебниках для 1–</w:t>
      </w:r>
      <w:r w:rsidR="0027613A" w:rsidRPr="004278B0">
        <w:rPr>
          <w:rFonts w:eastAsia="Times New Roman"/>
          <w:szCs w:val="24"/>
          <w:lang w:eastAsia="ru-RU"/>
        </w:rPr>
        <w:t>4</w:t>
      </w:r>
      <w:r w:rsidRPr="004278B0">
        <w:rPr>
          <w:rFonts w:eastAsia="Times New Roman"/>
          <w:szCs w:val="24"/>
          <w:lang w:eastAsia="ru-RU"/>
        </w:rPr>
        <w:t xml:space="preserve"> классов предлагаются уроки и творческие задания для учащихся на темы: «Защитники земли Русской», «Какого цвета страна родная», «Русское поле. Войны-богатыри» «Русское поле. Памятник доблестному воину». В учебниках «Изобразительное искусство для 3классов углубляется тематика уроков и творческих заданий: «Россия державная», «В весеннем небе — салют Победы. Патриотическая тема в искусстве», «Мой край родной. Моя земля», «Знатна Русская земля своими мастерами», «Родословное древо — древо жизни, историческая память, связь поколений», «Русское поле. Бородино», «Это праздник со слезами на глазах…», «Медаль за бой, за труд из одного металла льют» и др. Этой же цели способствуют темы четвертей на шмуцтитулах «Восхитись созидательными силами природы и человека» и включение в учебники для 3классов тематических вернисажей «На тысячу вёрст Россия — родной край…», «Велик почёт не живет без хлопот», «Коротенький отрезок рода», «Мир тебе, наша земля», «В наш край опять пришла весна…», «Боевые награды» и др.</w:t>
      </w:r>
    </w:p>
    <w:p w:rsidR="00F805E7" w:rsidRPr="004278B0" w:rsidRDefault="00F805E7" w:rsidP="008C169B">
      <w:pPr>
        <w:jc w:val="both"/>
        <w:rPr>
          <w:rFonts w:eastAsia="Times New Roman"/>
          <w:szCs w:val="24"/>
          <w:lang w:eastAsia="ru-RU"/>
        </w:rPr>
      </w:pPr>
      <w:r w:rsidRPr="004278B0">
        <w:rPr>
          <w:rFonts w:eastAsia="Times New Roman"/>
          <w:szCs w:val="24"/>
          <w:lang w:eastAsia="ru-RU"/>
        </w:rPr>
        <w:t>Помимо этого, в учебниках для 1–</w:t>
      </w:r>
      <w:r w:rsidR="00F524B0" w:rsidRPr="004278B0">
        <w:rPr>
          <w:rFonts w:eastAsia="Times New Roman"/>
          <w:szCs w:val="24"/>
          <w:lang w:eastAsia="ru-RU"/>
        </w:rPr>
        <w:t>4</w:t>
      </w:r>
      <w:r w:rsidRPr="004278B0">
        <w:rPr>
          <w:rFonts w:eastAsia="Times New Roman"/>
          <w:szCs w:val="24"/>
          <w:lang w:eastAsia="ru-RU"/>
        </w:rPr>
        <w:t>классов предлагаются материалы по культуре разных регионов России, структурированные в темах четвертей по урокам и в заданиях к ним. Например, сведения о достопримечательностях российских городов (Москвы, Санкт-Петербурга, Великого Новгорода, Владимира, городов Золотого кольца, Русского Севера (Архангельская, Вологодская области и др.), Центральной России (Орловская, Воронежская области и др., а также Поволжья, Урала (Нижний Тагил) и Сибири (Томск, Тобольск, Ханты-Мансийск и др.) и сел (Балхары в Дагестане, Витославлицы в Новгородской области, с. Филимоново Тульской области и др.) и иллюстрированный ряд позволяют учащимся осознавать себя гражданами страны.</w:t>
      </w:r>
    </w:p>
    <w:p w:rsidR="00F805E7" w:rsidRPr="004278B0" w:rsidRDefault="00F805E7" w:rsidP="008C169B">
      <w:pPr>
        <w:jc w:val="both"/>
        <w:rPr>
          <w:rFonts w:eastAsia="Times New Roman"/>
          <w:szCs w:val="24"/>
          <w:lang w:eastAsia="ru-RU"/>
        </w:rPr>
      </w:pPr>
      <w:r w:rsidRPr="004278B0">
        <w:rPr>
          <w:rFonts w:eastAsia="Times New Roman"/>
          <w:szCs w:val="24"/>
          <w:lang w:eastAsia="ru-RU"/>
        </w:rPr>
        <w:t>В учебниках для 1–</w:t>
      </w:r>
      <w:r w:rsidR="00F524B0" w:rsidRPr="004278B0">
        <w:rPr>
          <w:rFonts w:eastAsia="Times New Roman"/>
          <w:szCs w:val="24"/>
          <w:lang w:eastAsia="ru-RU"/>
        </w:rPr>
        <w:t>4</w:t>
      </w:r>
      <w:r w:rsidRPr="004278B0">
        <w:rPr>
          <w:rFonts w:eastAsia="Times New Roman"/>
          <w:szCs w:val="24"/>
          <w:lang w:eastAsia="ru-RU"/>
        </w:rPr>
        <w:t xml:space="preserve"> классов формирование ценностей многонационального российского общества, становление гуманистических и демократических ценностных ориентаций осуществляются через постижение искусства народов России и мира: учащиеся узнают об особенностях изобразительного искусства и культуры разных народов, а также об их занятиях и интересах, образе жизни (см. темы «В гостях у народного мастера С. Веселова», «Открой секрет Дымки», «В мастерской мастера-гончара», «Маска, ты кто? Учись видеть разные выражения лица», «Тарарушки из села Полховский Майдан», «Цветы в природе и искусстве», «Лети, лети, бумажный змей», «Живописные просторы Родины», «Зима не лето, в шубу одета», «Всякая красота фантазии да уменья требует…». «В каждом посаде в своём наряде», «Широкая Масленица», «Гербы городов Золотого кольца России», «У всякого мастера свои затеи», «Связь поколений в традиции Городца», «Образ мира в народном костюме и внешнем убранстве крестьянского дома», «Орнаментальный образ в веках» и др., а также «Страницы для любознательных. Сокровища России: Музеи Москвы и Санкт-Петербурга», «Искусство стран западной Европы» и др.</w:t>
      </w:r>
    </w:p>
    <w:p w:rsidR="00F805E7" w:rsidRPr="004278B0" w:rsidRDefault="00F805E7" w:rsidP="008C169B">
      <w:pPr>
        <w:jc w:val="both"/>
        <w:rPr>
          <w:rFonts w:eastAsia="Times New Roman"/>
          <w:szCs w:val="24"/>
          <w:lang w:eastAsia="ru-RU"/>
        </w:rPr>
      </w:pPr>
      <w:r w:rsidRPr="004278B0">
        <w:rPr>
          <w:rFonts w:eastAsia="Times New Roman"/>
          <w:szCs w:val="24"/>
          <w:lang w:eastAsia="ru-RU"/>
        </w:rPr>
        <w:t>Учебники учат бережному отношению к художественному наследию России на примерах сохранения и развития художественных традиций разных народов России (см. «Страницы для любознательных», посвященные сохранению и развитию традиций русских лаков, русских набойки, русской архитектуры и др., а также темы «Цвета радуги в новогодних игрушках», «По следам зимний сказки», «Разнообразие краски осени в сюжетной композиции и натюрморте», «Русский календарный праздник Масленица в искусстве», «Земля одна, а цветы на ней разные», «Живописные просторы Родины», «Двор, что город, изба, что терем», «Гербы городов Золотого кольца России» и др. и задания к ним.</w:t>
      </w:r>
    </w:p>
    <w:p w:rsidR="00F805E7" w:rsidRPr="004278B0" w:rsidRDefault="00F805E7" w:rsidP="008C169B">
      <w:pPr>
        <w:jc w:val="left"/>
        <w:rPr>
          <w:rFonts w:eastAsia="Times New Roman"/>
          <w:szCs w:val="24"/>
          <w:lang w:eastAsia="ru-RU"/>
        </w:rPr>
      </w:pPr>
      <w:r w:rsidRPr="004278B0">
        <w:rPr>
          <w:rFonts w:eastAsia="Times New Roman"/>
          <w:szCs w:val="24"/>
          <w:lang w:eastAsia="ru-RU"/>
        </w:rPr>
        <w:t>2.  Целостный, социально-ориентированный взгляд на мир в его органическом единстве и разнообразии природы, народов, культур и религий.</w:t>
      </w:r>
      <w:r w:rsidRPr="004278B0">
        <w:rPr>
          <w:rFonts w:eastAsia="Times New Roman"/>
          <w:szCs w:val="24"/>
          <w:lang w:eastAsia="ru-RU"/>
        </w:rPr>
        <w:br/>
        <w:t>Формируется в учебниках для 1–</w:t>
      </w:r>
      <w:r w:rsidR="00F524B0" w:rsidRPr="004278B0">
        <w:rPr>
          <w:rFonts w:eastAsia="Times New Roman"/>
          <w:szCs w:val="24"/>
          <w:lang w:eastAsia="ru-RU"/>
        </w:rPr>
        <w:t>4</w:t>
      </w:r>
      <w:r w:rsidRPr="004278B0">
        <w:rPr>
          <w:rFonts w:eastAsia="Times New Roman"/>
          <w:szCs w:val="24"/>
          <w:lang w:eastAsia="ru-RU"/>
        </w:rPr>
        <w:t xml:space="preserve"> классов средствами народного искусства и разнообразных видов пластических искусств (живопись, графика, скульптура, архитектура, декоративно-прикладное искусство), а также устного народного творчества, музыки и литературы (фрагменты из этих художественных произведений приводятся как в основном учебном материале, так и для выполнения творческих заданий), например, в темах, «Краски природы в наряде русской красавицы», «Храмы Древней Руси», «Земля одна, а цветы на ней разные», «Родные края в росписи гжельской майолики», «Красота и мудрость народной игрушки», «Многоцветие земли в произведениях живописцев», «Целый мир от красоты», «Цветущее дерево — символ жизни», и др.</w:t>
      </w:r>
    </w:p>
    <w:p w:rsidR="00F805E7" w:rsidRPr="004278B0" w:rsidRDefault="00F805E7" w:rsidP="008C169B">
      <w:pPr>
        <w:jc w:val="both"/>
        <w:rPr>
          <w:rFonts w:eastAsia="Times New Roman"/>
          <w:szCs w:val="24"/>
          <w:lang w:eastAsia="ru-RU"/>
        </w:rPr>
      </w:pPr>
      <w:r w:rsidRPr="004278B0">
        <w:rPr>
          <w:rFonts w:eastAsia="Times New Roman"/>
          <w:szCs w:val="24"/>
          <w:lang w:eastAsia="ru-RU"/>
        </w:rPr>
        <w:t>О многообразии растительного и животного мира и необходимости бережного к ним отношения учащиеся получают представление при изучении тем (например, «Живительная сила воды», «Братья наши, меньшие», «Золотые травы России» и т. д.), подкрепленных творческими заданиями.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Взгляд на мир в его целостности в учебниках для 1–</w:t>
      </w:r>
      <w:r w:rsidR="00F524B0" w:rsidRPr="004278B0">
        <w:rPr>
          <w:rFonts w:eastAsia="Times New Roman"/>
          <w:szCs w:val="24"/>
          <w:lang w:eastAsia="ru-RU"/>
        </w:rPr>
        <w:t>4</w:t>
      </w:r>
      <w:r w:rsidRPr="004278B0">
        <w:rPr>
          <w:rFonts w:eastAsia="Times New Roman"/>
          <w:szCs w:val="24"/>
          <w:lang w:eastAsia="ru-RU"/>
        </w:rPr>
        <w:t xml:space="preserve"> классов формируется также средствами изобразительного искусства в разнообразии его жанров (пейзаж (в т. ч. городской, марина), портрет, натюрморт, бытовая, батальная, историческая картина), разные виды скульптуры — рельеф, объёмная скульптура (статуя), монументальное искусство, разных видов народного и декоративно-прикладного искусства (роспись по дереву, резьба по дереву, керамика, вышивка, глиняная и деревянная игрушки, гжель и майолика, художественные лаки и др.), храмовая и гражданская архитектура, а также в темах: «Щедрая осень» (натюрморт), «Какого цвета осень?» (пейзаж), «Зимний пейзаж: день и ночь» (графика), «Красуйся, красота, по цветам лазоревым» (живопись), «Братья наши меньшие» (книжная графика), «В жостовских подносах все цветы России» (декоративная роспись), «Каждая птица своим пером красуется» (акварель), «Цветущее древо — символ жизни, (Городецкая роспись).</w:t>
      </w:r>
    </w:p>
    <w:p w:rsidR="00F805E7" w:rsidRPr="004278B0" w:rsidRDefault="00F805E7" w:rsidP="008C169B">
      <w:pPr>
        <w:jc w:val="both"/>
        <w:rPr>
          <w:rFonts w:eastAsia="Times New Roman"/>
          <w:szCs w:val="24"/>
          <w:lang w:eastAsia="ru-RU"/>
        </w:rPr>
      </w:pPr>
      <w:r w:rsidRPr="004278B0">
        <w:rPr>
          <w:rFonts w:eastAsia="Times New Roman"/>
          <w:szCs w:val="24"/>
          <w:lang w:eastAsia="ru-RU"/>
        </w:rPr>
        <w:t>3. Формирование уважительного отношения к иному мнению, истории и культуре других народов.</w:t>
      </w:r>
    </w:p>
    <w:p w:rsidR="00F805E7" w:rsidRPr="004278B0" w:rsidRDefault="00F805E7" w:rsidP="008C169B">
      <w:pPr>
        <w:jc w:val="both"/>
        <w:rPr>
          <w:rFonts w:eastAsia="Times New Roman"/>
          <w:szCs w:val="24"/>
          <w:lang w:eastAsia="ru-RU"/>
        </w:rPr>
      </w:pPr>
      <w:r w:rsidRPr="004278B0">
        <w:rPr>
          <w:rFonts w:eastAsia="Times New Roman"/>
          <w:szCs w:val="24"/>
          <w:lang w:eastAsia="ru-RU"/>
        </w:rPr>
        <w:t>С этой целью в учебники для 1–</w:t>
      </w:r>
      <w:r w:rsidR="00F524B0" w:rsidRPr="004278B0">
        <w:rPr>
          <w:rFonts w:eastAsia="Times New Roman"/>
          <w:szCs w:val="24"/>
          <w:lang w:eastAsia="ru-RU"/>
        </w:rPr>
        <w:t>4</w:t>
      </w:r>
      <w:r w:rsidRPr="004278B0">
        <w:rPr>
          <w:rFonts w:eastAsia="Times New Roman"/>
          <w:szCs w:val="24"/>
          <w:lang w:eastAsia="ru-RU"/>
        </w:rPr>
        <w:t xml:space="preserve"> классов введены темы «Страница для любознательных: орнаментальный образ в веках» и «Страница для любознательных: искусство стран Западной Европы», знакомящие с зарубежным орнаментальным искусством России, Турции, Италии, Франции XI—XX веков и др. и с произведениями пластических искусств разных жанров и видов выдающихся мастеров Италии, Голландии, Бельгии (Фландрия), Англии, Франции XV—XX вв., и соответствующие им задания об особенностях орнамента народов России и мира в отечественном изобразительном искусстве, подкрепленные творческими заданиями.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Для формирования умения слушать собеседника, уважительного отношения к иному мнению служат рубрики «Обсудим вместе», «Полюбуйся», «Рассмотри» и «Расскажи», «Сравни», «Определи», «Проанализируй», позволяющие вести групповой диалог об искусстве, помогающая учащимся осмыслить содержание и художественные особенности произведения искусства и сформулировать свои суждения, участвовать в дискуссиях.</w:t>
      </w:r>
    </w:p>
    <w:p w:rsidR="00F805E7" w:rsidRPr="004278B0" w:rsidRDefault="00F805E7" w:rsidP="008C169B">
      <w:pPr>
        <w:jc w:val="both"/>
        <w:rPr>
          <w:rFonts w:eastAsia="Times New Roman"/>
          <w:szCs w:val="24"/>
          <w:lang w:eastAsia="ru-RU"/>
        </w:rPr>
      </w:pPr>
      <w:r w:rsidRPr="004278B0">
        <w:rPr>
          <w:rFonts w:eastAsia="Times New Roman"/>
          <w:szCs w:val="24"/>
          <w:lang w:eastAsia="ru-RU"/>
        </w:rPr>
        <w:t>4. Овладение начальными навыками адаптации в динамично изменяющемся и развивающемся мире.</w:t>
      </w:r>
      <w:r w:rsidRPr="004278B0">
        <w:rPr>
          <w:rFonts w:eastAsia="Times New Roman"/>
          <w:szCs w:val="24"/>
          <w:lang w:eastAsia="ru-RU"/>
        </w:rPr>
        <w:br/>
        <w:t>В процессе изучения изобразительного искусства формируется опыт отношения к миру, расширяется культурно-историческая память. Так, учащиеся 2–</w:t>
      </w:r>
      <w:r w:rsidR="00F524B0" w:rsidRPr="004278B0">
        <w:rPr>
          <w:rFonts w:eastAsia="Times New Roman"/>
          <w:szCs w:val="24"/>
          <w:lang w:eastAsia="ru-RU"/>
        </w:rPr>
        <w:t>4</w:t>
      </w:r>
      <w:r w:rsidRPr="004278B0">
        <w:rPr>
          <w:rFonts w:eastAsia="Times New Roman"/>
          <w:szCs w:val="24"/>
          <w:lang w:eastAsia="ru-RU"/>
        </w:rPr>
        <w:t xml:space="preserve"> классов знакомятся с произведениями искусства разных веков от времен Древней Руси до нашего времени, например, памятники зодчества Владимира, Московского Кремля, Сергиева Посада, Юрьва-Польского и др.), крепостные сооружения — кремли Новгорода Великого, Ростова Великого, Кирилло-Белозерский монастыря, Троице-Сергиева лавры и др. (см. темы: «Двор, что город, изба, что терем», «То ли терем, то ли царев двор», «Россия державная», а также «Страницы для любознательных: Русское каменное зодчество: старинные города-крепости — историко-культурные памятники архитектуры» и др.).</w:t>
      </w:r>
    </w:p>
    <w:p w:rsidR="00F805E7" w:rsidRPr="004278B0" w:rsidRDefault="00F805E7" w:rsidP="008C169B">
      <w:pPr>
        <w:jc w:val="both"/>
        <w:rPr>
          <w:rFonts w:eastAsia="Times New Roman"/>
          <w:szCs w:val="24"/>
          <w:lang w:eastAsia="ru-RU"/>
        </w:rPr>
      </w:pPr>
      <w:r w:rsidRPr="004278B0">
        <w:rPr>
          <w:rFonts w:eastAsia="Times New Roman"/>
          <w:szCs w:val="24"/>
          <w:lang w:eastAsia="ru-RU"/>
        </w:rPr>
        <w:t>На примерах крестьянских изб и храмов (музеи под открытым небом: Кижский погост; «Витославицы», Великий Новгород) раскрывается красота и техническое совершенство народного деревянного и каменного храмового зодчества, к которому тяготеет современная деревянная архитектура (храмы — новоделы, дачные ансамбли, жилые коттеджи, кафе). Учащиеся выполняют коллективные проекты — дома, образующие сельскую улицу, предметы в традициях разных народных художественных промыслов.</w:t>
      </w:r>
    </w:p>
    <w:p w:rsidR="00F805E7" w:rsidRPr="004278B0" w:rsidRDefault="00F805E7" w:rsidP="008C169B">
      <w:pPr>
        <w:jc w:val="both"/>
        <w:rPr>
          <w:rFonts w:eastAsia="Times New Roman"/>
          <w:szCs w:val="24"/>
          <w:lang w:eastAsia="ru-RU"/>
        </w:rPr>
      </w:pPr>
      <w:r w:rsidRPr="004278B0">
        <w:rPr>
          <w:rFonts w:eastAsia="Times New Roman"/>
          <w:szCs w:val="24"/>
          <w:lang w:eastAsia="ru-RU"/>
        </w:rPr>
        <w:t>Важный мотивирующий фактор — личность народного мастера — участника бесед с детьми о том, как развиваются традиции народного мастерства, как создаются в наше время художественные предметы в разных центрах народных художественных промыслов с учетом меняющихся условий творчества — новых материалов, инструментов, современных технологий (на примере искусства Хохломы, городецкой росписи, павлово-посадской набойки, русских лаков Нижнего Тагила, Жостова, Федоскина, Палеха, Холуя и Мстёры и др.).</w:t>
      </w:r>
    </w:p>
    <w:p w:rsidR="00F805E7" w:rsidRPr="004278B0" w:rsidRDefault="00F805E7" w:rsidP="008C169B">
      <w:pPr>
        <w:jc w:val="both"/>
        <w:rPr>
          <w:rFonts w:eastAsia="Times New Roman"/>
          <w:szCs w:val="24"/>
          <w:lang w:eastAsia="ru-RU"/>
        </w:rPr>
      </w:pPr>
      <w:r w:rsidRPr="004278B0">
        <w:rPr>
          <w:rFonts w:eastAsia="Times New Roman"/>
          <w:szCs w:val="24"/>
          <w:lang w:eastAsia="ru-RU"/>
        </w:rPr>
        <w:t>Овладению начальными навыками адаптации в динамично меняющемся и развивающемся мире способствуют темы, нацеленные на развитие у школьников способности применять произведения народного и профессионального искусства в реальной жизни — в оформлении интерьера, праздничной среды (ярмарки, фестивали, конкурсы), своего внешнего вида, одежды (см. темы «Всякая красота фантазии и умения требует», «Весенняя ярмарка», «Город мастеров», «Маска — ты кто?», «Доброе дело само себя хвалит» и др.), а также актуальные темы современности, отраженные в искусстве, такие, например, как, «Космические фантазии», «Повернись к мирозданию. Экологический плакат», «Медаль за бой, за труд из одного металла льют», «Движение — жизни течение». В учебниках реализована линия, помогающая учащимся в постижении современных условий бытования, в овладении не только привычными средствами художественного изображения, но и компьютерными и цифровыми технологиями (см. рубрику «Страница для любознательных: Графика. Живопись. Фотография» (2 класс), «Страница для любознательности», посвященная русской набойке (3 класс) и др.</w:t>
      </w:r>
    </w:p>
    <w:p w:rsidR="00F805E7" w:rsidRPr="004278B0" w:rsidRDefault="00F805E7" w:rsidP="008C169B">
      <w:pPr>
        <w:jc w:val="left"/>
        <w:rPr>
          <w:rFonts w:eastAsia="Times New Roman"/>
          <w:szCs w:val="24"/>
          <w:lang w:eastAsia="ru-RU"/>
        </w:rPr>
      </w:pPr>
      <w:r w:rsidRPr="004278B0">
        <w:rPr>
          <w:rFonts w:eastAsia="Times New Roman"/>
          <w:szCs w:val="24"/>
          <w:lang w:eastAsia="ru-RU"/>
        </w:rPr>
        <w:t>5. Принятие и освоение социальной роли обучающегося, развитие мотивов учебной деятельности и формирование личностного смысла учения.</w:t>
      </w:r>
      <w:r w:rsidRPr="004278B0">
        <w:rPr>
          <w:rFonts w:eastAsia="Times New Roman"/>
          <w:szCs w:val="24"/>
          <w:lang w:eastAsia="ru-RU"/>
        </w:rPr>
        <w:br/>
        <w:t>Данное требование ФГОС реализуется посредством наполнения личностным смыслом содержания обучения, обращенности тем занятий к личности каждого конкретного ученика, включение в программу заданий, затрагивающих непосредственно его интересы, интересы его семьи, родного города или села, событий, в которых принимали участие его близкие, друзья (например, «Какого цвета страна родная», «Твой осенний букет», «Наши достижения», «Дорогие, любимые, родные», «Родословное древо. Семейный портрет», «Защитники Отечества в твоей семье», «Мой край родной. Моя земля», «Братья наши меньшие», «Каждый художник урожай своей земли хвалит», «Родные края в росписи гжельской майолики» и др.).</w:t>
      </w:r>
    </w:p>
    <w:p w:rsidR="00F805E7" w:rsidRPr="004278B0" w:rsidRDefault="00F805E7" w:rsidP="008C169B">
      <w:pPr>
        <w:jc w:val="both"/>
        <w:rPr>
          <w:rFonts w:eastAsia="Times New Roman"/>
          <w:szCs w:val="24"/>
          <w:lang w:eastAsia="ru-RU"/>
        </w:rPr>
      </w:pPr>
      <w:r w:rsidRPr="004278B0">
        <w:rPr>
          <w:rFonts w:eastAsia="Times New Roman"/>
          <w:szCs w:val="24"/>
          <w:lang w:eastAsia="ru-RU"/>
        </w:rPr>
        <w:t xml:space="preserve">Комплекс разнообразных форм учебно-творческой работы, система упражнений, экспериментов («Экспериментируй с кистью и с красками», «Экспериментируй с белым и черным цветом»), предусмотренные в учебниках, помогают младшим школьникам овладевать приемами восприятия, понимания произведений искусства, овладевать средствами художественной выразительности. Мотивацией для учащихся выступают: красочность, привлекательность учебников, богатство иллюстративного материала; ориентация учебно-творческих заданий на положительный результат, который может быть практически использован; конкурсно-соревновательный характер заданий («Конкурс новогодних фантазий» (2 класс), «Страница для любознательных. Изовикторина» (1—2 класс), совместная проектная деятельность «Двор, что город, изба, что терем» (3 класс), задания с использованием компьютерных технологий на </w:t>
      </w:r>
      <w:r w:rsidR="00EF7191" w:rsidRPr="004278B0">
        <w:rPr>
          <w:rFonts w:eastAsia="Times New Roman"/>
          <w:szCs w:val="24"/>
          <w:lang w:eastAsia="ru-RU"/>
        </w:rPr>
        <w:t>страницах для любознательных (</w:t>
      </w:r>
      <w:r w:rsidR="00F524B0" w:rsidRPr="004278B0">
        <w:rPr>
          <w:rFonts w:eastAsia="Times New Roman"/>
          <w:szCs w:val="24"/>
          <w:lang w:eastAsia="ru-RU"/>
        </w:rPr>
        <w:t>4</w:t>
      </w:r>
      <w:r w:rsidRPr="004278B0">
        <w:rPr>
          <w:rFonts w:eastAsia="Times New Roman"/>
          <w:szCs w:val="24"/>
          <w:lang w:eastAsia="ru-RU"/>
        </w:rPr>
        <w:t>класс).</w:t>
      </w:r>
    </w:p>
    <w:p w:rsidR="00F805E7" w:rsidRPr="004278B0" w:rsidRDefault="00F805E7" w:rsidP="008C169B">
      <w:pPr>
        <w:jc w:val="both"/>
        <w:rPr>
          <w:rFonts w:eastAsia="Times New Roman"/>
          <w:szCs w:val="24"/>
          <w:lang w:eastAsia="ru-RU"/>
        </w:rPr>
      </w:pPr>
      <w:r w:rsidRPr="004278B0">
        <w:rPr>
          <w:rFonts w:eastAsia="Times New Roman"/>
          <w:szCs w:val="24"/>
          <w:lang w:eastAsia="ru-RU"/>
        </w:rPr>
        <w:t>6. Формирование эстетических потребностей, ценностей и чувств.</w:t>
      </w:r>
      <w:r w:rsidRPr="004278B0">
        <w:rPr>
          <w:rFonts w:eastAsia="Times New Roman"/>
          <w:szCs w:val="24"/>
          <w:lang w:eastAsia="ru-RU"/>
        </w:rPr>
        <w:br/>
        <w:t>Эстетические ценности отечественной и зарубежной культуры раскрываются на классических примерах профессионального и народного искусства, на произведениях, прошедших проверку временем, и представляющих собой истинную сокровищницу человечества (темы и имена деталей культуры и искусства приводились выше в п. 1–4). Учебники для 1–</w:t>
      </w:r>
      <w:r w:rsidR="00F524B0" w:rsidRPr="004278B0">
        <w:rPr>
          <w:rFonts w:eastAsia="Times New Roman"/>
          <w:szCs w:val="24"/>
          <w:lang w:eastAsia="ru-RU"/>
        </w:rPr>
        <w:t>4</w:t>
      </w:r>
      <w:r w:rsidRPr="004278B0">
        <w:rPr>
          <w:rFonts w:eastAsia="Times New Roman"/>
          <w:szCs w:val="24"/>
          <w:lang w:eastAsia="ru-RU"/>
        </w:rPr>
        <w:t>классов развивают эмоционально-чувственную сферу младших школьников, включенные в них темы рассчитаны на эмоциональный отклик учащихся и проявление ими эстетических чувств (например, темы «Восхитись красотой нарядной осени», «Любуйся узорами красавицы зимы», «Радуйся многоцветью весны и лета», «Цвет и настроение в искусстве», «Восхитись созидательными силами природы и человека», «Каждая изба удивительных вещей полна» и др.).</w:t>
      </w:r>
    </w:p>
    <w:p w:rsidR="00F805E7" w:rsidRPr="004278B0" w:rsidRDefault="00F805E7" w:rsidP="008C169B">
      <w:pPr>
        <w:jc w:val="both"/>
        <w:rPr>
          <w:rFonts w:eastAsia="Times New Roman"/>
          <w:szCs w:val="24"/>
          <w:lang w:eastAsia="ru-RU"/>
        </w:rPr>
      </w:pPr>
      <w:r w:rsidRPr="004278B0">
        <w:rPr>
          <w:rFonts w:eastAsia="Times New Roman"/>
          <w:szCs w:val="24"/>
          <w:lang w:eastAsia="ru-RU"/>
        </w:rPr>
        <w:t>Формирование эстетических потребностей и чувств реализуется в практической учебно-творческой деятельности на основе выбора любимых мотивов изображений, любимых оттенков цвета, любимых техник («а-ля-прима», «по-сырому», «лессировки»), на основе выбора подходящих художественных материалов (акварель, гуашь, цветные мелки, графические материалы — тушь, перо, цветные карандаши, фломастеры; пластические материалы — глина, пластилин и т.д.), посредством выполнения заданий на передачу различных состояний («Зимний пейзаж: день и ночь», «Сиреневые перезвоны», «Осенние метаморфозы» и др.), настроения («Новогоднее настроение», «Чуден свет — мудры люди, дивны дела их»). В проектной деятельности поддерживается стремление учащихся к созиданию предметного мира «по законам красоты» (см. темы «Наши достижения», «Праздник на деревенской улице» и др.).</w:t>
      </w:r>
    </w:p>
    <w:p w:rsidR="00F805E7" w:rsidRPr="004278B0" w:rsidRDefault="00F805E7" w:rsidP="008C169B">
      <w:pPr>
        <w:jc w:val="both"/>
        <w:rPr>
          <w:rFonts w:eastAsia="Times New Roman"/>
          <w:szCs w:val="24"/>
          <w:lang w:eastAsia="ru-RU"/>
        </w:rPr>
      </w:pPr>
      <w:r w:rsidRPr="004278B0">
        <w:rPr>
          <w:rFonts w:eastAsia="Times New Roman"/>
          <w:szCs w:val="24"/>
          <w:lang w:eastAsia="ru-RU"/>
        </w:rPr>
        <w:t>7. Развитие этических чувств, доброжелательности и эмоционально-нравственной отзывчивости, понимания и сопереживания чувствам других людей.</w:t>
      </w:r>
      <w:r w:rsidRPr="004278B0">
        <w:rPr>
          <w:rFonts w:eastAsia="Times New Roman"/>
          <w:szCs w:val="24"/>
          <w:lang w:eastAsia="ru-RU"/>
        </w:rPr>
        <w:br/>
        <w:t>На это ориентируют темы учебников для 1–</w:t>
      </w:r>
      <w:r w:rsidR="00F524B0" w:rsidRPr="004278B0">
        <w:rPr>
          <w:rFonts w:eastAsia="Times New Roman"/>
          <w:szCs w:val="24"/>
          <w:lang w:eastAsia="ru-RU"/>
        </w:rPr>
        <w:t>4</w:t>
      </w:r>
      <w:r w:rsidRPr="004278B0">
        <w:rPr>
          <w:rFonts w:eastAsia="Times New Roman"/>
          <w:szCs w:val="24"/>
          <w:lang w:eastAsia="ru-RU"/>
        </w:rPr>
        <w:t>классов «О неразлучности добра, красоты и фантазии», «Загадки чёрного и белого», «Убранство избы, костюма, изделий быта — знаки-символы добра, благополучия», «Братья наши, меньшие», «День Победы со слезами на глазах» и т.п. Учащиеся изготавливают поздравительные открытки для друзей, родных, рисуют портреты близких им людей, рисуют сюжетные композиции о помощи сказочным героям со стороны волшебных предметов и русской печи и др.</w:t>
      </w:r>
    </w:p>
    <w:p w:rsidR="00F805E7" w:rsidRPr="004278B0" w:rsidRDefault="00F805E7" w:rsidP="008C169B">
      <w:pPr>
        <w:jc w:val="both"/>
        <w:rPr>
          <w:rFonts w:eastAsia="Times New Roman"/>
          <w:szCs w:val="24"/>
          <w:lang w:eastAsia="ru-RU"/>
        </w:rPr>
      </w:pPr>
      <w:r w:rsidRPr="004278B0">
        <w:rPr>
          <w:rFonts w:eastAsia="Times New Roman"/>
          <w:szCs w:val="24"/>
          <w:lang w:eastAsia="ru-RU"/>
        </w:rPr>
        <w:t xml:space="preserve">Органично включены в учебники этнопедагогические аспекты (народные игры и игрушки, устное народное творчество — народные пословицы, сказки, загадки,), которые просматриваются в названиях тем, в содержании занятий («Чуден свет — мудры люди, дивны дела их», «Каждая птица своим пером красуется», «Красота и мудрость народной игрушки», «Всяк на свой манер», «Народная расписная картинка — лубок», «Герои сказки глазами художника» и др.). На реализацию этого требования ФГОС ориентированы и включенные в материалы учебников произведений мастеров слова (поэзия). Так, в темах разных занятий представлены фрагменты поэтических произведений А. Пушкина, К. Бальмонта, А. Кушнера (1 класс); Н. Рубцова, С. Есенина, А. Пушкина, И. Кулагина, К. Бальмонта (2 класс), И. Бунина, В. Василенко, Т. Сафроновой и С. Викулова, С. Маршака, А. Пушкина, </w:t>
      </w:r>
      <w:r w:rsidR="00EF7191" w:rsidRPr="004278B0">
        <w:rPr>
          <w:rFonts w:eastAsia="Times New Roman"/>
          <w:szCs w:val="24"/>
          <w:lang w:eastAsia="ru-RU"/>
        </w:rPr>
        <w:t>Б. Пастернака (3класс</w:t>
      </w:r>
      <w:r w:rsidRPr="004278B0">
        <w:rPr>
          <w:rFonts w:eastAsia="Times New Roman"/>
          <w:szCs w:val="24"/>
          <w:lang w:eastAsia="ru-RU"/>
        </w:rPr>
        <w:t>).</w:t>
      </w:r>
    </w:p>
    <w:p w:rsidR="00F805E7" w:rsidRPr="004278B0" w:rsidRDefault="00F805E7" w:rsidP="008C169B">
      <w:pPr>
        <w:jc w:val="both"/>
        <w:rPr>
          <w:rFonts w:eastAsia="Times New Roman"/>
          <w:szCs w:val="24"/>
          <w:lang w:eastAsia="ru-RU"/>
        </w:rPr>
      </w:pPr>
      <w:r w:rsidRPr="004278B0">
        <w:rPr>
          <w:rFonts w:eastAsia="Times New Roman"/>
          <w:szCs w:val="24"/>
          <w:lang w:eastAsia="ru-RU"/>
        </w:rPr>
        <w:t>8.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r w:rsidRPr="004278B0">
        <w:rPr>
          <w:rFonts w:eastAsia="Times New Roman"/>
          <w:szCs w:val="24"/>
          <w:lang w:eastAsia="ru-RU"/>
        </w:rPr>
        <w:br/>
        <w:t>У младших школьников слабо развиты навыки общения в коллективе, они ещё не умеют подчиняться правилам поведения в группе. Поэтому в учебники включены игры (изовикторины, рисование отгадок к русским народным загадкам) и задания — проекты, выполняемые в группах (пространственные инсталляции, конкурс новогодних фантазий и др.), коллективные — (например, возведение домов на улице посёлка) а также диалоги об искусстве (рубрика «Обсудим вместе»), которые учат детей общению и сотрудничеству. Участвую в этих видах работы, младшие школьники получают навыки работы в коллективе, учатся соблюдать правила, не создавать конфликты и находить выходы из спорных ситуаций.</w:t>
      </w:r>
    </w:p>
    <w:p w:rsidR="00F805E7" w:rsidRPr="004278B0" w:rsidRDefault="00F805E7" w:rsidP="008C169B">
      <w:pPr>
        <w:jc w:val="both"/>
        <w:rPr>
          <w:rFonts w:eastAsia="Times New Roman"/>
          <w:szCs w:val="24"/>
          <w:lang w:eastAsia="ru-RU"/>
        </w:rPr>
      </w:pPr>
      <w:r w:rsidRPr="004278B0">
        <w:rPr>
          <w:rFonts w:eastAsia="Times New Roman"/>
          <w:szCs w:val="24"/>
          <w:lang w:eastAsia="ru-RU"/>
        </w:rPr>
        <w:t>9.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r w:rsidRPr="004278B0">
        <w:rPr>
          <w:rFonts w:eastAsia="Times New Roman"/>
          <w:szCs w:val="24"/>
          <w:lang w:eastAsia="ru-RU"/>
        </w:rPr>
        <w:br/>
        <w:t>Учащиеся, пользуясь информацией в темах «Зимние забавы», «Красный цвет в природе и искусстве», «Зимняя прогулка», «О чём может рассказать русский расписной поднос…», «Родословное древо — древо жизни», «Русский лубок» и др., из текстов и иллюстративного ряда к ним, получают представление о здоровом образе жизни в семье и обществе, узнавая о традициях своего народа, а также об активном досуге (например, темы зимние прогулки, зимние забавы, спорт и др.).</w:t>
      </w:r>
    </w:p>
    <w:p w:rsidR="00F805E7" w:rsidRPr="004278B0" w:rsidRDefault="00F805E7" w:rsidP="008C169B">
      <w:pPr>
        <w:jc w:val="both"/>
        <w:rPr>
          <w:rFonts w:eastAsia="Times New Roman"/>
          <w:szCs w:val="24"/>
          <w:lang w:eastAsia="ru-RU"/>
        </w:rPr>
      </w:pPr>
      <w:r w:rsidRPr="004278B0">
        <w:rPr>
          <w:rFonts w:eastAsia="Times New Roman"/>
          <w:szCs w:val="24"/>
          <w:lang w:eastAsia="ru-RU"/>
        </w:rPr>
        <w:t> </w:t>
      </w:r>
      <w:r w:rsidRPr="004278B0">
        <w:rPr>
          <w:rFonts w:eastAsia="Times New Roman"/>
          <w:b/>
          <w:bCs/>
          <w:szCs w:val="24"/>
          <w:lang w:eastAsia="ru-RU"/>
        </w:rPr>
        <w:t>Метапредметные результаты.</w:t>
      </w:r>
    </w:p>
    <w:p w:rsidR="00F805E7" w:rsidRPr="004278B0" w:rsidRDefault="00F805E7" w:rsidP="008C169B">
      <w:pPr>
        <w:jc w:val="both"/>
        <w:rPr>
          <w:rFonts w:eastAsia="Times New Roman"/>
          <w:szCs w:val="24"/>
          <w:lang w:eastAsia="ru-RU"/>
        </w:rPr>
      </w:pPr>
      <w:r w:rsidRPr="004278B0">
        <w:rPr>
          <w:rFonts w:eastAsia="Times New Roman"/>
          <w:szCs w:val="24"/>
          <w:lang w:eastAsia="ru-RU"/>
        </w:rPr>
        <w:t> Овладение способностью принимать и сохранять цели и задачи учебной деятельности, поиска средств её осуществления. Освоение способов решения проблем творческого и поискового характера.</w:t>
      </w:r>
    </w:p>
    <w:p w:rsidR="00F805E7" w:rsidRPr="004278B0" w:rsidRDefault="00F805E7" w:rsidP="008C169B">
      <w:pPr>
        <w:jc w:val="both"/>
        <w:rPr>
          <w:rFonts w:eastAsia="Times New Roman"/>
          <w:szCs w:val="24"/>
          <w:lang w:eastAsia="ru-RU"/>
        </w:rPr>
      </w:pPr>
      <w:r w:rsidRPr="004278B0">
        <w:rPr>
          <w:rFonts w:eastAsia="Times New Roman"/>
          <w:szCs w:val="24"/>
          <w:lang w:eastAsia="ru-RU"/>
        </w:rPr>
        <w:t>Данное положение ФГОС реализуется в учебниках для 1–</w:t>
      </w:r>
      <w:r w:rsidR="00F524B0" w:rsidRPr="004278B0">
        <w:rPr>
          <w:rFonts w:eastAsia="Times New Roman"/>
          <w:szCs w:val="24"/>
          <w:lang w:eastAsia="ru-RU"/>
        </w:rPr>
        <w:t>4</w:t>
      </w:r>
      <w:r w:rsidRPr="004278B0">
        <w:rPr>
          <w:rFonts w:eastAsia="Times New Roman"/>
          <w:szCs w:val="24"/>
          <w:lang w:eastAsia="ru-RU"/>
        </w:rPr>
        <w:t>классов при анализе произведений искусства — в беседах о творческом поиске художниками путей решения своего замысла в художественном произведении, а также в последовательном описании этапов выполнения творческого задания (рубрики «До начала творческой работы»  и  «Советы мастера»,  «Спланируй  свою  работу») и в проектной  деятельности.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В учебниках предполагается освоение следующих способов решения проблем творческого и поискового характера: вариативность и импровизация в организации самостоятельной поисковой деятельности учащихся: выбор темы, проведение дискуссий, диалогов; вариативность задания по композиции: в натюрморте, пейзаже, сюжетной композиции; широкий выбор тематики и технологии выполнения эскиза изделия по мотивам орнаментального искусства с учётом национально-регионального компонента.</w:t>
      </w:r>
    </w:p>
    <w:p w:rsidR="00F805E7" w:rsidRPr="004278B0" w:rsidRDefault="00F805E7" w:rsidP="008C169B">
      <w:pPr>
        <w:jc w:val="both"/>
        <w:rPr>
          <w:rFonts w:eastAsia="Times New Roman"/>
          <w:szCs w:val="24"/>
          <w:lang w:eastAsia="ru-RU"/>
        </w:rPr>
      </w:pPr>
      <w:r w:rsidRPr="004278B0">
        <w:rPr>
          <w:rFonts w:eastAsia="Times New Roman"/>
          <w:szCs w:val="24"/>
          <w:lang w:eastAsia="ru-RU"/>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F805E7" w:rsidRPr="004278B0" w:rsidRDefault="00F805E7" w:rsidP="008C169B">
      <w:pPr>
        <w:jc w:val="both"/>
        <w:rPr>
          <w:rFonts w:eastAsia="Times New Roman"/>
          <w:szCs w:val="24"/>
          <w:lang w:eastAsia="ru-RU"/>
        </w:rPr>
      </w:pPr>
      <w:r w:rsidRPr="004278B0">
        <w:rPr>
          <w:rFonts w:eastAsia="Times New Roman"/>
          <w:szCs w:val="24"/>
          <w:lang w:eastAsia="ru-RU"/>
        </w:rPr>
        <w:t>Данные положения ФГОС учитываются и находят эффективное отражение в итоговых (по окончании четверти, или полугодия, или учебного года) темах «Наши достижения. Я могу. Я умею. Наш проект». В зависимости от усвоения знаний и опыта учебной художественной деятельности итоговые проекты именуются: «Щедрый лес и его жители» и «Весенняя ярмарка» и «Город мастеров» (1 класс); «Доброе дело само себя хвалит» (2 класс); «Счастливы те, кто любит цветы» (3 класс) и др.</w:t>
      </w:r>
    </w:p>
    <w:p w:rsidR="00F805E7" w:rsidRPr="004278B0" w:rsidRDefault="00F805E7" w:rsidP="008C169B">
      <w:pPr>
        <w:jc w:val="both"/>
        <w:rPr>
          <w:rFonts w:eastAsia="Times New Roman"/>
          <w:szCs w:val="24"/>
          <w:lang w:eastAsia="ru-RU"/>
        </w:rPr>
      </w:pPr>
      <w:r w:rsidRPr="004278B0">
        <w:rPr>
          <w:rFonts w:eastAsia="Times New Roman"/>
          <w:szCs w:val="24"/>
          <w:lang w:eastAsia="ru-RU"/>
        </w:rPr>
        <w:t>Коллективное участие по подготовке выставок, совместное выявление лучших работ учат младших школьников сравнивать свои достижения с достижениями сверстников, доброжелательному отношению к своим одноклассникам,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нацеливают на достижение высшего результата не только на основе образца — художественного произведения живописца, графика, народного мастера, но и на примере успехов сверстников.</w:t>
      </w:r>
    </w:p>
    <w:p w:rsidR="00F805E7" w:rsidRPr="004278B0" w:rsidRDefault="00F805E7" w:rsidP="008C169B">
      <w:pPr>
        <w:jc w:val="left"/>
        <w:rPr>
          <w:rFonts w:eastAsia="Times New Roman"/>
          <w:szCs w:val="24"/>
          <w:lang w:eastAsia="ru-RU"/>
        </w:rPr>
      </w:pPr>
      <w:r w:rsidRPr="004278B0">
        <w:rPr>
          <w:rFonts w:eastAsia="Times New Roman"/>
          <w:szCs w:val="24"/>
          <w:lang w:eastAsia="ru-RU"/>
        </w:rPr>
        <w:t>Не менее полезна для создания условий реализации данного положения ФГОС и рубрика «Страница для любознательных: изовикторина».</w:t>
      </w:r>
      <w:r w:rsidRPr="004278B0">
        <w:rPr>
          <w:rFonts w:eastAsia="Times New Roman"/>
          <w:szCs w:val="24"/>
          <w:lang w:eastAsia="ru-RU"/>
        </w:rPr>
        <w:b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F805E7" w:rsidRPr="004278B0" w:rsidRDefault="00F805E7" w:rsidP="008C169B">
      <w:pPr>
        <w:jc w:val="both"/>
        <w:rPr>
          <w:rFonts w:eastAsia="Times New Roman"/>
          <w:szCs w:val="24"/>
          <w:lang w:eastAsia="ru-RU"/>
        </w:rPr>
      </w:pPr>
      <w:r w:rsidRPr="004278B0">
        <w:rPr>
          <w:rFonts w:eastAsia="Times New Roman"/>
          <w:szCs w:val="24"/>
          <w:lang w:eastAsia="ru-RU"/>
        </w:rPr>
        <w:t>В учебниках для 1–</w:t>
      </w:r>
      <w:r w:rsidR="00F524B0" w:rsidRPr="004278B0">
        <w:rPr>
          <w:rFonts w:eastAsia="Times New Roman"/>
          <w:szCs w:val="24"/>
          <w:lang w:eastAsia="ru-RU"/>
        </w:rPr>
        <w:t>4</w:t>
      </w:r>
      <w:r w:rsidRPr="004278B0">
        <w:rPr>
          <w:rFonts w:eastAsia="Times New Roman"/>
          <w:szCs w:val="24"/>
          <w:lang w:eastAsia="ru-RU"/>
        </w:rPr>
        <w:t xml:space="preserve"> классов это требование ФГОС реализуется посредством наглядных учебных дидактических таблиц, помогающих учащимся решать конкретные задачи изображения: композиционные схемы пейзажей с изображением линии горизонта, схемы расположения предметов в натюрморте, конструктивные особенности крестьянского деревянного дома (пропорции, архитектурные объемы, декор) Русского Севера и одноглавого белокаменного храма (архитектурные объемы, симметрия, пропорции, декор), схемы женского народного костюма, фигуры человека в движении, пропорции лица человека, цветовой круг и др.</w:t>
      </w:r>
      <w:r w:rsidRPr="004278B0">
        <w:rPr>
          <w:rFonts w:eastAsia="Times New Roman"/>
          <w:szCs w:val="24"/>
          <w:lang w:eastAsia="ru-RU"/>
        </w:rPr>
        <w:br/>
        <w:t>7. Активное использование речевых средств информации и коммуникационных технологий (далее — ИКТ) для решения коммуникативных и познавательных задач.</w:t>
      </w:r>
      <w:r w:rsidRPr="004278B0">
        <w:rPr>
          <w:rFonts w:eastAsia="Times New Roman"/>
          <w:szCs w:val="24"/>
          <w:lang w:eastAsia="ru-RU"/>
        </w:rPr>
        <w:br/>
        <w:t>В темах учебников используются побудительные синтаксические конструкции (вспомни, расскажи, понаблюдай, рассмотри, сравни, определи, обрати внимание, проследи, повтори, экспериментируй, подытожь, сформулируй вывод самостоятельно и др.), направляющие деятельность учащихся и делают работу на уроке не только более эффективной и продуктивной, но и позволяют учащимся самостоятельно решать познавательные задачи.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В учебниках введены специальные навигационные знаки, ориентирующие учащегося на работу с информацией и справочными изданиями (термины и понятия изобразительного искусства выделены с помощью рамки, для обращения к ним в разные периоды обучения).</w:t>
      </w:r>
    </w:p>
    <w:p w:rsidR="00F805E7" w:rsidRPr="004278B0" w:rsidRDefault="00F805E7" w:rsidP="008C169B">
      <w:pPr>
        <w:jc w:val="both"/>
        <w:rPr>
          <w:rFonts w:eastAsia="Times New Roman"/>
          <w:szCs w:val="24"/>
          <w:lang w:eastAsia="ru-RU"/>
        </w:rPr>
      </w:pPr>
      <w:r w:rsidRPr="004278B0">
        <w:rPr>
          <w:rFonts w:eastAsia="Times New Roman"/>
          <w:szCs w:val="24"/>
          <w:lang w:eastAsia="ru-RU"/>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F805E7" w:rsidRPr="004278B0" w:rsidRDefault="00F805E7" w:rsidP="008C169B">
      <w:pPr>
        <w:jc w:val="both"/>
        <w:rPr>
          <w:rFonts w:eastAsia="Times New Roman"/>
          <w:szCs w:val="24"/>
          <w:lang w:eastAsia="ru-RU"/>
        </w:rPr>
      </w:pPr>
      <w:r w:rsidRPr="004278B0">
        <w:rPr>
          <w:rFonts w:eastAsia="Times New Roman"/>
          <w:szCs w:val="24"/>
          <w:lang w:eastAsia="ru-RU"/>
        </w:rPr>
        <w:t>Для реализации этого положения ФГОС в учебниках для 1–</w:t>
      </w:r>
      <w:r w:rsidR="00F524B0" w:rsidRPr="004278B0">
        <w:rPr>
          <w:rFonts w:eastAsia="Times New Roman"/>
          <w:szCs w:val="24"/>
          <w:lang w:eastAsia="ru-RU"/>
        </w:rPr>
        <w:t>4</w:t>
      </w:r>
      <w:r w:rsidRPr="004278B0">
        <w:rPr>
          <w:rFonts w:eastAsia="Times New Roman"/>
          <w:szCs w:val="24"/>
          <w:lang w:eastAsia="ru-RU"/>
        </w:rPr>
        <w:t xml:space="preserve"> классов систематически используется диалогичная форма общения, которая заложена в вопросах рубрики «Обсудим вместе». Учащиеся ведут диалоги об искусстве, отвечая на вопросы к произведениям, размещенным к каждому занятию, к материалам вернисажей: «Осенний вернисаж», «Зимний вернисаж», «Весенний вернисаж», «Летний вернисаж» (3 класс) и др.</w:t>
      </w:r>
    </w:p>
    <w:p w:rsidR="00F805E7" w:rsidRPr="004278B0" w:rsidRDefault="00F805E7" w:rsidP="008C169B">
      <w:pPr>
        <w:jc w:val="both"/>
        <w:rPr>
          <w:rFonts w:eastAsia="Times New Roman"/>
          <w:szCs w:val="24"/>
          <w:lang w:eastAsia="ru-RU"/>
        </w:rPr>
      </w:pPr>
      <w:r w:rsidRPr="004278B0">
        <w:rPr>
          <w:rFonts w:eastAsia="Times New Roman"/>
          <w:szCs w:val="24"/>
          <w:lang w:eastAsia="ru-RU"/>
        </w:rPr>
        <w:t>Формированию умения образно излагать своё мнение, аргументировать свою точку зрения и давать оценку событиям помогает учащимся включение в процесс обучения фрагментов литературных произведений (прозы и поэзии), произведений устного народного творчества (сказки, пословицы, поговорки, скороговорки). Побуждение учащихся к дискуссии способствует формированию умения слушать других, уважать мнение другого.</w:t>
      </w:r>
    </w:p>
    <w:p w:rsidR="00F805E7" w:rsidRPr="004278B0" w:rsidRDefault="00F805E7" w:rsidP="008C169B">
      <w:pPr>
        <w:jc w:val="both"/>
        <w:rPr>
          <w:rFonts w:eastAsia="Times New Roman"/>
          <w:szCs w:val="24"/>
          <w:lang w:eastAsia="ru-RU"/>
        </w:rPr>
      </w:pPr>
      <w:r w:rsidRPr="004278B0">
        <w:rPr>
          <w:rFonts w:eastAsia="Times New Roman"/>
          <w:szCs w:val="24"/>
          <w:lang w:eastAsia="ru-RU"/>
        </w:rPr>
        <w:t>12.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805E7" w:rsidRPr="004278B0" w:rsidRDefault="00F805E7" w:rsidP="008C169B">
      <w:pPr>
        <w:jc w:val="both"/>
        <w:rPr>
          <w:rFonts w:eastAsia="Times New Roman"/>
          <w:szCs w:val="24"/>
          <w:lang w:eastAsia="ru-RU"/>
        </w:rPr>
      </w:pPr>
      <w:r w:rsidRPr="004278B0">
        <w:rPr>
          <w:rFonts w:eastAsia="Times New Roman"/>
          <w:szCs w:val="24"/>
          <w:lang w:eastAsia="ru-RU"/>
        </w:rPr>
        <w:t>Данное положение ФГОС реализуется в учебниках для 1–</w:t>
      </w:r>
      <w:r w:rsidR="00F524B0" w:rsidRPr="004278B0">
        <w:rPr>
          <w:rFonts w:eastAsia="Times New Roman"/>
          <w:szCs w:val="24"/>
          <w:lang w:eastAsia="ru-RU"/>
        </w:rPr>
        <w:t>4</w:t>
      </w:r>
      <w:r w:rsidRPr="004278B0">
        <w:rPr>
          <w:rFonts w:eastAsia="Times New Roman"/>
          <w:szCs w:val="24"/>
          <w:lang w:eastAsia="ru-RU"/>
        </w:rPr>
        <w:t xml:space="preserve"> классов с помощью методического аппарата, который ориентирован на коммуникативное взаимодействие учащихся в парах, в небольших группах при выполнении итоговых работ — проектов в конце учебной четверти, полугодия; коллективных работ к календарным праздникам.</w:t>
      </w:r>
    </w:p>
    <w:p w:rsidR="00F805E7" w:rsidRPr="004278B0" w:rsidRDefault="00F805E7" w:rsidP="008C169B">
      <w:pPr>
        <w:jc w:val="both"/>
        <w:rPr>
          <w:rFonts w:eastAsia="Times New Roman"/>
          <w:szCs w:val="24"/>
          <w:lang w:eastAsia="ru-RU"/>
        </w:rPr>
      </w:pPr>
      <w:r w:rsidRPr="004278B0">
        <w:rPr>
          <w:rFonts w:eastAsia="Times New Roman"/>
          <w:szCs w:val="24"/>
          <w:lang w:eastAsia="ru-RU"/>
        </w:rPr>
        <w:t>Освоение младшими школьниками универсальных учебных действий, отраженных в данном положении ФГОС, можно проследить на примере выполнения коллективного проекта в 3 классе «Счастливы те, кто любит цветы».</w:t>
      </w:r>
    </w:p>
    <w:p w:rsidR="00F805E7" w:rsidRPr="004278B0" w:rsidRDefault="00F805E7" w:rsidP="008C169B">
      <w:pPr>
        <w:jc w:val="both"/>
        <w:rPr>
          <w:rFonts w:eastAsia="Times New Roman"/>
          <w:szCs w:val="24"/>
          <w:lang w:eastAsia="ru-RU"/>
        </w:rPr>
      </w:pPr>
      <w:r w:rsidRPr="004278B0">
        <w:rPr>
          <w:rFonts w:eastAsia="Times New Roman"/>
          <w:szCs w:val="24"/>
          <w:lang w:eastAsia="ru-RU"/>
        </w:rPr>
        <w:t>Учащиеся, приступают к оформлению выставки из творческих работ одноклассников, выполненных ими в течение учебного года. Организуются творческие группы (живописцев, народных мастеров, художников декоративно-прикладного искусства, группа флористов — по выбору) для выбора наиболее выразительной композиции работ, для исполнения замысла и оценки достигнутых результатов. Например, группа флористов отвечает за воплощение нового смысла проекта, связанного с включением букетов живых цветов в вазах. Объёмные букеты становятся предметом для сравнения живых цветов и запечатлённых в живописи и в декоративных эскизах.</w:t>
      </w:r>
    </w:p>
    <w:p w:rsidR="00F805E7" w:rsidRPr="004278B0" w:rsidRDefault="00F805E7" w:rsidP="008C169B">
      <w:pPr>
        <w:jc w:val="both"/>
        <w:rPr>
          <w:rFonts w:eastAsia="Times New Roman"/>
          <w:szCs w:val="24"/>
          <w:lang w:eastAsia="ru-RU"/>
        </w:rPr>
      </w:pPr>
      <w:r w:rsidRPr="004278B0">
        <w:rPr>
          <w:rFonts w:eastAsia="Times New Roman"/>
          <w:szCs w:val="24"/>
          <w:lang w:eastAsia="ru-RU"/>
        </w:rPr>
        <w:t>В ходе выполнения таких коллективных проектов учащиеся проявляют умение договариваться о распределении функции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готовность признавать возможность существования различных точек зрения и права каждого иметь свою собственную.</w:t>
      </w:r>
    </w:p>
    <w:p w:rsidR="00F805E7" w:rsidRPr="004278B0" w:rsidRDefault="00F805E7" w:rsidP="008C169B">
      <w:pPr>
        <w:jc w:val="both"/>
        <w:rPr>
          <w:rFonts w:eastAsia="Times New Roman"/>
          <w:szCs w:val="24"/>
          <w:lang w:eastAsia="ru-RU"/>
        </w:rPr>
      </w:pPr>
      <w:r w:rsidRPr="004278B0">
        <w:rPr>
          <w:rFonts w:eastAsia="Times New Roman"/>
          <w:b/>
          <w:bCs/>
          <w:szCs w:val="24"/>
          <w:lang w:eastAsia="ru-RU"/>
        </w:rPr>
        <w:t>Предметные результаты.</w:t>
      </w:r>
    </w:p>
    <w:p w:rsidR="00F805E7" w:rsidRPr="004278B0" w:rsidRDefault="00F805E7" w:rsidP="008C169B">
      <w:pPr>
        <w:jc w:val="both"/>
        <w:rPr>
          <w:rFonts w:eastAsia="Times New Roman"/>
          <w:szCs w:val="24"/>
          <w:lang w:eastAsia="ru-RU"/>
        </w:rPr>
      </w:pPr>
      <w:r w:rsidRPr="004278B0">
        <w:rPr>
          <w:rFonts w:eastAsia="Times New Roman"/>
          <w:szCs w:val="24"/>
          <w:lang w:eastAsia="ru-RU"/>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r w:rsidRPr="004278B0">
        <w:rPr>
          <w:rFonts w:eastAsia="Times New Roman"/>
          <w:szCs w:val="24"/>
          <w:lang w:eastAsia="ru-RU"/>
        </w:rPr>
        <w:br/>
        <w:t>С этой целью в учебниках для 1–</w:t>
      </w:r>
      <w:r w:rsidR="00F524B0" w:rsidRPr="004278B0">
        <w:rPr>
          <w:rFonts w:eastAsia="Times New Roman"/>
          <w:szCs w:val="24"/>
          <w:lang w:eastAsia="ru-RU"/>
        </w:rPr>
        <w:t>4</w:t>
      </w:r>
      <w:r w:rsidRPr="004278B0">
        <w:rPr>
          <w:rFonts w:eastAsia="Times New Roman"/>
          <w:szCs w:val="24"/>
          <w:lang w:eastAsia="ru-RU"/>
        </w:rPr>
        <w:t xml:space="preserve"> классов линии под включены произведения выдающихся русских художников XIX–ХХ вв. А.Г Венецианова., А.К Саврасова, И.И. Левитана, И.И. Шишкина, В.М. Васнецова, М.А. Врубеля, В.И Сурикова, В.М. Нестерова, К.А. Коровина, В.А. Серова, К.Ф. Юона, Б.М. Кустодиева, И.Я. Машкова, П.П. Кончаловского, А.А. Дейнеки, К.С. Петрова-Водкина, Т. Яблонской, А.А. Пластова, Т. Мавриной и др., а также наших современников — братьев Ткачевых, Н. Ромадина, Е. Зверькова, В. Щербакова, В. Бритова и др., которые способствуют приобщению учащихся к подлинным общечеловеческим и художественно-эстетическим ценностям, к духовно-нравственным идеалам и формированию у младших школьников на их основе первоначальных представлений о роли изобразительного искусства в жизни человека и его духовно-нравственном развитии.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 xml:space="preserve">Выполнению этого требования ФГОС  служит,  например,  занятие на  тему «Родословное древо — древо жизни. </w:t>
      </w:r>
    </w:p>
    <w:p w:rsidR="00F805E7" w:rsidRPr="004278B0" w:rsidRDefault="00F805E7" w:rsidP="008C169B">
      <w:pPr>
        <w:jc w:val="both"/>
        <w:rPr>
          <w:rFonts w:eastAsia="Times New Roman"/>
          <w:szCs w:val="24"/>
          <w:lang w:eastAsia="ru-RU"/>
        </w:rPr>
      </w:pPr>
      <w:r w:rsidRPr="004278B0">
        <w:rPr>
          <w:rFonts w:eastAsia="Times New Roman"/>
          <w:szCs w:val="24"/>
          <w:lang w:eastAsia="ru-RU"/>
        </w:rPr>
        <w:t>На занятиях, посвященных ознакомлению с искусством народных мастеров, учащиеся узнают, что каждое произведение народного искусства помимо эстетической функции обязательно обладает функцией практической. И, несмотря на снижение роли бытовой функции в современной жизни, возрастает значение их праздничной, сувенирной, интерьерной, игровой функций (см. темы: «Печатный пряник с ярмарки», «В жостовском подносе все цветы России», «В каждом посаде в своем наряде» и др.).</w:t>
      </w:r>
    </w:p>
    <w:p w:rsidR="00F805E7" w:rsidRPr="004278B0" w:rsidRDefault="00F805E7" w:rsidP="008C169B">
      <w:pPr>
        <w:jc w:val="both"/>
        <w:rPr>
          <w:rFonts w:eastAsia="Times New Roman"/>
          <w:szCs w:val="24"/>
          <w:lang w:eastAsia="ru-RU"/>
        </w:rPr>
      </w:pPr>
      <w:r w:rsidRPr="004278B0">
        <w:rPr>
          <w:rFonts w:eastAsia="Times New Roman"/>
          <w:szCs w:val="24"/>
          <w:lang w:eastAsia="ru-RU"/>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F805E7" w:rsidRPr="004278B0" w:rsidRDefault="00F805E7" w:rsidP="008C169B">
      <w:pPr>
        <w:jc w:val="both"/>
        <w:rPr>
          <w:rFonts w:eastAsia="Times New Roman"/>
          <w:szCs w:val="24"/>
          <w:lang w:eastAsia="ru-RU"/>
        </w:rPr>
      </w:pPr>
      <w:r w:rsidRPr="004278B0">
        <w:rPr>
          <w:rFonts w:eastAsia="Times New Roman"/>
          <w:szCs w:val="24"/>
          <w:lang w:eastAsia="ru-RU"/>
        </w:rPr>
        <w:t>С этой целью в учебниках для 1–4 классов художественная культура представлена в виде совокупности ценностей, созданных в разных видах искусства (живопись и графика, архитектура, скульптура, декоративно-прикладное и народное искусство), понимаемой как органическое целое, что выражено в последовательном привлечении произведений различных видов и жанров изобразительного и народного искусства в каждой теме.</w:t>
      </w:r>
    </w:p>
    <w:p w:rsidR="00EF7191" w:rsidRPr="004278B0" w:rsidRDefault="00F805E7" w:rsidP="008C169B">
      <w:pPr>
        <w:jc w:val="both"/>
        <w:rPr>
          <w:rFonts w:eastAsia="Times New Roman"/>
          <w:szCs w:val="24"/>
          <w:lang w:eastAsia="ru-RU"/>
        </w:rPr>
      </w:pPr>
      <w:r w:rsidRPr="004278B0">
        <w:rPr>
          <w:rFonts w:eastAsia="Times New Roman"/>
          <w:szCs w:val="24"/>
          <w:lang w:eastAsia="ru-RU"/>
        </w:rPr>
        <w:t>Воспитание понимания красоты как ценности, формирование эстетического отношения к миру, потребности человека в художественном творчестве и в общении с искусством в учебниках осуществляется при изучении тем, например «В гостях у народной мастерицы У. Бабкиной. Глиняная каргопольская игрушка», «Какого цвета осень. Живая природа: цвет. Пейзаж в живописи» (1 класс), «Красный цвет в природе и искусстве. Натюрморт: расположение предметов на плоскости, оттенки красного цвета», «Натюрморт из предметов старинно быта. Композиция» и др. (2 класс); «Всяк на свой манер. Русская набойка», «Красота и мудрость русской игрушки. Русская деревянная игрушка» «В каждом посаде в своем наряде. Русский народный костюм» и др. (3 класса); «Зимние фантазии. Наброски и зарисовки. Колорит», «Образ мира в народном костюме и внешн</w:t>
      </w:r>
      <w:r w:rsidR="00F524B0" w:rsidRPr="004278B0">
        <w:rPr>
          <w:rFonts w:eastAsia="Times New Roman"/>
          <w:szCs w:val="24"/>
          <w:lang w:eastAsia="ru-RU"/>
        </w:rPr>
        <w:t>ем убранстве крестьянского дома,4клсс.</w:t>
      </w:r>
      <w:r w:rsidRPr="004278B0">
        <w:rPr>
          <w:rFonts w:eastAsia="Times New Roman"/>
          <w:szCs w:val="24"/>
          <w:lang w:eastAsia="ru-RU"/>
        </w:rPr>
        <w:t xml:space="preserve"> </w:t>
      </w:r>
    </w:p>
    <w:p w:rsidR="00F805E7" w:rsidRPr="004278B0" w:rsidRDefault="00F805E7" w:rsidP="008C169B">
      <w:pPr>
        <w:jc w:val="both"/>
        <w:rPr>
          <w:rFonts w:eastAsia="Times New Roman"/>
          <w:szCs w:val="24"/>
          <w:lang w:eastAsia="ru-RU"/>
        </w:rPr>
      </w:pPr>
      <w:r w:rsidRPr="004278B0">
        <w:rPr>
          <w:rFonts w:eastAsia="Times New Roman"/>
          <w:szCs w:val="24"/>
          <w:lang w:eastAsia="ru-RU"/>
        </w:rPr>
        <w:t>В учебники включены темы по ознакомлению младших школьников с отдельными видами национальных культур различных этнических территорий России: Русский Север, Центральные регионы, Северный Кавказ, Урал, Сибирь и др., с региональными культурными традициями и особенностями (см. темы: «В гостях у народного мастера С. Веселова. Орнамент хохломы»», «О чем поведал каргопольский узор. Орнамент народов России» и др. (1 класса); «Русский календарный праздник Масленица в искусстве. Народный орнамент. Узоры — символы возрождения природы: импровизация», «Чудо палехской сказки. Сюжетная композиция: имповизация на тему литературной сказки»», «Тарарушки из села Полховский Майдан. Народная роспись: повтор и импровизация» и др. (2 класс); «В жостовском подносе все цветы России. Русские лаки», «В каждом посаде в своем наряде. Русский народный костюм» (3 класс); «Образ мира в народном костюме и внешнем убранстве крестьянского дома. Образ-символ. Орнамент», «Орнаментальный образ в веках. Этому способствуют творческие задания разнообразного характера, в том числе, расширение контактов с искусством на основе работы со справочной информацией и ИКТ. В учебниках побуждение к самостоятельному творчеству осуществляется посредством рубрик «Страница для любознательных», «Что нового узнали», завершающая изучение каждой темы, а также рубрики «Наши достижения. Я знаю, Я могу. Наш проект», в которой отражен творческий опыт (индивидуальный и коллективный) учеников каждого класса по итогам четверти, полугодия, учебного года.</w:t>
      </w:r>
    </w:p>
    <w:p w:rsidR="00F805E7" w:rsidRPr="004278B0" w:rsidRDefault="00F805E7" w:rsidP="008C169B">
      <w:pPr>
        <w:jc w:val="left"/>
        <w:rPr>
          <w:rFonts w:eastAsia="Times New Roman"/>
          <w:szCs w:val="24"/>
          <w:lang w:eastAsia="ru-RU"/>
        </w:rPr>
      </w:pPr>
      <w:r w:rsidRPr="004278B0">
        <w:rPr>
          <w:rFonts w:eastAsia="Times New Roman"/>
          <w:szCs w:val="24"/>
          <w:lang w:eastAsia="ru-RU"/>
        </w:rPr>
        <w:t>3. Овладение практическими умениями и навыками в восприятии, анализе и оценке произведений искусства.</w:t>
      </w:r>
      <w:r w:rsidRPr="004278B0">
        <w:rPr>
          <w:rFonts w:eastAsia="Times New Roman"/>
          <w:szCs w:val="24"/>
          <w:lang w:eastAsia="ru-RU"/>
        </w:rPr>
        <w:br/>
        <w:t>В учебниках процесс восприятия включен в каждую тему занятия. Для этого используются яркие, образные рассказы, беседы, включаются вопросы ассоциативного характера при прочтении литературного произведения или прослушивании музыкального сочинения, предусматриваются обращения к примерам из повседневной жизни. Этой же цели способствуют вопросы, направляющие учащихся на рассмотрение конкретного произведения и выявление характерных особенностей его содержания и формы с последующим высказыванием своего суждения о нем и участием в коллективном обсуждении.</w:t>
      </w:r>
      <w:r w:rsidRPr="004278B0">
        <w:rPr>
          <w:rFonts w:eastAsia="Times New Roman"/>
          <w:szCs w:val="24"/>
          <w:lang w:eastAsia="ru-RU"/>
        </w:rPr>
        <w:br/>
        <w:t>К примеру, восприятие на занятии по теме «Какого цвета осень?» (1 класс) организуется посредством побудительных действий и совместного обсуждения следующих вопросов: Полюбуйся произведениями изобразительного искусства. Расскажи, какие цвета осени подметили живописцы? Что представили они на своих картинах? Что общего и различного в показе осенней природы на картинах разных художников? Из каких красочных пятен складываются на них изображения земли, деревьев, реки, неба?</w:t>
      </w:r>
    </w:p>
    <w:p w:rsidR="00F805E7" w:rsidRPr="004278B0" w:rsidRDefault="00F805E7" w:rsidP="008C169B">
      <w:pPr>
        <w:jc w:val="both"/>
        <w:rPr>
          <w:rFonts w:eastAsia="Times New Roman"/>
          <w:szCs w:val="24"/>
          <w:lang w:eastAsia="ru-RU"/>
        </w:rPr>
      </w:pPr>
      <w:r w:rsidRPr="004278B0">
        <w:rPr>
          <w:rFonts w:eastAsia="Times New Roman"/>
          <w:szCs w:val="24"/>
          <w:lang w:eastAsia="ru-RU"/>
        </w:rPr>
        <w:t>4. Овладение элементарными практическими умениями и навыками в различных видах художественной деятельности (рисунке, живописи, скульптуре, декоративно-прикладной деятельности,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F805E7" w:rsidRPr="004278B0" w:rsidRDefault="00F805E7" w:rsidP="008C169B">
      <w:pPr>
        <w:jc w:val="both"/>
        <w:rPr>
          <w:rFonts w:eastAsia="Times New Roman"/>
          <w:szCs w:val="24"/>
          <w:lang w:eastAsia="ru-RU"/>
        </w:rPr>
      </w:pPr>
      <w:r w:rsidRPr="004278B0">
        <w:rPr>
          <w:rFonts w:eastAsia="Times New Roman"/>
          <w:szCs w:val="24"/>
          <w:lang w:eastAsia="ru-RU"/>
        </w:rPr>
        <w:t xml:space="preserve">Овладение элементарными практическими умениями и навыками </w:t>
      </w:r>
      <w:r w:rsidRPr="004278B0">
        <w:rPr>
          <w:rFonts w:eastAsia="Times New Roman"/>
          <w:b/>
          <w:bCs/>
          <w:szCs w:val="24"/>
          <w:lang w:eastAsia="ru-RU"/>
        </w:rPr>
        <w:t xml:space="preserve">рисунка </w:t>
      </w:r>
      <w:r w:rsidRPr="004278B0">
        <w:rPr>
          <w:rFonts w:eastAsia="Times New Roman"/>
          <w:szCs w:val="24"/>
          <w:lang w:eastAsia="ru-RU"/>
        </w:rPr>
        <w:t>в учебниках представлено как начальная стадия рисования, которая включает в себя умения определять очертания формы, объема предметов и расположение их в пространстве, элементарные приемы в создании графического образа. Рисунок включает учебное рисование с натуры, рисование по памяти и воображению.</w:t>
      </w:r>
    </w:p>
    <w:p w:rsidR="00F805E7" w:rsidRPr="004278B0" w:rsidRDefault="00F805E7" w:rsidP="008C169B">
      <w:pPr>
        <w:jc w:val="both"/>
        <w:rPr>
          <w:rFonts w:eastAsia="Times New Roman"/>
          <w:szCs w:val="24"/>
          <w:lang w:eastAsia="ru-RU"/>
        </w:rPr>
      </w:pPr>
      <w:r w:rsidRPr="004278B0">
        <w:rPr>
          <w:rFonts w:eastAsia="Times New Roman"/>
          <w:szCs w:val="24"/>
          <w:lang w:eastAsia="ru-RU"/>
        </w:rPr>
        <w:t>Для формирования графических умений и навыков используются разные средства и методы. Например, на занятии по теме «Зимнее дерево. Живая природа. Пейзаж в графике» (1 класс) для этой цели предусматривается:</w:t>
      </w:r>
    </w:p>
    <w:p w:rsidR="00F805E7" w:rsidRPr="004278B0" w:rsidRDefault="00F805E7" w:rsidP="008C169B">
      <w:pPr>
        <w:jc w:val="both"/>
        <w:rPr>
          <w:rFonts w:eastAsia="Times New Roman"/>
          <w:szCs w:val="24"/>
          <w:lang w:eastAsia="ru-RU"/>
        </w:rPr>
      </w:pPr>
      <w:r w:rsidRPr="004278B0">
        <w:rPr>
          <w:rFonts w:eastAsia="Times New Roman"/>
          <w:szCs w:val="24"/>
          <w:lang w:eastAsia="ru-RU"/>
        </w:rPr>
        <w:t>– </w:t>
      </w:r>
      <w:r w:rsidRPr="004278B0">
        <w:rPr>
          <w:rFonts w:eastAsia="Times New Roman"/>
          <w:b/>
          <w:bCs/>
          <w:szCs w:val="24"/>
          <w:lang w:eastAsia="ru-RU"/>
        </w:rPr>
        <w:t>восприятие</w:t>
      </w:r>
      <w:r w:rsidRPr="004278B0">
        <w:rPr>
          <w:rFonts w:eastAsia="Times New Roman"/>
          <w:szCs w:val="24"/>
          <w:lang w:eastAsia="ru-RU"/>
        </w:rPr>
        <w:t xml:space="preserve"> (живой природы — «Понаблюдай за изменениями в природе»; поэтического произведения — фрагмент стихотворения П.А. Вяземского; произведений графического искусства — «Полюбуйся зимним пейзажем И.Шишкина, С. Никиреева»; «Рассмотри рисунок И. Билибина»; «Восхитись работой народного мастера Е.Ельфиной». «Обрати внимание, на то, как с помощью белой замкнутой линии кружевница создает образ поющего дерева»);</w:t>
      </w:r>
      <w:r w:rsidRPr="004278B0">
        <w:rPr>
          <w:rFonts w:eastAsia="Times New Roman"/>
          <w:szCs w:val="24"/>
          <w:lang w:eastAsia="ru-RU"/>
        </w:rPr>
        <w:br/>
        <w:t>– </w:t>
      </w:r>
      <w:r w:rsidRPr="004278B0">
        <w:rPr>
          <w:rFonts w:eastAsia="Times New Roman"/>
          <w:b/>
          <w:bCs/>
          <w:szCs w:val="24"/>
          <w:lang w:eastAsia="ru-RU"/>
        </w:rPr>
        <w:t>беседа с выявлением специфики графической задачи</w:t>
      </w:r>
      <w:r w:rsidRPr="004278B0">
        <w:rPr>
          <w:rFonts w:eastAsia="Times New Roman"/>
          <w:szCs w:val="24"/>
          <w:lang w:eastAsia="ru-RU"/>
        </w:rPr>
        <w:t xml:space="preserve"> («Расскажи, в чем тайна белых и черных линий?»);</w:t>
      </w:r>
      <w:r w:rsidRPr="004278B0">
        <w:rPr>
          <w:rFonts w:eastAsia="Times New Roman"/>
          <w:szCs w:val="24"/>
          <w:lang w:eastAsia="ru-RU"/>
        </w:rPr>
        <w:br/>
        <w:t>– </w:t>
      </w:r>
      <w:r w:rsidRPr="004278B0">
        <w:rPr>
          <w:rFonts w:eastAsia="Times New Roman"/>
          <w:b/>
          <w:bCs/>
          <w:szCs w:val="24"/>
          <w:lang w:eastAsia="ru-RU"/>
        </w:rPr>
        <w:t>работа по дидактической таблице</w:t>
      </w:r>
      <w:r w:rsidRPr="004278B0">
        <w:rPr>
          <w:rFonts w:eastAsia="Times New Roman"/>
          <w:szCs w:val="24"/>
          <w:lang w:eastAsia="ru-RU"/>
        </w:rPr>
        <w:t xml:space="preserve"> («Рассмотри таблицу. Проследи, как контур, разнообразные штрихи, спирали, дугообразные линии превращаются в художественное изображение дерева»);</w:t>
      </w:r>
      <w:r w:rsidRPr="004278B0">
        <w:rPr>
          <w:rFonts w:eastAsia="Times New Roman"/>
          <w:szCs w:val="24"/>
          <w:lang w:eastAsia="ru-RU"/>
        </w:rPr>
        <w:br/>
        <w:t>– </w:t>
      </w:r>
      <w:r w:rsidRPr="004278B0">
        <w:rPr>
          <w:rFonts w:eastAsia="Times New Roman"/>
          <w:b/>
          <w:bCs/>
          <w:szCs w:val="24"/>
          <w:lang w:eastAsia="ru-RU"/>
        </w:rPr>
        <w:t>упражнение</w:t>
      </w:r>
      <w:r w:rsidRPr="004278B0">
        <w:rPr>
          <w:rFonts w:eastAsia="Times New Roman"/>
          <w:szCs w:val="24"/>
          <w:lang w:eastAsia="ru-RU"/>
        </w:rPr>
        <w:t xml:space="preserve"> («Выполни упражнение по созданию образа зимнего дерева, с помощью приемов замкнутого контура, штриха, дугообразных линий или спиралей»);</w:t>
      </w:r>
      <w:r w:rsidRPr="004278B0">
        <w:rPr>
          <w:rFonts w:eastAsia="Times New Roman"/>
          <w:szCs w:val="24"/>
          <w:lang w:eastAsia="ru-RU"/>
        </w:rPr>
        <w:br/>
        <w:t>– </w:t>
      </w:r>
      <w:r w:rsidRPr="004278B0">
        <w:rPr>
          <w:rFonts w:eastAsia="Times New Roman"/>
          <w:b/>
          <w:bCs/>
          <w:szCs w:val="24"/>
          <w:lang w:eastAsia="ru-RU"/>
        </w:rPr>
        <w:t>самостоятельная работа над композицией</w:t>
      </w:r>
      <w:r w:rsidRPr="004278B0">
        <w:rPr>
          <w:rFonts w:eastAsia="Times New Roman"/>
          <w:szCs w:val="24"/>
          <w:lang w:eastAsia="ru-RU"/>
        </w:rPr>
        <w:t xml:space="preserve"> («Выбери графические приемы для создания образа зимнего леса. Нарисуй деревья в заснеженном лесу в творческой тетради»).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Существенное влияние на учащихся в процессе овладения элементарными (простейшими) графическими приемами рисунка оказывают представленные в учебниках произведения видных мастеров отечественной графики: И. Билибина, А. Остроумовой-Лебедевой. В. Фаворского, Г. Захарова (станковая и книжная графика), Т. Мавриной, А. Пахомова (книжная графика).</w:t>
      </w:r>
    </w:p>
    <w:p w:rsidR="00F805E7" w:rsidRPr="004278B0" w:rsidRDefault="00F805E7" w:rsidP="008C169B">
      <w:pPr>
        <w:jc w:val="left"/>
        <w:rPr>
          <w:rFonts w:eastAsia="Times New Roman"/>
          <w:szCs w:val="24"/>
          <w:lang w:eastAsia="ru-RU"/>
        </w:rPr>
      </w:pPr>
      <w:r w:rsidRPr="004278B0">
        <w:rPr>
          <w:rFonts w:eastAsia="Times New Roman"/>
          <w:szCs w:val="24"/>
          <w:lang w:eastAsia="ru-RU"/>
        </w:rPr>
        <w:t xml:space="preserve">Овладение элементарными практическими умениями и навыками </w:t>
      </w:r>
      <w:r w:rsidRPr="004278B0">
        <w:rPr>
          <w:rFonts w:eastAsia="Times New Roman"/>
          <w:b/>
          <w:bCs/>
          <w:szCs w:val="24"/>
          <w:lang w:eastAsia="ru-RU"/>
        </w:rPr>
        <w:t>живописи</w:t>
      </w:r>
      <w:r w:rsidRPr="004278B0">
        <w:rPr>
          <w:rFonts w:eastAsia="Times New Roman"/>
          <w:szCs w:val="24"/>
          <w:lang w:eastAsia="ru-RU"/>
        </w:rPr>
        <w:t xml:space="preserve"> в учебниках рассматривается как один из видов художественной деятельности и вид изобразительного искусства. Овладение элементарными практическими умениями и навыками живописи связано с отображением учащимися родной природы, приобретением новых знаний о рисовании с натуры, по памяти и представлению (натюрморты, сюжетные композиции, пейзажи). Например, в 3 классе</w:t>
      </w:r>
      <w:r w:rsidRPr="004278B0">
        <w:rPr>
          <w:rFonts w:eastAsia="Times New Roman"/>
          <w:szCs w:val="24"/>
          <w:lang w:eastAsia="ru-RU"/>
        </w:rPr>
        <w:br/>
        <w:t>На занятии по теме «Живописные просторы Родины. Пейзаж: пространство и цвет, воздушная перспектива» (3 класс) расширяются знания и представления учащихся о наблюдательной и воздушной перспективе, о влиянии толщи воздуха на цвет удаленных от зрителя предметов. Школьники узнают о роли точки зрения в композиции пейзажа.</w:t>
      </w:r>
    </w:p>
    <w:p w:rsidR="00F805E7" w:rsidRPr="004278B0" w:rsidRDefault="00F805E7" w:rsidP="008C169B">
      <w:pPr>
        <w:jc w:val="both"/>
        <w:rPr>
          <w:rFonts w:eastAsia="Times New Roman"/>
          <w:szCs w:val="24"/>
          <w:lang w:eastAsia="ru-RU"/>
        </w:rPr>
      </w:pPr>
      <w:r w:rsidRPr="004278B0">
        <w:rPr>
          <w:rFonts w:eastAsia="Times New Roman"/>
          <w:szCs w:val="24"/>
          <w:lang w:eastAsia="ru-RU"/>
        </w:rPr>
        <w:t>При выполнении живописных работ и упражнений учащиеся овладевают элементарными практическими умениями и навыками использования композиционных приемов выразительности: ритм, асимметрия и симметрия, равновесие, выделение композиционного центра.</w:t>
      </w:r>
    </w:p>
    <w:p w:rsidR="00FB699B" w:rsidRDefault="00F805E7" w:rsidP="008C169B">
      <w:pPr>
        <w:jc w:val="left"/>
        <w:rPr>
          <w:rFonts w:eastAsia="Times New Roman"/>
          <w:szCs w:val="24"/>
          <w:lang w:eastAsia="ru-RU"/>
        </w:rPr>
      </w:pPr>
      <w:r w:rsidRPr="004278B0">
        <w:rPr>
          <w:rFonts w:eastAsia="Times New Roman"/>
          <w:szCs w:val="24"/>
          <w:lang w:eastAsia="ru-RU"/>
        </w:rPr>
        <w:t xml:space="preserve">Овладение элементарными практическими умениями и навыками </w:t>
      </w:r>
      <w:r w:rsidRPr="004278B0">
        <w:rPr>
          <w:rFonts w:eastAsia="Times New Roman"/>
          <w:b/>
          <w:bCs/>
          <w:szCs w:val="24"/>
          <w:lang w:eastAsia="ru-RU"/>
        </w:rPr>
        <w:t>скульптуры</w:t>
      </w:r>
      <w:r w:rsidRPr="004278B0">
        <w:rPr>
          <w:rFonts w:eastAsia="Times New Roman"/>
          <w:szCs w:val="24"/>
          <w:lang w:eastAsia="ru-RU"/>
        </w:rPr>
        <w:t xml:space="preserve"> как одного из видов художественной деятельности.</w:t>
      </w:r>
    </w:p>
    <w:p w:rsidR="0008650D" w:rsidRDefault="0008650D" w:rsidP="008C169B">
      <w:pPr>
        <w:jc w:val="left"/>
        <w:rPr>
          <w:rFonts w:eastAsia="Times New Roman"/>
          <w:szCs w:val="24"/>
          <w:lang w:eastAsia="ru-RU"/>
        </w:rPr>
      </w:pPr>
    </w:p>
    <w:p w:rsidR="0008650D" w:rsidRPr="004278B0" w:rsidRDefault="0008650D" w:rsidP="008C169B">
      <w:pPr>
        <w:jc w:val="left"/>
        <w:rPr>
          <w:rFonts w:eastAsia="Times New Roman"/>
          <w:szCs w:val="24"/>
          <w:lang w:eastAsia="ru-RU"/>
        </w:rPr>
      </w:pPr>
    </w:p>
    <w:p w:rsidR="00FB699B" w:rsidRPr="00185F2B" w:rsidRDefault="00FB699B" w:rsidP="008C169B">
      <w:pPr>
        <w:rPr>
          <w:rFonts w:eastAsia="Times New Roman"/>
          <w:b/>
          <w:i/>
          <w:szCs w:val="24"/>
          <w:lang w:eastAsia="ru-RU"/>
        </w:rPr>
      </w:pPr>
      <w:r w:rsidRPr="00185F2B">
        <w:rPr>
          <w:rFonts w:eastAsia="Times New Roman"/>
          <w:b/>
          <w:i/>
          <w:szCs w:val="24"/>
          <w:lang w:eastAsia="ru-RU"/>
        </w:rPr>
        <w:t>Место курса в учебном плане</w:t>
      </w:r>
    </w:p>
    <w:p w:rsidR="00FB699B" w:rsidRPr="004278B0" w:rsidRDefault="00FB699B" w:rsidP="008C169B">
      <w:pPr>
        <w:jc w:val="both"/>
        <w:rPr>
          <w:rFonts w:eastAsia="Times New Roman"/>
          <w:szCs w:val="24"/>
          <w:lang w:eastAsia="ru-RU"/>
        </w:rPr>
      </w:pPr>
      <w:r w:rsidRPr="004278B0">
        <w:rPr>
          <w:rFonts w:eastAsia="Times New Roman"/>
          <w:szCs w:val="24"/>
          <w:lang w:eastAsia="ru-RU"/>
        </w:rPr>
        <w:t>Курс разработан в соответствии с базисным учебным (образовательным) планом общеобразовательных учреждений РФ.</w:t>
      </w:r>
    </w:p>
    <w:p w:rsidR="00FB699B" w:rsidRPr="004278B0" w:rsidRDefault="00FB699B" w:rsidP="008C169B">
      <w:pPr>
        <w:jc w:val="both"/>
        <w:rPr>
          <w:rFonts w:eastAsia="Times New Roman"/>
          <w:szCs w:val="24"/>
          <w:lang w:eastAsia="ru-RU"/>
        </w:rPr>
      </w:pPr>
      <w:r w:rsidRPr="004278B0">
        <w:rPr>
          <w:rFonts w:eastAsia="Times New Roman"/>
          <w:szCs w:val="24"/>
          <w:lang w:eastAsia="ru-RU"/>
        </w:rPr>
        <w:t xml:space="preserve">На изучение </w:t>
      </w:r>
      <w:r w:rsidR="00F53663" w:rsidRPr="004278B0">
        <w:rPr>
          <w:rFonts w:eastAsia="Times New Roman"/>
          <w:szCs w:val="24"/>
          <w:lang w:eastAsia="ru-RU"/>
        </w:rPr>
        <w:t>учебного предмета «Изобразительное искусство»</w:t>
      </w:r>
      <w:r w:rsidRPr="004278B0">
        <w:rPr>
          <w:rFonts w:eastAsia="Times New Roman"/>
          <w:szCs w:val="24"/>
          <w:lang w:eastAsia="ru-RU"/>
        </w:rPr>
        <w:t xml:space="preserve"> каждом классе начальной школы отводится по 1 ч в неделю, всего </w:t>
      </w:r>
      <w:r w:rsidR="00F53663" w:rsidRPr="004278B0">
        <w:rPr>
          <w:rFonts w:eastAsia="Times New Roman"/>
          <w:szCs w:val="24"/>
          <w:lang w:eastAsia="ru-RU"/>
        </w:rPr>
        <w:t>13</w:t>
      </w:r>
      <w:r w:rsidR="00532BB0">
        <w:rPr>
          <w:rFonts w:eastAsia="Times New Roman"/>
          <w:szCs w:val="24"/>
          <w:lang w:eastAsia="ru-RU"/>
        </w:rPr>
        <w:t>5</w:t>
      </w:r>
      <w:r w:rsidRPr="004278B0">
        <w:rPr>
          <w:rFonts w:eastAsia="Times New Roman"/>
          <w:szCs w:val="24"/>
          <w:lang w:eastAsia="ru-RU"/>
        </w:rPr>
        <w:t>ч: в 1 классе 33 ч, а во 2-4 классах — по 3</w:t>
      </w:r>
      <w:r w:rsidR="00532BB0">
        <w:rPr>
          <w:rFonts w:eastAsia="Times New Roman"/>
          <w:szCs w:val="24"/>
          <w:lang w:eastAsia="ru-RU"/>
        </w:rPr>
        <w:t>4</w:t>
      </w:r>
      <w:r w:rsidRPr="004278B0">
        <w:rPr>
          <w:rFonts w:eastAsia="Times New Roman"/>
          <w:szCs w:val="24"/>
          <w:lang w:eastAsia="ru-RU"/>
        </w:rPr>
        <w:t xml:space="preserve"> ч.</w:t>
      </w:r>
    </w:p>
    <w:p w:rsidR="00F805E7" w:rsidRPr="004278B0" w:rsidRDefault="00F805E7" w:rsidP="008C169B">
      <w:pPr>
        <w:jc w:val="left"/>
        <w:rPr>
          <w:rFonts w:eastAsia="Times New Roman"/>
          <w:szCs w:val="24"/>
          <w:lang w:eastAsia="ru-RU"/>
        </w:rPr>
      </w:pPr>
      <w:r w:rsidRPr="004278B0">
        <w:rPr>
          <w:rFonts w:eastAsia="Times New Roman"/>
          <w:szCs w:val="24"/>
          <w:lang w:eastAsia="ru-RU"/>
        </w:rPr>
        <w:br/>
        <w:t>В учебниках «Изобразительное искусство» для 1–</w:t>
      </w:r>
      <w:r w:rsidR="00F524B0" w:rsidRPr="004278B0">
        <w:rPr>
          <w:rFonts w:eastAsia="Times New Roman"/>
          <w:szCs w:val="24"/>
          <w:lang w:eastAsia="ru-RU"/>
        </w:rPr>
        <w:t>4</w:t>
      </w:r>
      <w:r w:rsidRPr="004278B0">
        <w:rPr>
          <w:rFonts w:eastAsia="Times New Roman"/>
          <w:szCs w:val="24"/>
          <w:lang w:eastAsia="ru-RU"/>
        </w:rPr>
        <w:t xml:space="preserve"> классов рассматриваются объем или трехмерность — основа языка скульптуры. В процессе освоения элементарных практических умений и навыков лепки (глина, пластилин) развивается чувство фактуры, формы, понимание ее значения в передаче эмоционального звучания образа.</w:t>
      </w:r>
    </w:p>
    <w:p w:rsidR="00F805E7" w:rsidRPr="004278B0" w:rsidRDefault="00F805E7" w:rsidP="008C169B">
      <w:pPr>
        <w:jc w:val="both"/>
        <w:rPr>
          <w:rFonts w:eastAsia="Times New Roman"/>
          <w:szCs w:val="24"/>
          <w:lang w:eastAsia="ru-RU"/>
        </w:rPr>
      </w:pPr>
      <w:r w:rsidRPr="004278B0">
        <w:rPr>
          <w:rFonts w:eastAsia="Times New Roman"/>
          <w:szCs w:val="24"/>
          <w:lang w:eastAsia="ru-RU"/>
        </w:rPr>
        <w:t>Учебники знакомят учащихся с доступными им объектами лепки — изделия мелкой пластики (скульптура малых форм) — небольшие произведения, создаваемые, народными мастерами в центрах народных художественных промыслов, например, темы: «В гостях у народной мастерицы У. Бабкиной. Русская народная игрушка (Каргополь)», «О чем поведал дымковский узор. Русская глиняная игрушка» (1 класс); «В мастерской мастера-игрушечника. Декоративная композиция с вариациями филимоновских узоров», и др. (2 класс).</w:t>
      </w:r>
    </w:p>
    <w:p w:rsidR="00F805E7" w:rsidRPr="004278B0" w:rsidRDefault="00F805E7" w:rsidP="008C169B">
      <w:pPr>
        <w:jc w:val="left"/>
        <w:rPr>
          <w:rFonts w:eastAsia="Times New Roman"/>
          <w:szCs w:val="24"/>
          <w:lang w:eastAsia="ru-RU"/>
        </w:rPr>
      </w:pPr>
      <w:r w:rsidRPr="004278B0">
        <w:rPr>
          <w:rFonts w:eastAsia="Times New Roman"/>
          <w:szCs w:val="24"/>
          <w:lang w:eastAsia="ru-RU"/>
        </w:rPr>
        <w:t>В творческих заданиях, связанных с выполнением лепных работах учащиеся овладевают элементарными практическими умениями и навыками создавать фантастические образы глиняных игрушек, усваивают разные традиционные приемы лепки Мастер советует, в какой последовательности следует лепить.</w:t>
      </w:r>
      <w:r w:rsidRPr="004278B0">
        <w:rPr>
          <w:rFonts w:eastAsia="Times New Roman"/>
          <w:szCs w:val="24"/>
          <w:lang w:eastAsia="ru-RU"/>
        </w:rPr>
        <w:br/>
        <w:t xml:space="preserve">Овладение элементарными практическими умениями и навыками </w:t>
      </w:r>
      <w:r w:rsidRPr="004278B0">
        <w:rPr>
          <w:rFonts w:eastAsia="Times New Roman"/>
          <w:b/>
          <w:bCs/>
          <w:szCs w:val="24"/>
          <w:lang w:eastAsia="ru-RU"/>
        </w:rPr>
        <w:t>декоративно-прикладного</w:t>
      </w:r>
      <w:r w:rsidRPr="004278B0">
        <w:rPr>
          <w:rFonts w:eastAsia="Times New Roman"/>
          <w:szCs w:val="24"/>
          <w:lang w:eastAsia="ru-RU"/>
        </w:rPr>
        <w:t xml:space="preserve"> </w:t>
      </w:r>
      <w:r w:rsidRPr="004278B0">
        <w:rPr>
          <w:rFonts w:eastAsia="Times New Roman"/>
          <w:b/>
          <w:bCs/>
          <w:szCs w:val="24"/>
          <w:lang w:eastAsia="ru-RU"/>
        </w:rPr>
        <w:t>и народного искусства</w:t>
      </w:r>
      <w:r w:rsidRPr="004278B0">
        <w:rPr>
          <w:rFonts w:eastAsia="Times New Roman"/>
          <w:szCs w:val="24"/>
          <w:lang w:eastAsia="ru-RU"/>
        </w:rPr>
        <w:t xml:space="preserve"> как одного из видов художественной деятельности реализуется в познании композиционных закономерностей орнамента и условий практического освоения приёмов народной художественной традиции, например, темы: «Золотые травы России. Ритмы травного узора хохломы», «Краски природы в наряде русской красавицы. Народный костюм» (1 класс); «В мастерской мастера-гончара. Орнамент народов мира: форма изделия и декор (Древняя Греция и Дагестан)», «Русский изразец в архитектуре. Декоративная композиция по мотивам русского изразца» и др. (2 класс); «Цветы России на павловских платках и шалях. Набойка: традици</w:t>
      </w:r>
      <w:r w:rsidR="00EF7191" w:rsidRPr="004278B0">
        <w:rPr>
          <w:rFonts w:eastAsia="Times New Roman"/>
          <w:szCs w:val="24"/>
          <w:lang w:eastAsia="ru-RU"/>
        </w:rPr>
        <w:t>и мастерства» и др. (3 класс)</w:t>
      </w:r>
      <w:r w:rsidRPr="004278B0">
        <w:rPr>
          <w:rFonts w:eastAsia="Times New Roman"/>
          <w:szCs w:val="24"/>
          <w:lang w:eastAsia="ru-RU"/>
        </w:rPr>
        <w:t>.</w:t>
      </w:r>
    </w:p>
    <w:p w:rsidR="00F805E7" w:rsidRPr="004278B0" w:rsidRDefault="00F805E7" w:rsidP="008C169B">
      <w:pPr>
        <w:jc w:val="both"/>
        <w:rPr>
          <w:rFonts w:eastAsia="Times New Roman"/>
          <w:szCs w:val="24"/>
          <w:lang w:eastAsia="ru-RU"/>
        </w:rPr>
      </w:pPr>
      <w:r w:rsidRPr="004278B0">
        <w:rPr>
          <w:rFonts w:eastAsia="Times New Roman"/>
          <w:szCs w:val="24"/>
          <w:lang w:eastAsia="ru-RU"/>
        </w:rPr>
        <w:t>При выполнении творческих заданий к этим темам и другим учащиеся овладевают элементарными практическими умениями и навыками выполнения орнаментов на основе повтора и вариаций (зарисовки символов традиционных орнаментов — птицы-павы, матери сырой земли, засеянного поля); выполнения росписей по мотивам традиционных народных орнаментов на основе вариаций и импровизаций (роспись балхарских, древнегреческих керамических судов, роспись саночек для катания на Масленицу, составление орнамента для муравленого изразца, составление эскиза резной доски для печатного пряника); на воинских доспехах (шлем, кольчуга, щит, меч) (см. темы в п. I).</w:t>
      </w:r>
    </w:p>
    <w:p w:rsidR="00F53663" w:rsidRPr="004278B0" w:rsidRDefault="00F805E7" w:rsidP="008C169B">
      <w:pPr>
        <w:jc w:val="both"/>
        <w:rPr>
          <w:rFonts w:eastAsia="Times New Roman"/>
          <w:szCs w:val="24"/>
          <w:lang w:eastAsia="ru-RU"/>
        </w:rPr>
      </w:pPr>
      <w:r w:rsidRPr="004278B0">
        <w:rPr>
          <w:rFonts w:eastAsia="Times New Roman"/>
          <w:szCs w:val="24"/>
          <w:lang w:eastAsia="ru-RU"/>
        </w:rPr>
        <w:t>Овладение элементарными практическими умениями и навыками в специфических формах художественной деятельности, базирующихся на ИКТ (цифровая фотография, видеозапись, элементы мультипликации и пр.) определяются обеспечением зрительного ряда для наглядного разбора изобразительных приемов и творческого анализа эмоционально выразительных композиционных и колористических и др. выразительных средств разных видов изобразительного искусства: экранные пособия, репродукции произведений художников и народных мастеров, наглядные пособия, отражающие этапы работы и др., используем при изучении разнообразных тем, а также в предлагаемых в учебниках заданиях для учащихся на «Страницах для любознательных» (3</w:t>
      </w:r>
      <w:r w:rsidR="00EF7191" w:rsidRPr="004278B0">
        <w:rPr>
          <w:rFonts w:eastAsia="Times New Roman"/>
          <w:szCs w:val="24"/>
          <w:lang w:eastAsia="ru-RU"/>
        </w:rPr>
        <w:t xml:space="preserve"> </w:t>
      </w:r>
      <w:r w:rsidRPr="004278B0">
        <w:rPr>
          <w:rFonts w:eastAsia="Times New Roman"/>
          <w:szCs w:val="24"/>
          <w:lang w:eastAsia="ru-RU"/>
        </w:rPr>
        <w:t>класс), посвященных памятникам архитектуры крепостного зодчества, русской деревянной игрушке», русскому народному костюму и павлопосадской шали, орнаментальному образу в искусстве России и стран Западной Европы, русскому и западноевропейско</w:t>
      </w:r>
      <w:r w:rsidR="00F53663" w:rsidRPr="004278B0">
        <w:rPr>
          <w:rFonts w:eastAsia="Times New Roman"/>
          <w:szCs w:val="24"/>
          <w:lang w:eastAsia="ru-RU"/>
        </w:rPr>
        <w:t>му изобразительному искусству).</w:t>
      </w:r>
    </w:p>
    <w:p w:rsidR="00A01565" w:rsidRPr="004278B0" w:rsidRDefault="00A01565" w:rsidP="008C169B">
      <w:pPr>
        <w:jc w:val="both"/>
        <w:rPr>
          <w:rFonts w:eastAsia="Times New Roman"/>
          <w:szCs w:val="24"/>
          <w:lang w:eastAsia="ru-RU"/>
        </w:rPr>
      </w:pPr>
    </w:p>
    <w:p w:rsidR="0027613A" w:rsidRPr="004278B0" w:rsidRDefault="0027613A" w:rsidP="008C169B">
      <w:pPr>
        <w:jc w:val="both"/>
        <w:rPr>
          <w:rFonts w:eastAsia="Times New Roman"/>
          <w:b/>
          <w:szCs w:val="24"/>
          <w:lang w:eastAsia="ru-RU"/>
        </w:rPr>
      </w:pPr>
      <w:r w:rsidRPr="004278B0">
        <w:rPr>
          <w:rFonts w:eastAsia="Times New Roman"/>
          <w:b/>
          <w:szCs w:val="24"/>
          <w:lang w:eastAsia="ru-RU"/>
        </w:rPr>
        <w:t>Рабочие программы по изобразительному искусству 1-4класс – электронное приложение№8.</w:t>
      </w:r>
    </w:p>
    <w:p w:rsidR="0027613A" w:rsidRDefault="0027613A" w:rsidP="008C169B">
      <w:pPr>
        <w:rPr>
          <w:rFonts w:eastAsia="Times New Roman"/>
          <w:b/>
          <w:bCs/>
          <w:szCs w:val="24"/>
          <w:lang w:eastAsia="ru-RU"/>
        </w:rPr>
      </w:pPr>
    </w:p>
    <w:p w:rsidR="00F039B4" w:rsidRDefault="00F039B4" w:rsidP="008C169B">
      <w:pPr>
        <w:rPr>
          <w:rFonts w:eastAsia="Times New Roman"/>
          <w:b/>
          <w:bCs/>
          <w:szCs w:val="24"/>
          <w:lang w:eastAsia="ru-RU"/>
        </w:rPr>
      </w:pPr>
    </w:p>
    <w:p w:rsidR="00F039B4" w:rsidRDefault="00F039B4" w:rsidP="008C169B">
      <w:pPr>
        <w:rPr>
          <w:rFonts w:eastAsia="Times New Roman"/>
          <w:b/>
          <w:bCs/>
          <w:szCs w:val="24"/>
          <w:lang w:eastAsia="ru-RU"/>
        </w:rPr>
      </w:pPr>
    </w:p>
    <w:p w:rsidR="00F805E7" w:rsidRPr="004278B0" w:rsidRDefault="00185F2B" w:rsidP="008C169B">
      <w:pPr>
        <w:rPr>
          <w:rFonts w:eastAsia="Times New Roman"/>
          <w:szCs w:val="24"/>
          <w:lang w:eastAsia="ru-RU"/>
        </w:rPr>
      </w:pPr>
      <w:r>
        <w:rPr>
          <w:rFonts w:eastAsia="Times New Roman"/>
          <w:b/>
          <w:bCs/>
          <w:szCs w:val="24"/>
          <w:lang w:eastAsia="ru-RU"/>
        </w:rPr>
        <w:t>2.2.9.</w:t>
      </w:r>
      <w:r w:rsidR="006D1B33" w:rsidRPr="004278B0">
        <w:rPr>
          <w:rFonts w:eastAsia="Times New Roman"/>
          <w:b/>
          <w:bCs/>
          <w:szCs w:val="24"/>
          <w:lang w:eastAsia="ru-RU"/>
        </w:rPr>
        <w:t>ФИЗИЧЕСКАЯ КУЛЬТУРА</w:t>
      </w:r>
    </w:p>
    <w:p w:rsidR="00F805E7" w:rsidRPr="00185F2B" w:rsidRDefault="00F805E7" w:rsidP="008C169B">
      <w:pPr>
        <w:rPr>
          <w:rFonts w:eastAsia="Times New Roman"/>
          <w:i/>
          <w:szCs w:val="24"/>
          <w:lang w:eastAsia="ru-RU"/>
        </w:rPr>
      </w:pPr>
      <w:r w:rsidRPr="00185F2B">
        <w:rPr>
          <w:rFonts w:eastAsia="Times New Roman"/>
          <w:b/>
          <w:bCs/>
          <w:i/>
          <w:szCs w:val="24"/>
          <w:lang w:eastAsia="ru-RU"/>
        </w:rPr>
        <w:t>Пояснительная записка</w:t>
      </w:r>
    </w:p>
    <w:p w:rsidR="00F805E7" w:rsidRPr="004278B0" w:rsidRDefault="00E80A98" w:rsidP="008C169B">
      <w:pPr>
        <w:jc w:val="both"/>
        <w:rPr>
          <w:rFonts w:eastAsia="Times New Roman"/>
          <w:szCs w:val="24"/>
          <w:lang w:eastAsia="ru-RU"/>
        </w:rPr>
      </w:pPr>
      <w:r w:rsidRPr="004278B0">
        <w:rPr>
          <w:rFonts w:eastAsia="Times New Roman"/>
          <w:szCs w:val="24"/>
          <w:lang w:eastAsia="ru-RU"/>
        </w:rPr>
        <w:t>З</w:t>
      </w:r>
      <w:r w:rsidR="00F805E7" w:rsidRPr="004278B0">
        <w:rPr>
          <w:rFonts w:eastAsia="Times New Roman"/>
          <w:szCs w:val="24"/>
          <w:lang w:eastAsia="ru-RU"/>
        </w:rPr>
        <w:t>авершенная предметная линия учебников «Физическая культура» для учащихся 1—</w:t>
      </w:r>
      <w:r w:rsidR="00F524B0" w:rsidRPr="004278B0">
        <w:rPr>
          <w:rFonts w:eastAsia="Times New Roman"/>
          <w:szCs w:val="24"/>
          <w:lang w:eastAsia="ru-RU"/>
        </w:rPr>
        <w:t>4</w:t>
      </w:r>
      <w:r w:rsidR="00F805E7" w:rsidRPr="004278B0">
        <w:rPr>
          <w:rFonts w:eastAsia="Times New Roman"/>
          <w:szCs w:val="24"/>
          <w:lang w:eastAsia="ru-RU"/>
        </w:rPr>
        <w:t xml:space="preserve"> классов общеобразовательных учреждений создана в соответствии с Федеральным государственным образовательным стандартом начального общего образования (Приказ министерства образования и науки Российской Федерации от 6 октября 2009 г. № 373). При разработке содержания учебников автор руководствовался требованиями к результатам освоения основной образовательной программ</w:t>
      </w:r>
      <w:r w:rsidRPr="004278B0">
        <w:rPr>
          <w:rFonts w:eastAsia="Times New Roman"/>
          <w:szCs w:val="24"/>
          <w:lang w:eastAsia="ru-RU"/>
        </w:rPr>
        <w:t>ы начального общего образования, в своей содержательной основе нацелена на достижение обучающимися младшего возраста личностных, метапредметных и предметных результатов по физической культуре.</w:t>
      </w:r>
    </w:p>
    <w:p w:rsidR="00F805E7" w:rsidRPr="004278B0" w:rsidRDefault="00F805E7" w:rsidP="008C169B">
      <w:pPr>
        <w:jc w:val="both"/>
        <w:rPr>
          <w:rFonts w:eastAsia="Times New Roman"/>
          <w:szCs w:val="24"/>
          <w:lang w:eastAsia="ru-RU"/>
        </w:rPr>
      </w:pPr>
      <w:r w:rsidRPr="004278B0">
        <w:rPr>
          <w:rFonts w:eastAsia="Times New Roman"/>
          <w:szCs w:val="24"/>
          <w:lang w:eastAsia="ru-RU"/>
        </w:rPr>
        <w:t>При создании линии учебников «Физическая культура» автором использовались традиционные и современные представления о сущностных основах учебника, его функциях и задачах, принципах построения и раскрытия учебного материала. При изложении учебного содержания автор ориентировался на возрастные особенности психофизиологического развития детей младшего школьного возраста, особенности динамики поэтапного формирования их познавательной активности в процессе учебной деятельности.</w:t>
      </w:r>
    </w:p>
    <w:p w:rsidR="00F805E7" w:rsidRPr="004278B0" w:rsidRDefault="00F805E7" w:rsidP="008C169B">
      <w:pPr>
        <w:jc w:val="both"/>
        <w:rPr>
          <w:rFonts w:eastAsia="Times New Roman"/>
          <w:szCs w:val="24"/>
          <w:lang w:eastAsia="ru-RU"/>
        </w:rPr>
      </w:pPr>
      <w:r w:rsidRPr="004278B0">
        <w:rPr>
          <w:rFonts w:eastAsia="Times New Roman"/>
          <w:szCs w:val="24"/>
          <w:lang w:eastAsia="ru-RU"/>
        </w:rPr>
        <w:t>Представленная линия учебников по физической культуре в своей содержательной основе нацелена на достижение учащимися младшего школьного возраста личностных, метапредметных и предметных результатов по физической культуре.</w:t>
      </w:r>
    </w:p>
    <w:p w:rsidR="00C419C3" w:rsidRPr="004278B0" w:rsidRDefault="00C419C3" w:rsidP="008C169B">
      <w:pPr>
        <w:rPr>
          <w:rFonts w:eastAsia="Times New Roman"/>
          <w:b/>
          <w:bCs/>
          <w:szCs w:val="24"/>
          <w:lang w:eastAsia="ru-RU"/>
        </w:rPr>
      </w:pPr>
    </w:p>
    <w:p w:rsidR="00F805E7" w:rsidRPr="004278B0" w:rsidRDefault="00F805E7" w:rsidP="008C169B">
      <w:pPr>
        <w:jc w:val="both"/>
        <w:rPr>
          <w:rFonts w:eastAsia="Times New Roman"/>
          <w:szCs w:val="24"/>
          <w:lang w:eastAsia="ru-RU"/>
        </w:rPr>
      </w:pPr>
      <w:r w:rsidRPr="004278B0">
        <w:rPr>
          <w:rFonts w:eastAsia="Times New Roman"/>
          <w:b/>
          <w:bCs/>
          <w:szCs w:val="24"/>
          <w:lang w:eastAsia="ru-RU"/>
        </w:rPr>
        <w:t>Направленность содержания учебников по физической культуре на достижение личностных, метапредметных и предметных результатов</w:t>
      </w:r>
    </w:p>
    <w:p w:rsidR="00F805E7" w:rsidRPr="004278B0" w:rsidRDefault="00F805E7" w:rsidP="008C169B">
      <w:pPr>
        <w:jc w:val="both"/>
        <w:rPr>
          <w:rFonts w:eastAsia="Times New Roman"/>
          <w:szCs w:val="24"/>
          <w:lang w:eastAsia="ru-RU"/>
        </w:rPr>
      </w:pPr>
      <w:r w:rsidRPr="004278B0">
        <w:rPr>
          <w:rFonts w:eastAsia="Times New Roman"/>
          <w:b/>
          <w:bCs/>
          <w:szCs w:val="24"/>
          <w:lang w:eastAsia="ru-RU"/>
        </w:rPr>
        <w:t>Личностные результаты</w:t>
      </w:r>
    </w:p>
    <w:p w:rsidR="00F805E7" w:rsidRPr="004278B0" w:rsidRDefault="00F805E7" w:rsidP="008C169B">
      <w:pPr>
        <w:numPr>
          <w:ilvl w:val="0"/>
          <w:numId w:val="84"/>
        </w:numPr>
        <w:jc w:val="both"/>
        <w:rPr>
          <w:rFonts w:eastAsia="Times New Roman"/>
          <w:szCs w:val="24"/>
          <w:lang w:eastAsia="ru-RU"/>
        </w:rPr>
      </w:pPr>
      <w:r w:rsidRPr="004278B0">
        <w:rPr>
          <w:rFonts w:eastAsia="Times New Roman"/>
          <w:szCs w:val="24"/>
          <w:lang w:eastAsia="ru-RU"/>
        </w:rPr>
        <w:t>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формирование уважительного отношения к культуре других народов.</w:t>
      </w:r>
    </w:p>
    <w:p w:rsidR="00F805E7" w:rsidRPr="004278B0" w:rsidRDefault="00F805E7" w:rsidP="008C169B">
      <w:pPr>
        <w:jc w:val="left"/>
        <w:rPr>
          <w:rFonts w:eastAsia="Times New Roman"/>
          <w:szCs w:val="24"/>
          <w:lang w:eastAsia="ru-RU"/>
        </w:rPr>
      </w:pPr>
      <w:r w:rsidRPr="004278B0">
        <w:rPr>
          <w:rFonts w:eastAsia="Times New Roman"/>
          <w:szCs w:val="24"/>
          <w:lang w:eastAsia="ru-RU"/>
        </w:rPr>
        <w:t>С этой целью, например, в 3 классе. в разделе «Немного истории» рассказывается об элементах культуры, основах трудовой деятельности народов, населявших территорию Росс</w:t>
      </w:r>
      <w:r w:rsidR="00EF7191" w:rsidRPr="004278B0">
        <w:rPr>
          <w:rFonts w:eastAsia="Times New Roman"/>
          <w:szCs w:val="24"/>
          <w:lang w:eastAsia="ru-RU"/>
        </w:rPr>
        <w:t>ии в древние времена (с. 6—12).</w:t>
      </w:r>
    </w:p>
    <w:p w:rsidR="00F805E7" w:rsidRPr="004278B0" w:rsidRDefault="00F805E7" w:rsidP="008C169B">
      <w:pPr>
        <w:jc w:val="left"/>
        <w:rPr>
          <w:rFonts w:eastAsia="Times New Roman"/>
          <w:szCs w:val="24"/>
          <w:lang w:eastAsia="ru-RU"/>
        </w:rPr>
      </w:pPr>
      <w:r w:rsidRPr="004278B0">
        <w:rPr>
          <w:rFonts w:eastAsia="Times New Roman"/>
          <w:szCs w:val="24"/>
          <w:lang w:eastAsia="ru-RU"/>
        </w:rPr>
        <w:t>С этой целью, например, в 1 классе в разделе «Кто как передвигается» даются представления о способах передвижения животных, птиц, рыб и человека, раскрывается общность и различия в способах передвижения (с. 13—19).</w:t>
      </w:r>
      <w:r w:rsidRPr="004278B0">
        <w:rPr>
          <w:rFonts w:eastAsia="Times New Roman"/>
          <w:szCs w:val="24"/>
          <w:lang w:eastAsia="ru-RU"/>
        </w:rPr>
        <w:br/>
        <w:t>Во 2 классе в разделах «Как возникли первые соревнования» (с. 6—8), «Как появились упражнения с мячом» (с. 9—11), «Как зародились Олимпийские игры» (с. 12—14) даются представления о единстве и разнообразии окружающего мира, народов и культур.</w:t>
      </w:r>
    </w:p>
    <w:p w:rsidR="00F805E7" w:rsidRPr="004278B0" w:rsidRDefault="00F805E7" w:rsidP="008C169B">
      <w:pPr>
        <w:numPr>
          <w:ilvl w:val="0"/>
          <w:numId w:val="85"/>
        </w:numPr>
        <w:jc w:val="both"/>
        <w:rPr>
          <w:rFonts w:eastAsia="Times New Roman"/>
          <w:szCs w:val="24"/>
          <w:lang w:eastAsia="ru-RU"/>
        </w:rPr>
      </w:pPr>
      <w:r w:rsidRPr="004278B0">
        <w:rPr>
          <w:rFonts w:eastAsia="Times New Roman"/>
          <w:szCs w:val="24"/>
          <w:lang w:eastAsia="ru-RU"/>
        </w:rPr>
        <w:t>Овладение начальными навыками адаптации в динамично изменяющемся и развивающемся мире.</w:t>
      </w:r>
    </w:p>
    <w:p w:rsidR="00F805E7" w:rsidRPr="004278B0" w:rsidRDefault="00F805E7" w:rsidP="008C169B">
      <w:pPr>
        <w:jc w:val="both"/>
        <w:rPr>
          <w:rFonts w:eastAsia="Times New Roman"/>
          <w:szCs w:val="24"/>
          <w:lang w:eastAsia="ru-RU"/>
        </w:rPr>
      </w:pPr>
      <w:r w:rsidRPr="004278B0">
        <w:rPr>
          <w:rFonts w:eastAsia="Times New Roman"/>
          <w:szCs w:val="24"/>
          <w:lang w:eastAsia="ru-RU"/>
        </w:rPr>
        <w:t>С этой целью, например, в 1 классе в разделе «Режим дня» рассказывается об основных мероприятиях младшего школьного и правила их планирования в течение дня (с. 28—30).</w:t>
      </w:r>
    </w:p>
    <w:p w:rsidR="00F805E7" w:rsidRPr="004278B0" w:rsidRDefault="00F805E7" w:rsidP="008C169B">
      <w:pPr>
        <w:numPr>
          <w:ilvl w:val="0"/>
          <w:numId w:val="86"/>
        </w:numPr>
        <w:jc w:val="both"/>
        <w:rPr>
          <w:rFonts w:eastAsia="Times New Roman"/>
          <w:szCs w:val="24"/>
          <w:lang w:eastAsia="ru-RU"/>
        </w:rPr>
      </w:pPr>
      <w:r w:rsidRPr="004278B0">
        <w:rPr>
          <w:rFonts w:eastAsia="Times New Roman"/>
          <w:szCs w:val="24"/>
          <w:lang w:eastAsia="ru-RU"/>
        </w:rPr>
        <w:t>Принятие и освоение социальной роли обучающегося, развитие мотивов учебной деятельности и формирование личностного смысла учения.</w:t>
      </w:r>
    </w:p>
    <w:p w:rsidR="00F805E7" w:rsidRPr="004278B0" w:rsidRDefault="00F805E7" w:rsidP="008C169B">
      <w:pPr>
        <w:jc w:val="both"/>
        <w:rPr>
          <w:rFonts w:eastAsia="Times New Roman"/>
          <w:szCs w:val="24"/>
          <w:lang w:eastAsia="ru-RU"/>
        </w:rPr>
      </w:pPr>
      <w:r w:rsidRPr="004278B0">
        <w:rPr>
          <w:rFonts w:eastAsia="Times New Roman"/>
          <w:szCs w:val="24"/>
          <w:lang w:eastAsia="ru-RU"/>
        </w:rPr>
        <w:t>Например, в 1 классе в разделе «Подвижные игры» с целью мотивации учебной деятельности приводится содержание подвижных игр с выполнением разных ролевых функций; объясняются способы распределения играющих на команды и соответствующие роли (с. 20—23; 84—109).</w:t>
      </w:r>
      <w:r w:rsidRPr="004278B0">
        <w:rPr>
          <w:rFonts w:eastAsia="Times New Roman"/>
          <w:szCs w:val="24"/>
          <w:lang w:eastAsia="ru-RU"/>
        </w:rPr>
        <w:br/>
        <w:t>Во 2 классе в разделе «Подвижные игры» — с. 20—30.В разделе «Закаливание» формируются представления о роли закаливания в укреплении здоровья человека, даются правила самостоятельной организации и проведения простейших закаливающих процедур (с. 27—30).</w:t>
      </w:r>
      <w:r w:rsidRPr="004278B0">
        <w:rPr>
          <w:rFonts w:eastAsia="Times New Roman"/>
          <w:szCs w:val="24"/>
          <w:lang w:eastAsia="ru-RU"/>
        </w:rPr>
        <w:br/>
        <w:t>В 3 классе изучение разделов «Закаливание — обливание, душ», «Подвижные игры» способствует мотивации учебной деятельности, придает учению личностный смысл (с. 25—27, 41—44, 70—71, 77—78).</w:t>
      </w:r>
      <w:r w:rsidRPr="004278B0">
        <w:rPr>
          <w:rFonts w:eastAsia="Times New Roman"/>
          <w:szCs w:val="24"/>
          <w:lang w:eastAsia="ru-RU"/>
        </w:rPr>
        <w:br/>
        <w:t>Развитие самостоятельности и личной ответственности за свои поступки на основе представлений о нравственных нормах.</w:t>
      </w:r>
    </w:p>
    <w:p w:rsidR="00F805E7" w:rsidRPr="004278B0" w:rsidRDefault="00F805E7" w:rsidP="008C169B">
      <w:pPr>
        <w:jc w:val="left"/>
        <w:rPr>
          <w:rFonts w:eastAsia="Times New Roman"/>
          <w:szCs w:val="24"/>
          <w:lang w:eastAsia="ru-RU"/>
        </w:rPr>
      </w:pPr>
      <w:r w:rsidRPr="004278B0">
        <w:rPr>
          <w:rFonts w:eastAsia="Times New Roman"/>
          <w:szCs w:val="24"/>
          <w:lang w:eastAsia="ru-RU"/>
        </w:rPr>
        <w:t>Например, в 1 классе в разделе «Как составить комплекс упражнений утренней зарядки» приводятся правила самостоятельного отбора упражнений и их объединения в комплексы (с. 69—84). Раздел «Подвижные игры» ориентирует учащихся на самостоятельную организацию и проведение игр. В описании подчеркивается необходимость обязательного выполнения правил игры (с. 84—109).</w:t>
      </w:r>
      <w:r w:rsidRPr="004278B0">
        <w:rPr>
          <w:rFonts w:eastAsia="Times New Roman"/>
          <w:szCs w:val="24"/>
          <w:lang w:eastAsia="ru-RU"/>
        </w:rPr>
        <w:br/>
        <w:t>Например, в 1 классе в разделе «Как составить комплекс упражнений утренней зарядки» приводятся правила самостоятельного отбора упражнений и их объединения в комплексы (с.69—84). Раздел «Подвижные игры» ориентирует учащихся на самостоятельную организацию и проведение игр. В описании подчеркивается необходимость обязательного выполнения правил игры (с. 84—109) гибкости (с. 84—109).</w:t>
      </w:r>
      <w:r w:rsidRPr="004278B0">
        <w:rPr>
          <w:rFonts w:eastAsia="Times New Roman"/>
          <w:szCs w:val="24"/>
          <w:lang w:eastAsia="ru-RU"/>
        </w:rPr>
        <w:br/>
        <w:t>В 3 классе в разделе «Закаливание—обливание, душ» формируются навыки самостоятельного проведения закаливающих процедур, объясняется их роль и значение для укрепления здоровья человека» (с. 25—26). В разделе «Подвижные игры» в описании правил проведения игр раскрывается необходимость обязательного выполнения правил игры и соблюдения нравственных норм поведения (с. 25—27, 41—44, 70—71, 77—78). В разделе «Как измерить физическую нагрузку» приводятся способы самостоятельного оценивания нагрузки по показателям частоты сердечных сокращений (с. 21—24).</w:t>
      </w:r>
      <w:r w:rsidRPr="004278B0">
        <w:rPr>
          <w:rFonts w:eastAsia="Times New Roman"/>
          <w:szCs w:val="24"/>
          <w:lang w:eastAsia="ru-RU"/>
        </w:rPr>
        <w:br/>
        <w:t>Развитие этических чувств, доброжелательности и эмоционально-нравственной отзывчивости, понимания и сопереживания чувствам других людей.</w:t>
      </w:r>
    </w:p>
    <w:p w:rsidR="00EF7191" w:rsidRPr="004278B0" w:rsidRDefault="00F805E7" w:rsidP="008C169B">
      <w:pPr>
        <w:jc w:val="both"/>
        <w:rPr>
          <w:rFonts w:eastAsia="Times New Roman"/>
          <w:szCs w:val="24"/>
          <w:lang w:eastAsia="ru-RU"/>
        </w:rPr>
      </w:pPr>
      <w:r w:rsidRPr="004278B0">
        <w:rPr>
          <w:rFonts w:eastAsia="Times New Roman"/>
          <w:szCs w:val="24"/>
          <w:lang w:eastAsia="ru-RU"/>
        </w:rPr>
        <w:t>Например, в разделе «Подвижные игры» даются представления о правилах честной игры и соблюдении нравственных норм поведения: в 1 классе (с. 20—23; с. 84—109</w:t>
      </w:r>
      <w:r w:rsidR="00660484" w:rsidRPr="004278B0">
        <w:rPr>
          <w:rFonts w:eastAsia="Times New Roman"/>
          <w:szCs w:val="24"/>
          <w:lang w:eastAsia="ru-RU"/>
        </w:rPr>
        <w:t>)</w:t>
      </w:r>
      <w:r w:rsidRPr="004278B0">
        <w:rPr>
          <w:rFonts w:eastAsia="Times New Roman"/>
          <w:szCs w:val="24"/>
          <w:lang w:eastAsia="ru-RU"/>
        </w:rPr>
        <w:t>; во 2 классе (с. 15—26, 77—80, 97—102, 120—</w:t>
      </w:r>
      <w:r w:rsidR="00660484" w:rsidRPr="004278B0">
        <w:rPr>
          <w:rFonts w:eastAsia="Times New Roman"/>
          <w:szCs w:val="24"/>
          <w:lang w:eastAsia="ru-RU"/>
        </w:rPr>
        <w:t>123); в 3 классе (с. 25—27</w:t>
      </w:r>
      <w:r w:rsidRPr="004278B0">
        <w:rPr>
          <w:rFonts w:eastAsia="Times New Roman"/>
          <w:szCs w:val="24"/>
          <w:lang w:eastAsia="ru-RU"/>
        </w:rPr>
        <w:t>, 70—71,)</w:t>
      </w:r>
      <w:r w:rsidR="00660484" w:rsidRPr="004278B0">
        <w:rPr>
          <w:rFonts w:eastAsia="Times New Roman"/>
          <w:szCs w:val="24"/>
          <w:lang w:eastAsia="ru-RU"/>
        </w:rPr>
        <w:t>, в 4 классе (с. 41—44, 77—78).</w:t>
      </w:r>
    </w:p>
    <w:p w:rsidR="00F805E7" w:rsidRPr="004278B0" w:rsidRDefault="00F805E7" w:rsidP="008C169B">
      <w:pPr>
        <w:jc w:val="both"/>
        <w:rPr>
          <w:rFonts w:eastAsia="Times New Roman"/>
          <w:szCs w:val="24"/>
          <w:lang w:eastAsia="ru-RU"/>
        </w:rPr>
      </w:pPr>
      <w:r w:rsidRPr="004278B0">
        <w:rPr>
          <w:rFonts w:eastAsia="Times New Roman"/>
          <w:szCs w:val="24"/>
          <w:lang w:eastAsia="ru-RU"/>
        </w:rPr>
        <w:t> Формирование эстетических потребностей, ценностей и чувств.</w:t>
      </w:r>
    </w:p>
    <w:p w:rsidR="00F805E7" w:rsidRPr="004278B0" w:rsidRDefault="00F805E7" w:rsidP="008C169B">
      <w:pPr>
        <w:jc w:val="both"/>
        <w:rPr>
          <w:rFonts w:eastAsia="Times New Roman"/>
          <w:szCs w:val="24"/>
          <w:lang w:eastAsia="ru-RU"/>
        </w:rPr>
      </w:pPr>
      <w:r w:rsidRPr="004278B0">
        <w:rPr>
          <w:rFonts w:eastAsia="Times New Roman"/>
          <w:szCs w:val="24"/>
          <w:lang w:eastAsia="ru-RU"/>
        </w:rPr>
        <w:t>С этой целью, например, в 1 классе в разделе «Чему обучают на уроках физической культуры» дается представление о красоте физических упражнений из разных видов.</w:t>
      </w:r>
    </w:p>
    <w:p w:rsidR="00F53663" w:rsidRPr="00185F2B" w:rsidRDefault="00F53663" w:rsidP="008C169B">
      <w:pPr>
        <w:rPr>
          <w:rFonts w:eastAsia="Times New Roman"/>
          <w:b/>
          <w:i/>
          <w:szCs w:val="24"/>
          <w:lang w:eastAsia="ru-RU"/>
        </w:rPr>
      </w:pPr>
      <w:r w:rsidRPr="00185F2B">
        <w:rPr>
          <w:rFonts w:eastAsia="Times New Roman"/>
          <w:b/>
          <w:i/>
          <w:szCs w:val="24"/>
          <w:lang w:eastAsia="ru-RU"/>
        </w:rPr>
        <w:t>Место курса в учебном плане</w:t>
      </w:r>
    </w:p>
    <w:p w:rsidR="00F53663" w:rsidRPr="004278B0" w:rsidRDefault="00F53663" w:rsidP="008C169B">
      <w:pPr>
        <w:jc w:val="both"/>
        <w:rPr>
          <w:rFonts w:eastAsia="Times New Roman"/>
          <w:szCs w:val="24"/>
          <w:lang w:eastAsia="ru-RU"/>
        </w:rPr>
      </w:pPr>
      <w:r w:rsidRPr="004278B0">
        <w:rPr>
          <w:rFonts w:eastAsia="Times New Roman"/>
          <w:szCs w:val="24"/>
          <w:lang w:eastAsia="ru-RU"/>
        </w:rPr>
        <w:t>Курс разработан в соответствии с базисным учебным (образовательным) планом общеобразовательных учреждений РФ.</w:t>
      </w:r>
    </w:p>
    <w:p w:rsidR="00F53663" w:rsidRPr="004278B0" w:rsidRDefault="00F53663" w:rsidP="008C169B">
      <w:pPr>
        <w:jc w:val="both"/>
        <w:rPr>
          <w:rFonts w:eastAsia="Times New Roman"/>
          <w:szCs w:val="24"/>
          <w:lang w:eastAsia="ru-RU"/>
        </w:rPr>
      </w:pPr>
      <w:r w:rsidRPr="004278B0">
        <w:rPr>
          <w:rFonts w:eastAsia="Times New Roman"/>
          <w:szCs w:val="24"/>
          <w:lang w:eastAsia="ru-RU"/>
        </w:rPr>
        <w:t>На изучение учебного предмета «Физическая культура» каждом классе начальной школы отводится по 3 ч в неделю, всего 4</w:t>
      </w:r>
      <w:r w:rsidR="00532BB0">
        <w:rPr>
          <w:rFonts w:eastAsia="Times New Roman"/>
          <w:szCs w:val="24"/>
          <w:lang w:eastAsia="ru-RU"/>
        </w:rPr>
        <w:t>05</w:t>
      </w:r>
      <w:r w:rsidRPr="004278B0">
        <w:rPr>
          <w:rFonts w:eastAsia="Times New Roman"/>
          <w:szCs w:val="24"/>
          <w:lang w:eastAsia="ru-RU"/>
        </w:rPr>
        <w:t>ч: в 1 классе 99 ч, а во 2-4 классах — по 10</w:t>
      </w:r>
      <w:r w:rsidR="00532BB0">
        <w:rPr>
          <w:rFonts w:eastAsia="Times New Roman"/>
          <w:szCs w:val="24"/>
          <w:lang w:eastAsia="ru-RU"/>
        </w:rPr>
        <w:t>2</w:t>
      </w:r>
      <w:r w:rsidRPr="004278B0">
        <w:rPr>
          <w:rFonts w:eastAsia="Times New Roman"/>
          <w:szCs w:val="24"/>
          <w:lang w:eastAsia="ru-RU"/>
        </w:rPr>
        <w:t xml:space="preserve"> ч.</w:t>
      </w:r>
    </w:p>
    <w:p w:rsidR="00C419C3" w:rsidRPr="004278B0" w:rsidRDefault="00C419C3" w:rsidP="008C169B">
      <w:pPr>
        <w:jc w:val="both"/>
        <w:rPr>
          <w:rFonts w:eastAsia="Times New Roman"/>
          <w:szCs w:val="24"/>
          <w:lang w:eastAsia="ru-RU"/>
        </w:rPr>
      </w:pPr>
    </w:p>
    <w:p w:rsidR="00EF7191" w:rsidRPr="004278B0" w:rsidRDefault="0027613A" w:rsidP="008C169B">
      <w:pPr>
        <w:jc w:val="both"/>
        <w:rPr>
          <w:rFonts w:eastAsia="Times New Roman"/>
          <w:b/>
          <w:bCs/>
          <w:szCs w:val="24"/>
          <w:lang w:eastAsia="ru-RU"/>
        </w:rPr>
      </w:pPr>
      <w:r w:rsidRPr="004278B0">
        <w:rPr>
          <w:rFonts w:eastAsia="Times New Roman"/>
          <w:b/>
          <w:szCs w:val="24"/>
          <w:lang w:eastAsia="ru-RU"/>
        </w:rPr>
        <w:t>Рабочие программы по физической культуре 1-4класс – электронное приложение№9.</w:t>
      </w:r>
    </w:p>
    <w:p w:rsidR="00532BB0" w:rsidRPr="004278B0" w:rsidRDefault="00532BB0" w:rsidP="008C169B">
      <w:pPr>
        <w:shd w:val="clear" w:color="auto" w:fill="FFFFFF"/>
        <w:rPr>
          <w:rFonts w:eastAsia="Times New Roman"/>
          <w:b/>
          <w:bCs/>
          <w:sz w:val="28"/>
          <w:szCs w:val="28"/>
          <w:lang w:eastAsia="ru-RU"/>
        </w:rPr>
      </w:pPr>
    </w:p>
    <w:p w:rsidR="00D91AF0" w:rsidRPr="002839D6" w:rsidRDefault="00185F2B" w:rsidP="008C169B">
      <w:pPr>
        <w:shd w:val="clear" w:color="auto" w:fill="FFFFFF"/>
        <w:rPr>
          <w:rFonts w:eastAsia="Times New Roman"/>
          <w:b/>
          <w:bCs/>
          <w:szCs w:val="24"/>
          <w:lang w:eastAsia="ru-RU"/>
        </w:rPr>
      </w:pPr>
      <w:r w:rsidRPr="002839D6">
        <w:rPr>
          <w:rFonts w:eastAsia="Times New Roman"/>
          <w:b/>
          <w:bCs/>
          <w:szCs w:val="24"/>
          <w:lang w:eastAsia="ru-RU"/>
        </w:rPr>
        <w:t>2.2.10.</w:t>
      </w:r>
      <w:r w:rsidR="00D91AF0" w:rsidRPr="002839D6">
        <w:rPr>
          <w:rFonts w:eastAsia="Times New Roman"/>
          <w:b/>
          <w:bCs/>
          <w:szCs w:val="24"/>
          <w:lang w:eastAsia="ru-RU"/>
        </w:rPr>
        <w:t xml:space="preserve"> </w:t>
      </w:r>
      <w:r w:rsidRPr="002839D6">
        <w:rPr>
          <w:rFonts w:eastAsia="Times New Roman"/>
          <w:b/>
          <w:bCs/>
          <w:szCs w:val="24"/>
          <w:lang w:eastAsia="ru-RU"/>
        </w:rPr>
        <w:t>Основы религиозной культуры и светской этики.</w:t>
      </w:r>
    </w:p>
    <w:p w:rsidR="0027613A" w:rsidRPr="002839D6" w:rsidRDefault="00D91AF0" w:rsidP="008C169B">
      <w:pPr>
        <w:shd w:val="clear" w:color="auto" w:fill="FFFFFF"/>
        <w:rPr>
          <w:rFonts w:eastAsia="Times New Roman"/>
          <w:b/>
          <w:bCs/>
          <w:szCs w:val="24"/>
          <w:lang w:eastAsia="ru-RU"/>
        </w:rPr>
      </w:pPr>
      <w:r w:rsidRPr="002839D6">
        <w:rPr>
          <w:rFonts w:eastAsia="Times New Roman"/>
          <w:b/>
          <w:bCs/>
          <w:szCs w:val="24"/>
          <w:lang w:eastAsia="ru-RU"/>
        </w:rPr>
        <w:t xml:space="preserve"> Православная </w:t>
      </w:r>
      <w:r w:rsidR="007E4E29" w:rsidRPr="002839D6">
        <w:rPr>
          <w:rFonts w:eastAsia="Times New Roman"/>
          <w:b/>
          <w:bCs/>
          <w:szCs w:val="24"/>
          <w:lang w:eastAsia="ru-RU"/>
        </w:rPr>
        <w:t>культура</w:t>
      </w:r>
      <w:r w:rsidRPr="002839D6">
        <w:rPr>
          <w:rFonts w:eastAsia="Times New Roman"/>
          <w:b/>
          <w:bCs/>
          <w:szCs w:val="24"/>
          <w:lang w:eastAsia="ru-RU"/>
        </w:rPr>
        <w:t>-4класс.</w:t>
      </w:r>
    </w:p>
    <w:p w:rsidR="002839D6" w:rsidRPr="002839D6" w:rsidRDefault="002839D6" w:rsidP="008C169B">
      <w:pPr>
        <w:shd w:val="clear" w:color="auto" w:fill="FFFFFF"/>
        <w:jc w:val="both"/>
        <w:rPr>
          <w:rFonts w:eastAsia="Times New Roman"/>
          <w:bCs/>
          <w:szCs w:val="24"/>
          <w:lang w:eastAsia="ru-RU"/>
        </w:rPr>
      </w:pPr>
      <w:r w:rsidRPr="002839D6">
        <w:rPr>
          <w:rFonts w:eastAsia="Times New Roman"/>
          <w:bCs/>
          <w:szCs w:val="24"/>
          <w:lang w:eastAsia="ru-RU"/>
        </w:rPr>
        <w:t xml:space="preserve">    Автор учебника – Кураев А.В.</w:t>
      </w:r>
    </w:p>
    <w:p w:rsidR="002839D6" w:rsidRPr="002839D6" w:rsidRDefault="002839D6" w:rsidP="008C169B">
      <w:pPr>
        <w:shd w:val="clear" w:color="auto" w:fill="FFFFFF"/>
        <w:ind w:firstLine="708"/>
        <w:jc w:val="both"/>
        <w:rPr>
          <w:rFonts w:eastAsia="Times New Roman"/>
          <w:bCs/>
          <w:szCs w:val="24"/>
          <w:lang w:eastAsia="ru-RU"/>
        </w:rPr>
      </w:pPr>
    </w:p>
    <w:p w:rsidR="00C45053" w:rsidRDefault="002839D6" w:rsidP="008C169B">
      <w:pPr>
        <w:shd w:val="clear" w:color="auto" w:fill="FFFFFF"/>
        <w:ind w:firstLine="708"/>
        <w:jc w:val="both"/>
        <w:rPr>
          <w:rFonts w:eastAsia="Times New Roman"/>
          <w:bCs/>
          <w:szCs w:val="24"/>
          <w:lang w:eastAsia="ru-RU"/>
        </w:rPr>
      </w:pPr>
      <w:r w:rsidRPr="002839D6">
        <w:rPr>
          <w:rFonts w:eastAsia="Times New Roman"/>
          <w:bCs/>
          <w:szCs w:val="24"/>
          <w:lang w:eastAsia="ru-RU"/>
        </w:rPr>
        <w:t xml:space="preserve">Комплексный учебный курс «Основы </w:t>
      </w:r>
      <w:r w:rsidR="00C45053">
        <w:rPr>
          <w:rFonts w:eastAsia="Times New Roman"/>
          <w:bCs/>
          <w:szCs w:val="24"/>
          <w:lang w:eastAsia="ru-RU"/>
        </w:rPr>
        <w:t>религиозных культы и светской этики</w:t>
      </w:r>
      <w:r w:rsidRPr="002839D6">
        <w:rPr>
          <w:rFonts w:eastAsia="Times New Roman"/>
          <w:bCs/>
          <w:szCs w:val="24"/>
          <w:lang w:eastAsia="ru-RU"/>
        </w:rPr>
        <w:t>» направлен на воспитание у обучающихся способности к духовному развитию, нравственному совершенствованию, формированию первоначальных представлений об отечественных традиционных религиях, их роли в культуре и истории России.</w:t>
      </w:r>
      <w:r w:rsidR="00C45053" w:rsidRPr="00C45053">
        <w:rPr>
          <w:rFonts w:eastAsia="Times New Roman"/>
          <w:bCs/>
          <w:szCs w:val="24"/>
          <w:lang w:eastAsia="ru-RU"/>
        </w:rPr>
        <w:t xml:space="preserve"> </w:t>
      </w:r>
    </w:p>
    <w:p w:rsidR="00C45053" w:rsidRPr="002839D6" w:rsidRDefault="00C45053" w:rsidP="008C169B">
      <w:pPr>
        <w:shd w:val="clear" w:color="auto" w:fill="FFFFFF"/>
        <w:ind w:firstLine="708"/>
        <w:jc w:val="both"/>
        <w:rPr>
          <w:rFonts w:eastAsia="Times New Roman"/>
          <w:bCs/>
          <w:szCs w:val="24"/>
          <w:lang w:eastAsia="ru-RU"/>
        </w:rPr>
      </w:pPr>
      <w:r w:rsidRPr="002839D6">
        <w:rPr>
          <w:rFonts w:eastAsia="Times New Roman"/>
          <w:bCs/>
          <w:szCs w:val="24"/>
          <w:lang w:eastAsia="ru-RU"/>
        </w:rPr>
        <w:t>По заявлению родителей (законных представителей) обучающихся 4 класса был выбран модуль – «Православная культура»</w:t>
      </w:r>
      <w:r w:rsidRPr="002839D6">
        <w:rPr>
          <w:szCs w:val="24"/>
        </w:rPr>
        <w:t xml:space="preserve"> </w:t>
      </w:r>
      <w:r w:rsidRPr="002839D6">
        <w:rPr>
          <w:rFonts w:eastAsia="Times New Roman"/>
          <w:bCs/>
          <w:szCs w:val="24"/>
          <w:lang w:eastAsia="ru-RU"/>
        </w:rPr>
        <w:t>курса «Основы духовно-нравственной культуры народов России».</w:t>
      </w:r>
    </w:p>
    <w:p w:rsidR="002839D6" w:rsidRPr="002839D6" w:rsidRDefault="002839D6" w:rsidP="008C169B">
      <w:pPr>
        <w:shd w:val="clear" w:color="auto" w:fill="FFFFFF"/>
        <w:ind w:firstLine="708"/>
        <w:jc w:val="both"/>
        <w:rPr>
          <w:rFonts w:eastAsia="Times New Roman"/>
          <w:bCs/>
          <w:szCs w:val="24"/>
          <w:lang w:eastAsia="ru-RU"/>
        </w:rPr>
      </w:pPr>
      <w:r w:rsidRPr="002839D6">
        <w:rPr>
          <w:rFonts w:eastAsia="Times New Roman"/>
          <w:bCs/>
          <w:szCs w:val="24"/>
          <w:lang w:eastAsia="ru-RU"/>
        </w:rPr>
        <w:t xml:space="preserve"> В современном мире особое значение приобретают духовно-нравственное воспитание школьников, развитие у детей таких качеств как толерантность и уважение к другим культурам, готовность и способность к диалогу и сотрудничеству, что подразумевает овладение знаниями об особенностях национальных культур, культуроведческих основах, социальных явлений и традиций.</w:t>
      </w:r>
    </w:p>
    <w:p w:rsidR="002839D6" w:rsidRPr="002839D6" w:rsidRDefault="002839D6" w:rsidP="008C169B">
      <w:pPr>
        <w:shd w:val="clear" w:color="auto" w:fill="FFFFFF"/>
        <w:jc w:val="both"/>
        <w:rPr>
          <w:rFonts w:eastAsia="Times New Roman"/>
          <w:bCs/>
          <w:szCs w:val="24"/>
          <w:lang w:eastAsia="ru-RU"/>
        </w:rPr>
      </w:pPr>
      <w:r w:rsidRPr="002839D6">
        <w:rPr>
          <w:rFonts w:eastAsia="Times New Roman"/>
          <w:bCs/>
          <w:szCs w:val="24"/>
          <w:lang w:eastAsia="ru-RU"/>
        </w:rPr>
        <w:t xml:space="preserve">             В этой связи актуальным становится включен</w:t>
      </w:r>
      <w:r w:rsidR="00C45053">
        <w:rPr>
          <w:rFonts w:eastAsia="Times New Roman"/>
          <w:bCs/>
          <w:szCs w:val="24"/>
          <w:lang w:eastAsia="ru-RU"/>
        </w:rPr>
        <w:t>ие в школьную программу курса «П</w:t>
      </w:r>
      <w:r w:rsidRPr="002839D6">
        <w:rPr>
          <w:rFonts w:eastAsia="Times New Roman"/>
          <w:bCs/>
          <w:szCs w:val="24"/>
          <w:lang w:eastAsia="ru-RU"/>
        </w:rPr>
        <w:t>равославная культура», имеющего комплексный характер, знакомящего школьников с основами различных мировоззрений и опирающегося на нравственные ценности, гуманизм и духовные традиции.</w:t>
      </w:r>
    </w:p>
    <w:p w:rsidR="002839D6" w:rsidRPr="002839D6" w:rsidRDefault="002839D6" w:rsidP="008C169B">
      <w:pPr>
        <w:shd w:val="clear" w:color="auto" w:fill="FFFFFF"/>
        <w:jc w:val="both"/>
        <w:rPr>
          <w:rFonts w:eastAsia="Times New Roman"/>
          <w:bCs/>
          <w:szCs w:val="24"/>
          <w:lang w:eastAsia="ru-RU"/>
        </w:rPr>
      </w:pPr>
      <w:r w:rsidRPr="002839D6">
        <w:rPr>
          <w:rFonts w:eastAsia="Times New Roman"/>
          <w:bCs/>
          <w:szCs w:val="24"/>
          <w:lang w:eastAsia="ru-RU"/>
        </w:rPr>
        <w:t xml:space="preserve">         Модуль курса «Православная культура» является культурологическим и направлен на развитие у школьников 10-11 лет представлений о нравственных идеалах и ценностях, составляющих основу религиозных и светских традиций многонациональной культуры России, на понимание их значения в жизни современного общества, а также своей сопричастности к ним.</w:t>
      </w:r>
    </w:p>
    <w:p w:rsidR="00D91AF0" w:rsidRPr="002839D6" w:rsidRDefault="002839D6" w:rsidP="008C169B">
      <w:pPr>
        <w:shd w:val="clear" w:color="auto" w:fill="FFFFFF"/>
        <w:jc w:val="both"/>
        <w:rPr>
          <w:rFonts w:eastAsia="Times New Roman"/>
          <w:bCs/>
          <w:szCs w:val="24"/>
          <w:lang w:eastAsia="ru-RU"/>
        </w:rPr>
      </w:pPr>
      <w:r w:rsidRPr="002839D6">
        <w:rPr>
          <w:rFonts w:eastAsia="Times New Roman"/>
          <w:bCs/>
          <w:szCs w:val="24"/>
          <w:lang w:eastAsia="ru-RU"/>
        </w:rPr>
        <w:t xml:space="preserve">         Преподавание знаний об основах православной культуры призвано сыграть важную роль не только в расширении образовательного кругозора учащегося, но и в воспитательном процессе формирования порядочного, честного, достойного гражданина, соблюдающего Конституцию и законы Российской Федерации, уважающего ее культурные традиции, готового к межкультурному и межконфессиональному диалогу во имя социального сплочения. Ознакомление с нравственными идеалами и ценностями православных духовных традиций России происходит в контексте, отражающем глубинную связь прошлого и настоящего.</w:t>
      </w:r>
    </w:p>
    <w:p w:rsidR="00C45053" w:rsidRPr="00C45053" w:rsidRDefault="00C45053" w:rsidP="008C169B">
      <w:pPr>
        <w:shd w:val="clear" w:color="auto" w:fill="FFFFFF"/>
        <w:jc w:val="both"/>
        <w:rPr>
          <w:rFonts w:eastAsia="Times New Roman"/>
          <w:bCs/>
          <w:szCs w:val="24"/>
          <w:lang w:eastAsia="ru-RU"/>
        </w:rPr>
      </w:pPr>
      <w:r w:rsidRPr="00C45053">
        <w:rPr>
          <w:rFonts w:eastAsia="Times New Roman"/>
          <w:bCs/>
          <w:szCs w:val="24"/>
          <w:lang w:eastAsia="ru-RU"/>
        </w:rPr>
        <w:t>Учебник «Православная культура» для 4 класса включает два раздела:</w:t>
      </w:r>
    </w:p>
    <w:p w:rsidR="00C45053" w:rsidRPr="00C45053" w:rsidRDefault="00C45053" w:rsidP="008C169B">
      <w:pPr>
        <w:shd w:val="clear" w:color="auto" w:fill="FFFFFF"/>
        <w:jc w:val="both"/>
        <w:rPr>
          <w:rFonts w:eastAsia="Times New Roman"/>
          <w:bCs/>
          <w:szCs w:val="24"/>
          <w:lang w:eastAsia="ru-RU"/>
        </w:rPr>
      </w:pPr>
      <w:r w:rsidRPr="00C45053">
        <w:rPr>
          <w:rFonts w:eastAsia="Times New Roman"/>
          <w:bCs/>
          <w:szCs w:val="24"/>
          <w:lang w:eastAsia="ru-RU"/>
        </w:rPr>
        <w:t>Раздел I. Введение в православную духовную традицию.17ч.</w:t>
      </w:r>
    </w:p>
    <w:p w:rsidR="007E4E29" w:rsidRDefault="00C45053" w:rsidP="008C169B">
      <w:pPr>
        <w:shd w:val="clear" w:color="auto" w:fill="FFFFFF"/>
        <w:jc w:val="both"/>
        <w:rPr>
          <w:rFonts w:eastAsia="Times New Roman"/>
          <w:bCs/>
          <w:szCs w:val="24"/>
          <w:lang w:eastAsia="ru-RU"/>
        </w:rPr>
      </w:pPr>
      <w:r w:rsidRPr="00C45053">
        <w:rPr>
          <w:rFonts w:eastAsia="Times New Roman"/>
          <w:bCs/>
          <w:szCs w:val="24"/>
          <w:lang w:eastAsia="ru-RU"/>
        </w:rPr>
        <w:t>Раздел II. Православие в России.(17ч.)</w:t>
      </w:r>
    </w:p>
    <w:p w:rsidR="009E5AA5" w:rsidRPr="009E5AA5" w:rsidRDefault="009E5AA5" w:rsidP="008C169B">
      <w:pPr>
        <w:shd w:val="clear" w:color="auto" w:fill="FFFFFF"/>
        <w:jc w:val="both"/>
        <w:rPr>
          <w:rFonts w:eastAsia="Times New Roman"/>
          <w:bCs/>
          <w:i/>
          <w:szCs w:val="24"/>
          <w:lang w:eastAsia="ru-RU"/>
        </w:rPr>
      </w:pPr>
      <w:r w:rsidRPr="009E5AA5">
        <w:rPr>
          <w:rFonts w:eastAsia="Times New Roman"/>
          <w:bCs/>
          <w:i/>
          <w:szCs w:val="24"/>
          <w:lang w:eastAsia="ru-RU"/>
        </w:rPr>
        <w:t>Раздел I. Введение в православную духовную традицию17ч.</w:t>
      </w:r>
    </w:p>
    <w:p w:rsidR="009E5AA5" w:rsidRPr="009E5AA5" w:rsidRDefault="009E5AA5" w:rsidP="008C169B">
      <w:pPr>
        <w:shd w:val="clear" w:color="auto" w:fill="FFFFFF"/>
        <w:jc w:val="both"/>
        <w:rPr>
          <w:rFonts w:eastAsia="Times New Roman"/>
          <w:bCs/>
          <w:szCs w:val="24"/>
          <w:lang w:eastAsia="ru-RU"/>
        </w:rPr>
      </w:pPr>
      <w:r w:rsidRPr="009E5AA5">
        <w:rPr>
          <w:rFonts w:eastAsia="Times New Roman"/>
          <w:bCs/>
          <w:szCs w:val="24"/>
          <w:lang w:eastAsia="ru-RU"/>
        </w:rPr>
        <w:t>Россия – наша Родина. Что такое духовный мир человека. Что такое культурные традиции и для чего они существуют.</w:t>
      </w:r>
    </w:p>
    <w:p w:rsidR="009E5AA5" w:rsidRPr="009E5AA5" w:rsidRDefault="009E5AA5" w:rsidP="008C169B">
      <w:pPr>
        <w:shd w:val="clear" w:color="auto" w:fill="FFFFFF"/>
        <w:jc w:val="both"/>
        <w:rPr>
          <w:rFonts w:eastAsia="Times New Roman"/>
          <w:bCs/>
          <w:szCs w:val="24"/>
          <w:lang w:eastAsia="ru-RU"/>
        </w:rPr>
      </w:pPr>
      <w:r w:rsidRPr="009E5AA5">
        <w:rPr>
          <w:rFonts w:eastAsia="Times New Roman"/>
          <w:bCs/>
          <w:szCs w:val="24"/>
          <w:lang w:eastAsia="ru-RU"/>
        </w:rPr>
        <w:t xml:space="preserve">      Культура и религия. Как человек создаёт культуру. О чем говорит религия.</w:t>
      </w:r>
    </w:p>
    <w:p w:rsidR="009E5AA5" w:rsidRPr="009E5AA5" w:rsidRDefault="009E5AA5" w:rsidP="008C169B">
      <w:pPr>
        <w:shd w:val="clear" w:color="auto" w:fill="FFFFFF"/>
        <w:jc w:val="both"/>
        <w:rPr>
          <w:rFonts w:eastAsia="Times New Roman"/>
          <w:bCs/>
          <w:szCs w:val="24"/>
          <w:lang w:eastAsia="ru-RU"/>
        </w:rPr>
      </w:pPr>
      <w:r w:rsidRPr="009E5AA5">
        <w:rPr>
          <w:rFonts w:eastAsia="Times New Roman"/>
          <w:bCs/>
          <w:szCs w:val="24"/>
          <w:lang w:eastAsia="ru-RU"/>
        </w:rPr>
        <w:t xml:space="preserve">        Знакомятся с историей возникновения и распространения  православной культуры.</w:t>
      </w:r>
    </w:p>
    <w:p w:rsidR="009E5AA5" w:rsidRPr="009E5AA5" w:rsidRDefault="009E5AA5" w:rsidP="008C169B">
      <w:pPr>
        <w:shd w:val="clear" w:color="auto" w:fill="FFFFFF"/>
        <w:jc w:val="both"/>
        <w:rPr>
          <w:rFonts w:eastAsia="Times New Roman"/>
          <w:bCs/>
          <w:szCs w:val="24"/>
          <w:lang w:eastAsia="ru-RU"/>
        </w:rPr>
      </w:pPr>
      <w:r w:rsidRPr="009E5AA5">
        <w:rPr>
          <w:rFonts w:eastAsia="Times New Roman"/>
          <w:bCs/>
          <w:szCs w:val="24"/>
          <w:lang w:eastAsia="ru-RU"/>
        </w:rPr>
        <w:t>Человек и Бог в православии. Какие дары Бог дал человеку. Как вера в Бога может влиять на поступки людей.</w:t>
      </w:r>
    </w:p>
    <w:p w:rsidR="009E5AA5" w:rsidRPr="009E5AA5" w:rsidRDefault="009E5AA5" w:rsidP="008C169B">
      <w:pPr>
        <w:shd w:val="clear" w:color="auto" w:fill="FFFFFF"/>
        <w:jc w:val="both"/>
        <w:rPr>
          <w:rFonts w:eastAsia="Times New Roman"/>
          <w:bCs/>
          <w:szCs w:val="24"/>
          <w:lang w:eastAsia="ru-RU"/>
        </w:rPr>
      </w:pPr>
      <w:r w:rsidRPr="009E5AA5">
        <w:rPr>
          <w:rFonts w:eastAsia="Times New Roman"/>
          <w:bCs/>
          <w:szCs w:val="24"/>
          <w:lang w:eastAsia="ru-RU"/>
        </w:rPr>
        <w:t>Изучают основы духовной традиции православия.</w:t>
      </w:r>
    </w:p>
    <w:p w:rsidR="009E5AA5" w:rsidRPr="009E5AA5" w:rsidRDefault="009E5AA5" w:rsidP="008C169B">
      <w:pPr>
        <w:shd w:val="clear" w:color="auto" w:fill="FFFFFF"/>
        <w:jc w:val="both"/>
        <w:rPr>
          <w:rFonts w:eastAsia="Times New Roman"/>
          <w:bCs/>
          <w:szCs w:val="24"/>
          <w:lang w:eastAsia="ru-RU"/>
        </w:rPr>
      </w:pPr>
      <w:r w:rsidRPr="009E5AA5">
        <w:rPr>
          <w:rFonts w:eastAsia="Times New Roman"/>
          <w:bCs/>
          <w:szCs w:val="24"/>
          <w:lang w:eastAsia="ru-RU"/>
        </w:rPr>
        <w:t>Православная молитва, ее происхождение и значение. Молитвенная культура Православия: виды молитв, о молитве «Отче Наш». Кто такие святые.</w:t>
      </w:r>
    </w:p>
    <w:p w:rsidR="009E5AA5" w:rsidRPr="009E5AA5" w:rsidRDefault="009E5AA5" w:rsidP="008C169B">
      <w:pPr>
        <w:shd w:val="clear" w:color="auto" w:fill="FFFFFF"/>
        <w:jc w:val="both"/>
        <w:rPr>
          <w:rFonts w:eastAsia="Times New Roman"/>
          <w:bCs/>
          <w:szCs w:val="24"/>
          <w:lang w:eastAsia="ru-RU"/>
        </w:rPr>
      </w:pPr>
      <w:r w:rsidRPr="009E5AA5">
        <w:rPr>
          <w:rFonts w:eastAsia="Times New Roman"/>
          <w:bCs/>
          <w:szCs w:val="24"/>
          <w:lang w:eastAsia="ru-RU"/>
        </w:rPr>
        <w:t xml:space="preserve">Библия и Евангелие. Кто такие христиане. Что такое Библия. Евангелие — добрая весть. Смысл Евангелия. </w:t>
      </w:r>
    </w:p>
    <w:p w:rsidR="009E5AA5" w:rsidRPr="009E5AA5" w:rsidRDefault="009E5AA5" w:rsidP="008C169B">
      <w:pPr>
        <w:shd w:val="clear" w:color="auto" w:fill="FFFFFF"/>
        <w:jc w:val="both"/>
        <w:rPr>
          <w:rFonts w:eastAsia="Times New Roman"/>
          <w:bCs/>
          <w:szCs w:val="24"/>
          <w:lang w:eastAsia="ru-RU"/>
        </w:rPr>
      </w:pPr>
      <w:r w:rsidRPr="009E5AA5">
        <w:rPr>
          <w:rFonts w:eastAsia="Times New Roman"/>
          <w:bCs/>
          <w:szCs w:val="24"/>
          <w:lang w:eastAsia="ru-RU"/>
        </w:rPr>
        <w:t>Дают определения основных понятий  православной культуры</w:t>
      </w:r>
    </w:p>
    <w:p w:rsidR="009E5AA5" w:rsidRPr="009E5AA5" w:rsidRDefault="009E5AA5" w:rsidP="008C169B">
      <w:pPr>
        <w:shd w:val="clear" w:color="auto" w:fill="FFFFFF"/>
        <w:jc w:val="both"/>
        <w:rPr>
          <w:rFonts w:eastAsia="Times New Roman"/>
          <w:bCs/>
          <w:szCs w:val="24"/>
          <w:lang w:eastAsia="ru-RU"/>
        </w:rPr>
      </w:pPr>
      <w:r w:rsidRPr="009E5AA5">
        <w:rPr>
          <w:rFonts w:eastAsia="Times New Roman"/>
          <w:bCs/>
          <w:szCs w:val="24"/>
          <w:lang w:eastAsia="ru-RU"/>
        </w:rPr>
        <w:t>Проповедь Христа. Чему учил Христос. Нагорная проповедь. Какое сокровище нельзя украсть.</w:t>
      </w:r>
    </w:p>
    <w:p w:rsidR="009E5AA5" w:rsidRPr="009E5AA5" w:rsidRDefault="009E5AA5" w:rsidP="008C169B">
      <w:pPr>
        <w:shd w:val="clear" w:color="auto" w:fill="FFFFFF"/>
        <w:jc w:val="both"/>
        <w:rPr>
          <w:rFonts w:eastAsia="Times New Roman"/>
          <w:bCs/>
          <w:szCs w:val="24"/>
          <w:lang w:eastAsia="ru-RU"/>
        </w:rPr>
      </w:pPr>
      <w:r w:rsidRPr="009E5AA5">
        <w:rPr>
          <w:rFonts w:eastAsia="Times New Roman"/>
          <w:bCs/>
          <w:szCs w:val="24"/>
          <w:lang w:eastAsia="ru-RU"/>
        </w:rPr>
        <w:t>Христос и Его крест. Как Бог стал человеком. Почему Христос не уклонился от казни. Какова символика креста.</w:t>
      </w:r>
    </w:p>
    <w:p w:rsidR="009E5AA5" w:rsidRPr="009E5AA5" w:rsidRDefault="009E5AA5" w:rsidP="008C169B">
      <w:pPr>
        <w:shd w:val="clear" w:color="auto" w:fill="FFFFFF"/>
        <w:jc w:val="both"/>
        <w:rPr>
          <w:rFonts w:eastAsia="Times New Roman"/>
          <w:bCs/>
          <w:szCs w:val="24"/>
          <w:lang w:eastAsia="ru-RU"/>
        </w:rPr>
      </w:pPr>
      <w:r w:rsidRPr="009E5AA5">
        <w:rPr>
          <w:rFonts w:eastAsia="Times New Roman"/>
          <w:bCs/>
          <w:szCs w:val="24"/>
          <w:lang w:eastAsia="ru-RU"/>
        </w:rPr>
        <w:t>Учатся  устанавливать взаимосвязь между религиозной  (православной) культурой и поведением людей.</w:t>
      </w:r>
    </w:p>
    <w:p w:rsidR="009E5AA5" w:rsidRPr="009E5AA5" w:rsidRDefault="009E5AA5" w:rsidP="008C169B">
      <w:pPr>
        <w:shd w:val="clear" w:color="auto" w:fill="FFFFFF"/>
        <w:jc w:val="both"/>
        <w:rPr>
          <w:rFonts w:eastAsia="Times New Roman"/>
          <w:bCs/>
          <w:szCs w:val="24"/>
          <w:lang w:eastAsia="ru-RU"/>
        </w:rPr>
      </w:pPr>
      <w:r w:rsidRPr="009E5AA5">
        <w:rPr>
          <w:rFonts w:eastAsia="Times New Roman"/>
          <w:bCs/>
          <w:szCs w:val="24"/>
          <w:lang w:eastAsia="ru-RU"/>
        </w:rPr>
        <w:t>Пасха. Воскресение Христа. Русская Пасха. Как праздную Пасху.</w:t>
      </w:r>
    </w:p>
    <w:p w:rsidR="009E5AA5" w:rsidRPr="009E5AA5" w:rsidRDefault="009E5AA5" w:rsidP="008C169B">
      <w:pPr>
        <w:shd w:val="clear" w:color="auto" w:fill="FFFFFF"/>
        <w:jc w:val="both"/>
        <w:rPr>
          <w:rFonts w:eastAsia="Times New Roman"/>
          <w:bCs/>
          <w:szCs w:val="24"/>
          <w:lang w:eastAsia="ru-RU"/>
        </w:rPr>
      </w:pPr>
      <w:r w:rsidRPr="009E5AA5">
        <w:rPr>
          <w:rFonts w:eastAsia="Times New Roman"/>
          <w:bCs/>
          <w:szCs w:val="24"/>
          <w:lang w:eastAsia="ru-RU"/>
        </w:rPr>
        <w:t>Православное учение о человеке. Душа. Когда болит душа. Что такое образ Божий в человеке.</w:t>
      </w:r>
    </w:p>
    <w:p w:rsidR="009E5AA5" w:rsidRPr="009E5AA5" w:rsidRDefault="009E5AA5" w:rsidP="008C169B">
      <w:pPr>
        <w:shd w:val="clear" w:color="auto" w:fill="FFFFFF"/>
        <w:jc w:val="both"/>
        <w:rPr>
          <w:rFonts w:eastAsia="Times New Roman"/>
          <w:bCs/>
          <w:szCs w:val="24"/>
          <w:lang w:eastAsia="ru-RU"/>
        </w:rPr>
      </w:pPr>
      <w:r w:rsidRPr="009E5AA5">
        <w:rPr>
          <w:rFonts w:eastAsia="Times New Roman"/>
          <w:bCs/>
          <w:szCs w:val="24"/>
          <w:lang w:eastAsia="ru-RU"/>
        </w:rPr>
        <w:t xml:space="preserve">        Совесть и раскаяние. О подсказках совести. Раскаяние. Как исправить ошибки. </w:t>
      </w:r>
    </w:p>
    <w:p w:rsidR="009E5AA5" w:rsidRPr="009E5AA5" w:rsidRDefault="009E5AA5" w:rsidP="008C169B">
      <w:pPr>
        <w:shd w:val="clear" w:color="auto" w:fill="FFFFFF"/>
        <w:jc w:val="both"/>
        <w:rPr>
          <w:rFonts w:eastAsia="Times New Roman"/>
          <w:bCs/>
          <w:szCs w:val="24"/>
          <w:lang w:eastAsia="ru-RU"/>
        </w:rPr>
      </w:pPr>
      <w:r w:rsidRPr="009E5AA5">
        <w:rPr>
          <w:rFonts w:eastAsia="Times New Roman"/>
          <w:bCs/>
          <w:szCs w:val="24"/>
          <w:lang w:eastAsia="ru-RU"/>
        </w:rPr>
        <w:t>Заповеди. Какие заповеди даны людям. Что общего у убийства и воровства. Как зависть гасит радость.</w:t>
      </w:r>
    </w:p>
    <w:p w:rsidR="009E5AA5" w:rsidRPr="009E5AA5" w:rsidRDefault="009E5AA5" w:rsidP="008C169B">
      <w:pPr>
        <w:shd w:val="clear" w:color="auto" w:fill="FFFFFF"/>
        <w:jc w:val="both"/>
        <w:rPr>
          <w:rFonts w:eastAsia="Times New Roman"/>
          <w:bCs/>
          <w:szCs w:val="24"/>
          <w:lang w:eastAsia="ru-RU"/>
        </w:rPr>
      </w:pPr>
      <w:r w:rsidRPr="009E5AA5">
        <w:rPr>
          <w:rFonts w:eastAsia="Times New Roman"/>
          <w:bCs/>
          <w:szCs w:val="24"/>
          <w:lang w:eastAsia="ru-RU"/>
        </w:rPr>
        <w:t>Милосердие и сострадание. Чем милосердие отличается от дружбы. Кого называют ближним. Как христианин должен относиться к людям.</w:t>
      </w:r>
    </w:p>
    <w:p w:rsidR="009E5AA5" w:rsidRPr="009E5AA5" w:rsidRDefault="009E5AA5" w:rsidP="008C169B">
      <w:pPr>
        <w:shd w:val="clear" w:color="auto" w:fill="FFFFFF"/>
        <w:jc w:val="both"/>
        <w:rPr>
          <w:rFonts w:eastAsia="Times New Roman"/>
          <w:bCs/>
          <w:szCs w:val="24"/>
          <w:lang w:eastAsia="ru-RU"/>
        </w:rPr>
      </w:pPr>
      <w:r w:rsidRPr="009E5AA5">
        <w:rPr>
          <w:rFonts w:eastAsia="Times New Roman"/>
          <w:bCs/>
          <w:szCs w:val="24"/>
          <w:lang w:eastAsia="ru-RU"/>
        </w:rPr>
        <w:t>Знакомятся с описанием основных содержательных составляющих священных книг, описанием священных сооружений, религиозных праздников и святынь православной культуры</w:t>
      </w:r>
    </w:p>
    <w:p w:rsidR="009E5AA5" w:rsidRPr="009E5AA5" w:rsidRDefault="009E5AA5" w:rsidP="008C169B">
      <w:pPr>
        <w:shd w:val="clear" w:color="auto" w:fill="FFFFFF"/>
        <w:jc w:val="both"/>
        <w:rPr>
          <w:rFonts w:eastAsia="Times New Roman"/>
          <w:bCs/>
          <w:szCs w:val="24"/>
          <w:lang w:eastAsia="ru-RU"/>
        </w:rPr>
      </w:pPr>
      <w:r w:rsidRPr="009E5AA5">
        <w:rPr>
          <w:rFonts w:eastAsia="Times New Roman"/>
          <w:bCs/>
          <w:szCs w:val="24"/>
          <w:lang w:eastAsia="ru-RU"/>
        </w:rPr>
        <w:t xml:space="preserve">        Золотое правило этики. Главное правило человеческих отношений. Что такое   неосуждение. </w:t>
      </w:r>
    </w:p>
    <w:p w:rsidR="009E5AA5" w:rsidRPr="009E5AA5" w:rsidRDefault="009E5AA5" w:rsidP="008C169B">
      <w:pPr>
        <w:shd w:val="clear" w:color="auto" w:fill="FFFFFF"/>
        <w:jc w:val="both"/>
        <w:rPr>
          <w:rFonts w:eastAsia="Times New Roman"/>
          <w:bCs/>
          <w:szCs w:val="24"/>
          <w:lang w:eastAsia="ru-RU"/>
        </w:rPr>
      </w:pPr>
      <w:r w:rsidRPr="009E5AA5">
        <w:rPr>
          <w:rFonts w:eastAsia="Times New Roman"/>
          <w:bCs/>
          <w:szCs w:val="24"/>
          <w:lang w:eastAsia="ru-RU"/>
        </w:rPr>
        <w:t>Храм. Что люди делаю в храмах. Как устроен православный храм</w:t>
      </w:r>
    </w:p>
    <w:p w:rsidR="009E5AA5" w:rsidRPr="009E5AA5" w:rsidRDefault="009E5AA5" w:rsidP="008C169B">
      <w:pPr>
        <w:shd w:val="clear" w:color="auto" w:fill="FFFFFF"/>
        <w:jc w:val="both"/>
        <w:rPr>
          <w:rFonts w:eastAsia="Times New Roman"/>
          <w:bCs/>
          <w:szCs w:val="24"/>
          <w:lang w:eastAsia="ru-RU"/>
        </w:rPr>
      </w:pPr>
      <w:r w:rsidRPr="009E5AA5">
        <w:rPr>
          <w:rFonts w:eastAsia="Times New Roman"/>
          <w:bCs/>
          <w:szCs w:val="24"/>
          <w:lang w:eastAsia="ru-RU"/>
        </w:rPr>
        <w:t>Икона. Почему икона так необычна. Зачем изображают невидимое.</w:t>
      </w:r>
    </w:p>
    <w:p w:rsidR="009E5AA5" w:rsidRPr="009E5AA5" w:rsidRDefault="009E5AA5" w:rsidP="008C169B">
      <w:pPr>
        <w:shd w:val="clear" w:color="auto" w:fill="FFFFFF"/>
        <w:jc w:val="both"/>
        <w:rPr>
          <w:rFonts w:eastAsia="Times New Roman"/>
          <w:bCs/>
          <w:szCs w:val="24"/>
          <w:lang w:eastAsia="ru-RU"/>
        </w:rPr>
      </w:pPr>
      <w:r w:rsidRPr="009E5AA5">
        <w:rPr>
          <w:rFonts w:eastAsia="Times New Roman"/>
          <w:bCs/>
          <w:szCs w:val="24"/>
          <w:lang w:eastAsia="ru-RU"/>
        </w:rPr>
        <w:t>Учатся описывать различные явления православной духовной традиции и культуры.</w:t>
      </w:r>
    </w:p>
    <w:p w:rsidR="009E5AA5" w:rsidRPr="009E5AA5" w:rsidRDefault="009E5AA5" w:rsidP="008C169B">
      <w:pPr>
        <w:shd w:val="clear" w:color="auto" w:fill="FFFFFF"/>
        <w:jc w:val="both"/>
        <w:rPr>
          <w:rFonts w:eastAsia="Times New Roman"/>
          <w:bCs/>
          <w:szCs w:val="24"/>
          <w:lang w:eastAsia="ru-RU"/>
        </w:rPr>
      </w:pPr>
      <w:r w:rsidRPr="009E5AA5">
        <w:rPr>
          <w:rFonts w:eastAsia="Times New Roman"/>
          <w:bCs/>
          <w:szCs w:val="24"/>
          <w:lang w:eastAsia="ru-RU"/>
        </w:rPr>
        <w:t>Творческие работы учащихся. Конкурс сочинений. Подведение итогов.    Выполнение праздничного проекта.</w:t>
      </w:r>
    </w:p>
    <w:p w:rsidR="009E5AA5" w:rsidRPr="009E5AA5" w:rsidRDefault="009E5AA5" w:rsidP="008C169B">
      <w:pPr>
        <w:shd w:val="clear" w:color="auto" w:fill="FFFFFF"/>
        <w:jc w:val="both"/>
        <w:rPr>
          <w:rFonts w:eastAsia="Times New Roman"/>
          <w:bCs/>
          <w:szCs w:val="24"/>
          <w:lang w:eastAsia="ru-RU"/>
        </w:rPr>
      </w:pPr>
      <w:r w:rsidRPr="009E5AA5">
        <w:rPr>
          <w:rFonts w:eastAsia="Times New Roman"/>
          <w:bCs/>
          <w:szCs w:val="24"/>
          <w:lang w:eastAsia="ru-RU"/>
        </w:rPr>
        <w:t>Излагают своё мнение по поводу значения православной культуры в жизни людей, общества</w:t>
      </w:r>
    </w:p>
    <w:p w:rsidR="009E5AA5" w:rsidRPr="009E5AA5" w:rsidRDefault="009E5AA5" w:rsidP="008C169B">
      <w:pPr>
        <w:shd w:val="clear" w:color="auto" w:fill="FFFFFF"/>
        <w:jc w:val="both"/>
        <w:rPr>
          <w:rFonts w:eastAsia="Times New Roman"/>
          <w:bCs/>
          <w:szCs w:val="24"/>
          <w:lang w:eastAsia="ru-RU"/>
        </w:rPr>
      </w:pPr>
      <w:r w:rsidRPr="009E5AA5">
        <w:rPr>
          <w:rFonts w:eastAsia="Times New Roman"/>
          <w:bCs/>
          <w:i/>
          <w:szCs w:val="24"/>
          <w:lang w:eastAsia="ru-RU"/>
        </w:rPr>
        <w:t>Раздел II. Православие в России17ч</w:t>
      </w:r>
      <w:r w:rsidRPr="009E5AA5">
        <w:rPr>
          <w:rFonts w:eastAsia="Times New Roman"/>
          <w:bCs/>
          <w:szCs w:val="24"/>
          <w:lang w:eastAsia="ru-RU"/>
        </w:rPr>
        <w:t>.</w:t>
      </w:r>
    </w:p>
    <w:p w:rsidR="009E5AA5" w:rsidRPr="009E5AA5" w:rsidRDefault="009E5AA5" w:rsidP="008C169B">
      <w:pPr>
        <w:shd w:val="clear" w:color="auto" w:fill="FFFFFF"/>
        <w:jc w:val="both"/>
        <w:rPr>
          <w:rFonts w:eastAsia="Times New Roman"/>
          <w:bCs/>
          <w:szCs w:val="24"/>
          <w:lang w:eastAsia="ru-RU"/>
        </w:rPr>
      </w:pPr>
      <w:r w:rsidRPr="009E5AA5">
        <w:rPr>
          <w:rFonts w:eastAsia="Times New Roman"/>
          <w:bCs/>
          <w:szCs w:val="24"/>
          <w:lang w:eastAsia="ru-RU"/>
        </w:rPr>
        <w:t>Как христианство пришло на Русь. Что такое Церковь. Что такое крещение.</w:t>
      </w:r>
    </w:p>
    <w:p w:rsidR="009E5AA5" w:rsidRPr="009E5AA5" w:rsidRDefault="009E5AA5" w:rsidP="008C169B">
      <w:pPr>
        <w:shd w:val="clear" w:color="auto" w:fill="FFFFFF"/>
        <w:jc w:val="both"/>
        <w:rPr>
          <w:rFonts w:eastAsia="Times New Roman"/>
          <w:bCs/>
          <w:szCs w:val="24"/>
          <w:lang w:eastAsia="ru-RU"/>
        </w:rPr>
      </w:pPr>
      <w:r w:rsidRPr="009E5AA5">
        <w:rPr>
          <w:rFonts w:eastAsia="Times New Roman"/>
          <w:bCs/>
          <w:szCs w:val="24"/>
          <w:lang w:eastAsia="ru-RU"/>
        </w:rPr>
        <w:t>Подвиг. О том, что такое подвиг. О человеческой жертвенности.</w:t>
      </w:r>
    </w:p>
    <w:p w:rsidR="009E5AA5" w:rsidRPr="009E5AA5" w:rsidRDefault="009E5AA5" w:rsidP="008C169B">
      <w:pPr>
        <w:shd w:val="clear" w:color="auto" w:fill="FFFFFF"/>
        <w:jc w:val="both"/>
        <w:rPr>
          <w:rFonts w:eastAsia="Times New Roman"/>
          <w:bCs/>
          <w:szCs w:val="24"/>
          <w:lang w:eastAsia="ru-RU"/>
        </w:rPr>
      </w:pPr>
      <w:r w:rsidRPr="009E5AA5">
        <w:rPr>
          <w:rFonts w:eastAsia="Times New Roman"/>
          <w:bCs/>
          <w:szCs w:val="24"/>
          <w:lang w:eastAsia="ru-RU"/>
        </w:rPr>
        <w:t>Знакомятся с развитием православной культуры в истории России.</w:t>
      </w:r>
    </w:p>
    <w:p w:rsidR="009E5AA5" w:rsidRPr="009E5AA5" w:rsidRDefault="009E5AA5" w:rsidP="008C169B">
      <w:pPr>
        <w:shd w:val="clear" w:color="auto" w:fill="FFFFFF"/>
        <w:jc w:val="both"/>
        <w:rPr>
          <w:rFonts w:eastAsia="Times New Roman"/>
          <w:bCs/>
          <w:szCs w:val="24"/>
          <w:lang w:eastAsia="ru-RU"/>
        </w:rPr>
      </w:pPr>
      <w:r w:rsidRPr="009E5AA5">
        <w:rPr>
          <w:rFonts w:eastAsia="Times New Roman"/>
          <w:bCs/>
          <w:szCs w:val="24"/>
          <w:lang w:eastAsia="ru-RU"/>
        </w:rPr>
        <w:t>Заповеди блаженств. Когда христиане бывают счастливы. Как плач может обернуться радостью. Когда сердце бывает чистым.</w:t>
      </w:r>
    </w:p>
    <w:p w:rsidR="009E5AA5" w:rsidRPr="009E5AA5" w:rsidRDefault="009E5AA5" w:rsidP="008C169B">
      <w:pPr>
        <w:shd w:val="clear" w:color="auto" w:fill="FFFFFF"/>
        <w:jc w:val="both"/>
        <w:rPr>
          <w:rFonts w:eastAsia="Times New Roman"/>
          <w:bCs/>
          <w:szCs w:val="24"/>
          <w:lang w:eastAsia="ru-RU"/>
        </w:rPr>
      </w:pPr>
      <w:r w:rsidRPr="009E5AA5">
        <w:rPr>
          <w:rFonts w:eastAsia="Times New Roman"/>
          <w:bCs/>
          <w:szCs w:val="24"/>
          <w:lang w:eastAsia="ru-RU"/>
        </w:rPr>
        <w:t>Зачем творить добро? Как подражают Христу. Чему радуются святые.</w:t>
      </w:r>
    </w:p>
    <w:p w:rsidR="009E5AA5" w:rsidRPr="009E5AA5" w:rsidRDefault="009E5AA5" w:rsidP="008C169B">
      <w:pPr>
        <w:shd w:val="clear" w:color="auto" w:fill="FFFFFF"/>
        <w:jc w:val="both"/>
        <w:rPr>
          <w:rFonts w:eastAsia="Times New Roman"/>
          <w:bCs/>
          <w:szCs w:val="24"/>
          <w:lang w:eastAsia="ru-RU"/>
        </w:rPr>
      </w:pPr>
      <w:r w:rsidRPr="009E5AA5">
        <w:rPr>
          <w:rFonts w:eastAsia="Times New Roman"/>
          <w:bCs/>
          <w:szCs w:val="24"/>
          <w:lang w:eastAsia="ru-RU"/>
        </w:rPr>
        <w:t xml:space="preserve">Чудо в жизни христианина. О Святой Троице. О христианских добродетелях. </w:t>
      </w:r>
    </w:p>
    <w:p w:rsidR="009E5AA5" w:rsidRPr="009E5AA5" w:rsidRDefault="009E5AA5" w:rsidP="008C169B">
      <w:pPr>
        <w:shd w:val="clear" w:color="auto" w:fill="FFFFFF"/>
        <w:jc w:val="both"/>
        <w:rPr>
          <w:rFonts w:eastAsia="Times New Roman"/>
          <w:bCs/>
          <w:szCs w:val="24"/>
          <w:lang w:eastAsia="ru-RU"/>
        </w:rPr>
      </w:pPr>
      <w:r w:rsidRPr="009E5AA5">
        <w:rPr>
          <w:rFonts w:eastAsia="Times New Roman"/>
          <w:bCs/>
          <w:szCs w:val="24"/>
          <w:lang w:eastAsia="ru-RU"/>
        </w:rPr>
        <w:t>Православие о Божием суде. Как видеть в людях Христа. Почему христиане верят в бессмертие.</w:t>
      </w:r>
    </w:p>
    <w:p w:rsidR="009E5AA5" w:rsidRPr="009E5AA5" w:rsidRDefault="009E5AA5" w:rsidP="008C169B">
      <w:pPr>
        <w:shd w:val="clear" w:color="auto" w:fill="FFFFFF"/>
        <w:jc w:val="both"/>
        <w:rPr>
          <w:rFonts w:eastAsia="Times New Roman"/>
          <w:bCs/>
          <w:szCs w:val="24"/>
          <w:lang w:eastAsia="ru-RU"/>
        </w:rPr>
      </w:pPr>
      <w:r w:rsidRPr="009E5AA5">
        <w:rPr>
          <w:rFonts w:eastAsia="Times New Roman"/>
          <w:bCs/>
          <w:szCs w:val="24"/>
          <w:lang w:eastAsia="ru-RU"/>
        </w:rPr>
        <w:t>Учатся анализировать жизненные ситуации, выбирать нравственные формы поведения, сопоставляя их с нормами религиозной культуры (православной и др.)</w:t>
      </w:r>
    </w:p>
    <w:p w:rsidR="009E5AA5" w:rsidRPr="009E5AA5" w:rsidRDefault="009E5AA5" w:rsidP="008C169B">
      <w:pPr>
        <w:shd w:val="clear" w:color="auto" w:fill="FFFFFF"/>
        <w:jc w:val="both"/>
        <w:rPr>
          <w:rFonts w:eastAsia="Times New Roman"/>
          <w:bCs/>
          <w:szCs w:val="24"/>
          <w:lang w:eastAsia="ru-RU"/>
        </w:rPr>
      </w:pPr>
      <w:r w:rsidRPr="009E5AA5">
        <w:rPr>
          <w:rFonts w:eastAsia="Times New Roman"/>
          <w:bCs/>
          <w:szCs w:val="24"/>
          <w:lang w:eastAsia="ru-RU"/>
        </w:rPr>
        <w:t>Таинство Причастия. Как Христос передал Себя ученикам. Что такое Причастие. Что такое церковное таинство.</w:t>
      </w:r>
    </w:p>
    <w:p w:rsidR="009E5AA5" w:rsidRPr="009E5AA5" w:rsidRDefault="009E5AA5" w:rsidP="008C169B">
      <w:pPr>
        <w:shd w:val="clear" w:color="auto" w:fill="FFFFFF"/>
        <w:jc w:val="both"/>
        <w:rPr>
          <w:rFonts w:eastAsia="Times New Roman"/>
          <w:bCs/>
          <w:szCs w:val="24"/>
          <w:lang w:eastAsia="ru-RU"/>
        </w:rPr>
      </w:pPr>
      <w:r w:rsidRPr="009E5AA5">
        <w:rPr>
          <w:rFonts w:eastAsia="Times New Roman"/>
          <w:bCs/>
          <w:szCs w:val="24"/>
          <w:lang w:eastAsia="ru-RU"/>
        </w:rPr>
        <w:t>Монастырь. Почему люди идут в монахи. От чего отказываются монахи.</w:t>
      </w:r>
    </w:p>
    <w:p w:rsidR="009E5AA5" w:rsidRPr="009E5AA5" w:rsidRDefault="009E5AA5" w:rsidP="008C169B">
      <w:pPr>
        <w:shd w:val="clear" w:color="auto" w:fill="FFFFFF"/>
        <w:jc w:val="both"/>
        <w:rPr>
          <w:rFonts w:eastAsia="Times New Roman"/>
          <w:bCs/>
          <w:szCs w:val="24"/>
          <w:lang w:eastAsia="ru-RU"/>
        </w:rPr>
      </w:pPr>
      <w:r w:rsidRPr="009E5AA5">
        <w:rPr>
          <w:rFonts w:eastAsia="Times New Roman"/>
          <w:bCs/>
          <w:szCs w:val="24"/>
          <w:lang w:eastAsia="ru-RU"/>
        </w:rPr>
        <w:t>Отношение христианина к природе. Что делает человека выше природы. Какую ответственность несет человек за сохранение природы.</w:t>
      </w:r>
    </w:p>
    <w:p w:rsidR="009E5AA5" w:rsidRPr="009E5AA5" w:rsidRDefault="009E5AA5" w:rsidP="008C169B">
      <w:pPr>
        <w:shd w:val="clear" w:color="auto" w:fill="FFFFFF"/>
        <w:jc w:val="both"/>
        <w:rPr>
          <w:rFonts w:eastAsia="Times New Roman"/>
          <w:bCs/>
          <w:szCs w:val="24"/>
          <w:lang w:eastAsia="ru-RU"/>
        </w:rPr>
      </w:pPr>
      <w:r w:rsidRPr="009E5AA5">
        <w:rPr>
          <w:rFonts w:eastAsia="Times New Roman"/>
          <w:bCs/>
          <w:szCs w:val="24"/>
          <w:lang w:eastAsia="ru-RU"/>
        </w:rPr>
        <w:t>Христианская семья. Что такое венчание. Что означает обручальное кольцо.</w:t>
      </w:r>
    </w:p>
    <w:p w:rsidR="009E5AA5" w:rsidRPr="009E5AA5" w:rsidRDefault="009E5AA5" w:rsidP="008C169B">
      <w:pPr>
        <w:shd w:val="clear" w:color="auto" w:fill="FFFFFF"/>
        <w:jc w:val="both"/>
        <w:rPr>
          <w:rFonts w:eastAsia="Times New Roman"/>
          <w:bCs/>
          <w:szCs w:val="24"/>
          <w:lang w:eastAsia="ru-RU"/>
        </w:rPr>
      </w:pPr>
      <w:r w:rsidRPr="009E5AA5">
        <w:rPr>
          <w:rFonts w:eastAsia="Times New Roman"/>
          <w:bCs/>
          <w:szCs w:val="24"/>
          <w:lang w:eastAsia="ru-RU"/>
        </w:rPr>
        <w:t>Защита Отечества. Когда война бывает справедливой. О святых защитниках Родины.</w:t>
      </w:r>
    </w:p>
    <w:p w:rsidR="009E5AA5" w:rsidRPr="009E5AA5" w:rsidRDefault="009E5AA5" w:rsidP="008C169B">
      <w:pPr>
        <w:shd w:val="clear" w:color="auto" w:fill="FFFFFF"/>
        <w:jc w:val="both"/>
        <w:rPr>
          <w:rFonts w:eastAsia="Times New Roman"/>
          <w:bCs/>
          <w:szCs w:val="24"/>
          <w:lang w:eastAsia="ru-RU"/>
        </w:rPr>
      </w:pPr>
      <w:r w:rsidRPr="009E5AA5">
        <w:rPr>
          <w:rFonts w:eastAsia="Times New Roman"/>
          <w:bCs/>
          <w:szCs w:val="24"/>
          <w:lang w:eastAsia="ru-RU"/>
        </w:rPr>
        <w:t xml:space="preserve">Христианин в труде. О первом грехе людей. Какой труд напрасен. </w:t>
      </w:r>
    </w:p>
    <w:p w:rsidR="009E5AA5" w:rsidRPr="009E5AA5" w:rsidRDefault="009E5AA5" w:rsidP="008C169B">
      <w:pPr>
        <w:shd w:val="clear" w:color="auto" w:fill="FFFFFF"/>
        <w:jc w:val="both"/>
        <w:rPr>
          <w:rFonts w:eastAsia="Times New Roman"/>
          <w:bCs/>
          <w:szCs w:val="24"/>
          <w:lang w:eastAsia="ru-RU"/>
        </w:rPr>
      </w:pPr>
      <w:r w:rsidRPr="009E5AA5">
        <w:rPr>
          <w:rFonts w:eastAsia="Times New Roman"/>
          <w:bCs/>
          <w:szCs w:val="24"/>
          <w:lang w:eastAsia="ru-RU"/>
        </w:rPr>
        <w:t>Любовь и уважение к Отечеству. Патриотизм многонационального и многоконфессионального народа России.</w:t>
      </w:r>
    </w:p>
    <w:p w:rsidR="009E5AA5" w:rsidRPr="009E5AA5" w:rsidRDefault="009E5AA5" w:rsidP="008C169B">
      <w:pPr>
        <w:shd w:val="clear" w:color="auto" w:fill="FFFFFF"/>
        <w:jc w:val="both"/>
        <w:rPr>
          <w:rFonts w:eastAsia="Times New Roman"/>
          <w:bCs/>
          <w:szCs w:val="24"/>
          <w:lang w:eastAsia="ru-RU"/>
        </w:rPr>
      </w:pPr>
      <w:r w:rsidRPr="009E5AA5">
        <w:rPr>
          <w:rFonts w:eastAsia="Times New Roman"/>
          <w:bCs/>
          <w:szCs w:val="24"/>
          <w:lang w:eastAsia="ru-RU"/>
        </w:rPr>
        <w:t>Учатся толерантному отношению к представителям разных мировоззрений и культурных традиций.</w:t>
      </w:r>
    </w:p>
    <w:p w:rsidR="009E5AA5" w:rsidRPr="009E5AA5" w:rsidRDefault="009E5AA5" w:rsidP="008C169B">
      <w:pPr>
        <w:shd w:val="clear" w:color="auto" w:fill="FFFFFF"/>
        <w:jc w:val="both"/>
        <w:rPr>
          <w:rFonts w:eastAsia="Times New Roman"/>
          <w:bCs/>
          <w:szCs w:val="24"/>
          <w:lang w:eastAsia="ru-RU"/>
        </w:rPr>
      </w:pPr>
      <w:r w:rsidRPr="009E5AA5">
        <w:rPr>
          <w:rFonts w:eastAsia="Times New Roman"/>
          <w:bCs/>
          <w:szCs w:val="24"/>
          <w:lang w:eastAsia="ru-RU"/>
        </w:rPr>
        <w:t xml:space="preserve">Повторительно - обобщающий урок по второму разделу. </w:t>
      </w:r>
    </w:p>
    <w:p w:rsidR="009E5AA5" w:rsidRPr="009E5AA5" w:rsidRDefault="009E5AA5" w:rsidP="008C169B">
      <w:pPr>
        <w:shd w:val="clear" w:color="auto" w:fill="FFFFFF"/>
        <w:jc w:val="both"/>
        <w:rPr>
          <w:rFonts w:eastAsia="Times New Roman"/>
          <w:bCs/>
          <w:szCs w:val="24"/>
          <w:lang w:eastAsia="ru-RU"/>
        </w:rPr>
      </w:pPr>
      <w:r w:rsidRPr="009E5AA5">
        <w:rPr>
          <w:rFonts w:eastAsia="Times New Roman"/>
          <w:bCs/>
          <w:szCs w:val="24"/>
          <w:lang w:eastAsia="ru-RU"/>
        </w:rPr>
        <w:t xml:space="preserve">Осуществляют поиск необходимой информации для выполнения заданий. </w:t>
      </w:r>
    </w:p>
    <w:p w:rsidR="009E5AA5" w:rsidRPr="009E5AA5" w:rsidRDefault="009E5AA5" w:rsidP="008C169B">
      <w:pPr>
        <w:shd w:val="clear" w:color="auto" w:fill="FFFFFF"/>
        <w:jc w:val="both"/>
        <w:rPr>
          <w:rFonts w:eastAsia="Times New Roman"/>
          <w:bCs/>
          <w:szCs w:val="24"/>
          <w:lang w:eastAsia="ru-RU"/>
        </w:rPr>
      </w:pPr>
      <w:r w:rsidRPr="009E5AA5">
        <w:rPr>
          <w:rFonts w:eastAsia="Times New Roman"/>
          <w:bCs/>
          <w:szCs w:val="24"/>
          <w:lang w:eastAsia="ru-RU"/>
        </w:rPr>
        <w:t xml:space="preserve"> Итоговая презентация творческих проектов учащихся.</w:t>
      </w:r>
    </w:p>
    <w:p w:rsidR="009E5AA5" w:rsidRPr="009E5AA5" w:rsidRDefault="009E5AA5" w:rsidP="008C169B">
      <w:pPr>
        <w:shd w:val="clear" w:color="auto" w:fill="FFFFFF"/>
        <w:jc w:val="both"/>
        <w:rPr>
          <w:rFonts w:eastAsia="Times New Roman"/>
          <w:bCs/>
          <w:szCs w:val="24"/>
          <w:lang w:eastAsia="ru-RU"/>
        </w:rPr>
      </w:pPr>
      <w:r w:rsidRPr="009E5AA5">
        <w:rPr>
          <w:rFonts w:eastAsia="Times New Roman"/>
          <w:bCs/>
          <w:szCs w:val="24"/>
          <w:lang w:eastAsia="ru-RU"/>
        </w:rPr>
        <w:t xml:space="preserve"> Участвуют в диспутах: учатся слушать собеседника, излагать своё мнение.</w:t>
      </w:r>
    </w:p>
    <w:p w:rsidR="009E5AA5" w:rsidRPr="009E5AA5" w:rsidRDefault="009E5AA5" w:rsidP="008C169B">
      <w:pPr>
        <w:shd w:val="clear" w:color="auto" w:fill="FFFFFF"/>
        <w:jc w:val="both"/>
        <w:rPr>
          <w:rFonts w:eastAsia="Times New Roman"/>
          <w:bCs/>
          <w:szCs w:val="24"/>
          <w:lang w:eastAsia="ru-RU"/>
        </w:rPr>
      </w:pPr>
      <w:r w:rsidRPr="009E5AA5">
        <w:rPr>
          <w:rFonts w:eastAsia="Times New Roman"/>
          <w:bCs/>
          <w:szCs w:val="24"/>
          <w:lang w:eastAsia="ru-RU"/>
        </w:rPr>
        <w:t xml:space="preserve"> Готовят сообщение по выбранной теме. </w:t>
      </w:r>
    </w:p>
    <w:p w:rsidR="009E5AA5" w:rsidRPr="002839D6" w:rsidRDefault="009E5AA5" w:rsidP="008C169B">
      <w:pPr>
        <w:shd w:val="clear" w:color="auto" w:fill="FFFFFF"/>
        <w:jc w:val="both"/>
        <w:rPr>
          <w:rFonts w:eastAsia="Times New Roman"/>
          <w:bCs/>
          <w:szCs w:val="24"/>
          <w:lang w:eastAsia="ru-RU"/>
        </w:rPr>
      </w:pPr>
      <w:r>
        <w:rPr>
          <w:rFonts w:eastAsia="Times New Roman"/>
          <w:bCs/>
          <w:szCs w:val="24"/>
          <w:lang w:eastAsia="ru-RU"/>
        </w:rPr>
        <w:t xml:space="preserve"> </w:t>
      </w:r>
      <w:r w:rsidRPr="009E5AA5">
        <w:rPr>
          <w:rFonts w:eastAsia="Times New Roman"/>
          <w:bCs/>
          <w:szCs w:val="24"/>
          <w:lang w:eastAsia="ru-RU"/>
        </w:rPr>
        <w:t>Итоговая презентация творческих проектов учащихся (продолжение).</w:t>
      </w:r>
    </w:p>
    <w:p w:rsidR="009E5AA5" w:rsidRPr="009E5AA5" w:rsidRDefault="009E5AA5" w:rsidP="008C169B">
      <w:pPr>
        <w:shd w:val="clear" w:color="auto" w:fill="FFFFFF"/>
        <w:jc w:val="left"/>
        <w:rPr>
          <w:rFonts w:eastAsia="Times New Roman"/>
          <w:bCs/>
          <w:szCs w:val="24"/>
          <w:lang w:eastAsia="ru-RU"/>
        </w:rPr>
      </w:pPr>
      <w:r w:rsidRPr="009E5AA5">
        <w:rPr>
          <w:rFonts w:eastAsia="Times New Roman"/>
          <w:bCs/>
          <w:szCs w:val="24"/>
          <w:lang w:eastAsia="ru-RU"/>
        </w:rPr>
        <w:t>Результаты освоения учебного предмета «Православной культуры» 4класс»</w:t>
      </w:r>
    </w:p>
    <w:p w:rsidR="00E268F6" w:rsidRDefault="00E268F6" w:rsidP="008C169B">
      <w:pPr>
        <w:shd w:val="clear" w:color="auto" w:fill="FFFFFF"/>
        <w:rPr>
          <w:rFonts w:eastAsia="Times New Roman"/>
          <w:b/>
          <w:bCs/>
          <w:szCs w:val="24"/>
          <w:lang w:eastAsia="ru-RU"/>
        </w:rPr>
      </w:pPr>
    </w:p>
    <w:p w:rsidR="009E5AA5" w:rsidRPr="009E5AA5" w:rsidRDefault="009E5AA5" w:rsidP="008C169B">
      <w:pPr>
        <w:shd w:val="clear" w:color="auto" w:fill="FFFFFF"/>
        <w:rPr>
          <w:rFonts w:eastAsia="Times New Roman"/>
          <w:b/>
          <w:bCs/>
          <w:szCs w:val="24"/>
          <w:lang w:eastAsia="ru-RU"/>
        </w:rPr>
      </w:pPr>
      <w:r w:rsidRPr="009E5AA5">
        <w:rPr>
          <w:rFonts w:eastAsia="Times New Roman"/>
          <w:b/>
          <w:bCs/>
          <w:szCs w:val="24"/>
          <w:lang w:eastAsia="ru-RU"/>
        </w:rPr>
        <w:t>Результаты обучения</w:t>
      </w:r>
    </w:p>
    <w:p w:rsidR="009E5AA5" w:rsidRPr="009E5AA5" w:rsidRDefault="009E5AA5" w:rsidP="008C169B">
      <w:pPr>
        <w:shd w:val="clear" w:color="auto" w:fill="FFFFFF"/>
        <w:jc w:val="left"/>
        <w:rPr>
          <w:rFonts w:eastAsia="Times New Roman"/>
          <w:bCs/>
          <w:szCs w:val="24"/>
          <w:lang w:eastAsia="ru-RU"/>
        </w:rPr>
      </w:pPr>
      <w:r w:rsidRPr="009E5AA5">
        <w:rPr>
          <w:rFonts w:eastAsia="Times New Roman"/>
          <w:bCs/>
          <w:szCs w:val="24"/>
          <w:lang w:eastAsia="ru-RU"/>
        </w:rPr>
        <w:t>Обучение детей по программе курса должно быть направлено на достижение следующих личностных,</w:t>
      </w:r>
      <w:r>
        <w:rPr>
          <w:rFonts w:eastAsia="Times New Roman"/>
          <w:bCs/>
          <w:szCs w:val="24"/>
          <w:lang w:eastAsia="ru-RU"/>
        </w:rPr>
        <w:t xml:space="preserve"> </w:t>
      </w:r>
      <w:r w:rsidRPr="009E5AA5">
        <w:rPr>
          <w:rFonts w:eastAsia="Times New Roman"/>
          <w:bCs/>
          <w:szCs w:val="24"/>
          <w:lang w:eastAsia="ru-RU"/>
        </w:rPr>
        <w:t>метапредметных и предметных результатов освоения содержания.</w:t>
      </w:r>
    </w:p>
    <w:p w:rsidR="009E5AA5" w:rsidRPr="009E5AA5" w:rsidRDefault="009E5AA5" w:rsidP="008C169B">
      <w:pPr>
        <w:shd w:val="clear" w:color="auto" w:fill="FFFFFF"/>
        <w:jc w:val="left"/>
        <w:rPr>
          <w:rFonts w:eastAsia="Times New Roman"/>
          <w:bCs/>
          <w:szCs w:val="24"/>
          <w:lang w:eastAsia="ru-RU"/>
        </w:rPr>
      </w:pPr>
      <w:r w:rsidRPr="009E5AA5">
        <w:rPr>
          <w:rFonts w:eastAsia="Times New Roman"/>
          <w:bCs/>
          <w:szCs w:val="24"/>
          <w:lang w:eastAsia="ru-RU"/>
        </w:rPr>
        <w:t>Требования к личностным результатам:</w:t>
      </w:r>
    </w:p>
    <w:p w:rsidR="009E5AA5" w:rsidRPr="009E5AA5" w:rsidRDefault="009E5AA5" w:rsidP="008C169B">
      <w:pPr>
        <w:shd w:val="clear" w:color="auto" w:fill="FFFFFF"/>
        <w:jc w:val="left"/>
        <w:rPr>
          <w:rFonts w:eastAsia="Times New Roman"/>
          <w:bCs/>
          <w:szCs w:val="24"/>
          <w:lang w:eastAsia="ru-RU"/>
        </w:rPr>
      </w:pPr>
      <w:r w:rsidRPr="009E5AA5">
        <w:rPr>
          <w:rFonts w:eastAsia="Times New Roman"/>
          <w:bCs/>
          <w:szCs w:val="24"/>
          <w:lang w:eastAsia="ru-RU"/>
        </w:rPr>
        <w:t>•</w:t>
      </w:r>
      <w:r w:rsidRPr="009E5AA5">
        <w:rPr>
          <w:rFonts w:eastAsia="Times New Roman"/>
          <w:bCs/>
          <w:szCs w:val="24"/>
          <w:lang w:eastAsia="ru-RU"/>
        </w:rPr>
        <w:tab/>
        <w:t>формирование основ российской гражданской идентичности, чувства гордости за свою Родину;</w:t>
      </w:r>
    </w:p>
    <w:p w:rsidR="009E5AA5" w:rsidRPr="009E5AA5" w:rsidRDefault="009E5AA5" w:rsidP="008C169B">
      <w:pPr>
        <w:shd w:val="clear" w:color="auto" w:fill="FFFFFF"/>
        <w:jc w:val="left"/>
        <w:rPr>
          <w:rFonts w:eastAsia="Times New Roman"/>
          <w:bCs/>
          <w:szCs w:val="24"/>
          <w:lang w:eastAsia="ru-RU"/>
        </w:rPr>
      </w:pPr>
      <w:r w:rsidRPr="009E5AA5">
        <w:rPr>
          <w:rFonts w:eastAsia="Times New Roman"/>
          <w:bCs/>
          <w:szCs w:val="24"/>
          <w:lang w:eastAsia="ru-RU"/>
        </w:rPr>
        <w:t>•</w:t>
      </w:r>
      <w:r w:rsidRPr="009E5AA5">
        <w:rPr>
          <w:rFonts w:eastAsia="Times New Roman"/>
          <w:bCs/>
          <w:szCs w:val="24"/>
          <w:lang w:eastAsia="ru-RU"/>
        </w:rPr>
        <w:tab/>
        <w:t>формирование образа мира как единого и целостного при разнообразии культур, национальностей, религий, воспитание доверия и уважения к истории и культуре всех народов;</w:t>
      </w:r>
    </w:p>
    <w:p w:rsidR="009E5AA5" w:rsidRPr="009E5AA5" w:rsidRDefault="009E5AA5" w:rsidP="008C169B">
      <w:pPr>
        <w:shd w:val="clear" w:color="auto" w:fill="FFFFFF"/>
        <w:jc w:val="left"/>
        <w:rPr>
          <w:rFonts w:eastAsia="Times New Roman"/>
          <w:bCs/>
          <w:szCs w:val="24"/>
          <w:lang w:eastAsia="ru-RU"/>
        </w:rPr>
      </w:pPr>
      <w:r w:rsidRPr="009E5AA5">
        <w:rPr>
          <w:rFonts w:eastAsia="Times New Roman"/>
          <w:bCs/>
          <w:szCs w:val="24"/>
          <w:lang w:eastAsia="ru-RU"/>
        </w:rPr>
        <w:t>•</w:t>
      </w:r>
      <w:r w:rsidRPr="009E5AA5">
        <w:rPr>
          <w:rFonts w:eastAsia="Times New Roman"/>
          <w:bCs/>
          <w:szCs w:val="24"/>
          <w:lang w:eastAsia="ru-RU"/>
        </w:rPr>
        <w:tab/>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9E5AA5" w:rsidRPr="009E5AA5" w:rsidRDefault="009E5AA5" w:rsidP="008C169B">
      <w:pPr>
        <w:shd w:val="clear" w:color="auto" w:fill="FFFFFF"/>
        <w:jc w:val="left"/>
        <w:rPr>
          <w:rFonts w:eastAsia="Times New Roman"/>
          <w:bCs/>
          <w:szCs w:val="24"/>
          <w:lang w:eastAsia="ru-RU"/>
        </w:rPr>
      </w:pPr>
      <w:r w:rsidRPr="009E5AA5">
        <w:rPr>
          <w:rFonts w:eastAsia="Times New Roman"/>
          <w:bCs/>
          <w:szCs w:val="24"/>
          <w:lang w:eastAsia="ru-RU"/>
        </w:rPr>
        <w:t>•</w:t>
      </w:r>
      <w:r w:rsidRPr="009E5AA5">
        <w:rPr>
          <w:rFonts w:eastAsia="Times New Roman"/>
          <w:bCs/>
          <w:szCs w:val="24"/>
          <w:lang w:eastAsia="ru-RU"/>
        </w:rPr>
        <w:tab/>
        <w:t>развитие этических чувств как регуляторов морального поведения;</w:t>
      </w:r>
    </w:p>
    <w:p w:rsidR="009E5AA5" w:rsidRPr="009E5AA5" w:rsidRDefault="009E5AA5" w:rsidP="008C169B">
      <w:pPr>
        <w:shd w:val="clear" w:color="auto" w:fill="FFFFFF"/>
        <w:jc w:val="left"/>
        <w:rPr>
          <w:rFonts w:eastAsia="Times New Roman"/>
          <w:bCs/>
          <w:szCs w:val="24"/>
          <w:lang w:eastAsia="ru-RU"/>
        </w:rPr>
      </w:pPr>
      <w:r w:rsidRPr="009E5AA5">
        <w:rPr>
          <w:rFonts w:eastAsia="Times New Roman"/>
          <w:bCs/>
          <w:szCs w:val="24"/>
          <w:lang w:eastAsia="ru-RU"/>
        </w:rPr>
        <w:t>•</w:t>
      </w:r>
      <w:r w:rsidRPr="009E5AA5">
        <w:rPr>
          <w:rFonts w:eastAsia="Times New Roman"/>
          <w:bCs/>
          <w:szCs w:val="24"/>
          <w:lang w:eastAsia="ru-RU"/>
        </w:rPr>
        <w:tab/>
        <w:t>воспитание доброжелательности и эмоционально-нравственной отзывчивости, понимания и сопереживания чувствам других людей;</w:t>
      </w:r>
    </w:p>
    <w:p w:rsidR="009E5AA5" w:rsidRPr="009E5AA5" w:rsidRDefault="009E5AA5" w:rsidP="008C169B">
      <w:pPr>
        <w:shd w:val="clear" w:color="auto" w:fill="FFFFFF"/>
        <w:jc w:val="left"/>
        <w:rPr>
          <w:rFonts w:eastAsia="Times New Roman"/>
          <w:bCs/>
          <w:szCs w:val="24"/>
          <w:lang w:eastAsia="ru-RU"/>
        </w:rPr>
      </w:pPr>
      <w:r w:rsidRPr="009E5AA5">
        <w:rPr>
          <w:rFonts w:eastAsia="Times New Roman"/>
          <w:bCs/>
          <w:szCs w:val="24"/>
          <w:lang w:eastAsia="ru-RU"/>
        </w:rPr>
        <w:t>•</w:t>
      </w:r>
      <w:r w:rsidRPr="009E5AA5">
        <w:rPr>
          <w:rFonts w:eastAsia="Times New Roman"/>
          <w:bCs/>
          <w:szCs w:val="24"/>
          <w:lang w:eastAsia="ru-RU"/>
        </w:rPr>
        <w:tab/>
        <w:t>развитие начальных форм регуляции своих эмоциональных состояний;</w:t>
      </w:r>
    </w:p>
    <w:p w:rsidR="009E5AA5" w:rsidRPr="009E5AA5" w:rsidRDefault="009E5AA5" w:rsidP="008C169B">
      <w:pPr>
        <w:shd w:val="clear" w:color="auto" w:fill="FFFFFF"/>
        <w:jc w:val="left"/>
        <w:rPr>
          <w:rFonts w:eastAsia="Times New Roman"/>
          <w:bCs/>
          <w:szCs w:val="24"/>
          <w:lang w:eastAsia="ru-RU"/>
        </w:rPr>
      </w:pPr>
      <w:r w:rsidRPr="009E5AA5">
        <w:rPr>
          <w:rFonts w:eastAsia="Times New Roman"/>
          <w:bCs/>
          <w:szCs w:val="24"/>
          <w:lang w:eastAsia="ru-RU"/>
        </w:rPr>
        <w:t>•</w:t>
      </w:r>
      <w:r w:rsidRPr="009E5AA5">
        <w:rPr>
          <w:rFonts w:eastAsia="Times New Roman"/>
          <w:bCs/>
          <w:szCs w:val="24"/>
          <w:lang w:eastAsia="ru-RU"/>
        </w:rPr>
        <w:tab/>
        <w:t>развитие навыков сотрудничества со взрослыми и сверстниками в различных социальных ситуациях, умений не создавать конфликтов и находить выходы из спорных ситуаций;</w:t>
      </w:r>
    </w:p>
    <w:p w:rsidR="009E5AA5" w:rsidRPr="009E5AA5" w:rsidRDefault="009E5AA5" w:rsidP="008C169B">
      <w:pPr>
        <w:shd w:val="clear" w:color="auto" w:fill="FFFFFF"/>
        <w:jc w:val="left"/>
        <w:rPr>
          <w:rFonts w:eastAsia="Times New Roman"/>
          <w:bCs/>
          <w:szCs w:val="24"/>
          <w:lang w:eastAsia="ru-RU"/>
        </w:rPr>
      </w:pPr>
      <w:r w:rsidRPr="009E5AA5">
        <w:rPr>
          <w:rFonts w:eastAsia="Times New Roman"/>
          <w:bCs/>
          <w:szCs w:val="24"/>
          <w:lang w:eastAsia="ru-RU"/>
        </w:rPr>
        <w:t>•</w:t>
      </w:r>
      <w:r w:rsidRPr="009E5AA5">
        <w:rPr>
          <w:rFonts w:eastAsia="Times New Roman"/>
          <w:bCs/>
          <w:szCs w:val="24"/>
          <w:lang w:eastAsia="ru-RU"/>
        </w:rPr>
        <w:tab/>
        <w:t>наличие мотивации к труду, работе на результат, бережному отношению к материальным и духовным ценностям.</w:t>
      </w:r>
    </w:p>
    <w:p w:rsidR="009E5AA5" w:rsidRPr="009E5AA5" w:rsidRDefault="009E5AA5" w:rsidP="008C169B">
      <w:pPr>
        <w:shd w:val="clear" w:color="auto" w:fill="FFFFFF"/>
        <w:jc w:val="left"/>
        <w:rPr>
          <w:rFonts w:eastAsia="Times New Roman"/>
          <w:bCs/>
          <w:szCs w:val="24"/>
          <w:lang w:eastAsia="ru-RU"/>
        </w:rPr>
      </w:pPr>
      <w:r w:rsidRPr="009E5AA5">
        <w:rPr>
          <w:rFonts w:eastAsia="Times New Roman"/>
          <w:bCs/>
          <w:szCs w:val="24"/>
          <w:lang w:eastAsia="ru-RU"/>
        </w:rPr>
        <w:t>Требования к метапредметным результатам:</w:t>
      </w:r>
    </w:p>
    <w:p w:rsidR="009E5AA5" w:rsidRPr="009E5AA5" w:rsidRDefault="009E5AA5" w:rsidP="008C169B">
      <w:pPr>
        <w:shd w:val="clear" w:color="auto" w:fill="FFFFFF"/>
        <w:jc w:val="left"/>
        <w:rPr>
          <w:rFonts w:eastAsia="Times New Roman"/>
          <w:bCs/>
          <w:szCs w:val="24"/>
          <w:lang w:eastAsia="ru-RU"/>
        </w:rPr>
      </w:pPr>
      <w:r w:rsidRPr="009E5AA5">
        <w:rPr>
          <w:rFonts w:eastAsia="Times New Roman"/>
          <w:bCs/>
          <w:szCs w:val="24"/>
          <w:lang w:eastAsia="ru-RU"/>
        </w:rPr>
        <w:t>•</w:t>
      </w:r>
      <w:r w:rsidRPr="009E5AA5">
        <w:rPr>
          <w:rFonts w:eastAsia="Times New Roman"/>
          <w:bCs/>
          <w:szCs w:val="24"/>
          <w:lang w:eastAsia="ru-RU"/>
        </w:rPr>
        <w:tab/>
        <w:t>овладение способностью принимать и сохранять цели и задачи учебной деятельности, а также находить средства её осуществления;</w:t>
      </w:r>
    </w:p>
    <w:p w:rsidR="009E5AA5" w:rsidRPr="009E5AA5" w:rsidRDefault="009E5AA5" w:rsidP="008C169B">
      <w:pPr>
        <w:shd w:val="clear" w:color="auto" w:fill="FFFFFF"/>
        <w:jc w:val="left"/>
        <w:rPr>
          <w:rFonts w:eastAsia="Times New Roman"/>
          <w:bCs/>
          <w:szCs w:val="24"/>
          <w:lang w:eastAsia="ru-RU"/>
        </w:rPr>
      </w:pPr>
      <w:r w:rsidRPr="009E5AA5">
        <w:rPr>
          <w:rFonts w:eastAsia="Times New Roman"/>
          <w:bCs/>
          <w:szCs w:val="24"/>
          <w:lang w:eastAsia="ru-RU"/>
        </w:rPr>
        <w:t>•</w:t>
      </w:r>
      <w:r w:rsidRPr="009E5AA5">
        <w:rPr>
          <w:rFonts w:eastAsia="Times New Roman"/>
          <w:bCs/>
          <w:szCs w:val="24"/>
          <w:lang w:eastAsia="ru-RU"/>
        </w:rPr>
        <w:tab/>
        <w:t>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вносить соответствующие коррективы в их выполнение на основе оценки и с учётом характера ошибок; понимать причины успеха/неуспеха учебной деятельности;</w:t>
      </w:r>
    </w:p>
    <w:p w:rsidR="009E5AA5" w:rsidRPr="009E5AA5" w:rsidRDefault="009E5AA5" w:rsidP="008C169B">
      <w:pPr>
        <w:shd w:val="clear" w:color="auto" w:fill="FFFFFF"/>
        <w:jc w:val="left"/>
        <w:rPr>
          <w:rFonts w:eastAsia="Times New Roman"/>
          <w:bCs/>
          <w:szCs w:val="24"/>
          <w:lang w:eastAsia="ru-RU"/>
        </w:rPr>
      </w:pPr>
      <w:r w:rsidRPr="009E5AA5">
        <w:rPr>
          <w:rFonts w:eastAsia="Times New Roman"/>
          <w:bCs/>
          <w:szCs w:val="24"/>
          <w:lang w:eastAsia="ru-RU"/>
        </w:rPr>
        <w:t>•</w:t>
      </w:r>
      <w:r w:rsidRPr="009E5AA5">
        <w:rPr>
          <w:rFonts w:eastAsia="Times New Roman"/>
          <w:bCs/>
          <w:szCs w:val="24"/>
          <w:lang w:eastAsia="ru-RU"/>
        </w:rPr>
        <w:tab/>
        <w:t>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9E5AA5" w:rsidRPr="009E5AA5" w:rsidRDefault="009E5AA5" w:rsidP="008C169B">
      <w:pPr>
        <w:shd w:val="clear" w:color="auto" w:fill="FFFFFF"/>
        <w:jc w:val="left"/>
        <w:rPr>
          <w:rFonts w:eastAsia="Times New Roman"/>
          <w:bCs/>
          <w:szCs w:val="24"/>
          <w:lang w:eastAsia="ru-RU"/>
        </w:rPr>
      </w:pPr>
      <w:r w:rsidRPr="009E5AA5">
        <w:rPr>
          <w:rFonts w:eastAsia="Times New Roman"/>
          <w:bCs/>
          <w:szCs w:val="24"/>
          <w:lang w:eastAsia="ru-RU"/>
        </w:rPr>
        <w:t>•</w:t>
      </w:r>
      <w:r w:rsidRPr="009E5AA5">
        <w:rPr>
          <w:rFonts w:eastAsia="Times New Roman"/>
          <w:bCs/>
          <w:szCs w:val="24"/>
          <w:lang w:eastAsia="ru-RU"/>
        </w:rPr>
        <w:tab/>
        <w:t>умение осуществлять информационный поиск для выполнения учебных заданий;</w:t>
      </w:r>
    </w:p>
    <w:p w:rsidR="009E5AA5" w:rsidRPr="009E5AA5" w:rsidRDefault="009E5AA5" w:rsidP="008C169B">
      <w:pPr>
        <w:shd w:val="clear" w:color="auto" w:fill="FFFFFF"/>
        <w:jc w:val="left"/>
        <w:rPr>
          <w:rFonts w:eastAsia="Times New Roman"/>
          <w:bCs/>
          <w:szCs w:val="24"/>
          <w:lang w:eastAsia="ru-RU"/>
        </w:rPr>
      </w:pPr>
      <w:r w:rsidRPr="009E5AA5">
        <w:rPr>
          <w:rFonts w:eastAsia="Times New Roman"/>
          <w:bCs/>
          <w:szCs w:val="24"/>
          <w:lang w:eastAsia="ru-RU"/>
        </w:rPr>
        <w:t>•</w:t>
      </w:r>
      <w:r w:rsidRPr="009E5AA5">
        <w:rPr>
          <w:rFonts w:eastAsia="Times New Roman"/>
          <w:bCs/>
          <w:szCs w:val="24"/>
          <w:lang w:eastAsia="ru-RU"/>
        </w:rPr>
        <w:tab/>
        <w:t>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9E5AA5" w:rsidRPr="009E5AA5" w:rsidRDefault="009E5AA5" w:rsidP="008C169B">
      <w:pPr>
        <w:shd w:val="clear" w:color="auto" w:fill="FFFFFF"/>
        <w:jc w:val="left"/>
        <w:rPr>
          <w:rFonts w:eastAsia="Times New Roman"/>
          <w:bCs/>
          <w:szCs w:val="24"/>
          <w:lang w:eastAsia="ru-RU"/>
        </w:rPr>
      </w:pPr>
      <w:r w:rsidRPr="009E5AA5">
        <w:rPr>
          <w:rFonts w:eastAsia="Times New Roman"/>
          <w:bCs/>
          <w:szCs w:val="24"/>
          <w:lang w:eastAsia="ru-RU"/>
        </w:rPr>
        <w:t>•</w:t>
      </w:r>
      <w:r w:rsidRPr="009E5AA5">
        <w:rPr>
          <w:rFonts w:eastAsia="Times New Roman"/>
          <w:bCs/>
          <w:szCs w:val="24"/>
          <w:lang w:eastAsia="ru-RU"/>
        </w:rPr>
        <w:tab/>
        <w:t>овладение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9E5AA5" w:rsidRPr="009E5AA5" w:rsidRDefault="009E5AA5" w:rsidP="008C169B">
      <w:pPr>
        <w:shd w:val="clear" w:color="auto" w:fill="FFFFFF"/>
        <w:jc w:val="left"/>
        <w:rPr>
          <w:rFonts w:eastAsia="Times New Roman"/>
          <w:bCs/>
          <w:szCs w:val="24"/>
          <w:lang w:eastAsia="ru-RU"/>
        </w:rPr>
      </w:pPr>
      <w:r w:rsidRPr="009E5AA5">
        <w:rPr>
          <w:rFonts w:eastAsia="Times New Roman"/>
          <w:bCs/>
          <w:szCs w:val="24"/>
          <w:lang w:eastAsia="ru-RU"/>
        </w:rPr>
        <w:t>•</w:t>
      </w:r>
      <w:r w:rsidRPr="009E5AA5">
        <w:rPr>
          <w:rFonts w:eastAsia="Times New Roman"/>
          <w:bCs/>
          <w:szCs w:val="24"/>
          <w:lang w:eastAsia="ru-RU"/>
        </w:rPr>
        <w:tab/>
        <w:t>готовность слушать собеседника, вести диалог, признавать возможность существования различных точек зрения и права  иметь свою собственную; излагать своё мнение и аргументировать свою точку зрения и оценку событий;</w:t>
      </w:r>
    </w:p>
    <w:p w:rsidR="009E5AA5" w:rsidRPr="009E5AA5" w:rsidRDefault="009E5AA5" w:rsidP="008C169B">
      <w:pPr>
        <w:shd w:val="clear" w:color="auto" w:fill="FFFFFF"/>
        <w:jc w:val="left"/>
        <w:rPr>
          <w:rFonts w:eastAsia="Times New Roman"/>
          <w:bCs/>
          <w:szCs w:val="24"/>
          <w:lang w:eastAsia="ru-RU"/>
        </w:rPr>
      </w:pPr>
      <w:r w:rsidRPr="009E5AA5">
        <w:rPr>
          <w:rFonts w:eastAsia="Times New Roman"/>
          <w:bCs/>
          <w:szCs w:val="24"/>
          <w:lang w:eastAsia="ru-RU"/>
        </w:rPr>
        <w:t>•</w:t>
      </w:r>
      <w:r w:rsidRPr="009E5AA5">
        <w:rPr>
          <w:rFonts w:eastAsia="Times New Roman"/>
          <w:bCs/>
          <w:szCs w:val="24"/>
          <w:lang w:eastAsia="ru-RU"/>
        </w:rPr>
        <w:tab/>
        <w:t>определение общей цели и путей её достижения, умение</w:t>
      </w:r>
    </w:p>
    <w:p w:rsidR="009E5AA5" w:rsidRPr="009E5AA5" w:rsidRDefault="009E5AA5" w:rsidP="008C169B">
      <w:pPr>
        <w:shd w:val="clear" w:color="auto" w:fill="FFFFFF"/>
        <w:jc w:val="left"/>
        <w:rPr>
          <w:rFonts w:eastAsia="Times New Roman"/>
          <w:bCs/>
          <w:szCs w:val="24"/>
          <w:lang w:eastAsia="ru-RU"/>
        </w:rPr>
      </w:pPr>
      <w:r w:rsidRPr="009E5AA5">
        <w:rPr>
          <w:rFonts w:eastAsia="Times New Roman"/>
          <w:bCs/>
          <w:szCs w:val="24"/>
          <w:lang w:eastAsia="ru-RU"/>
        </w:rPr>
        <w:t xml:space="preserve">договориться о распределении ролей в совместной деятельности; </w:t>
      </w:r>
    </w:p>
    <w:p w:rsidR="009E5AA5" w:rsidRPr="009E5AA5" w:rsidRDefault="009E5AA5" w:rsidP="008C169B">
      <w:pPr>
        <w:shd w:val="clear" w:color="auto" w:fill="FFFFFF"/>
        <w:jc w:val="left"/>
        <w:rPr>
          <w:rFonts w:eastAsia="Times New Roman"/>
          <w:bCs/>
          <w:szCs w:val="24"/>
          <w:lang w:eastAsia="ru-RU"/>
        </w:rPr>
      </w:pPr>
      <w:r w:rsidRPr="009E5AA5">
        <w:rPr>
          <w:rFonts w:eastAsia="Times New Roman"/>
          <w:bCs/>
          <w:szCs w:val="24"/>
          <w:lang w:eastAsia="ru-RU"/>
        </w:rPr>
        <w:t>•</w:t>
      </w:r>
      <w:r w:rsidRPr="009E5AA5">
        <w:rPr>
          <w:rFonts w:eastAsia="Times New Roman"/>
          <w:bCs/>
          <w:szCs w:val="24"/>
          <w:lang w:eastAsia="ru-RU"/>
        </w:rPr>
        <w:tab/>
        <w:t>адекватно оценивать</w:t>
      </w:r>
      <w:r w:rsidR="00D8302C">
        <w:rPr>
          <w:rFonts w:eastAsia="Times New Roman"/>
          <w:bCs/>
          <w:szCs w:val="24"/>
          <w:lang w:eastAsia="ru-RU"/>
        </w:rPr>
        <w:t xml:space="preserve"> поведение свое  и  окружающих.</w:t>
      </w:r>
    </w:p>
    <w:p w:rsidR="009E5AA5" w:rsidRPr="009E5AA5" w:rsidRDefault="009E5AA5" w:rsidP="008C169B">
      <w:pPr>
        <w:shd w:val="clear" w:color="auto" w:fill="FFFFFF"/>
        <w:jc w:val="left"/>
        <w:rPr>
          <w:rFonts w:eastAsia="Times New Roman"/>
          <w:bCs/>
          <w:szCs w:val="24"/>
          <w:lang w:eastAsia="ru-RU"/>
        </w:rPr>
      </w:pPr>
      <w:r w:rsidRPr="009E5AA5">
        <w:rPr>
          <w:rFonts w:eastAsia="Times New Roman"/>
          <w:bCs/>
          <w:szCs w:val="24"/>
          <w:lang w:eastAsia="ru-RU"/>
        </w:rPr>
        <w:t>Требования к предметным результатам:</w:t>
      </w:r>
    </w:p>
    <w:p w:rsidR="009E5AA5" w:rsidRPr="009E5AA5" w:rsidRDefault="009E5AA5" w:rsidP="008C169B">
      <w:pPr>
        <w:shd w:val="clear" w:color="auto" w:fill="FFFFFF"/>
        <w:jc w:val="left"/>
        <w:rPr>
          <w:rFonts w:eastAsia="Times New Roman"/>
          <w:bCs/>
          <w:szCs w:val="24"/>
          <w:lang w:eastAsia="ru-RU"/>
        </w:rPr>
      </w:pPr>
      <w:r w:rsidRPr="009E5AA5">
        <w:rPr>
          <w:rFonts w:eastAsia="Times New Roman"/>
          <w:bCs/>
          <w:szCs w:val="24"/>
          <w:lang w:eastAsia="ru-RU"/>
        </w:rPr>
        <w:t>•</w:t>
      </w:r>
      <w:r w:rsidRPr="009E5AA5">
        <w:rPr>
          <w:rFonts w:eastAsia="Times New Roman"/>
          <w:bCs/>
          <w:szCs w:val="24"/>
          <w:lang w:eastAsia="ru-RU"/>
        </w:rPr>
        <w:tab/>
        <w:t>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p>
    <w:p w:rsidR="009E5AA5" w:rsidRPr="009E5AA5" w:rsidRDefault="009E5AA5" w:rsidP="008C169B">
      <w:pPr>
        <w:shd w:val="clear" w:color="auto" w:fill="FFFFFF"/>
        <w:jc w:val="left"/>
        <w:rPr>
          <w:rFonts w:eastAsia="Times New Roman"/>
          <w:bCs/>
          <w:szCs w:val="24"/>
          <w:lang w:eastAsia="ru-RU"/>
        </w:rPr>
      </w:pPr>
      <w:r w:rsidRPr="009E5AA5">
        <w:rPr>
          <w:rFonts w:eastAsia="Times New Roman"/>
          <w:bCs/>
          <w:szCs w:val="24"/>
          <w:lang w:eastAsia="ru-RU"/>
        </w:rPr>
        <w:t>•</w:t>
      </w:r>
      <w:r w:rsidRPr="009E5AA5">
        <w:rPr>
          <w:rFonts w:eastAsia="Times New Roman"/>
          <w:bCs/>
          <w:szCs w:val="24"/>
          <w:lang w:eastAsia="ru-RU"/>
        </w:rPr>
        <w:tab/>
        <w:t>знакомство с основами светской и религиозной морали, понимание их значения в выстраивании конструктивных отношений в обществе;</w:t>
      </w:r>
    </w:p>
    <w:p w:rsidR="009E5AA5" w:rsidRPr="009E5AA5" w:rsidRDefault="009E5AA5" w:rsidP="008C169B">
      <w:pPr>
        <w:shd w:val="clear" w:color="auto" w:fill="FFFFFF"/>
        <w:jc w:val="left"/>
        <w:rPr>
          <w:rFonts w:eastAsia="Times New Roman"/>
          <w:bCs/>
          <w:szCs w:val="24"/>
          <w:lang w:eastAsia="ru-RU"/>
        </w:rPr>
      </w:pPr>
      <w:r w:rsidRPr="009E5AA5">
        <w:rPr>
          <w:rFonts w:eastAsia="Times New Roman"/>
          <w:bCs/>
          <w:szCs w:val="24"/>
          <w:lang w:eastAsia="ru-RU"/>
        </w:rPr>
        <w:t>•</w:t>
      </w:r>
      <w:r w:rsidRPr="009E5AA5">
        <w:rPr>
          <w:rFonts w:eastAsia="Times New Roman"/>
          <w:bCs/>
          <w:szCs w:val="24"/>
          <w:lang w:eastAsia="ru-RU"/>
        </w:rPr>
        <w:tab/>
        <w:t>формирование первоначальных представлений о светской этике, религиозной культуре и их роли в истории и современности России;</w:t>
      </w:r>
    </w:p>
    <w:p w:rsidR="007E7E1A" w:rsidRDefault="009E5AA5" w:rsidP="008C169B">
      <w:pPr>
        <w:shd w:val="clear" w:color="auto" w:fill="FFFFFF"/>
        <w:jc w:val="left"/>
        <w:rPr>
          <w:rFonts w:eastAsia="Times New Roman"/>
          <w:bCs/>
          <w:szCs w:val="24"/>
          <w:lang w:eastAsia="ru-RU"/>
        </w:rPr>
      </w:pPr>
      <w:r w:rsidRPr="009E5AA5">
        <w:rPr>
          <w:rFonts w:eastAsia="Times New Roman"/>
          <w:bCs/>
          <w:szCs w:val="24"/>
          <w:lang w:eastAsia="ru-RU"/>
        </w:rPr>
        <w:t>•</w:t>
      </w:r>
      <w:r w:rsidRPr="009E5AA5">
        <w:rPr>
          <w:rFonts w:eastAsia="Times New Roman"/>
          <w:bCs/>
          <w:szCs w:val="24"/>
          <w:lang w:eastAsia="ru-RU"/>
        </w:rPr>
        <w:tab/>
        <w:t>осознание ценности нравственности и духовности в человеческой жизни.</w:t>
      </w:r>
    </w:p>
    <w:p w:rsidR="009E5AA5" w:rsidRDefault="009E5AA5" w:rsidP="008C169B">
      <w:pPr>
        <w:shd w:val="clear" w:color="auto" w:fill="FFFFFF"/>
        <w:jc w:val="left"/>
        <w:rPr>
          <w:rFonts w:eastAsia="Times New Roman"/>
          <w:bCs/>
          <w:szCs w:val="24"/>
          <w:lang w:eastAsia="ru-RU"/>
        </w:rPr>
      </w:pPr>
    </w:p>
    <w:p w:rsidR="007E4E29" w:rsidRDefault="00742DA6" w:rsidP="008C169B">
      <w:pPr>
        <w:shd w:val="clear" w:color="auto" w:fill="FFFFFF"/>
        <w:jc w:val="both"/>
        <w:rPr>
          <w:rFonts w:eastAsia="Times New Roman"/>
          <w:b/>
          <w:szCs w:val="24"/>
          <w:lang w:eastAsia="ru-RU"/>
        </w:rPr>
      </w:pPr>
      <w:r w:rsidRPr="007E7E1A">
        <w:rPr>
          <w:rFonts w:eastAsia="Times New Roman"/>
          <w:b/>
          <w:szCs w:val="24"/>
          <w:lang w:eastAsia="ru-RU"/>
        </w:rPr>
        <w:t xml:space="preserve">Рабочие программы </w:t>
      </w:r>
      <w:r w:rsidR="007E4E29" w:rsidRPr="007E7E1A">
        <w:rPr>
          <w:rFonts w:eastAsia="Times New Roman"/>
          <w:b/>
          <w:szCs w:val="24"/>
          <w:lang w:eastAsia="ru-RU"/>
        </w:rPr>
        <w:t xml:space="preserve"> </w:t>
      </w:r>
      <w:r w:rsidRPr="007E7E1A">
        <w:rPr>
          <w:rFonts w:eastAsia="Times New Roman"/>
          <w:b/>
          <w:szCs w:val="24"/>
          <w:lang w:eastAsia="ru-RU"/>
        </w:rPr>
        <w:t>учебного предмета «</w:t>
      </w:r>
      <w:r w:rsidR="007E4E29" w:rsidRPr="007E7E1A">
        <w:rPr>
          <w:rFonts w:eastAsia="Times New Roman"/>
          <w:b/>
          <w:szCs w:val="24"/>
          <w:lang w:eastAsia="ru-RU"/>
        </w:rPr>
        <w:t>Православн</w:t>
      </w:r>
      <w:r w:rsidRPr="007E7E1A">
        <w:rPr>
          <w:rFonts w:eastAsia="Times New Roman"/>
          <w:b/>
          <w:szCs w:val="24"/>
          <w:lang w:eastAsia="ru-RU"/>
        </w:rPr>
        <w:t>ая</w:t>
      </w:r>
      <w:r w:rsidR="007E4E29" w:rsidRPr="007E7E1A">
        <w:rPr>
          <w:rFonts w:eastAsia="Times New Roman"/>
          <w:b/>
          <w:szCs w:val="24"/>
          <w:lang w:eastAsia="ru-RU"/>
        </w:rPr>
        <w:t xml:space="preserve"> культур</w:t>
      </w:r>
      <w:r w:rsidRPr="007E7E1A">
        <w:rPr>
          <w:rFonts w:eastAsia="Times New Roman"/>
          <w:b/>
          <w:szCs w:val="24"/>
          <w:lang w:eastAsia="ru-RU"/>
        </w:rPr>
        <w:t>а»</w:t>
      </w:r>
      <w:r w:rsidR="007E4E29" w:rsidRPr="007E7E1A">
        <w:rPr>
          <w:rFonts w:eastAsia="Times New Roman"/>
          <w:b/>
          <w:szCs w:val="24"/>
          <w:lang w:eastAsia="ru-RU"/>
        </w:rPr>
        <w:t xml:space="preserve"> 4</w:t>
      </w:r>
      <w:r w:rsidRPr="007E7E1A">
        <w:rPr>
          <w:rFonts w:eastAsia="Times New Roman"/>
          <w:b/>
          <w:szCs w:val="24"/>
          <w:lang w:eastAsia="ru-RU"/>
        </w:rPr>
        <w:t xml:space="preserve"> </w:t>
      </w:r>
      <w:r w:rsidR="007E4E29" w:rsidRPr="007E7E1A">
        <w:rPr>
          <w:rFonts w:eastAsia="Times New Roman"/>
          <w:b/>
          <w:szCs w:val="24"/>
          <w:lang w:eastAsia="ru-RU"/>
        </w:rPr>
        <w:t>класса – электронное приложение№10.</w:t>
      </w:r>
    </w:p>
    <w:p w:rsidR="00F83D8C" w:rsidRDefault="00F83D8C" w:rsidP="008C169B">
      <w:pPr>
        <w:shd w:val="clear" w:color="auto" w:fill="FFFFFF"/>
        <w:jc w:val="both"/>
        <w:rPr>
          <w:rFonts w:eastAsia="Times New Roman"/>
          <w:b/>
          <w:szCs w:val="24"/>
          <w:lang w:eastAsia="ru-RU"/>
        </w:rPr>
      </w:pPr>
    </w:p>
    <w:p w:rsidR="0008650D" w:rsidRDefault="0008650D" w:rsidP="0008650D">
      <w:pPr>
        <w:shd w:val="clear" w:color="auto" w:fill="FFFFFF"/>
        <w:rPr>
          <w:rFonts w:eastAsia="Times New Roman"/>
          <w:b/>
          <w:bCs/>
          <w:szCs w:val="24"/>
          <w:lang w:eastAsia="ru-RU"/>
        </w:rPr>
      </w:pPr>
      <w:r w:rsidRPr="002839D6">
        <w:rPr>
          <w:rFonts w:eastAsia="Times New Roman"/>
          <w:b/>
          <w:bCs/>
          <w:szCs w:val="24"/>
          <w:lang w:eastAsia="ru-RU"/>
        </w:rPr>
        <w:t xml:space="preserve">2.2.10. </w:t>
      </w:r>
      <w:r>
        <w:rPr>
          <w:rFonts w:eastAsia="Times New Roman"/>
          <w:b/>
          <w:bCs/>
          <w:szCs w:val="24"/>
          <w:lang w:eastAsia="ru-RU"/>
        </w:rPr>
        <w:t>Русский родной язык и литературное чтение на родном языке 3</w:t>
      </w:r>
      <w:r w:rsidRPr="002839D6">
        <w:rPr>
          <w:rFonts w:eastAsia="Times New Roman"/>
          <w:b/>
          <w:bCs/>
          <w:szCs w:val="24"/>
          <w:lang w:eastAsia="ru-RU"/>
        </w:rPr>
        <w:t>-4класс.</w:t>
      </w:r>
    </w:p>
    <w:p w:rsidR="0008650D" w:rsidRPr="0008650D" w:rsidRDefault="0008650D" w:rsidP="0008650D">
      <w:pPr>
        <w:shd w:val="clear" w:color="auto" w:fill="FFFFFF"/>
        <w:jc w:val="both"/>
        <w:rPr>
          <w:rFonts w:eastAsia="Times New Roman"/>
          <w:bCs/>
          <w:szCs w:val="24"/>
          <w:lang w:eastAsia="ru-RU"/>
        </w:rPr>
      </w:pPr>
      <w:r w:rsidRPr="0008650D">
        <w:rPr>
          <w:rFonts w:eastAsia="Times New Roman"/>
          <w:bCs/>
          <w:szCs w:val="24"/>
          <w:lang w:eastAsia="ru-RU"/>
        </w:rPr>
        <w:t>Программа учебного предмета «Русский родной язык» разработана для организаций, реализующих программы начального общего образования.</w:t>
      </w:r>
    </w:p>
    <w:p w:rsidR="0008650D" w:rsidRPr="0008650D" w:rsidRDefault="0008650D" w:rsidP="0008650D">
      <w:pPr>
        <w:shd w:val="clear" w:color="auto" w:fill="FFFFFF"/>
        <w:jc w:val="both"/>
        <w:rPr>
          <w:rFonts w:eastAsia="Times New Roman"/>
          <w:bCs/>
          <w:szCs w:val="24"/>
          <w:lang w:eastAsia="ru-RU"/>
        </w:rPr>
      </w:pPr>
      <w:r w:rsidRPr="0008650D">
        <w:rPr>
          <w:rFonts w:eastAsia="Times New Roman"/>
          <w:bCs/>
          <w:szCs w:val="24"/>
          <w:lang w:eastAsia="ru-RU"/>
        </w:rPr>
        <w:t>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Цели курса русского языка в рамках образовательной области «Родной язык и литературное чтение на родном языке» имеют свою специфику, обусловленную дополнительным по своему содержанию  характером курса, а также особенностями функционирования русского языка в разных регионах Российской Федерации.</w:t>
      </w:r>
    </w:p>
    <w:p w:rsidR="0008650D" w:rsidRPr="0008650D" w:rsidRDefault="0008650D" w:rsidP="0008650D">
      <w:pPr>
        <w:shd w:val="clear" w:color="auto" w:fill="FFFFFF"/>
        <w:jc w:val="both"/>
        <w:rPr>
          <w:rFonts w:eastAsia="Times New Roman"/>
          <w:bCs/>
          <w:szCs w:val="24"/>
          <w:lang w:eastAsia="ru-RU"/>
        </w:rPr>
      </w:pPr>
      <w:r w:rsidRPr="0008650D">
        <w:rPr>
          <w:rFonts w:eastAsia="Times New Roman"/>
          <w:bCs/>
          <w:szCs w:val="24"/>
          <w:lang w:eastAsia="ru-RU"/>
        </w:rPr>
        <w:t>В соответствии с этим курс русского родного языка направлен на достижение следующих целей:</w:t>
      </w:r>
    </w:p>
    <w:p w:rsidR="0008650D" w:rsidRPr="0008650D" w:rsidRDefault="0008650D" w:rsidP="0008650D">
      <w:pPr>
        <w:shd w:val="clear" w:color="auto" w:fill="FFFFFF"/>
        <w:jc w:val="both"/>
        <w:rPr>
          <w:rFonts w:eastAsia="Times New Roman"/>
          <w:bCs/>
          <w:szCs w:val="24"/>
          <w:lang w:eastAsia="ru-RU"/>
        </w:rPr>
      </w:pPr>
      <w:r w:rsidRPr="0008650D">
        <w:rPr>
          <w:rFonts w:eastAsia="Times New Roman"/>
          <w:bCs/>
          <w:szCs w:val="24"/>
          <w:lang w:eastAsia="ru-RU"/>
        </w:rPr>
        <w:t>•</w:t>
      </w:r>
      <w:r w:rsidRPr="0008650D">
        <w:rPr>
          <w:rFonts w:eastAsia="Times New Roman"/>
          <w:bCs/>
          <w:szCs w:val="24"/>
          <w:lang w:eastAsia="ru-RU"/>
        </w:rPr>
        <w:tab/>
        <w:t>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rsidR="0008650D" w:rsidRPr="0008650D" w:rsidRDefault="0008650D" w:rsidP="0008650D">
      <w:pPr>
        <w:shd w:val="clear" w:color="auto" w:fill="FFFFFF"/>
        <w:jc w:val="both"/>
        <w:rPr>
          <w:rFonts w:eastAsia="Times New Roman"/>
          <w:bCs/>
          <w:szCs w:val="24"/>
          <w:lang w:eastAsia="ru-RU"/>
        </w:rPr>
      </w:pPr>
      <w:r w:rsidRPr="0008650D">
        <w:rPr>
          <w:rFonts w:eastAsia="Times New Roman"/>
          <w:bCs/>
          <w:szCs w:val="24"/>
          <w:lang w:eastAsia="ru-RU"/>
        </w:rPr>
        <w:t>•</w:t>
      </w:r>
      <w:r w:rsidRPr="0008650D">
        <w:rPr>
          <w:rFonts w:eastAsia="Times New Roman"/>
          <w:bCs/>
          <w:szCs w:val="24"/>
          <w:lang w:eastAsia="ru-RU"/>
        </w:rPr>
        <w:tab/>
        <w:t>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08650D" w:rsidRPr="0008650D" w:rsidRDefault="0008650D" w:rsidP="0008650D">
      <w:pPr>
        <w:shd w:val="clear" w:color="auto" w:fill="FFFFFF"/>
        <w:jc w:val="both"/>
        <w:rPr>
          <w:rFonts w:eastAsia="Times New Roman"/>
          <w:bCs/>
          <w:szCs w:val="24"/>
          <w:lang w:eastAsia="ru-RU"/>
        </w:rPr>
      </w:pPr>
      <w:r w:rsidRPr="0008650D">
        <w:rPr>
          <w:rFonts w:eastAsia="Times New Roman"/>
          <w:bCs/>
          <w:szCs w:val="24"/>
          <w:lang w:eastAsia="ru-RU"/>
        </w:rPr>
        <w:t>•</w:t>
      </w:r>
      <w:r w:rsidRPr="0008650D">
        <w:rPr>
          <w:rFonts w:eastAsia="Times New Roman"/>
          <w:bCs/>
          <w:szCs w:val="24"/>
          <w:lang w:eastAsia="ru-RU"/>
        </w:rPr>
        <w:tab/>
        <w:t xml:space="preserve">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 </w:t>
      </w:r>
    </w:p>
    <w:p w:rsidR="0008650D" w:rsidRPr="0008650D" w:rsidRDefault="0008650D" w:rsidP="0008650D">
      <w:pPr>
        <w:shd w:val="clear" w:color="auto" w:fill="FFFFFF"/>
        <w:jc w:val="both"/>
        <w:rPr>
          <w:rFonts w:eastAsia="Times New Roman"/>
          <w:bCs/>
          <w:szCs w:val="24"/>
          <w:lang w:eastAsia="ru-RU"/>
        </w:rPr>
      </w:pPr>
      <w:r w:rsidRPr="0008650D">
        <w:rPr>
          <w:rFonts w:eastAsia="Times New Roman"/>
          <w:bCs/>
          <w:szCs w:val="24"/>
          <w:lang w:eastAsia="ru-RU"/>
        </w:rPr>
        <w:t>•</w:t>
      </w:r>
      <w:r w:rsidRPr="0008650D">
        <w:rPr>
          <w:rFonts w:eastAsia="Times New Roman"/>
          <w:bCs/>
          <w:szCs w:val="24"/>
          <w:lang w:eastAsia="ru-RU"/>
        </w:rPr>
        <w:tab/>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08650D" w:rsidRPr="0008650D" w:rsidRDefault="0008650D" w:rsidP="0008650D">
      <w:pPr>
        <w:shd w:val="clear" w:color="auto" w:fill="FFFFFF"/>
        <w:jc w:val="both"/>
        <w:rPr>
          <w:rFonts w:eastAsia="Times New Roman"/>
          <w:bCs/>
          <w:szCs w:val="24"/>
          <w:lang w:eastAsia="ru-RU"/>
        </w:rPr>
      </w:pPr>
      <w:r w:rsidRPr="0008650D">
        <w:rPr>
          <w:rFonts w:eastAsia="Times New Roman"/>
          <w:bCs/>
          <w:szCs w:val="24"/>
          <w:lang w:eastAsia="ru-RU"/>
        </w:rPr>
        <w:t>•</w:t>
      </w:r>
      <w:r w:rsidRPr="0008650D">
        <w:rPr>
          <w:rFonts w:eastAsia="Times New Roman"/>
          <w:bCs/>
          <w:szCs w:val="24"/>
          <w:lang w:eastAsia="ru-RU"/>
        </w:rPr>
        <w:tab/>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08650D" w:rsidRDefault="0008650D" w:rsidP="0008650D">
      <w:pPr>
        <w:shd w:val="clear" w:color="auto" w:fill="FFFFFF"/>
        <w:jc w:val="both"/>
        <w:rPr>
          <w:rFonts w:eastAsia="Times New Roman"/>
          <w:bCs/>
          <w:szCs w:val="24"/>
          <w:lang w:eastAsia="ru-RU"/>
        </w:rPr>
      </w:pPr>
      <w:r w:rsidRPr="0008650D">
        <w:rPr>
          <w:rFonts w:eastAsia="Times New Roman"/>
          <w:bCs/>
          <w:szCs w:val="24"/>
          <w:lang w:eastAsia="ru-RU"/>
        </w:rPr>
        <w:t>•</w:t>
      </w:r>
      <w:r w:rsidRPr="0008650D">
        <w:rPr>
          <w:rFonts w:eastAsia="Times New Roman"/>
          <w:bCs/>
          <w:szCs w:val="24"/>
          <w:lang w:eastAsia="ru-RU"/>
        </w:rPr>
        <w:tab/>
        <w:t>приобретение практического опыта исследовательской работы по русскому языку, воспитание самостоятельности в приобретении знаний.</w:t>
      </w:r>
    </w:p>
    <w:p w:rsidR="0008650D" w:rsidRPr="0008650D" w:rsidRDefault="0008650D" w:rsidP="0008650D">
      <w:pPr>
        <w:shd w:val="clear" w:color="auto" w:fill="FFFFFF"/>
        <w:ind w:firstLine="708"/>
        <w:jc w:val="both"/>
        <w:rPr>
          <w:rFonts w:eastAsia="Times New Roman"/>
          <w:bCs/>
          <w:szCs w:val="24"/>
          <w:lang w:eastAsia="ru-RU"/>
        </w:rPr>
      </w:pPr>
      <w:r w:rsidRPr="0008650D">
        <w:rPr>
          <w:rFonts w:eastAsia="Times New Roman"/>
          <w:bCs/>
          <w:szCs w:val="24"/>
          <w:lang w:eastAsia="ru-RU"/>
        </w:rPr>
        <w:t xml:space="preserve">Русский язык является государственным языком Российской Федерации, средством межнационального общения и объединения народов России. Изучение русского языка и владение им – могучее средство приобщения к духовному богатству русской культуры и литературы, основной путь приобщения к культурно-историческому опыту человечества. Одновременно с этим русский язык является родным языком русского народа, основой его духовной культуры. Родной язык связывает поколения, обеспечивает преемственность и постоянное обновление национальной культуры. </w:t>
      </w:r>
    </w:p>
    <w:p w:rsidR="0008650D" w:rsidRPr="0008650D" w:rsidRDefault="0008650D" w:rsidP="0008650D">
      <w:pPr>
        <w:shd w:val="clear" w:color="auto" w:fill="FFFFFF"/>
        <w:jc w:val="both"/>
        <w:rPr>
          <w:rFonts w:eastAsia="Times New Roman"/>
          <w:bCs/>
          <w:szCs w:val="24"/>
          <w:lang w:eastAsia="ru-RU"/>
        </w:rPr>
      </w:pPr>
      <w:r w:rsidRPr="0008650D">
        <w:rPr>
          <w:rFonts w:eastAsia="Times New Roman"/>
          <w:bCs/>
          <w:szCs w:val="24"/>
          <w:lang w:eastAsia="ru-RU"/>
        </w:rPr>
        <w:t xml:space="preserve">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самосознания и мировоззрения личности, является важнейшим средством хранения и передачи информации, культурных традиций и истории.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Обучение русскому родному языку совершенствует нравственную и коммуникативную культуру ученика. </w:t>
      </w:r>
    </w:p>
    <w:p w:rsidR="0008650D" w:rsidRPr="0008650D" w:rsidRDefault="0008650D" w:rsidP="0008650D">
      <w:pPr>
        <w:shd w:val="clear" w:color="auto" w:fill="FFFFFF"/>
        <w:jc w:val="both"/>
        <w:rPr>
          <w:rFonts w:eastAsia="Times New Roman"/>
          <w:bCs/>
          <w:szCs w:val="24"/>
          <w:lang w:eastAsia="ru-RU"/>
        </w:rPr>
      </w:pPr>
      <w:r w:rsidRPr="0008650D">
        <w:rPr>
          <w:rFonts w:eastAsia="Times New Roman"/>
          <w:bCs/>
          <w:szCs w:val="24"/>
          <w:lang w:eastAsia="ru-RU"/>
        </w:rPr>
        <w:t>Содержание курса «Русский родной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08650D" w:rsidRPr="0008650D" w:rsidRDefault="0008650D" w:rsidP="0008650D">
      <w:pPr>
        <w:shd w:val="clear" w:color="auto" w:fill="FFFFFF"/>
        <w:jc w:val="both"/>
        <w:rPr>
          <w:rFonts w:eastAsia="Times New Roman"/>
          <w:bCs/>
          <w:szCs w:val="24"/>
          <w:lang w:eastAsia="ru-RU"/>
        </w:rPr>
      </w:pPr>
      <w:r w:rsidRPr="0008650D">
        <w:rPr>
          <w:rFonts w:eastAsia="Times New Roman"/>
          <w:bCs/>
          <w:szCs w:val="24"/>
          <w:lang w:eastAsia="ru-RU"/>
        </w:rPr>
        <w:tab/>
        <w:t xml:space="preserve">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08650D" w:rsidRPr="0008650D" w:rsidRDefault="0008650D" w:rsidP="0008650D">
      <w:pPr>
        <w:shd w:val="clear" w:color="auto" w:fill="FFFFFF"/>
        <w:jc w:val="both"/>
        <w:rPr>
          <w:rFonts w:eastAsia="Times New Roman"/>
          <w:bCs/>
          <w:szCs w:val="24"/>
          <w:lang w:eastAsia="ru-RU"/>
        </w:rPr>
      </w:pPr>
      <w:r w:rsidRPr="0008650D">
        <w:rPr>
          <w:rFonts w:eastAsia="Times New Roman"/>
          <w:bCs/>
          <w:szCs w:val="24"/>
          <w:lang w:eastAsia="ru-RU"/>
        </w:rPr>
        <w:t xml:space="preserve">Важнейшими задачами курса являются приобщение обучающихся к фактам русской языковой истории в связи с историей русского народа,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 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w:t>
      </w:r>
    </w:p>
    <w:p w:rsidR="0008650D" w:rsidRPr="0008650D" w:rsidRDefault="0008650D" w:rsidP="0008650D">
      <w:pPr>
        <w:shd w:val="clear" w:color="auto" w:fill="FFFFFF"/>
        <w:jc w:val="both"/>
        <w:rPr>
          <w:rFonts w:eastAsia="Times New Roman"/>
          <w:bCs/>
          <w:szCs w:val="24"/>
          <w:lang w:eastAsia="ru-RU"/>
        </w:rPr>
      </w:pPr>
      <w:r w:rsidRPr="0008650D">
        <w:rPr>
          <w:rFonts w:eastAsia="Times New Roman"/>
          <w:bCs/>
          <w:szCs w:val="24"/>
          <w:lang w:eastAsia="ru-RU"/>
        </w:rPr>
        <w:tab/>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w:t>
      </w:r>
    </w:p>
    <w:p w:rsidR="0008650D" w:rsidRPr="0008650D" w:rsidRDefault="0008650D" w:rsidP="0008650D">
      <w:pPr>
        <w:shd w:val="clear" w:color="auto" w:fill="FFFFFF"/>
        <w:jc w:val="both"/>
        <w:rPr>
          <w:rFonts w:eastAsia="Times New Roman"/>
          <w:bCs/>
          <w:szCs w:val="24"/>
          <w:lang w:eastAsia="ru-RU"/>
        </w:rPr>
      </w:pPr>
      <w:r w:rsidRPr="0008650D">
        <w:rPr>
          <w:rFonts w:eastAsia="Times New Roman"/>
          <w:bCs/>
          <w:szCs w:val="24"/>
          <w:lang w:eastAsia="ru-RU"/>
        </w:rPr>
        <w:tab/>
        <w:t>Программой предусматривается расширение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r w:rsidRPr="0008650D">
        <w:rPr>
          <w:rFonts w:eastAsia="Times New Roman"/>
          <w:bCs/>
          <w:szCs w:val="24"/>
          <w:lang w:eastAsia="ru-RU"/>
        </w:rPr>
        <w:tab/>
      </w:r>
    </w:p>
    <w:p w:rsidR="0008650D" w:rsidRPr="0008650D" w:rsidRDefault="0008650D" w:rsidP="0008650D">
      <w:pPr>
        <w:shd w:val="clear" w:color="auto" w:fill="FFFFFF"/>
        <w:jc w:val="both"/>
        <w:rPr>
          <w:rFonts w:eastAsia="Times New Roman"/>
          <w:bCs/>
          <w:szCs w:val="24"/>
          <w:lang w:eastAsia="ru-RU"/>
        </w:rPr>
      </w:pPr>
    </w:p>
    <w:p w:rsidR="0008650D" w:rsidRPr="0008650D" w:rsidRDefault="0008650D" w:rsidP="0008650D">
      <w:pPr>
        <w:shd w:val="clear" w:color="auto" w:fill="FFFFFF"/>
        <w:jc w:val="both"/>
        <w:rPr>
          <w:rFonts w:eastAsia="Times New Roman"/>
          <w:bCs/>
          <w:szCs w:val="24"/>
          <w:lang w:eastAsia="ru-RU"/>
        </w:rPr>
      </w:pPr>
      <w:r w:rsidRPr="0008650D">
        <w:rPr>
          <w:rFonts w:eastAsia="Times New Roman"/>
          <w:bCs/>
          <w:szCs w:val="24"/>
          <w:lang w:eastAsia="ru-RU"/>
        </w:rPr>
        <w:t>Основные содержательные линии программы учебного предмета «Русский родной язык»</w:t>
      </w:r>
    </w:p>
    <w:p w:rsidR="0008650D" w:rsidRPr="0008650D" w:rsidRDefault="0008650D" w:rsidP="0008650D">
      <w:pPr>
        <w:shd w:val="clear" w:color="auto" w:fill="FFFFFF"/>
        <w:jc w:val="both"/>
        <w:rPr>
          <w:rFonts w:eastAsia="Times New Roman"/>
          <w:bCs/>
          <w:szCs w:val="24"/>
          <w:lang w:eastAsia="ru-RU"/>
        </w:rPr>
      </w:pPr>
      <w:r w:rsidRPr="0008650D">
        <w:rPr>
          <w:rFonts w:eastAsia="Times New Roman"/>
          <w:bCs/>
          <w:szCs w:val="24"/>
          <w:lang w:eastAsia="ru-RU"/>
        </w:rPr>
        <w:t xml:space="preserve">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 </w:t>
      </w:r>
    </w:p>
    <w:p w:rsidR="0008650D" w:rsidRPr="0008650D" w:rsidRDefault="0008650D" w:rsidP="0008650D">
      <w:pPr>
        <w:shd w:val="clear" w:color="auto" w:fill="FFFFFF"/>
        <w:jc w:val="both"/>
        <w:rPr>
          <w:rFonts w:eastAsia="Times New Roman"/>
          <w:bCs/>
          <w:szCs w:val="24"/>
          <w:lang w:eastAsia="ru-RU"/>
        </w:rPr>
      </w:pPr>
      <w:r w:rsidRPr="0008650D">
        <w:rPr>
          <w:rFonts w:eastAsia="Times New Roman"/>
          <w:bCs/>
          <w:szCs w:val="24"/>
          <w:lang w:eastAsia="ru-RU"/>
        </w:rPr>
        <w:t xml:space="preserve">Целевыми установками данного курса являются: </w:t>
      </w:r>
    </w:p>
    <w:p w:rsidR="0008650D" w:rsidRPr="0008650D" w:rsidRDefault="0008650D" w:rsidP="0008650D">
      <w:pPr>
        <w:shd w:val="clear" w:color="auto" w:fill="FFFFFF"/>
        <w:jc w:val="both"/>
        <w:rPr>
          <w:rFonts w:eastAsia="Times New Roman"/>
          <w:bCs/>
          <w:szCs w:val="24"/>
          <w:lang w:eastAsia="ru-RU"/>
        </w:rPr>
      </w:pPr>
      <w:r w:rsidRPr="0008650D">
        <w:rPr>
          <w:rFonts w:eastAsia="Times New Roman"/>
          <w:bCs/>
          <w:szCs w:val="24"/>
          <w:lang w:eastAsia="ru-RU"/>
        </w:rPr>
        <w:t>•</w:t>
      </w:r>
      <w:r w:rsidRPr="0008650D">
        <w:rPr>
          <w:rFonts w:eastAsia="Times New Roman"/>
          <w:bCs/>
          <w:szCs w:val="24"/>
          <w:lang w:eastAsia="ru-RU"/>
        </w:rPr>
        <w:tab/>
        <w:t xml:space="preserve">совершенствование у младших школьников как носителей языка способности ориентироваться в пространстве языка и речи, развитие языковой интуиции; </w:t>
      </w:r>
    </w:p>
    <w:p w:rsidR="0008650D" w:rsidRPr="0008650D" w:rsidRDefault="0008650D" w:rsidP="0008650D">
      <w:pPr>
        <w:shd w:val="clear" w:color="auto" w:fill="FFFFFF"/>
        <w:jc w:val="both"/>
        <w:rPr>
          <w:rFonts w:eastAsia="Times New Roman"/>
          <w:bCs/>
          <w:szCs w:val="24"/>
          <w:lang w:eastAsia="ru-RU"/>
        </w:rPr>
      </w:pPr>
      <w:r w:rsidRPr="0008650D">
        <w:rPr>
          <w:rFonts w:eastAsia="Times New Roman"/>
          <w:bCs/>
          <w:szCs w:val="24"/>
          <w:lang w:eastAsia="ru-RU"/>
        </w:rPr>
        <w:t>•</w:t>
      </w:r>
      <w:r w:rsidRPr="0008650D">
        <w:rPr>
          <w:rFonts w:eastAsia="Times New Roman"/>
          <w:bCs/>
          <w:szCs w:val="24"/>
          <w:lang w:eastAsia="ru-RU"/>
        </w:rPr>
        <w:tab/>
        <w:t xml:space="preserve">изучение исторических фактов развития языка; </w:t>
      </w:r>
    </w:p>
    <w:p w:rsidR="0008650D" w:rsidRPr="0008650D" w:rsidRDefault="0008650D" w:rsidP="0008650D">
      <w:pPr>
        <w:shd w:val="clear" w:color="auto" w:fill="FFFFFF"/>
        <w:jc w:val="both"/>
        <w:rPr>
          <w:rFonts w:eastAsia="Times New Roman"/>
          <w:bCs/>
          <w:szCs w:val="24"/>
          <w:lang w:eastAsia="ru-RU"/>
        </w:rPr>
      </w:pPr>
      <w:r w:rsidRPr="0008650D">
        <w:rPr>
          <w:rFonts w:eastAsia="Times New Roman"/>
          <w:bCs/>
          <w:szCs w:val="24"/>
          <w:lang w:eastAsia="ru-RU"/>
        </w:rPr>
        <w:t>•</w:t>
      </w:r>
      <w:r w:rsidRPr="0008650D">
        <w:rPr>
          <w:rFonts w:eastAsia="Times New Roman"/>
          <w:bCs/>
          <w:szCs w:val="24"/>
          <w:lang w:eastAsia="ru-RU"/>
        </w:rPr>
        <w:tab/>
        <w:t xml:space="preserve">расширение представлений о различных методах познания языка (учебное лингвистическое мини-исследование, проект, наблюдение, анализ и т. п.); </w:t>
      </w:r>
    </w:p>
    <w:p w:rsidR="0008650D" w:rsidRPr="0008650D" w:rsidRDefault="0008650D" w:rsidP="0008650D">
      <w:pPr>
        <w:shd w:val="clear" w:color="auto" w:fill="FFFFFF"/>
        <w:jc w:val="both"/>
        <w:rPr>
          <w:rFonts w:eastAsia="Times New Roman"/>
          <w:bCs/>
          <w:szCs w:val="24"/>
          <w:lang w:eastAsia="ru-RU"/>
        </w:rPr>
      </w:pPr>
      <w:r w:rsidRPr="0008650D">
        <w:rPr>
          <w:rFonts w:eastAsia="Times New Roman"/>
          <w:bCs/>
          <w:szCs w:val="24"/>
          <w:lang w:eastAsia="ru-RU"/>
        </w:rPr>
        <w:t>•</w:t>
      </w:r>
      <w:r w:rsidRPr="0008650D">
        <w:rPr>
          <w:rFonts w:eastAsia="Times New Roman"/>
          <w:bCs/>
          <w:szCs w:val="24"/>
          <w:lang w:eastAsia="ru-RU"/>
        </w:rPr>
        <w:tab/>
        <w:t>включение учащихся в практическую речевую деятельность.</w:t>
      </w:r>
    </w:p>
    <w:p w:rsidR="0008650D" w:rsidRPr="0008650D" w:rsidRDefault="0008650D" w:rsidP="0008650D">
      <w:pPr>
        <w:shd w:val="clear" w:color="auto" w:fill="FFFFFF"/>
        <w:jc w:val="both"/>
        <w:rPr>
          <w:rFonts w:eastAsia="Times New Roman"/>
          <w:bCs/>
          <w:szCs w:val="24"/>
          <w:lang w:eastAsia="ru-RU"/>
        </w:rPr>
      </w:pPr>
      <w:r w:rsidRPr="0008650D">
        <w:rPr>
          <w:rFonts w:eastAsia="Times New Roman"/>
          <w:bCs/>
          <w:szCs w:val="24"/>
          <w:lang w:eastAsia="ru-RU"/>
        </w:rPr>
        <w:t>В соответствии с этим в программе выделяются следующие блоки:</w:t>
      </w:r>
    </w:p>
    <w:p w:rsidR="0008650D" w:rsidRPr="0008650D" w:rsidRDefault="0008650D" w:rsidP="0008650D">
      <w:pPr>
        <w:shd w:val="clear" w:color="auto" w:fill="FFFFFF"/>
        <w:jc w:val="both"/>
        <w:rPr>
          <w:rFonts w:eastAsia="Times New Roman"/>
          <w:bCs/>
          <w:szCs w:val="24"/>
          <w:lang w:eastAsia="ru-RU"/>
        </w:rPr>
      </w:pPr>
      <w:r w:rsidRPr="0008650D">
        <w:rPr>
          <w:rFonts w:eastAsia="Times New Roman"/>
          <w:bCs/>
          <w:szCs w:val="24"/>
          <w:lang w:eastAsia="ru-RU"/>
        </w:rPr>
        <w:t xml:space="preserve">Первый блок – «Русский язык: прошлое и настоящее»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08650D" w:rsidRPr="0008650D" w:rsidRDefault="0008650D" w:rsidP="0008650D">
      <w:pPr>
        <w:shd w:val="clear" w:color="auto" w:fill="FFFFFF"/>
        <w:jc w:val="both"/>
        <w:rPr>
          <w:rFonts w:eastAsia="Times New Roman"/>
          <w:bCs/>
          <w:szCs w:val="24"/>
          <w:lang w:eastAsia="ru-RU"/>
        </w:rPr>
      </w:pPr>
      <w:r w:rsidRPr="0008650D">
        <w:rPr>
          <w:rFonts w:eastAsia="Times New Roman"/>
          <w:bCs/>
          <w:szCs w:val="24"/>
          <w:lang w:eastAsia="ru-RU"/>
        </w:rPr>
        <w:t>Второй блок – «Язык в действии»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08650D" w:rsidRPr="00515E1F" w:rsidRDefault="0008650D" w:rsidP="00515E1F">
      <w:pPr>
        <w:shd w:val="clear" w:color="auto" w:fill="FFFFFF"/>
        <w:jc w:val="both"/>
        <w:rPr>
          <w:rFonts w:eastAsia="Times New Roman"/>
          <w:bCs/>
          <w:szCs w:val="24"/>
          <w:lang w:eastAsia="ru-RU"/>
        </w:rPr>
      </w:pPr>
      <w:r w:rsidRPr="0008650D">
        <w:rPr>
          <w:rFonts w:eastAsia="Times New Roman"/>
          <w:bCs/>
          <w:szCs w:val="24"/>
          <w:lang w:eastAsia="ru-RU"/>
        </w:rPr>
        <w:t>Третий блок – «Секреты речи и текста»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515E1F" w:rsidRPr="00515E1F" w:rsidRDefault="00515E1F" w:rsidP="00515E1F">
      <w:pPr>
        <w:shd w:val="clear" w:color="auto" w:fill="FFFFFF"/>
        <w:ind w:firstLine="360"/>
        <w:rPr>
          <w:rFonts w:eastAsia="Times New Roman"/>
          <w:b/>
          <w:szCs w:val="24"/>
          <w:lang w:eastAsia="ru-RU" w:bidi="en-US"/>
        </w:rPr>
      </w:pPr>
      <w:r w:rsidRPr="00515E1F">
        <w:rPr>
          <w:rFonts w:eastAsia="Times New Roman"/>
          <w:b/>
          <w:szCs w:val="24"/>
          <w:lang w:eastAsia="ru-RU" w:bidi="en-US"/>
        </w:rPr>
        <w:t>Планируемые результаты изучения  предмета»</w:t>
      </w:r>
    </w:p>
    <w:p w:rsidR="00515E1F" w:rsidRPr="00515E1F" w:rsidRDefault="00515E1F" w:rsidP="00515E1F">
      <w:pPr>
        <w:ind w:firstLine="709"/>
        <w:jc w:val="left"/>
        <w:rPr>
          <w:rFonts w:eastAsia="Times New Roman"/>
          <w:szCs w:val="24"/>
          <w:lang w:bidi="en-US"/>
        </w:rPr>
      </w:pPr>
      <w:r w:rsidRPr="00515E1F">
        <w:rPr>
          <w:rFonts w:eastAsia="Times New Roman"/>
          <w:szCs w:val="24"/>
          <w:lang w:bidi="en-US"/>
        </w:rPr>
        <w:t xml:space="preserve">Изучение предметной области «Родной язык и литературное чтение на родном языке» должно обеспечивать: </w:t>
      </w:r>
    </w:p>
    <w:p w:rsidR="00515E1F" w:rsidRPr="00515E1F" w:rsidRDefault="00515E1F" w:rsidP="00515E1F">
      <w:pPr>
        <w:tabs>
          <w:tab w:val="left" w:pos="709"/>
        </w:tabs>
        <w:ind w:firstLine="360"/>
        <w:jc w:val="left"/>
        <w:rPr>
          <w:rFonts w:eastAsia="Times New Roman"/>
          <w:szCs w:val="24"/>
          <w:lang w:bidi="en-US"/>
        </w:rPr>
      </w:pPr>
      <w:r w:rsidRPr="00515E1F">
        <w:rPr>
          <w:rFonts w:eastAsia="Times New Roman"/>
          <w:szCs w:val="24"/>
          <w:lang w:bidi="en-US"/>
        </w:rPr>
        <w:tab/>
        <w:t>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w:t>
      </w:r>
    </w:p>
    <w:p w:rsidR="00515E1F" w:rsidRPr="00515E1F" w:rsidRDefault="00515E1F" w:rsidP="00515E1F">
      <w:pPr>
        <w:tabs>
          <w:tab w:val="left" w:pos="709"/>
        </w:tabs>
        <w:ind w:firstLine="360"/>
        <w:jc w:val="left"/>
        <w:rPr>
          <w:rFonts w:eastAsia="Times New Roman"/>
          <w:szCs w:val="24"/>
          <w:lang w:bidi="en-US"/>
        </w:rPr>
      </w:pPr>
      <w:r w:rsidRPr="00515E1F">
        <w:rPr>
          <w:rFonts w:eastAsia="Times New Roman"/>
          <w:szCs w:val="24"/>
          <w:lang w:bidi="en-US"/>
        </w:rPr>
        <w:t xml:space="preserve">приобщение к литературному наследию русского народа; </w:t>
      </w:r>
    </w:p>
    <w:p w:rsidR="00515E1F" w:rsidRPr="00515E1F" w:rsidRDefault="00515E1F" w:rsidP="00515E1F">
      <w:pPr>
        <w:tabs>
          <w:tab w:val="left" w:pos="709"/>
        </w:tabs>
        <w:ind w:firstLine="360"/>
        <w:jc w:val="left"/>
        <w:rPr>
          <w:rFonts w:eastAsia="Times New Roman"/>
          <w:szCs w:val="24"/>
          <w:lang w:bidi="en-US"/>
        </w:rPr>
      </w:pPr>
      <w:r w:rsidRPr="00515E1F">
        <w:rPr>
          <w:rFonts w:eastAsia="Times New Roman"/>
          <w:szCs w:val="24"/>
          <w:lang w:bidi="en-US"/>
        </w:rPr>
        <w:tab/>
        <w:t xml:space="preserve">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
    <w:p w:rsidR="00515E1F" w:rsidRPr="00515E1F" w:rsidRDefault="00515E1F" w:rsidP="00515E1F">
      <w:pPr>
        <w:ind w:firstLine="360"/>
        <w:jc w:val="left"/>
        <w:rPr>
          <w:rFonts w:eastAsia="Times New Roman"/>
          <w:szCs w:val="24"/>
          <w:lang w:bidi="en-US"/>
        </w:rPr>
      </w:pPr>
      <w:r w:rsidRPr="00515E1F">
        <w:rPr>
          <w:rFonts w:eastAsia="Times New Roman"/>
          <w:szCs w:val="24"/>
          <w:lang w:bidi="en-US"/>
        </w:rPr>
        <w:tab/>
        <w:t>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515E1F" w:rsidRDefault="00515E1F" w:rsidP="00515E1F">
      <w:pPr>
        <w:ind w:firstLine="709"/>
        <w:jc w:val="left"/>
        <w:rPr>
          <w:rFonts w:eastAsia="Times New Roman"/>
          <w:szCs w:val="24"/>
          <w:lang w:bidi="en-US"/>
        </w:rPr>
      </w:pPr>
      <w:r w:rsidRPr="00515E1F">
        <w:rPr>
          <w:rFonts w:eastAsia="Times New Roman"/>
          <w:szCs w:val="24"/>
          <w:lang w:bidi="en-US"/>
        </w:rPr>
        <w:t>Результаты изучения учебного предмета «Русский родной язык» на уровне начального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515E1F" w:rsidRPr="00515E1F" w:rsidRDefault="00515E1F" w:rsidP="00515E1F">
      <w:pPr>
        <w:ind w:firstLine="709"/>
        <w:jc w:val="left"/>
        <w:rPr>
          <w:rFonts w:eastAsia="Times New Roman"/>
          <w:szCs w:val="24"/>
          <w:lang w:bidi="en-US"/>
        </w:rPr>
      </w:pPr>
    </w:p>
    <w:p w:rsidR="00515E1F" w:rsidRPr="00515E1F" w:rsidRDefault="00515E1F" w:rsidP="00515E1F">
      <w:pPr>
        <w:widowControl w:val="0"/>
        <w:numPr>
          <w:ilvl w:val="0"/>
          <w:numId w:val="144"/>
        </w:numPr>
        <w:autoSpaceDE w:val="0"/>
        <w:autoSpaceDN w:val="0"/>
        <w:ind w:left="0" w:firstLine="709"/>
        <w:jc w:val="both"/>
        <w:rPr>
          <w:rFonts w:eastAsia="Times New Roman"/>
          <w:b/>
          <w:szCs w:val="24"/>
          <w:lang w:eastAsia="ru-RU"/>
        </w:rPr>
      </w:pPr>
      <w:r w:rsidRPr="00515E1F">
        <w:rPr>
          <w:rFonts w:eastAsia="Times New Roman"/>
          <w:b/>
          <w:szCs w:val="24"/>
          <w:lang w:eastAsia="ru-RU"/>
        </w:rPr>
        <w:t>Понимание взаимосвязи языка, культуры и истории народа:</w:t>
      </w:r>
    </w:p>
    <w:p w:rsidR="00515E1F" w:rsidRPr="00515E1F" w:rsidRDefault="00515E1F" w:rsidP="00515E1F">
      <w:pPr>
        <w:widowControl w:val="0"/>
        <w:tabs>
          <w:tab w:val="left" w:pos="709"/>
        </w:tabs>
        <w:autoSpaceDE w:val="0"/>
        <w:autoSpaceDN w:val="0"/>
        <w:jc w:val="both"/>
        <w:rPr>
          <w:rFonts w:eastAsia="Times New Roman"/>
          <w:szCs w:val="24"/>
          <w:lang w:eastAsia="ru-RU"/>
        </w:rPr>
      </w:pPr>
      <w:r w:rsidRPr="00515E1F">
        <w:rPr>
          <w:rFonts w:eastAsia="Times New Roman"/>
          <w:szCs w:val="24"/>
          <w:lang w:eastAsia="ru-RU"/>
        </w:rPr>
        <w:tab/>
        <w:t>осознание роли русского родного языка в постижении культуры своего народа;</w:t>
      </w:r>
    </w:p>
    <w:p w:rsidR="00515E1F" w:rsidRPr="00515E1F" w:rsidRDefault="00515E1F" w:rsidP="00515E1F">
      <w:pPr>
        <w:widowControl w:val="0"/>
        <w:autoSpaceDE w:val="0"/>
        <w:autoSpaceDN w:val="0"/>
        <w:ind w:firstLine="426"/>
        <w:jc w:val="both"/>
        <w:rPr>
          <w:rFonts w:eastAsia="Times New Roman"/>
          <w:szCs w:val="24"/>
          <w:lang w:eastAsia="ru-RU"/>
        </w:rPr>
      </w:pPr>
      <w:r w:rsidRPr="00515E1F">
        <w:rPr>
          <w:rFonts w:eastAsia="Times New Roman"/>
          <w:szCs w:val="24"/>
          <w:lang w:eastAsia="ru-RU"/>
        </w:rPr>
        <w:tab/>
        <w:t>осознание языка как развивающегося явления, связанного с историей народа;</w:t>
      </w:r>
    </w:p>
    <w:p w:rsidR="00515E1F" w:rsidRPr="00515E1F" w:rsidRDefault="00515E1F" w:rsidP="00515E1F">
      <w:pPr>
        <w:widowControl w:val="0"/>
        <w:autoSpaceDE w:val="0"/>
        <w:autoSpaceDN w:val="0"/>
        <w:ind w:firstLine="426"/>
        <w:jc w:val="both"/>
        <w:rPr>
          <w:rFonts w:eastAsia="Times New Roman"/>
          <w:szCs w:val="24"/>
          <w:lang w:eastAsia="ru-RU"/>
        </w:rPr>
      </w:pPr>
      <w:r w:rsidRPr="00515E1F">
        <w:rPr>
          <w:rFonts w:eastAsia="Times New Roman"/>
          <w:szCs w:val="24"/>
          <w:lang w:eastAsia="ru-RU"/>
        </w:rPr>
        <w:tab/>
        <w:t>осознание национального своеобразия, богатства, выразительности русского языка;</w:t>
      </w:r>
    </w:p>
    <w:p w:rsidR="00515E1F" w:rsidRPr="00515E1F" w:rsidRDefault="00515E1F" w:rsidP="00515E1F">
      <w:pPr>
        <w:tabs>
          <w:tab w:val="left" w:pos="709"/>
        </w:tabs>
        <w:ind w:firstLine="426"/>
        <w:jc w:val="left"/>
        <w:rPr>
          <w:rFonts w:eastAsia="Times New Roman"/>
          <w:szCs w:val="24"/>
          <w:lang w:bidi="en-US"/>
        </w:rPr>
      </w:pPr>
      <w:r w:rsidRPr="00515E1F">
        <w:rPr>
          <w:rFonts w:eastAsia="Times New Roman"/>
          <w:szCs w:val="24"/>
          <w:lang w:bidi="en-US"/>
        </w:rPr>
        <w:tab/>
        <w:t xml:space="preserve">распознавание слов с национально-культурным компонентом значения (лексика, 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 </w:t>
      </w:r>
    </w:p>
    <w:p w:rsidR="00515E1F" w:rsidRPr="00515E1F" w:rsidRDefault="00515E1F" w:rsidP="00515E1F">
      <w:pPr>
        <w:tabs>
          <w:tab w:val="left" w:pos="709"/>
        </w:tabs>
        <w:ind w:firstLine="360"/>
        <w:jc w:val="left"/>
        <w:rPr>
          <w:rFonts w:eastAsia="Times New Roman"/>
          <w:szCs w:val="24"/>
          <w:lang w:bidi="en-US"/>
        </w:rPr>
      </w:pPr>
      <w:r w:rsidRPr="00515E1F">
        <w:rPr>
          <w:rFonts w:eastAsia="Times New Roman"/>
          <w:szCs w:val="24"/>
          <w:lang w:bidi="en-US"/>
        </w:rPr>
        <w:tab/>
        <w:t>понимание традиционных русских сказочных образов,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 правильное уместное употребление  эпитетов и сравнений  в речи;</w:t>
      </w:r>
    </w:p>
    <w:p w:rsidR="00515E1F" w:rsidRPr="00515E1F" w:rsidRDefault="00515E1F" w:rsidP="00515E1F">
      <w:pPr>
        <w:tabs>
          <w:tab w:val="left" w:pos="709"/>
        </w:tabs>
        <w:ind w:firstLine="360"/>
        <w:jc w:val="left"/>
        <w:rPr>
          <w:rFonts w:eastAsia="Times New Roman"/>
          <w:szCs w:val="24"/>
          <w:lang w:bidi="en-US"/>
        </w:rPr>
      </w:pPr>
      <w:r w:rsidRPr="00515E1F">
        <w:rPr>
          <w:rFonts w:eastAsia="Times New Roman"/>
          <w:szCs w:val="24"/>
          <w:lang w:bidi="en-US"/>
        </w:rPr>
        <w:tab/>
        <w:t xml:space="preserve">понимание значения фразеологических оборотов, отражающих русскую </w:t>
      </w:r>
      <w:r w:rsidRPr="00515E1F">
        <w:rPr>
          <w:rFonts w:eastAsia="Times New Roman"/>
          <w:szCs w:val="24"/>
          <w:shd w:val="clear" w:color="auto" w:fill="FFFFFF"/>
          <w:lang w:eastAsia="ru-RU" w:bidi="en-US"/>
        </w:rPr>
        <w:t xml:space="preserve">культуру, менталитет русского народа, </w:t>
      </w:r>
      <w:r w:rsidRPr="00515E1F">
        <w:rPr>
          <w:rFonts w:eastAsia="Times New Roman"/>
          <w:szCs w:val="24"/>
          <w:shd w:val="clear" w:color="auto" w:fill="FFFFFF"/>
          <w:lang w:bidi="en-US"/>
        </w:rPr>
        <w:t>элементы русского традиционного быта</w:t>
      </w:r>
      <w:r w:rsidRPr="00515E1F">
        <w:rPr>
          <w:rFonts w:eastAsia="Times New Roman"/>
          <w:szCs w:val="24"/>
          <w:shd w:val="clear" w:color="auto" w:fill="FFFFFF"/>
          <w:lang w:eastAsia="ru-RU" w:bidi="en-US"/>
        </w:rPr>
        <w:t xml:space="preserve">; </w:t>
      </w:r>
      <w:r w:rsidRPr="00515E1F">
        <w:rPr>
          <w:rFonts w:eastAsia="Times New Roman"/>
          <w:szCs w:val="24"/>
          <w:lang w:bidi="en-US"/>
        </w:rPr>
        <w:t>уместное употребление их в современных ситуациях речевого общения (в рамках изученного);</w:t>
      </w:r>
    </w:p>
    <w:p w:rsidR="00515E1F" w:rsidRPr="00515E1F" w:rsidRDefault="00515E1F" w:rsidP="00515E1F">
      <w:pPr>
        <w:widowControl w:val="0"/>
        <w:tabs>
          <w:tab w:val="left" w:pos="709"/>
        </w:tabs>
        <w:autoSpaceDE w:val="0"/>
        <w:autoSpaceDN w:val="0"/>
        <w:jc w:val="both"/>
        <w:rPr>
          <w:rFonts w:eastAsia="Times New Roman"/>
          <w:szCs w:val="24"/>
          <w:lang w:eastAsia="ru-RU"/>
        </w:rPr>
      </w:pPr>
      <w:r w:rsidRPr="00515E1F">
        <w:rPr>
          <w:rFonts w:eastAsia="Times New Roman"/>
          <w:szCs w:val="24"/>
          <w:lang w:eastAsia="ru-RU"/>
        </w:rPr>
        <w:tab/>
        <w:t>понимание значений русских пословиц и поговорок, крылатых выражений; правильное их употребление в современных ситуациях речевого общения (в рамках изученного);</w:t>
      </w:r>
    </w:p>
    <w:p w:rsidR="00515E1F" w:rsidRPr="00515E1F" w:rsidRDefault="00515E1F" w:rsidP="00515E1F">
      <w:pPr>
        <w:widowControl w:val="0"/>
        <w:tabs>
          <w:tab w:val="left" w:pos="709"/>
        </w:tabs>
        <w:autoSpaceDE w:val="0"/>
        <w:autoSpaceDN w:val="0"/>
        <w:jc w:val="both"/>
        <w:rPr>
          <w:szCs w:val="24"/>
          <w:lang w:eastAsia="ru-RU"/>
        </w:rPr>
      </w:pPr>
      <w:r w:rsidRPr="00515E1F">
        <w:rPr>
          <w:szCs w:val="24"/>
          <w:lang w:eastAsia="ru-RU"/>
        </w:rPr>
        <w:tab/>
        <w:t xml:space="preserve">понимание значений устаревших слов с национально-культурным компонентом </w:t>
      </w:r>
      <w:r w:rsidRPr="00515E1F">
        <w:rPr>
          <w:rFonts w:eastAsia="Times New Roman"/>
          <w:szCs w:val="24"/>
          <w:lang w:eastAsia="ru-RU"/>
        </w:rPr>
        <w:t>(в рамках изученного)</w:t>
      </w:r>
      <w:r w:rsidRPr="00515E1F">
        <w:rPr>
          <w:szCs w:val="24"/>
          <w:lang w:eastAsia="ru-RU"/>
        </w:rPr>
        <w:t>.</w:t>
      </w:r>
    </w:p>
    <w:p w:rsidR="00515E1F" w:rsidRPr="00515E1F" w:rsidRDefault="00515E1F" w:rsidP="00515E1F">
      <w:pPr>
        <w:widowControl w:val="0"/>
        <w:autoSpaceDE w:val="0"/>
        <w:autoSpaceDN w:val="0"/>
        <w:ind w:firstLine="709"/>
        <w:jc w:val="both"/>
        <w:rPr>
          <w:rFonts w:eastAsia="Times New Roman"/>
          <w:b/>
          <w:szCs w:val="24"/>
          <w:lang w:eastAsia="ru-RU"/>
        </w:rPr>
      </w:pPr>
      <w:r w:rsidRPr="00515E1F">
        <w:rPr>
          <w:rFonts w:eastAsia="Times New Roman"/>
          <w:b/>
          <w:szCs w:val="24"/>
          <w:lang w:eastAsia="ru-RU"/>
        </w:rPr>
        <w:t>2. Овладение основными нормами русского литературного языка (орфоэпическими, лексическими, грамматическими, стилистическими), приобретение опыта использования языковых норм в речевой практике:</w:t>
      </w:r>
    </w:p>
    <w:p w:rsidR="00515E1F" w:rsidRPr="00515E1F" w:rsidRDefault="00515E1F" w:rsidP="00515E1F">
      <w:pPr>
        <w:widowControl w:val="0"/>
        <w:tabs>
          <w:tab w:val="left" w:pos="709"/>
        </w:tabs>
        <w:autoSpaceDE w:val="0"/>
        <w:autoSpaceDN w:val="0"/>
        <w:jc w:val="both"/>
        <w:rPr>
          <w:rFonts w:eastAsia="Times New Roman"/>
          <w:szCs w:val="24"/>
          <w:lang w:eastAsia="ru-RU"/>
        </w:rPr>
      </w:pPr>
      <w:r w:rsidRPr="00515E1F">
        <w:rPr>
          <w:rFonts w:eastAsia="Times New Roman"/>
          <w:szCs w:val="24"/>
          <w:lang w:eastAsia="ru-RU"/>
        </w:rPr>
        <w:tab/>
        <w:t>осознание важности соблюдения норм современного русского литературного языка для культурного человека;</w:t>
      </w:r>
    </w:p>
    <w:p w:rsidR="00515E1F" w:rsidRPr="00515E1F" w:rsidRDefault="00515E1F" w:rsidP="00515E1F">
      <w:pPr>
        <w:widowControl w:val="0"/>
        <w:tabs>
          <w:tab w:val="left" w:pos="709"/>
        </w:tabs>
        <w:autoSpaceDE w:val="0"/>
        <w:autoSpaceDN w:val="0"/>
        <w:jc w:val="both"/>
        <w:rPr>
          <w:rFonts w:eastAsia="Times New Roman"/>
          <w:szCs w:val="24"/>
          <w:lang w:eastAsia="ru-RU"/>
        </w:rPr>
      </w:pPr>
      <w:r w:rsidRPr="00515E1F">
        <w:rPr>
          <w:rFonts w:eastAsia="Times New Roman"/>
          <w:szCs w:val="24"/>
          <w:lang w:eastAsia="ru-RU"/>
        </w:rPr>
        <w:tab/>
        <w:t xml:space="preserve">соотнесение собственной и чужой речи с нормами современного русского литературного языка (в рамках изученного); </w:t>
      </w:r>
    </w:p>
    <w:p w:rsidR="00515E1F" w:rsidRPr="00515E1F" w:rsidRDefault="00515E1F" w:rsidP="00515E1F">
      <w:pPr>
        <w:widowControl w:val="0"/>
        <w:tabs>
          <w:tab w:val="left" w:pos="709"/>
        </w:tabs>
        <w:autoSpaceDE w:val="0"/>
        <w:autoSpaceDN w:val="0"/>
        <w:jc w:val="both"/>
        <w:rPr>
          <w:rFonts w:eastAsia="Times New Roman"/>
          <w:szCs w:val="24"/>
          <w:lang w:eastAsia="ru-RU"/>
        </w:rPr>
      </w:pPr>
      <w:r w:rsidRPr="00515E1F">
        <w:rPr>
          <w:rFonts w:eastAsia="Times New Roman"/>
          <w:szCs w:val="24"/>
          <w:lang w:eastAsia="ru-RU"/>
        </w:rPr>
        <w:tab/>
        <w:t xml:space="preserve">соблюдение на письме и в устной  речи  норм  современного  русского литературного языка (в рамках изученного); </w:t>
      </w:r>
    </w:p>
    <w:p w:rsidR="00515E1F" w:rsidRPr="00515E1F" w:rsidRDefault="00515E1F" w:rsidP="00515E1F">
      <w:pPr>
        <w:widowControl w:val="0"/>
        <w:tabs>
          <w:tab w:val="left" w:pos="709"/>
        </w:tabs>
        <w:autoSpaceDE w:val="0"/>
        <w:autoSpaceDN w:val="0"/>
        <w:jc w:val="both"/>
        <w:rPr>
          <w:rFonts w:eastAsia="Times New Roman"/>
          <w:szCs w:val="24"/>
          <w:lang w:eastAsia="ru-RU"/>
        </w:rPr>
      </w:pPr>
      <w:r w:rsidRPr="00515E1F">
        <w:rPr>
          <w:rFonts w:eastAsia="Times New Roman"/>
          <w:szCs w:val="24"/>
          <w:lang w:eastAsia="ru-RU"/>
        </w:rPr>
        <w:tab/>
        <w:t>обогащение активного и пассивного словарного запаса, расширение объёма используемых в речи языковых средств для свободного выражения мыслей и чувств на родном языке адекватно ситуации и стилю общения;</w:t>
      </w:r>
    </w:p>
    <w:p w:rsidR="00515E1F" w:rsidRPr="00515E1F" w:rsidRDefault="00515E1F" w:rsidP="00515E1F">
      <w:pPr>
        <w:widowControl w:val="0"/>
        <w:autoSpaceDE w:val="0"/>
        <w:autoSpaceDN w:val="0"/>
        <w:ind w:left="567"/>
        <w:jc w:val="both"/>
        <w:rPr>
          <w:rFonts w:eastAsia="Times New Roman"/>
          <w:b/>
          <w:szCs w:val="24"/>
          <w:lang w:eastAsia="ru-RU"/>
        </w:rPr>
      </w:pPr>
      <w:r w:rsidRPr="00515E1F">
        <w:rPr>
          <w:rFonts w:eastAsia="Times New Roman"/>
          <w:b/>
          <w:szCs w:val="24"/>
          <w:lang w:eastAsia="ru-RU"/>
        </w:rPr>
        <w:t xml:space="preserve">соблюдение основных орфоэпических и акцентологических норм современного русского литературного языка: </w:t>
      </w:r>
    </w:p>
    <w:p w:rsidR="00515E1F" w:rsidRPr="00515E1F" w:rsidRDefault="00515E1F" w:rsidP="00515E1F">
      <w:pPr>
        <w:widowControl w:val="0"/>
        <w:tabs>
          <w:tab w:val="left" w:pos="709"/>
        </w:tabs>
        <w:autoSpaceDE w:val="0"/>
        <w:autoSpaceDN w:val="0"/>
        <w:jc w:val="both"/>
        <w:rPr>
          <w:rFonts w:eastAsia="Times New Roman"/>
          <w:szCs w:val="24"/>
          <w:lang w:eastAsia="ru-RU"/>
        </w:rPr>
      </w:pPr>
      <w:r w:rsidRPr="00515E1F">
        <w:rPr>
          <w:rFonts w:eastAsia="Times New Roman"/>
          <w:szCs w:val="24"/>
          <w:lang w:eastAsia="ru-RU"/>
        </w:rPr>
        <w:tab/>
        <w:t>произношение слов с правильным ударением (расширенный перечень слов);</w:t>
      </w:r>
    </w:p>
    <w:p w:rsidR="00515E1F" w:rsidRPr="00515E1F" w:rsidRDefault="00515E1F" w:rsidP="00515E1F">
      <w:pPr>
        <w:widowControl w:val="0"/>
        <w:autoSpaceDE w:val="0"/>
        <w:autoSpaceDN w:val="0"/>
        <w:ind w:firstLine="567"/>
        <w:jc w:val="both"/>
        <w:rPr>
          <w:rFonts w:eastAsia="Times New Roman"/>
          <w:szCs w:val="24"/>
          <w:lang w:eastAsia="ru-RU"/>
        </w:rPr>
      </w:pPr>
      <w:r w:rsidRPr="00515E1F">
        <w:rPr>
          <w:rFonts w:eastAsia="Times New Roman"/>
          <w:szCs w:val="24"/>
          <w:lang w:eastAsia="ru-RU"/>
        </w:rPr>
        <w:t>осознание смыслоразличительной роли ударения на примере омографов;</w:t>
      </w:r>
    </w:p>
    <w:p w:rsidR="00515E1F" w:rsidRPr="00515E1F" w:rsidRDefault="00515E1F" w:rsidP="00515E1F">
      <w:pPr>
        <w:widowControl w:val="0"/>
        <w:autoSpaceDE w:val="0"/>
        <w:autoSpaceDN w:val="0"/>
        <w:ind w:left="567"/>
        <w:jc w:val="both"/>
        <w:rPr>
          <w:rFonts w:eastAsia="Times New Roman"/>
          <w:b/>
          <w:szCs w:val="24"/>
          <w:lang w:eastAsia="ru-RU"/>
        </w:rPr>
      </w:pPr>
      <w:r w:rsidRPr="00515E1F">
        <w:rPr>
          <w:rFonts w:eastAsia="Times New Roman"/>
          <w:b/>
          <w:szCs w:val="24"/>
          <w:lang w:eastAsia="ru-RU"/>
        </w:rPr>
        <w:t xml:space="preserve">соблюдение основных лексических норм современного русского литературного языка: </w:t>
      </w:r>
    </w:p>
    <w:p w:rsidR="00515E1F" w:rsidRPr="00515E1F" w:rsidRDefault="00515E1F" w:rsidP="00515E1F">
      <w:pPr>
        <w:widowControl w:val="0"/>
        <w:tabs>
          <w:tab w:val="left" w:pos="709"/>
        </w:tabs>
        <w:autoSpaceDE w:val="0"/>
        <w:autoSpaceDN w:val="0"/>
        <w:jc w:val="both"/>
        <w:rPr>
          <w:rFonts w:eastAsia="Times New Roman"/>
          <w:szCs w:val="24"/>
          <w:lang w:eastAsia="ru-RU"/>
        </w:rPr>
      </w:pPr>
      <w:r w:rsidRPr="00515E1F">
        <w:rPr>
          <w:rFonts w:eastAsia="Times New Roman"/>
          <w:szCs w:val="24"/>
          <w:lang w:eastAsia="ru-RU"/>
        </w:rPr>
        <w:tab/>
        <w:t>выбор из нескольких возможных слов того слова, которое наиболее  точно соответствует обозначаемому  предмету или явлению реальной действительности;</w:t>
      </w:r>
    </w:p>
    <w:p w:rsidR="00515E1F" w:rsidRPr="00515E1F" w:rsidRDefault="00515E1F" w:rsidP="00515E1F">
      <w:pPr>
        <w:widowControl w:val="0"/>
        <w:tabs>
          <w:tab w:val="left" w:pos="709"/>
        </w:tabs>
        <w:autoSpaceDE w:val="0"/>
        <w:autoSpaceDN w:val="0"/>
        <w:jc w:val="both"/>
        <w:rPr>
          <w:rFonts w:eastAsia="Times New Roman"/>
          <w:szCs w:val="24"/>
          <w:lang w:eastAsia="ru-RU"/>
        </w:rPr>
      </w:pPr>
      <w:r w:rsidRPr="00515E1F">
        <w:rPr>
          <w:rFonts w:eastAsia="Times New Roman"/>
          <w:szCs w:val="24"/>
          <w:lang w:eastAsia="ru-RU"/>
        </w:rPr>
        <w:tab/>
        <w:t>проведение синонимических замен с учётом особенностей текста;</w:t>
      </w:r>
    </w:p>
    <w:p w:rsidR="00515E1F" w:rsidRPr="00515E1F" w:rsidRDefault="00515E1F" w:rsidP="00515E1F">
      <w:pPr>
        <w:widowControl w:val="0"/>
        <w:tabs>
          <w:tab w:val="left" w:pos="709"/>
        </w:tabs>
        <w:autoSpaceDE w:val="0"/>
        <w:autoSpaceDN w:val="0"/>
        <w:jc w:val="both"/>
        <w:rPr>
          <w:rFonts w:eastAsia="Times New Roman"/>
          <w:szCs w:val="24"/>
          <w:lang w:eastAsia="ru-RU"/>
        </w:rPr>
      </w:pPr>
      <w:r w:rsidRPr="00515E1F">
        <w:rPr>
          <w:rFonts w:eastAsia="Times New Roman"/>
          <w:szCs w:val="24"/>
          <w:lang w:eastAsia="ru-RU"/>
        </w:rPr>
        <w:tab/>
        <w:t>выявление и исправление речевых ошибок в устной речи;</w:t>
      </w:r>
    </w:p>
    <w:p w:rsidR="00515E1F" w:rsidRPr="00515E1F" w:rsidRDefault="00515E1F" w:rsidP="00515E1F">
      <w:pPr>
        <w:widowControl w:val="0"/>
        <w:tabs>
          <w:tab w:val="left" w:pos="709"/>
        </w:tabs>
        <w:autoSpaceDE w:val="0"/>
        <w:autoSpaceDN w:val="0"/>
        <w:jc w:val="both"/>
        <w:rPr>
          <w:rFonts w:eastAsia="Times New Roman"/>
          <w:szCs w:val="24"/>
          <w:lang w:eastAsia="ru-RU"/>
        </w:rPr>
      </w:pPr>
      <w:r w:rsidRPr="00515E1F">
        <w:rPr>
          <w:rFonts w:eastAsia="Times New Roman"/>
          <w:szCs w:val="24"/>
          <w:lang w:eastAsia="ru-RU"/>
        </w:rPr>
        <w:tab/>
        <w:t>редактирование письменного текста с целью исправления речевых ошибок или с целью более точной передачи смысла;</w:t>
      </w:r>
    </w:p>
    <w:p w:rsidR="00515E1F" w:rsidRPr="00515E1F" w:rsidRDefault="00515E1F" w:rsidP="00515E1F">
      <w:pPr>
        <w:widowControl w:val="0"/>
        <w:autoSpaceDE w:val="0"/>
        <w:autoSpaceDN w:val="0"/>
        <w:ind w:left="567"/>
        <w:jc w:val="both"/>
        <w:rPr>
          <w:rFonts w:eastAsia="Times New Roman"/>
          <w:b/>
          <w:szCs w:val="24"/>
          <w:lang w:eastAsia="ru-RU"/>
        </w:rPr>
      </w:pPr>
      <w:r w:rsidRPr="00515E1F">
        <w:rPr>
          <w:rFonts w:eastAsia="Times New Roman"/>
          <w:b/>
          <w:szCs w:val="24"/>
          <w:lang w:eastAsia="ru-RU"/>
        </w:rPr>
        <w:t xml:space="preserve">соблюдение основных грамматических норм современного русского литературного языка: </w:t>
      </w:r>
    </w:p>
    <w:p w:rsidR="00515E1F" w:rsidRPr="00515E1F" w:rsidRDefault="00515E1F" w:rsidP="00515E1F">
      <w:pPr>
        <w:widowControl w:val="0"/>
        <w:tabs>
          <w:tab w:val="left" w:pos="709"/>
        </w:tabs>
        <w:autoSpaceDE w:val="0"/>
        <w:autoSpaceDN w:val="0"/>
        <w:jc w:val="both"/>
        <w:rPr>
          <w:rFonts w:eastAsia="Times New Roman"/>
          <w:szCs w:val="24"/>
          <w:lang w:eastAsia="ru-RU"/>
        </w:rPr>
      </w:pPr>
      <w:r w:rsidRPr="00515E1F">
        <w:rPr>
          <w:rFonts w:eastAsia="Times New Roman"/>
          <w:szCs w:val="24"/>
          <w:lang w:eastAsia="ru-RU"/>
        </w:rPr>
        <w:tab/>
        <w:t>употребление отдельных грамматических форм имен существительных: словоизменение отдельных форм множественного числа имен существительных;</w:t>
      </w:r>
    </w:p>
    <w:p w:rsidR="00515E1F" w:rsidRPr="00515E1F" w:rsidRDefault="00515E1F" w:rsidP="00515E1F">
      <w:pPr>
        <w:widowControl w:val="0"/>
        <w:tabs>
          <w:tab w:val="left" w:pos="709"/>
        </w:tabs>
        <w:autoSpaceDE w:val="0"/>
        <w:autoSpaceDN w:val="0"/>
        <w:jc w:val="both"/>
        <w:rPr>
          <w:rFonts w:eastAsia="Times New Roman"/>
          <w:szCs w:val="24"/>
          <w:lang w:eastAsia="ru-RU"/>
        </w:rPr>
      </w:pPr>
      <w:r w:rsidRPr="00515E1F">
        <w:rPr>
          <w:rFonts w:eastAsia="Times New Roman"/>
          <w:szCs w:val="24"/>
          <w:lang w:eastAsia="ru-RU"/>
        </w:rPr>
        <w:tab/>
        <w:t>употребление отдельных глаголов в форме 1 лица единственного числа настоящего и будущего времени, замена синонимическими конструкциями отдельных глаголов, у которых нет формы 1 лица единственного числа настоящего и будущего времени;</w:t>
      </w:r>
    </w:p>
    <w:p w:rsidR="00515E1F" w:rsidRPr="00515E1F" w:rsidRDefault="00515E1F" w:rsidP="00515E1F">
      <w:pPr>
        <w:widowControl w:val="0"/>
        <w:tabs>
          <w:tab w:val="left" w:pos="709"/>
        </w:tabs>
        <w:autoSpaceDE w:val="0"/>
        <w:autoSpaceDN w:val="0"/>
        <w:jc w:val="both"/>
        <w:rPr>
          <w:rFonts w:eastAsia="Times New Roman"/>
          <w:szCs w:val="24"/>
          <w:lang w:eastAsia="ru-RU"/>
        </w:rPr>
      </w:pPr>
      <w:r w:rsidRPr="00515E1F">
        <w:rPr>
          <w:rFonts w:eastAsia="Times New Roman"/>
          <w:szCs w:val="24"/>
          <w:lang w:eastAsia="ru-RU"/>
        </w:rPr>
        <w:tab/>
        <w:t>выявление и исправление в устной речи типичных грамматических ошибок, связанных с нарушением согласования имени существительного и имени прилагательного в числе, роде, падеже; нарушением координации подлежащего и сказуемого в числе‚ роде (если сказуемое выражено глаголом в форме прошедшего времени);</w:t>
      </w:r>
    </w:p>
    <w:p w:rsidR="00515E1F" w:rsidRPr="00515E1F" w:rsidRDefault="00515E1F" w:rsidP="00515E1F">
      <w:pPr>
        <w:widowControl w:val="0"/>
        <w:tabs>
          <w:tab w:val="left" w:pos="709"/>
        </w:tabs>
        <w:autoSpaceDE w:val="0"/>
        <w:autoSpaceDN w:val="0"/>
        <w:jc w:val="both"/>
        <w:rPr>
          <w:rFonts w:eastAsia="Times New Roman"/>
          <w:szCs w:val="24"/>
          <w:lang w:eastAsia="ru-RU"/>
        </w:rPr>
      </w:pPr>
      <w:r w:rsidRPr="00515E1F">
        <w:rPr>
          <w:rFonts w:eastAsia="Times New Roman"/>
          <w:szCs w:val="24"/>
          <w:lang w:eastAsia="ru-RU"/>
        </w:rPr>
        <w:tab/>
        <w:t>редактирование письменного текста с целью исправления грамматических ошибок;</w:t>
      </w:r>
    </w:p>
    <w:p w:rsidR="00515E1F" w:rsidRPr="00515E1F" w:rsidRDefault="00515E1F" w:rsidP="00515E1F">
      <w:pPr>
        <w:widowControl w:val="0"/>
        <w:autoSpaceDE w:val="0"/>
        <w:autoSpaceDN w:val="0"/>
        <w:ind w:left="567"/>
        <w:jc w:val="both"/>
        <w:rPr>
          <w:rFonts w:eastAsia="Times New Roman"/>
          <w:szCs w:val="24"/>
          <w:lang w:eastAsia="ru-RU"/>
        </w:rPr>
      </w:pPr>
      <w:r w:rsidRPr="00515E1F">
        <w:rPr>
          <w:rFonts w:eastAsia="Times New Roman"/>
          <w:b/>
          <w:szCs w:val="24"/>
          <w:lang w:eastAsia="ru-RU"/>
        </w:rPr>
        <w:t xml:space="preserve">соблюдение основных орфографических и пунктуационных норм современного русского литературного языка </w:t>
      </w:r>
      <w:r w:rsidRPr="00515E1F">
        <w:rPr>
          <w:rFonts w:eastAsia="Times New Roman"/>
          <w:szCs w:val="24"/>
          <w:lang w:eastAsia="ru-RU"/>
        </w:rPr>
        <w:t>(в рамках изученного в основном курсе):</w:t>
      </w:r>
    </w:p>
    <w:p w:rsidR="00515E1F" w:rsidRPr="00515E1F" w:rsidRDefault="00515E1F" w:rsidP="00515E1F">
      <w:pPr>
        <w:widowControl w:val="0"/>
        <w:tabs>
          <w:tab w:val="left" w:pos="709"/>
        </w:tabs>
        <w:autoSpaceDE w:val="0"/>
        <w:autoSpaceDN w:val="0"/>
        <w:jc w:val="both"/>
        <w:rPr>
          <w:rFonts w:eastAsia="Times New Roman"/>
          <w:szCs w:val="24"/>
          <w:lang w:eastAsia="ru-RU"/>
        </w:rPr>
      </w:pPr>
      <w:r w:rsidRPr="00515E1F">
        <w:rPr>
          <w:rFonts w:eastAsia="Times New Roman"/>
          <w:szCs w:val="24"/>
          <w:lang w:eastAsia="ru-RU"/>
        </w:rPr>
        <w:tab/>
        <w:t>соблюдение изученных орфографических норм при записи собственного текста;</w:t>
      </w:r>
    </w:p>
    <w:p w:rsidR="00515E1F" w:rsidRPr="00515E1F" w:rsidRDefault="00515E1F" w:rsidP="00515E1F">
      <w:pPr>
        <w:widowControl w:val="0"/>
        <w:tabs>
          <w:tab w:val="left" w:pos="709"/>
        </w:tabs>
        <w:autoSpaceDE w:val="0"/>
        <w:autoSpaceDN w:val="0"/>
        <w:jc w:val="both"/>
        <w:rPr>
          <w:rFonts w:eastAsia="Times New Roman"/>
          <w:szCs w:val="24"/>
          <w:lang w:eastAsia="ru-RU"/>
        </w:rPr>
      </w:pPr>
      <w:r w:rsidRPr="00515E1F">
        <w:rPr>
          <w:rFonts w:eastAsia="Times New Roman"/>
          <w:szCs w:val="24"/>
          <w:lang w:eastAsia="ru-RU"/>
        </w:rPr>
        <w:tab/>
        <w:t>соблюдение изученных пунктуационных норм при записи собственного текста;</w:t>
      </w:r>
    </w:p>
    <w:p w:rsidR="00515E1F" w:rsidRPr="00515E1F" w:rsidRDefault="00515E1F" w:rsidP="00515E1F">
      <w:pPr>
        <w:widowControl w:val="0"/>
        <w:autoSpaceDE w:val="0"/>
        <w:autoSpaceDN w:val="0"/>
        <w:ind w:left="567"/>
        <w:jc w:val="both"/>
        <w:rPr>
          <w:rFonts w:eastAsia="Times New Roman"/>
          <w:b/>
          <w:szCs w:val="24"/>
          <w:lang w:eastAsia="ru-RU"/>
        </w:rPr>
      </w:pPr>
      <w:r w:rsidRPr="00515E1F">
        <w:rPr>
          <w:rFonts w:eastAsia="Times New Roman"/>
          <w:b/>
          <w:szCs w:val="24"/>
          <w:lang w:eastAsia="ru-RU"/>
        </w:rPr>
        <w:t xml:space="preserve">совершенствование умений пользоваться словарями: </w:t>
      </w:r>
    </w:p>
    <w:p w:rsidR="00515E1F" w:rsidRPr="00515E1F" w:rsidRDefault="00515E1F" w:rsidP="00515E1F">
      <w:pPr>
        <w:widowControl w:val="0"/>
        <w:tabs>
          <w:tab w:val="left" w:pos="709"/>
        </w:tabs>
        <w:autoSpaceDE w:val="0"/>
        <w:autoSpaceDN w:val="0"/>
        <w:jc w:val="both"/>
        <w:rPr>
          <w:rFonts w:eastAsia="Times New Roman"/>
          <w:szCs w:val="24"/>
          <w:lang w:eastAsia="ru-RU"/>
        </w:rPr>
      </w:pPr>
      <w:r w:rsidRPr="00515E1F">
        <w:rPr>
          <w:rFonts w:eastAsia="Times New Roman"/>
          <w:szCs w:val="24"/>
          <w:lang w:eastAsia="ru-RU"/>
        </w:rPr>
        <w:tab/>
        <w:t>использование учебных толковых словарей для определения лексического значения слова,  для уточнения нормы формообразования;</w:t>
      </w:r>
    </w:p>
    <w:p w:rsidR="00515E1F" w:rsidRPr="00515E1F" w:rsidRDefault="00515E1F" w:rsidP="00515E1F">
      <w:pPr>
        <w:widowControl w:val="0"/>
        <w:tabs>
          <w:tab w:val="left" w:pos="709"/>
        </w:tabs>
        <w:autoSpaceDE w:val="0"/>
        <w:autoSpaceDN w:val="0"/>
        <w:jc w:val="both"/>
        <w:rPr>
          <w:rFonts w:eastAsia="Times New Roman"/>
          <w:szCs w:val="24"/>
          <w:lang w:eastAsia="ru-RU"/>
        </w:rPr>
      </w:pPr>
      <w:r w:rsidRPr="00515E1F">
        <w:rPr>
          <w:rFonts w:eastAsia="Times New Roman"/>
          <w:szCs w:val="24"/>
          <w:lang w:eastAsia="ru-RU"/>
        </w:rPr>
        <w:tab/>
        <w:t>использование учебных фразеологических  словарей, учебных словарей синонимов и антонимов для уточнения значения слова и в  процессе редактирования текста;</w:t>
      </w:r>
    </w:p>
    <w:p w:rsidR="00515E1F" w:rsidRPr="00515E1F" w:rsidRDefault="00515E1F" w:rsidP="00515E1F">
      <w:pPr>
        <w:widowControl w:val="0"/>
        <w:tabs>
          <w:tab w:val="left" w:pos="709"/>
        </w:tabs>
        <w:autoSpaceDE w:val="0"/>
        <w:autoSpaceDN w:val="0"/>
        <w:jc w:val="both"/>
        <w:rPr>
          <w:rFonts w:eastAsia="Times New Roman"/>
          <w:szCs w:val="24"/>
          <w:lang w:eastAsia="ru-RU"/>
        </w:rPr>
      </w:pPr>
      <w:r w:rsidRPr="00515E1F">
        <w:rPr>
          <w:rFonts w:eastAsia="Times New Roman"/>
          <w:szCs w:val="24"/>
          <w:lang w:eastAsia="ru-RU"/>
        </w:rPr>
        <w:tab/>
        <w:t>использование учебного орфоэпического словаря для определения нормативного произношения слова, вариантов произношения;</w:t>
      </w:r>
    </w:p>
    <w:p w:rsidR="00515E1F" w:rsidRPr="00515E1F" w:rsidRDefault="00515E1F" w:rsidP="00515E1F">
      <w:pPr>
        <w:widowControl w:val="0"/>
        <w:tabs>
          <w:tab w:val="left" w:pos="709"/>
        </w:tabs>
        <w:autoSpaceDE w:val="0"/>
        <w:autoSpaceDN w:val="0"/>
        <w:jc w:val="both"/>
        <w:rPr>
          <w:rFonts w:eastAsia="Times New Roman"/>
          <w:szCs w:val="24"/>
          <w:lang w:eastAsia="ru-RU"/>
        </w:rPr>
      </w:pPr>
      <w:r w:rsidRPr="00515E1F">
        <w:rPr>
          <w:rFonts w:eastAsia="Times New Roman"/>
          <w:szCs w:val="24"/>
          <w:lang w:eastAsia="ru-RU"/>
        </w:rPr>
        <w:tab/>
        <w:t>использование учебных словарей для уточнения состава слова; использование учебных</w:t>
      </w:r>
      <w:r w:rsidRPr="00515E1F">
        <w:rPr>
          <w:rFonts w:eastAsia="Times New Roman"/>
          <w:color w:val="FF0000"/>
          <w:szCs w:val="24"/>
          <w:lang w:eastAsia="ru-RU"/>
        </w:rPr>
        <w:t xml:space="preserve"> </w:t>
      </w:r>
      <w:r w:rsidRPr="00515E1F">
        <w:rPr>
          <w:rFonts w:eastAsia="Times New Roman"/>
          <w:szCs w:val="24"/>
          <w:lang w:eastAsia="ru-RU"/>
        </w:rPr>
        <w:t>этимологических словарей для уточнения происхождения слова;</w:t>
      </w:r>
    </w:p>
    <w:p w:rsidR="00515E1F" w:rsidRPr="00515E1F" w:rsidRDefault="00515E1F" w:rsidP="00515E1F">
      <w:pPr>
        <w:widowControl w:val="0"/>
        <w:tabs>
          <w:tab w:val="left" w:pos="709"/>
        </w:tabs>
        <w:autoSpaceDE w:val="0"/>
        <w:autoSpaceDN w:val="0"/>
        <w:jc w:val="both"/>
        <w:rPr>
          <w:rFonts w:eastAsia="Times New Roman"/>
          <w:szCs w:val="24"/>
          <w:lang w:eastAsia="ru-RU"/>
        </w:rPr>
      </w:pPr>
      <w:r w:rsidRPr="00515E1F">
        <w:rPr>
          <w:rFonts w:eastAsia="Times New Roman"/>
          <w:szCs w:val="24"/>
          <w:lang w:eastAsia="ru-RU"/>
        </w:rPr>
        <w:tab/>
        <w:t xml:space="preserve">использование орфографических словарей для определения нормативного написания слов; </w:t>
      </w:r>
    </w:p>
    <w:p w:rsidR="00515E1F" w:rsidRPr="00515E1F" w:rsidRDefault="00515E1F" w:rsidP="00515E1F">
      <w:pPr>
        <w:widowControl w:val="0"/>
        <w:autoSpaceDE w:val="0"/>
        <w:autoSpaceDN w:val="0"/>
        <w:ind w:firstLine="709"/>
        <w:jc w:val="both"/>
        <w:rPr>
          <w:rFonts w:eastAsia="Times New Roman"/>
          <w:b/>
          <w:szCs w:val="24"/>
          <w:lang w:eastAsia="ru-RU"/>
        </w:rPr>
      </w:pPr>
      <w:r w:rsidRPr="00515E1F">
        <w:rPr>
          <w:rFonts w:eastAsia="Times New Roman"/>
          <w:b/>
          <w:szCs w:val="24"/>
          <w:lang w:eastAsia="ru-RU"/>
        </w:rPr>
        <w:t>3. Совершенствование различных видов устной и письменной речевой деятельности (говорения и слушания, чтения и письма), соблюдение норм речевого этикета:</w:t>
      </w:r>
    </w:p>
    <w:p w:rsidR="00515E1F" w:rsidRPr="00515E1F" w:rsidRDefault="00515E1F" w:rsidP="00515E1F">
      <w:pPr>
        <w:widowControl w:val="0"/>
        <w:tabs>
          <w:tab w:val="left" w:pos="709"/>
        </w:tabs>
        <w:autoSpaceDE w:val="0"/>
        <w:autoSpaceDN w:val="0"/>
        <w:jc w:val="both"/>
        <w:rPr>
          <w:rFonts w:eastAsia="Times New Roman"/>
          <w:szCs w:val="24"/>
          <w:lang w:eastAsia="ru-RU"/>
        </w:rPr>
      </w:pPr>
      <w:r w:rsidRPr="00515E1F">
        <w:rPr>
          <w:rFonts w:eastAsia="Times New Roman"/>
          <w:szCs w:val="24"/>
          <w:lang w:eastAsia="ru-RU"/>
        </w:rPr>
        <w:tab/>
        <w:t>владение различными приемами слушания научно-познавательных и художественных текстов об истории языка и культуре русского народа;</w:t>
      </w:r>
    </w:p>
    <w:p w:rsidR="00515E1F" w:rsidRPr="00515E1F" w:rsidRDefault="00515E1F" w:rsidP="00515E1F">
      <w:pPr>
        <w:widowControl w:val="0"/>
        <w:tabs>
          <w:tab w:val="left" w:pos="709"/>
        </w:tabs>
        <w:autoSpaceDE w:val="0"/>
        <w:autoSpaceDN w:val="0"/>
        <w:jc w:val="both"/>
        <w:rPr>
          <w:rFonts w:eastAsia="Times New Roman"/>
          <w:szCs w:val="24"/>
          <w:lang w:eastAsia="ru-RU"/>
        </w:rPr>
      </w:pPr>
      <w:r w:rsidRPr="00515E1F">
        <w:rPr>
          <w:rFonts w:eastAsia="Times New Roman"/>
          <w:szCs w:val="24"/>
          <w:lang w:eastAsia="ru-RU"/>
        </w:rPr>
        <w:tab/>
        <w:t>владение различными видами чтения (изучающим и поисковым) научно-познавательных и художественных текстов об истории языка и культуре русского народа;</w:t>
      </w:r>
    </w:p>
    <w:p w:rsidR="00515E1F" w:rsidRPr="00515E1F" w:rsidRDefault="00515E1F" w:rsidP="00515E1F">
      <w:pPr>
        <w:widowControl w:val="0"/>
        <w:tabs>
          <w:tab w:val="left" w:pos="709"/>
        </w:tabs>
        <w:autoSpaceDE w:val="0"/>
        <w:autoSpaceDN w:val="0"/>
        <w:jc w:val="both"/>
        <w:rPr>
          <w:rFonts w:eastAsia="Times New Roman"/>
          <w:szCs w:val="24"/>
          <w:lang w:eastAsia="ru-RU"/>
        </w:rPr>
      </w:pPr>
      <w:r w:rsidRPr="00515E1F">
        <w:rPr>
          <w:rFonts w:eastAsia="Times New Roman"/>
          <w:szCs w:val="24"/>
          <w:lang w:eastAsia="ru-RU"/>
        </w:rPr>
        <w:tab/>
        <w:t xml:space="preserve">чтение и смысловой анализ фольклорных и художественных текстов или их фрагментов (народных и литературных сказок, рассказов, загадок, пословиц, притч и т. п.), определение языковых особенностей текстов; </w:t>
      </w:r>
    </w:p>
    <w:p w:rsidR="00515E1F" w:rsidRPr="00515E1F" w:rsidRDefault="00515E1F" w:rsidP="00515E1F">
      <w:pPr>
        <w:widowControl w:val="0"/>
        <w:autoSpaceDE w:val="0"/>
        <w:autoSpaceDN w:val="0"/>
        <w:jc w:val="both"/>
        <w:rPr>
          <w:rFonts w:eastAsia="Times New Roman"/>
          <w:szCs w:val="24"/>
          <w:lang w:eastAsia="ru-RU"/>
        </w:rPr>
      </w:pPr>
      <w:r w:rsidRPr="00515E1F">
        <w:rPr>
          <w:rFonts w:eastAsia="Times New Roman"/>
          <w:szCs w:val="24"/>
          <w:lang w:eastAsia="ru-RU"/>
        </w:rPr>
        <w:tab/>
        <w:t>умение анализировать информацию прочитанного и прослушанного текста: отделять главные факты от второстепенных;  выделять наиболее существенные факты; устанавливать логическую связь между фактами;</w:t>
      </w:r>
    </w:p>
    <w:p w:rsidR="00515E1F" w:rsidRPr="00515E1F" w:rsidRDefault="00515E1F" w:rsidP="00515E1F">
      <w:pPr>
        <w:widowControl w:val="0"/>
        <w:tabs>
          <w:tab w:val="left" w:pos="709"/>
        </w:tabs>
        <w:autoSpaceDE w:val="0"/>
        <w:autoSpaceDN w:val="0"/>
        <w:jc w:val="both"/>
        <w:rPr>
          <w:rFonts w:eastAsia="Times New Roman"/>
          <w:szCs w:val="24"/>
          <w:lang w:eastAsia="ru-RU"/>
        </w:rPr>
      </w:pPr>
      <w:r w:rsidRPr="00515E1F">
        <w:rPr>
          <w:rFonts w:eastAsia="Times New Roman"/>
          <w:szCs w:val="24"/>
          <w:lang w:eastAsia="ru-RU"/>
        </w:rPr>
        <w:tab/>
        <w:t>умение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владеть приёмами работы с примечаниями к тексту;</w:t>
      </w:r>
    </w:p>
    <w:p w:rsidR="00515E1F" w:rsidRPr="00515E1F" w:rsidRDefault="00515E1F" w:rsidP="00515E1F">
      <w:pPr>
        <w:widowControl w:val="0"/>
        <w:tabs>
          <w:tab w:val="left" w:pos="709"/>
        </w:tabs>
        <w:autoSpaceDE w:val="0"/>
        <w:autoSpaceDN w:val="0"/>
        <w:jc w:val="both"/>
        <w:rPr>
          <w:rFonts w:eastAsia="Times New Roman"/>
          <w:szCs w:val="24"/>
          <w:lang w:eastAsia="ru-RU"/>
        </w:rPr>
      </w:pPr>
      <w:r w:rsidRPr="00515E1F">
        <w:rPr>
          <w:rFonts w:eastAsia="Times New Roman"/>
          <w:szCs w:val="24"/>
          <w:lang w:eastAsia="ru-RU"/>
        </w:rPr>
        <w:tab/>
        <w:t xml:space="preserve">умения информационной переработки прослушанного или прочитанного текста: пересказ с изменением лица; </w:t>
      </w:r>
    </w:p>
    <w:p w:rsidR="00515E1F" w:rsidRPr="00515E1F" w:rsidRDefault="00515E1F" w:rsidP="00515E1F">
      <w:pPr>
        <w:widowControl w:val="0"/>
        <w:tabs>
          <w:tab w:val="left" w:pos="709"/>
        </w:tabs>
        <w:autoSpaceDE w:val="0"/>
        <w:autoSpaceDN w:val="0"/>
        <w:jc w:val="both"/>
        <w:rPr>
          <w:rFonts w:eastAsia="Times New Roman"/>
          <w:szCs w:val="24"/>
          <w:lang w:eastAsia="ru-RU"/>
        </w:rPr>
      </w:pPr>
      <w:r w:rsidRPr="00515E1F">
        <w:rPr>
          <w:rFonts w:eastAsia="Times New Roman"/>
          <w:szCs w:val="24"/>
          <w:lang w:eastAsia="ru-RU"/>
        </w:rPr>
        <w:tab/>
        <w:t xml:space="preserve">уместное использование коммуникативных приемов устного общения: убеждение, уговаривание, похвала, просьба, извинение, поздравление; </w:t>
      </w:r>
    </w:p>
    <w:p w:rsidR="00515E1F" w:rsidRPr="00515E1F" w:rsidRDefault="00515E1F" w:rsidP="00515E1F">
      <w:pPr>
        <w:widowControl w:val="0"/>
        <w:tabs>
          <w:tab w:val="left" w:pos="709"/>
        </w:tabs>
        <w:autoSpaceDE w:val="0"/>
        <w:autoSpaceDN w:val="0"/>
        <w:jc w:val="both"/>
        <w:rPr>
          <w:rFonts w:eastAsia="Times New Roman"/>
          <w:szCs w:val="24"/>
          <w:lang w:eastAsia="ru-RU"/>
        </w:rPr>
      </w:pPr>
      <w:r w:rsidRPr="00515E1F">
        <w:rPr>
          <w:rFonts w:eastAsia="Times New Roman"/>
          <w:szCs w:val="24"/>
          <w:lang w:eastAsia="ru-RU"/>
        </w:rPr>
        <w:tab/>
        <w:t>уместное использование коммуникативных приемов диалога (начало и завершение диалога и др.), владение  правилами корректного речевого поведения в ходе диалога;</w:t>
      </w:r>
    </w:p>
    <w:p w:rsidR="00515E1F" w:rsidRPr="00515E1F" w:rsidRDefault="00515E1F" w:rsidP="00515E1F">
      <w:pPr>
        <w:widowControl w:val="0"/>
        <w:tabs>
          <w:tab w:val="left" w:pos="709"/>
        </w:tabs>
        <w:autoSpaceDE w:val="0"/>
        <w:autoSpaceDN w:val="0"/>
        <w:jc w:val="both"/>
        <w:rPr>
          <w:rFonts w:eastAsia="Times New Roman"/>
          <w:szCs w:val="24"/>
          <w:lang w:eastAsia="ru-RU"/>
        </w:rPr>
      </w:pPr>
      <w:r w:rsidRPr="00515E1F">
        <w:rPr>
          <w:rFonts w:eastAsia="Times New Roman"/>
          <w:szCs w:val="24"/>
          <w:lang w:eastAsia="ru-RU"/>
        </w:rPr>
        <w:tab/>
        <w:t>умение строить устные сообщения различных видов: развернутый ответ, ответ-добавление, комментирование ответа или работы одноклассника, мини-доклад;</w:t>
      </w:r>
    </w:p>
    <w:p w:rsidR="00515E1F" w:rsidRPr="00515E1F" w:rsidRDefault="00515E1F" w:rsidP="00515E1F">
      <w:pPr>
        <w:widowControl w:val="0"/>
        <w:tabs>
          <w:tab w:val="left" w:pos="709"/>
        </w:tabs>
        <w:autoSpaceDE w:val="0"/>
        <w:autoSpaceDN w:val="0"/>
        <w:jc w:val="both"/>
        <w:rPr>
          <w:rFonts w:eastAsia="Times New Roman"/>
          <w:szCs w:val="24"/>
          <w:lang w:eastAsia="ru-RU"/>
        </w:rPr>
      </w:pPr>
      <w:r w:rsidRPr="00515E1F">
        <w:rPr>
          <w:rFonts w:eastAsia="Times New Roman"/>
          <w:szCs w:val="24"/>
          <w:lang w:eastAsia="ru-RU"/>
        </w:rPr>
        <w:tab/>
        <w:t xml:space="preserve">создание текстов-рассуждений с использованием различных способов аргументации; </w:t>
      </w:r>
    </w:p>
    <w:p w:rsidR="00515E1F" w:rsidRPr="00515E1F" w:rsidRDefault="00515E1F" w:rsidP="00515E1F">
      <w:pPr>
        <w:widowControl w:val="0"/>
        <w:tabs>
          <w:tab w:val="left" w:pos="709"/>
        </w:tabs>
        <w:autoSpaceDE w:val="0"/>
        <w:autoSpaceDN w:val="0"/>
        <w:jc w:val="both"/>
        <w:rPr>
          <w:rFonts w:eastAsia="Times New Roman"/>
          <w:szCs w:val="24"/>
          <w:lang w:eastAsia="ru-RU"/>
        </w:rPr>
      </w:pPr>
      <w:r w:rsidRPr="00515E1F">
        <w:rPr>
          <w:rFonts w:eastAsia="Times New Roman"/>
          <w:szCs w:val="24"/>
          <w:lang w:eastAsia="ru-RU"/>
        </w:rPr>
        <w:tab/>
        <w:t>создание текстов-повествований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515E1F" w:rsidRPr="00515E1F" w:rsidRDefault="00515E1F" w:rsidP="00515E1F">
      <w:pPr>
        <w:widowControl w:val="0"/>
        <w:tabs>
          <w:tab w:val="left" w:pos="709"/>
        </w:tabs>
        <w:autoSpaceDE w:val="0"/>
        <w:autoSpaceDN w:val="0"/>
        <w:jc w:val="both"/>
        <w:rPr>
          <w:rFonts w:eastAsia="Times New Roman"/>
          <w:szCs w:val="24"/>
          <w:lang w:eastAsia="ru-RU"/>
        </w:rPr>
      </w:pPr>
      <w:r w:rsidRPr="00515E1F">
        <w:rPr>
          <w:rFonts w:eastAsia="Times New Roman"/>
          <w:szCs w:val="24"/>
          <w:lang w:eastAsia="ru-RU"/>
        </w:rPr>
        <w:tab/>
        <w:t>создание текста как результата собственного мини-исследования; оформление сообщения в письменной форме и представление его в устной форме;</w:t>
      </w:r>
    </w:p>
    <w:p w:rsidR="00515E1F" w:rsidRPr="00515E1F" w:rsidRDefault="00515E1F" w:rsidP="00515E1F">
      <w:pPr>
        <w:widowControl w:val="0"/>
        <w:tabs>
          <w:tab w:val="left" w:pos="709"/>
        </w:tabs>
        <w:autoSpaceDE w:val="0"/>
        <w:autoSpaceDN w:val="0"/>
        <w:jc w:val="both"/>
        <w:rPr>
          <w:rFonts w:eastAsia="Times New Roman"/>
          <w:szCs w:val="24"/>
          <w:lang w:eastAsia="ru-RU"/>
        </w:rPr>
      </w:pPr>
      <w:r w:rsidRPr="00515E1F">
        <w:rPr>
          <w:rFonts w:eastAsia="Times New Roman"/>
          <w:szCs w:val="24"/>
          <w:lang w:eastAsia="ru-RU"/>
        </w:rPr>
        <w:tab/>
        <w:t>оценивание устных и письменных речевых высказываний с точки зрения точного, уместного и выразительного словоупотребления;</w:t>
      </w:r>
    </w:p>
    <w:p w:rsidR="00515E1F" w:rsidRPr="00515E1F" w:rsidRDefault="00515E1F" w:rsidP="00515E1F">
      <w:pPr>
        <w:widowControl w:val="0"/>
        <w:tabs>
          <w:tab w:val="left" w:pos="709"/>
        </w:tabs>
        <w:autoSpaceDE w:val="0"/>
        <w:autoSpaceDN w:val="0"/>
        <w:jc w:val="both"/>
        <w:rPr>
          <w:rFonts w:eastAsia="Times New Roman"/>
          <w:szCs w:val="24"/>
          <w:lang w:eastAsia="ru-RU"/>
        </w:rPr>
      </w:pPr>
      <w:r w:rsidRPr="00515E1F">
        <w:rPr>
          <w:rFonts w:eastAsia="Times New Roman"/>
          <w:szCs w:val="24"/>
          <w:lang w:eastAsia="ru-RU"/>
        </w:rPr>
        <w:tab/>
        <w:t>редактирование собственных текстов с целью совершенствования их содержания и формы; сопоставление чернового и отредактированного текстов.</w:t>
      </w:r>
    </w:p>
    <w:p w:rsidR="00515E1F" w:rsidRPr="00515E1F" w:rsidRDefault="00515E1F" w:rsidP="00515E1F">
      <w:pPr>
        <w:widowControl w:val="0"/>
        <w:autoSpaceDE w:val="0"/>
        <w:autoSpaceDN w:val="0"/>
        <w:ind w:left="709"/>
        <w:jc w:val="both"/>
        <w:rPr>
          <w:rFonts w:eastAsia="Times New Roman"/>
          <w:b/>
          <w:szCs w:val="24"/>
          <w:lang w:eastAsia="ru-RU"/>
        </w:rPr>
      </w:pPr>
      <w:r w:rsidRPr="00515E1F">
        <w:rPr>
          <w:rFonts w:eastAsia="Times New Roman"/>
          <w:b/>
          <w:szCs w:val="24"/>
          <w:lang w:eastAsia="ru-RU"/>
        </w:rPr>
        <w:t xml:space="preserve">соблюдение основных норм русского речевого этикета: </w:t>
      </w:r>
    </w:p>
    <w:p w:rsidR="00515E1F" w:rsidRPr="00515E1F" w:rsidRDefault="00515E1F" w:rsidP="00515E1F">
      <w:pPr>
        <w:widowControl w:val="0"/>
        <w:tabs>
          <w:tab w:val="left" w:pos="709"/>
        </w:tabs>
        <w:autoSpaceDE w:val="0"/>
        <w:autoSpaceDN w:val="0"/>
        <w:jc w:val="both"/>
        <w:rPr>
          <w:rFonts w:eastAsia="Times New Roman"/>
          <w:szCs w:val="24"/>
          <w:lang w:eastAsia="ru-RU"/>
        </w:rPr>
      </w:pPr>
      <w:r w:rsidRPr="00515E1F">
        <w:rPr>
          <w:rFonts w:eastAsia="Times New Roman"/>
          <w:szCs w:val="24"/>
          <w:lang w:eastAsia="ru-RU"/>
        </w:rPr>
        <w:tab/>
        <w:t xml:space="preserve">соблюдение принципов  этикетного  общения, лежащих в основе русского речевого этикета; </w:t>
      </w:r>
    </w:p>
    <w:p w:rsidR="00515E1F" w:rsidRDefault="00515E1F" w:rsidP="00515E1F">
      <w:pPr>
        <w:widowControl w:val="0"/>
        <w:tabs>
          <w:tab w:val="left" w:pos="709"/>
        </w:tabs>
        <w:autoSpaceDE w:val="0"/>
        <w:autoSpaceDN w:val="0"/>
        <w:jc w:val="both"/>
        <w:rPr>
          <w:rFonts w:eastAsia="Times New Roman"/>
          <w:szCs w:val="24"/>
          <w:lang w:eastAsia="ru-RU"/>
        </w:rPr>
      </w:pPr>
      <w:r w:rsidRPr="00515E1F">
        <w:rPr>
          <w:rFonts w:eastAsia="Times New Roman"/>
          <w:szCs w:val="24"/>
          <w:lang w:eastAsia="ru-RU"/>
        </w:rPr>
        <w:tab/>
        <w:t>различение этикетных форм обращения в официальной и неофициальной речевой ситуации.</w:t>
      </w:r>
    </w:p>
    <w:p w:rsidR="00515E1F" w:rsidRPr="00185F2B" w:rsidRDefault="00515E1F" w:rsidP="00515E1F">
      <w:pPr>
        <w:rPr>
          <w:rFonts w:eastAsia="Times New Roman"/>
          <w:b/>
          <w:i/>
          <w:szCs w:val="24"/>
          <w:lang w:eastAsia="ru-RU"/>
        </w:rPr>
      </w:pPr>
      <w:r w:rsidRPr="00185F2B">
        <w:rPr>
          <w:rFonts w:eastAsia="Times New Roman"/>
          <w:b/>
          <w:i/>
          <w:szCs w:val="24"/>
          <w:lang w:eastAsia="ru-RU"/>
        </w:rPr>
        <w:t>Место курса в учебном плане</w:t>
      </w:r>
    </w:p>
    <w:p w:rsidR="00515E1F" w:rsidRPr="004278B0" w:rsidRDefault="00515E1F" w:rsidP="00515E1F">
      <w:pPr>
        <w:jc w:val="both"/>
        <w:rPr>
          <w:rFonts w:eastAsia="Times New Roman"/>
          <w:szCs w:val="24"/>
          <w:lang w:eastAsia="ru-RU"/>
        </w:rPr>
      </w:pPr>
      <w:r w:rsidRPr="004278B0">
        <w:rPr>
          <w:rFonts w:eastAsia="Times New Roman"/>
          <w:szCs w:val="24"/>
          <w:lang w:eastAsia="ru-RU"/>
        </w:rPr>
        <w:t>Курс разработан в соответствии с базисным учебным (образовательным) планом общеобразовательных учреждений РФ.</w:t>
      </w:r>
    </w:p>
    <w:p w:rsidR="00515E1F" w:rsidRPr="004278B0" w:rsidRDefault="00515E1F" w:rsidP="00515E1F">
      <w:pPr>
        <w:jc w:val="both"/>
        <w:rPr>
          <w:rFonts w:eastAsia="Times New Roman"/>
          <w:szCs w:val="24"/>
          <w:lang w:eastAsia="ru-RU"/>
        </w:rPr>
      </w:pPr>
      <w:r w:rsidRPr="004278B0">
        <w:rPr>
          <w:rFonts w:eastAsia="Times New Roman"/>
          <w:szCs w:val="24"/>
          <w:lang w:eastAsia="ru-RU"/>
        </w:rPr>
        <w:t>На изучение учебного предмета «</w:t>
      </w:r>
      <w:r>
        <w:rPr>
          <w:rFonts w:eastAsia="Times New Roman"/>
          <w:szCs w:val="24"/>
          <w:lang w:eastAsia="ru-RU"/>
        </w:rPr>
        <w:t>Родной русский язык</w:t>
      </w:r>
      <w:r w:rsidRPr="004278B0">
        <w:rPr>
          <w:rFonts w:eastAsia="Times New Roman"/>
          <w:szCs w:val="24"/>
          <w:lang w:eastAsia="ru-RU"/>
        </w:rPr>
        <w:t>»</w:t>
      </w:r>
      <w:r>
        <w:rPr>
          <w:rFonts w:eastAsia="Times New Roman"/>
          <w:szCs w:val="24"/>
          <w:lang w:eastAsia="ru-RU"/>
        </w:rPr>
        <w:t xml:space="preserve"> и «Литературное чтение на родном Русском языке»</w:t>
      </w:r>
      <w:r w:rsidRPr="004278B0">
        <w:rPr>
          <w:rFonts w:eastAsia="Times New Roman"/>
          <w:szCs w:val="24"/>
          <w:lang w:eastAsia="ru-RU"/>
        </w:rPr>
        <w:t xml:space="preserve"> </w:t>
      </w:r>
      <w:r>
        <w:rPr>
          <w:rFonts w:eastAsia="Times New Roman"/>
          <w:szCs w:val="24"/>
          <w:lang w:eastAsia="ru-RU"/>
        </w:rPr>
        <w:t>в 3-4</w:t>
      </w:r>
      <w:r w:rsidRPr="004278B0">
        <w:rPr>
          <w:rFonts w:eastAsia="Times New Roman"/>
          <w:szCs w:val="24"/>
          <w:lang w:eastAsia="ru-RU"/>
        </w:rPr>
        <w:t xml:space="preserve"> класс</w:t>
      </w:r>
      <w:r>
        <w:rPr>
          <w:rFonts w:eastAsia="Times New Roman"/>
          <w:szCs w:val="24"/>
          <w:lang w:eastAsia="ru-RU"/>
        </w:rPr>
        <w:t xml:space="preserve">ах </w:t>
      </w:r>
      <w:r w:rsidRPr="004278B0">
        <w:rPr>
          <w:rFonts w:eastAsia="Times New Roman"/>
          <w:szCs w:val="24"/>
          <w:lang w:eastAsia="ru-RU"/>
        </w:rPr>
        <w:t xml:space="preserve">отводится по </w:t>
      </w:r>
      <w:r>
        <w:rPr>
          <w:rFonts w:eastAsia="Times New Roman"/>
          <w:szCs w:val="24"/>
          <w:lang w:eastAsia="ru-RU"/>
        </w:rPr>
        <w:t>0,5</w:t>
      </w:r>
      <w:r w:rsidRPr="004278B0">
        <w:rPr>
          <w:rFonts w:eastAsia="Times New Roman"/>
          <w:szCs w:val="24"/>
          <w:lang w:eastAsia="ru-RU"/>
        </w:rPr>
        <w:t xml:space="preserve"> ч в неделю, всего в </w:t>
      </w:r>
      <w:r>
        <w:rPr>
          <w:rFonts w:eastAsia="Times New Roman"/>
          <w:szCs w:val="24"/>
          <w:lang w:eastAsia="ru-RU"/>
        </w:rPr>
        <w:t>3</w:t>
      </w:r>
      <w:r w:rsidRPr="004278B0">
        <w:rPr>
          <w:rFonts w:eastAsia="Times New Roman"/>
          <w:szCs w:val="24"/>
          <w:lang w:eastAsia="ru-RU"/>
        </w:rPr>
        <w:t xml:space="preserve">-4 классах — по </w:t>
      </w:r>
      <w:r>
        <w:rPr>
          <w:rFonts w:eastAsia="Times New Roman"/>
          <w:szCs w:val="24"/>
          <w:lang w:eastAsia="ru-RU"/>
        </w:rPr>
        <w:t>17</w:t>
      </w:r>
      <w:r w:rsidRPr="004278B0">
        <w:rPr>
          <w:rFonts w:eastAsia="Times New Roman"/>
          <w:szCs w:val="24"/>
          <w:lang w:eastAsia="ru-RU"/>
        </w:rPr>
        <w:t xml:space="preserve"> ч.</w:t>
      </w:r>
    </w:p>
    <w:p w:rsidR="00515E1F" w:rsidRPr="00515E1F" w:rsidRDefault="00515E1F" w:rsidP="00515E1F">
      <w:pPr>
        <w:widowControl w:val="0"/>
        <w:tabs>
          <w:tab w:val="left" w:pos="709"/>
        </w:tabs>
        <w:autoSpaceDE w:val="0"/>
        <w:autoSpaceDN w:val="0"/>
        <w:jc w:val="both"/>
        <w:rPr>
          <w:rFonts w:eastAsia="Times New Roman"/>
          <w:szCs w:val="24"/>
          <w:lang w:eastAsia="ru-RU"/>
        </w:rPr>
      </w:pPr>
    </w:p>
    <w:p w:rsidR="0008650D" w:rsidRDefault="0008650D" w:rsidP="0008650D">
      <w:pPr>
        <w:shd w:val="clear" w:color="auto" w:fill="FFFFFF"/>
        <w:jc w:val="both"/>
        <w:rPr>
          <w:rFonts w:eastAsia="Times New Roman"/>
          <w:b/>
          <w:szCs w:val="24"/>
          <w:lang w:eastAsia="ru-RU"/>
        </w:rPr>
      </w:pPr>
      <w:r w:rsidRPr="007E7E1A">
        <w:rPr>
          <w:rFonts w:eastAsia="Times New Roman"/>
          <w:b/>
          <w:szCs w:val="24"/>
          <w:lang w:eastAsia="ru-RU"/>
        </w:rPr>
        <w:t>Рабочие программы  учебного предмета «</w:t>
      </w:r>
      <w:r w:rsidRPr="0008650D">
        <w:rPr>
          <w:rFonts w:eastAsia="Times New Roman"/>
          <w:b/>
          <w:szCs w:val="24"/>
          <w:lang w:eastAsia="ru-RU"/>
        </w:rPr>
        <w:t>Русский родной язык и литературное чтение на родном языке</w:t>
      </w:r>
      <w:r w:rsidRPr="007E7E1A">
        <w:rPr>
          <w:rFonts w:eastAsia="Times New Roman"/>
          <w:b/>
          <w:szCs w:val="24"/>
          <w:lang w:eastAsia="ru-RU"/>
        </w:rPr>
        <w:t xml:space="preserve">» </w:t>
      </w:r>
      <w:r>
        <w:rPr>
          <w:rFonts w:eastAsia="Times New Roman"/>
          <w:b/>
          <w:szCs w:val="24"/>
          <w:lang w:eastAsia="ru-RU"/>
        </w:rPr>
        <w:t>3-</w:t>
      </w:r>
      <w:r w:rsidRPr="007E7E1A">
        <w:rPr>
          <w:rFonts w:eastAsia="Times New Roman"/>
          <w:b/>
          <w:szCs w:val="24"/>
          <w:lang w:eastAsia="ru-RU"/>
        </w:rPr>
        <w:t>4 класс</w:t>
      </w:r>
      <w:r>
        <w:rPr>
          <w:rFonts w:eastAsia="Times New Roman"/>
          <w:b/>
          <w:szCs w:val="24"/>
          <w:lang w:eastAsia="ru-RU"/>
        </w:rPr>
        <w:t>ов</w:t>
      </w:r>
      <w:r w:rsidRPr="007E7E1A">
        <w:rPr>
          <w:rFonts w:eastAsia="Times New Roman"/>
          <w:b/>
          <w:szCs w:val="24"/>
          <w:lang w:eastAsia="ru-RU"/>
        </w:rPr>
        <w:t xml:space="preserve"> – электронное приложение№1</w:t>
      </w:r>
      <w:r>
        <w:rPr>
          <w:rFonts w:eastAsia="Times New Roman"/>
          <w:b/>
          <w:szCs w:val="24"/>
          <w:lang w:eastAsia="ru-RU"/>
        </w:rPr>
        <w:t>1</w:t>
      </w:r>
      <w:r w:rsidRPr="007E7E1A">
        <w:rPr>
          <w:rFonts w:eastAsia="Times New Roman"/>
          <w:b/>
          <w:szCs w:val="24"/>
          <w:lang w:eastAsia="ru-RU"/>
        </w:rPr>
        <w:t>.</w:t>
      </w:r>
    </w:p>
    <w:p w:rsidR="0008650D" w:rsidRDefault="0008650D" w:rsidP="008C169B">
      <w:pPr>
        <w:shd w:val="clear" w:color="auto" w:fill="FFFFFF"/>
        <w:jc w:val="both"/>
        <w:rPr>
          <w:rFonts w:eastAsia="Times New Roman"/>
          <w:b/>
          <w:szCs w:val="24"/>
          <w:lang w:eastAsia="ru-RU"/>
        </w:rPr>
      </w:pPr>
    </w:p>
    <w:p w:rsidR="008B058B" w:rsidRPr="004278B0" w:rsidRDefault="007E7E1A" w:rsidP="008C169B">
      <w:pPr>
        <w:shd w:val="clear" w:color="auto" w:fill="FFFFFF"/>
        <w:rPr>
          <w:rFonts w:eastAsia="Times New Roman"/>
          <w:szCs w:val="24"/>
          <w:lang w:eastAsia="ru-RU"/>
        </w:rPr>
      </w:pPr>
      <w:r w:rsidRPr="007E7E1A">
        <w:rPr>
          <w:rFonts w:eastAsia="Times New Roman"/>
          <w:b/>
          <w:bCs/>
          <w:szCs w:val="24"/>
          <w:lang w:eastAsia="ru-RU"/>
        </w:rPr>
        <w:t>2.3.</w:t>
      </w:r>
      <w:r w:rsidR="008B058B" w:rsidRPr="004278B0">
        <w:rPr>
          <w:rFonts w:eastAsia="Times New Roman"/>
          <w:b/>
          <w:bCs/>
          <w:szCs w:val="24"/>
          <w:lang w:eastAsia="ru-RU"/>
        </w:rPr>
        <w:t xml:space="preserve"> ПРОГРАММА ДУХОВНО-НРАВСТВЕННОГО РАЗВИТИЯ И ВОСПИТАНИЯ ОБУЧАЮЩИХСЯ НА СТУПЕНИ НАЧАЛЬНОГО ОБЩЕГО </w:t>
      </w:r>
      <w:r w:rsidR="008B058B" w:rsidRPr="004278B0">
        <w:rPr>
          <w:rFonts w:eastAsia="Times New Roman"/>
          <w:b/>
          <w:bCs/>
          <w:spacing w:val="-2"/>
          <w:szCs w:val="24"/>
          <w:lang w:eastAsia="ru-RU"/>
        </w:rPr>
        <w:t>ОБРАЗОВАНИЯ</w:t>
      </w:r>
    </w:p>
    <w:p w:rsidR="00BF7F10" w:rsidRPr="004278B0" w:rsidRDefault="00BF7F10" w:rsidP="008C169B">
      <w:pPr>
        <w:shd w:val="clear" w:color="auto" w:fill="FFFFFF"/>
        <w:jc w:val="both"/>
        <w:rPr>
          <w:rFonts w:eastAsia="Times New Roman"/>
          <w:bCs/>
          <w:spacing w:val="-2"/>
          <w:szCs w:val="24"/>
          <w:lang w:eastAsia="ru-RU"/>
        </w:rPr>
      </w:pPr>
    </w:p>
    <w:p w:rsidR="005C0694" w:rsidRPr="004278B0" w:rsidRDefault="00BF7F10" w:rsidP="008C169B">
      <w:pPr>
        <w:shd w:val="clear" w:color="auto" w:fill="FFFFFF"/>
        <w:ind w:firstLine="708"/>
        <w:jc w:val="both"/>
        <w:rPr>
          <w:rFonts w:eastAsia="Times New Roman"/>
          <w:bCs/>
          <w:spacing w:val="-2"/>
          <w:szCs w:val="24"/>
          <w:lang w:eastAsia="ru-RU"/>
        </w:rPr>
      </w:pPr>
      <w:r w:rsidRPr="004278B0">
        <w:rPr>
          <w:rFonts w:eastAsia="Times New Roman"/>
          <w:bCs/>
          <w:spacing w:val="-2"/>
          <w:szCs w:val="24"/>
          <w:lang w:eastAsia="ru-RU"/>
        </w:rPr>
        <w:t xml:space="preserve"> </w:t>
      </w:r>
      <w:r w:rsidR="005C0694" w:rsidRPr="004278B0">
        <w:rPr>
          <w:rFonts w:eastAsia="Times New Roman"/>
          <w:bCs/>
          <w:spacing w:val="-2"/>
          <w:szCs w:val="24"/>
          <w:lang w:eastAsia="ru-RU"/>
        </w:rPr>
        <w:t>Программа духовно-нравственного развития и воспитания обучающихся  «</w:t>
      </w:r>
      <w:r w:rsidR="006D44B1">
        <w:rPr>
          <w:rFonts w:eastAsia="Times New Roman"/>
          <w:bCs/>
          <w:spacing w:val="-2"/>
          <w:szCs w:val="24"/>
          <w:lang w:eastAsia="ru-RU"/>
        </w:rPr>
        <w:t>Мы с тобой казаки</w:t>
      </w:r>
      <w:r w:rsidR="005C0694" w:rsidRPr="004278B0">
        <w:rPr>
          <w:rFonts w:eastAsia="Times New Roman"/>
          <w:bCs/>
          <w:spacing w:val="-2"/>
          <w:szCs w:val="24"/>
          <w:lang w:eastAsia="ru-RU"/>
        </w:rPr>
        <w:t xml:space="preserve">» разработана с учётом культурно-исторических, этнических, социально-экономических, демографических и иных особенностей Ростовской области, запросов семей, общественности, педагогического коллектива </w:t>
      </w:r>
      <w:r w:rsidR="00AB258D" w:rsidRPr="004278B0">
        <w:rPr>
          <w:rFonts w:eastAsia="Times New Roman"/>
          <w:bCs/>
          <w:spacing w:val="-2"/>
          <w:szCs w:val="24"/>
          <w:lang w:eastAsia="ru-RU"/>
        </w:rPr>
        <w:t>школы</w:t>
      </w:r>
      <w:r w:rsidR="005C0694" w:rsidRPr="004278B0">
        <w:rPr>
          <w:rFonts w:eastAsia="Times New Roman"/>
          <w:bCs/>
          <w:spacing w:val="-2"/>
          <w:szCs w:val="24"/>
          <w:lang w:eastAsia="ru-RU"/>
        </w:rPr>
        <w:t xml:space="preserve"> и подразумевает конкретизацию задач, ценностей, содержания, планируемых результатов, а также форм воспитания и социализации обучающихся, взаимодействия с семьёй, учреждениями дополнительного образования, традиционными религиозными и другими общественными организациями, развития ученического самоуправления, участия обучающихся в деятельности детско-юношеских движений и объединений, спортивных и творческих клубов.</w:t>
      </w:r>
    </w:p>
    <w:p w:rsidR="005C0694" w:rsidRPr="004278B0" w:rsidRDefault="005C0694" w:rsidP="008C169B">
      <w:pPr>
        <w:shd w:val="clear" w:color="auto" w:fill="FFFFFF"/>
        <w:ind w:firstLine="708"/>
        <w:jc w:val="both"/>
        <w:rPr>
          <w:rFonts w:eastAsia="Times New Roman"/>
          <w:bCs/>
          <w:spacing w:val="-2"/>
          <w:szCs w:val="24"/>
          <w:lang w:eastAsia="ru-RU"/>
        </w:rPr>
      </w:pPr>
      <w:r w:rsidRPr="004278B0">
        <w:rPr>
          <w:rFonts w:eastAsia="Times New Roman"/>
          <w:bCs/>
          <w:spacing w:val="-2"/>
          <w:szCs w:val="24"/>
          <w:lang w:eastAsia="ru-RU"/>
        </w:rPr>
        <w:t xml:space="preserve">Для организации и полноценного функционирования такого образовательного процесса будут применяться согласованные усилия многих социальных субъектов: </w:t>
      </w:r>
      <w:r w:rsidR="00AB258D" w:rsidRPr="004278B0">
        <w:rPr>
          <w:rFonts w:eastAsia="Times New Roman"/>
          <w:bCs/>
          <w:spacing w:val="-2"/>
          <w:szCs w:val="24"/>
          <w:lang w:eastAsia="ru-RU"/>
        </w:rPr>
        <w:t>школы</w:t>
      </w:r>
      <w:r w:rsidRPr="004278B0">
        <w:rPr>
          <w:rFonts w:eastAsia="Times New Roman"/>
          <w:bCs/>
          <w:spacing w:val="-2"/>
          <w:szCs w:val="24"/>
          <w:lang w:eastAsia="ru-RU"/>
        </w:rPr>
        <w:t xml:space="preserve">, семьи, учреждений дополнительного образования, культуры и спорта, традиционных религиозных организаций и общественных объединений, включая детско-юношеские движения и организации. Ведущая, содержательно определяющая роль в создании социально открытого уклада школьной жизни принадлежит педагогическому коллективу </w:t>
      </w:r>
      <w:r w:rsidR="00AB258D" w:rsidRPr="004278B0">
        <w:rPr>
          <w:rFonts w:eastAsia="Times New Roman"/>
          <w:bCs/>
          <w:spacing w:val="-2"/>
          <w:szCs w:val="24"/>
          <w:lang w:eastAsia="ru-RU"/>
        </w:rPr>
        <w:t>школы</w:t>
      </w:r>
      <w:r w:rsidRPr="004278B0">
        <w:rPr>
          <w:rFonts w:eastAsia="Times New Roman"/>
          <w:bCs/>
          <w:spacing w:val="-2"/>
          <w:szCs w:val="24"/>
          <w:lang w:eastAsia="ru-RU"/>
        </w:rPr>
        <w:t>.</w:t>
      </w:r>
    </w:p>
    <w:p w:rsidR="00401774" w:rsidRPr="00401774" w:rsidRDefault="00401774" w:rsidP="008C169B">
      <w:pPr>
        <w:shd w:val="clear" w:color="auto" w:fill="FFFFFF"/>
        <w:rPr>
          <w:rFonts w:eastAsia="Times New Roman"/>
          <w:b/>
          <w:bCs/>
          <w:spacing w:val="-2"/>
          <w:szCs w:val="24"/>
          <w:lang w:eastAsia="ru-RU"/>
        </w:rPr>
      </w:pPr>
      <w:r w:rsidRPr="00401774">
        <w:rPr>
          <w:rFonts w:eastAsia="Times New Roman"/>
          <w:b/>
          <w:bCs/>
          <w:spacing w:val="-2"/>
          <w:szCs w:val="24"/>
          <w:lang w:eastAsia="ru-RU"/>
        </w:rPr>
        <w:t>2.3.1. Цель и задачи духовно-нравственн</w:t>
      </w:r>
      <w:r>
        <w:rPr>
          <w:rFonts w:eastAsia="Times New Roman"/>
          <w:b/>
          <w:bCs/>
          <w:spacing w:val="-2"/>
          <w:szCs w:val="24"/>
          <w:lang w:eastAsia="ru-RU"/>
        </w:rPr>
        <w:t xml:space="preserve">ого развития и воспитания </w:t>
      </w:r>
      <w:r w:rsidRPr="00401774">
        <w:rPr>
          <w:rFonts w:eastAsia="Times New Roman"/>
          <w:b/>
          <w:bCs/>
          <w:spacing w:val="-2"/>
          <w:szCs w:val="24"/>
          <w:lang w:eastAsia="ru-RU"/>
        </w:rPr>
        <w:t>обучающихся</w:t>
      </w:r>
    </w:p>
    <w:p w:rsidR="00401774" w:rsidRPr="00401774" w:rsidRDefault="00401774" w:rsidP="008C169B">
      <w:pPr>
        <w:shd w:val="clear" w:color="auto" w:fill="FFFFFF"/>
        <w:ind w:firstLine="708"/>
        <w:jc w:val="both"/>
        <w:rPr>
          <w:rFonts w:eastAsia="Times New Roman"/>
          <w:bCs/>
          <w:spacing w:val="-2"/>
          <w:szCs w:val="24"/>
          <w:lang w:eastAsia="ru-RU"/>
        </w:rPr>
      </w:pPr>
      <w:r w:rsidRPr="00401774">
        <w:rPr>
          <w:rFonts w:eastAsia="Times New Roman"/>
          <w:bCs/>
          <w:i/>
          <w:spacing w:val="-2"/>
          <w:szCs w:val="24"/>
          <w:lang w:eastAsia="ru-RU"/>
        </w:rPr>
        <w:t>Целью</w:t>
      </w:r>
      <w:r w:rsidRPr="00401774">
        <w:rPr>
          <w:rFonts w:eastAsia="Times New Roman"/>
          <w:bCs/>
          <w:spacing w:val="-2"/>
          <w:szCs w:val="24"/>
          <w:lang w:eastAsia="ru-RU"/>
        </w:rPr>
        <w:t xml:space="preserve"> духовно-нравственного развития и воспитания обучающихся на ступени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401774" w:rsidRPr="00401774" w:rsidRDefault="00401774" w:rsidP="008C169B">
      <w:pPr>
        <w:shd w:val="clear" w:color="auto" w:fill="FFFFFF"/>
        <w:ind w:firstLine="708"/>
        <w:jc w:val="both"/>
        <w:rPr>
          <w:rFonts w:eastAsia="Times New Roman"/>
          <w:bCs/>
          <w:spacing w:val="-2"/>
          <w:szCs w:val="24"/>
          <w:lang w:eastAsia="ru-RU"/>
        </w:rPr>
      </w:pPr>
      <w:r w:rsidRPr="00401774">
        <w:rPr>
          <w:rFonts w:eastAsia="Times New Roman"/>
          <w:bCs/>
          <w:i/>
          <w:spacing w:val="-2"/>
          <w:szCs w:val="24"/>
          <w:lang w:eastAsia="ru-RU"/>
        </w:rPr>
        <w:t>Задачи</w:t>
      </w:r>
      <w:r w:rsidRPr="00401774">
        <w:rPr>
          <w:rFonts w:eastAsia="Times New Roman"/>
          <w:bCs/>
          <w:spacing w:val="-2"/>
          <w:szCs w:val="24"/>
          <w:lang w:eastAsia="ru-RU"/>
        </w:rPr>
        <w:t xml:space="preserve"> духовно-нравственного развития и воспитания обучающихся на ступени начального общего образования:</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 xml:space="preserve">В области формирования </w:t>
      </w:r>
      <w:r w:rsidRPr="00401774">
        <w:rPr>
          <w:rFonts w:eastAsia="Times New Roman"/>
          <w:bCs/>
          <w:i/>
          <w:spacing w:val="-2"/>
          <w:szCs w:val="24"/>
          <w:lang w:eastAsia="ru-RU"/>
        </w:rPr>
        <w:t>личностной культуры:</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формирование нравственного смысла учения;</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принятие обучающимся базовых национальных ценностей, национальных и этнических духовных традиций;</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формирование эстетических потребностей, ценностей и чувств;</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развитие трудолюбия, способности к преодолению трудностей, целеустремлённости и настойчивости в достижении результата.</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 xml:space="preserve">В области формирования </w:t>
      </w:r>
      <w:r w:rsidRPr="00401774">
        <w:rPr>
          <w:rFonts w:eastAsia="Times New Roman"/>
          <w:bCs/>
          <w:i/>
          <w:spacing w:val="-2"/>
          <w:szCs w:val="24"/>
          <w:lang w:eastAsia="ru-RU"/>
        </w:rPr>
        <w:t>социальной культуры:</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формирование основ российской гражданской идентичности;</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пробуждение веры в Россию, в свой народ, чувства личной ответственности за Отечество;</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воспитание ценностного отношения к своему национальному языку и культуре;</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формирование патриотизма и гражданской солидарности;</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укрепление доверия к другим людям;</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развитие доброжелательности и эмоциональной отзывчивости, понимания других людей и сопереживания им;</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становление гуманистических и демократических ценностных ориентаций;</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 xml:space="preserve">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 </w:t>
      </w:r>
    </w:p>
    <w:p w:rsidR="00401774" w:rsidRPr="00401774" w:rsidRDefault="00401774" w:rsidP="008C169B">
      <w:pPr>
        <w:shd w:val="clear" w:color="auto" w:fill="FFFFFF"/>
        <w:jc w:val="both"/>
        <w:rPr>
          <w:rFonts w:eastAsia="Times New Roman"/>
          <w:bCs/>
          <w:i/>
          <w:spacing w:val="-2"/>
          <w:szCs w:val="24"/>
          <w:lang w:eastAsia="ru-RU"/>
        </w:rPr>
      </w:pPr>
      <w:r w:rsidRPr="00401774">
        <w:rPr>
          <w:rFonts w:eastAsia="Times New Roman"/>
          <w:bCs/>
          <w:spacing w:val="-2"/>
          <w:szCs w:val="24"/>
          <w:lang w:eastAsia="ru-RU"/>
        </w:rPr>
        <w:t xml:space="preserve">В области формирования </w:t>
      </w:r>
      <w:r w:rsidRPr="00401774">
        <w:rPr>
          <w:rFonts w:eastAsia="Times New Roman"/>
          <w:bCs/>
          <w:i/>
          <w:spacing w:val="-2"/>
          <w:szCs w:val="24"/>
          <w:lang w:eastAsia="ru-RU"/>
        </w:rPr>
        <w:t>семейной культуры:</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формирование отношения к семье как основе российского общества;</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формирование у обучающегося уважительного отношения к родителям, осознанного, заботливого отношения к старшим и младшим;</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формирование представления о семейных ценностях, легендерных семейных ролях и уважения к ним;</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знакомство обучающегося с культурно-историческими и этническими традициями российской семьи.</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 xml:space="preserve">Образовательное учреждение может конкретизировать общие задачи духовно-нравственного развития и воспитания обучающихся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 </w:t>
      </w:r>
    </w:p>
    <w:p w:rsidR="00401774" w:rsidRPr="00401774" w:rsidRDefault="00401774" w:rsidP="008C169B">
      <w:pPr>
        <w:shd w:val="clear" w:color="auto" w:fill="FFFFFF"/>
        <w:rPr>
          <w:rFonts w:eastAsia="Times New Roman"/>
          <w:b/>
          <w:bCs/>
          <w:spacing w:val="-2"/>
          <w:szCs w:val="24"/>
          <w:lang w:eastAsia="ru-RU"/>
        </w:rPr>
      </w:pPr>
      <w:r w:rsidRPr="00401774">
        <w:rPr>
          <w:rFonts w:eastAsia="Times New Roman"/>
          <w:b/>
          <w:bCs/>
          <w:spacing w:val="-2"/>
          <w:szCs w:val="24"/>
          <w:lang w:eastAsia="ru-RU"/>
        </w:rPr>
        <w:t>2.3.2. Основные направления и ценностные основы духовно-нравственного</w:t>
      </w:r>
    </w:p>
    <w:p w:rsidR="00401774" w:rsidRPr="00401774" w:rsidRDefault="00401774" w:rsidP="008C169B">
      <w:pPr>
        <w:shd w:val="clear" w:color="auto" w:fill="FFFFFF"/>
        <w:rPr>
          <w:rFonts w:eastAsia="Times New Roman"/>
          <w:b/>
          <w:bCs/>
          <w:spacing w:val="-2"/>
          <w:szCs w:val="24"/>
          <w:lang w:eastAsia="ru-RU"/>
        </w:rPr>
      </w:pPr>
      <w:r w:rsidRPr="00401774">
        <w:rPr>
          <w:rFonts w:eastAsia="Times New Roman"/>
          <w:b/>
          <w:bCs/>
          <w:spacing w:val="-2"/>
          <w:szCs w:val="24"/>
          <w:lang w:eastAsia="ru-RU"/>
        </w:rPr>
        <w:t>развития и воспитания обучающихся</w:t>
      </w:r>
    </w:p>
    <w:p w:rsidR="00401774" w:rsidRPr="00401774" w:rsidRDefault="00401774" w:rsidP="008C169B">
      <w:pPr>
        <w:shd w:val="clear" w:color="auto" w:fill="FFFFFF"/>
        <w:ind w:firstLine="708"/>
        <w:jc w:val="both"/>
        <w:rPr>
          <w:rFonts w:eastAsia="Times New Roman"/>
          <w:bCs/>
          <w:spacing w:val="-2"/>
          <w:szCs w:val="24"/>
          <w:lang w:eastAsia="ru-RU"/>
        </w:rPr>
      </w:pPr>
      <w:r w:rsidRPr="00401774">
        <w:rPr>
          <w:rFonts w:eastAsia="Times New Roman"/>
          <w:bCs/>
          <w:spacing w:val="-2"/>
          <w:szCs w:val="24"/>
          <w:lang w:eastAsia="ru-RU"/>
        </w:rPr>
        <w:t>Общие задачи духовно-нравственного развития и воспитания обучающихся на ступени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401774" w:rsidRPr="00401774" w:rsidRDefault="00401774" w:rsidP="008C169B">
      <w:pPr>
        <w:shd w:val="clear" w:color="auto" w:fill="FFFFFF"/>
        <w:ind w:firstLine="708"/>
        <w:jc w:val="both"/>
        <w:rPr>
          <w:rFonts w:eastAsia="Times New Roman"/>
          <w:bCs/>
          <w:spacing w:val="-2"/>
          <w:szCs w:val="24"/>
          <w:lang w:eastAsia="ru-RU"/>
        </w:rPr>
      </w:pPr>
      <w:r w:rsidRPr="00401774">
        <w:rPr>
          <w:rFonts w:eastAsia="Times New Roman"/>
          <w:bCs/>
          <w:spacing w:val="-2"/>
          <w:szCs w:val="24"/>
          <w:lang w:eastAsia="ru-RU"/>
        </w:rPr>
        <w:t>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w:t>
      </w:r>
    </w:p>
    <w:p w:rsidR="00401774" w:rsidRPr="00401774" w:rsidRDefault="00401774" w:rsidP="008C169B">
      <w:pPr>
        <w:shd w:val="clear" w:color="auto" w:fill="FFFFFF"/>
        <w:ind w:firstLine="708"/>
        <w:jc w:val="both"/>
        <w:rPr>
          <w:rFonts w:eastAsia="Times New Roman"/>
          <w:bCs/>
          <w:spacing w:val="-2"/>
          <w:szCs w:val="24"/>
          <w:lang w:eastAsia="ru-RU"/>
        </w:rPr>
      </w:pPr>
      <w:r w:rsidRPr="00401774">
        <w:rPr>
          <w:rFonts w:eastAsia="Times New Roman"/>
          <w:bCs/>
          <w:spacing w:val="-2"/>
          <w:szCs w:val="24"/>
          <w:lang w:eastAsia="ru-RU"/>
        </w:rPr>
        <w:t>Организация духовно-нравственного развития и воспитания обучающихся осуществляется по следующим направлениям:</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Воспитание гражданственности, патриотизма, уважения к правам, свободам и обязанностям человека.</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Ценности: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Воспитание нравственных чувств и этического сознания.</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Ценности: 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Воспитание трудолюбия, творческого отношения к учению, труду, жизни.</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Ценности: уважение к труду; творчество и созидание; стремление к познанию и истине; целеустремлённость и настойчивость; бережливость; трудолюбие.</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Воспитание ценностного отношения к природе, окружающей среде (экологическое воспитание).</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Ценности: родная земля; заповедная природа; планета Земля; экологическое сознание.</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Воспитание ценностного отношения к прекрасному, формирование представлений об эстетических идеалах и ценностях (эстетическое воспитание).</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Ценности: красота; гармония; духовный мир человека; эстетическое развитие, самовыражение в творчестве и искусстве.</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и воспитания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ступени начального общего образования.</w:t>
      </w:r>
    </w:p>
    <w:p w:rsidR="00401774" w:rsidRDefault="00401774" w:rsidP="008C169B">
      <w:pPr>
        <w:shd w:val="clear" w:color="auto" w:fill="FFFFFF"/>
        <w:rPr>
          <w:rFonts w:eastAsia="Times New Roman"/>
          <w:b/>
          <w:bCs/>
          <w:spacing w:val="-2"/>
          <w:szCs w:val="24"/>
          <w:lang w:eastAsia="ru-RU"/>
        </w:rPr>
      </w:pPr>
      <w:r w:rsidRPr="00401774">
        <w:rPr>
          <w:rFonts w:eastAsia="Times New Roman"/>
          <w:b/>
          <w:bCs/>
          <w:spacing w:val="-2"/>
          <w:szCs w:val="24"/>
          <w:lang w:eastAsia="ru-RU"/>
        </w:rPr>
        <w:t>2.3.3. Принципы и особенности организации содержания духовно-нравственного развития</w:t>
      </w:r>
    </w:p>
    <w:p w:rsidR="00401774" w:rsidRPr="00401774" w:rsidRDefault="00401774" w:rsidP="008C169B">
      <w:pPr>
        <w:shd w:val="clear" w:color="auto" w:fill="FFFFFF"/>
        <w:rPr>
          <w:rFonts w:eastAsia="Times New Roman"/>
          <w:b/>
          <w:bCs/>
          <w:spacing w:val="-2"/>
          <w:szCs w:val="24"/>
          <w:lang w:eastAsia="ru-RU"/>
        </w:rPr>
      </w:pPr>
      <w:r w:rsidRPr="00401774">
        <w:rPr>
          <w:rFonts w:eastAsia="Times New Roman"/>
          <w:b/>
          <w:bCs/>
          <w:spacing w:val="-2"/>
          <w:szCs w:val="24"/>
          <w:lang w:eastAsia="ru-RU"/>
        </w:rPr>
        <w:t>и воспитания обучающихся</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Программа:</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осуществляется на основе качественно нового представления о роли и значении воспитания с учетом отечественных традиций, национально-региональных особенностей, достижений современного опыта;</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включает формирование разнообразных воспитательных систем, стимулирование разнообразия воспитательных стратегий и технологий, повышение эффективности взаимодействия учебной и внеучебной деятельности, установление и поддержание баланса государственного, семейного и общественного воспитания;</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учитывает принцип гуманистической направленности воспитания, обеспечивающий отношение педагога к воспитанникам как к ответственным субъектам собственного развития, поддерживающий субъектно-субъектный характер в отношении взаимодействия, устанавливающий равноправное партнерство между всеми участниками образовательной деятельности, включающий оказание психолого-педагогической помощи учащимся в процессе социализации;</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соблюдает принцип личностной самоценности, который рассматривает каждого субъекта образовательного процесса (школьник, педагог, семья) как индивидуальность;</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 xml:space="preserve">учитывает принцип культуросообразности, который базируется на общечеловеческих ценностях, ценностях и нормах общенациональной и этнической культур и региональных традиций, не противоречащих общечеловеческим ценностям, предусматривает построение воспитательного процесса в соответствии с поликультурностью и многоукладностью жизни </w:t>
      </w:r>
      <w:r>
        <w:rPr>
          <w:rFonts w:eastAsia="Times New Roman"/>
          <w:bCs/>
          <w:spacing w:val="-2"/>
          <w:szCs w:val="24"/>
          <w:lang w:eastAsia="ru-RU"/>
        </w:rPr>
        <w:t>в стране и в отдельном регионе;</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основывается на принципе личностно-значимой деятельности, предполагающий участие учащихся общеобразовательных учреждений в различных формах деятельности в соответствии с личностными смыслами и жизненными установками;</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учитывает принцип коллективного воспитания, проявляющийся во взаимодействии детей и взрослых в процессе совместного решения задач по формированию у учащихся опыта самопознания, самоопределения и самореализации;</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соблюдает  принцип концентрации воспитания на развитии социальной и культурной компетентности личности, оказании помощи молодому человеку в освоении социокультурного опыта и свободном самоопределении в социальном окружении;</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учитывает необходимость создания дополнительных условий для социализации детей с особенными потребностями в обучении и ограниченными возможностями; проведение мероприятий, направленных на комплексное решение проблем семей с детьми-инвалидами, детьми-мигрантами, обеспечение их полноценной жизнедеятельности и интеграции в школьном пространстве и в социуме в целом;</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опирается на природосообразность и природоспособность, что предполагае научное понимание взаимосвязи природных и социокультурных процессов; воспитание   обучающихся   осуществляется   сообразно   полу, возрасту, наклонностям; создание   условий   для формирования ответственности за последствия своих действий и поведения;</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опирается на принцип целостности, обеспечивающий системность преемственность воспитания, взаимосвязанность всех его компонентов: целей, содержания, воспитывающей и организационной деятельности, результатов воспитания; установление связи между субъектами внеучебной деятельности по взаимодействию в реализации комплексных воспитательных программ, а также в проведении конкретных мероприятий;</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основывается на принципе вариативности воспитательных систем, направленном на удовлетворение потребностей обучающихся в различных социально-ориентированных моделях воспитательных организаций, нацеленности системы воспитания на формирование вариативности способов мышления, принятия вероятностных решений в сфере профессиональной деятельности, готовности к деятельности в различных ситуациях;</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сохраняет преемственность в воспитании, заключающуюся в непрерывности процесса воспитания (как на уровне поколений, так и на уровне образования), в развитии необходимости личностного присвоения учащимися культурно-исторических ценностей и традиций своего народа;</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осуществляется на основе государственно-общественного управления воспитанием, предполагающего разделение полномочий и консолидацию усилий органов государственной и муниципальной власти и общественных институтов в решении проблем воспитания молодого поколения;</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соблюдает принцип демократизма, суть которого заключается в переходе от системы с однонаправленной идеологией и принудительных воздействий на субъекта воспитания к системе, основанной на взаимодействии, педагогике сотрудничества всех участников образовательного процесса;</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опирается на принцип толерантности, признания наличия плюрализма мнений, терпимости к мнению других людей, учет их интересов, мыслей, культуры, образа жизни, поведения в различных сферах жизни;</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учитывает духовную составляющую жизни ребенка, проявляющуюся в формировании у школьников духовных ориентиров, не противоречащих ценностным установкам традиционных религий, в соблюдении общечеловеческих норм гуманистической морали, в интеллектуальности и менталитете российского гражданина;</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определяет эффективность как формирование навыков социальной адаптации, самореализации, способности жить по законам общества, не нарушая права и свободы других людей, установившихся норм и традиций;</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предполагает применение воспитывающего обучения как использование воспитательного потенциала содержания изучаемых учебных дисциплин - как основных, так и дополнительных образовательных программ - в целях личностного развития школьников, формирования положительной мотивации к самообразованию, а также ориентации на творческо-практическую внеучебную деятельность;</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основывается на принципе социальности как ориентации на социальные установки, необходимые для успешной социализации человека в обществе;</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предполагает принцип «социального закаливания» как включения школьников в ситуации, которые требуют проявления волевого усилия для преодоления негативного воздействия социума, выработки определенных способов этого преодоления, приобретение социального иммунитета, стрессоустойчивости, рефлексивной позиции. 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педагог.</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401774" w:rsidRPr="00401774" w:rsidRDefault="00401774" w:rsidP="008C169B">
      <w:pPr>
        <w:shd w:val="clear" w:color="auto" w:fill="FFFFFF"/>
        <w:ind w:firstLine="708"/>
        <w:jc w:val="both"/>
        <w:rPr>
          <w:rFonts w:eastAsia="Times New Roman"/>
          <w:bCs/>
          <w:spacing w:val="-2"/>
          <w:szCs w:val="24"/>
          <w:lang w:eastAsia="ru-RU"/>
        </w:rPr>
      </w:pPr>
      <w:r w:rsidRPr="00401774">
        <w:rPr>
          <w:rFonts w:eastAsia="Times New Roman"/>
          <w:bCs/>
          <w:spacing w:val="-2"/>
          <w:szCs w:val="24"/>
          <w:lang w:eastAsia="ru-RU"/>
        </w:rPr>
        <w:t>Родители (законные представители), так же как и педагог, подают ребёнку первый пример нравственности. Пример имеет огромное значение в духовно-нравственном развитии и воспитании личности.</w:t>
      </w:r>
    </w:p>
    <w:p w:rsidR="00401774" w:rsidRPr="00401774" w:rsidRDefault="00401774" w:rsidP="008C169B">
      <w:pPr>
        <w:shd w:val="clear" w:color="auto" w:fill="FFFFFF"/>
        <w:ind w:firstLine="708"/>
        <w:jc w:val="both"/>
        <w:rPr>
          <w:rFonts w:eastAsia="Times New Roman"/>
          <w:bCs/>
          <w:spacing w:val="-2"/>
          <w:szCs w:val="24"/>
          <w:lang w:eastAsia="ru-RU"/>
        </w:rPr>
      </w:pPr>
      <w:r w:rsidRPr="00401774">
        <w:rPr>
          <w:rFonts w:eastAsia="Times New Roman"/>
          <w:bCs/>
          <w:spacing w:val="-2"/>
          <w:szCs w:val="24"/>
          <w:lang w:eastAsia="ru-RU"/>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и воспитания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w:t>
      </w:r>
    </w:p>
    <w:p w:rsidR="00401774" w:rsidRPr="00401774" w:rsidRDefault="00401774" w:rsidP="008C169B">
      <w:pPr>
        <w:shd w:val="clear" w:color="auto" w:fill="FFFFFF"/>
        <w:ind w:firstLine="708"/>
        <w:jc w:val="both"/>
        <w:rPr>
          <w:rFonts w:eastAsia="Times New Roman"/>
          <w:bCs/>
          <w:spacing w:val="-2"/>
          <w:szCs w:val="24"/>
          <w:lang w:eastAsia="ru-RU"/>
        </w:rPr>
      </w:pPr>
      <w:r w:rsidRPr="00401774">
        <w:rPr>
          <w:rFonts w:eastAsia="Times New Roman"/>
          <w:bCs/>
          <w:spacing w:val="-2"/>
          <w:szCs w:val="24"/>
          <w:lang w:eastAsia="ru-RU"/>
        </w:rPr>
        <w:t>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401774" w:rsidRPr="00401774" w:rsidRDefault="00401774" w:rsidP="008C169B">
      <w:pPr>
        <w:shd w:val="clear" w:color="auto" w:fill="FFFFFF"/>
        <w:ind w:firstLine="708"/>
        <w:jc w:val="both"/>
        <w:rPr>
          <w:rFonts w:eastAsia="Times New Roman"/>
          <w:bCs/>
          <w:spacing w:val="-2"/>
          <w:szCs w:val="24"/>
          <w:lang w:eastAsia="ru-RU"/>
        </w:rPr>
      </w:pPr>
      <w:r w:rsidRPr="00401774">
        <w:rPr>
          <w:rFonts w:eastAsia="Times New Roman"/>
          <w:bCs/>
          <w:spacing w:val="-2"/>
          <w:szCs w:val="24"/>
          <w:lang w:eastAsia="ru-RU"/>
        </w:rPr>
        <w:t>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401774" w:rsidRPr="00401774" w:rsidRDefault="00401774" w:rsidP="008C169B">
      <w:pPr>
        <w:shd w:val="clear" w:color="auto" w:fill="FFFFFF"/>
        <w:ind w:firstLine="708"/>
        <w:jc w:val="both"/>
        <w:rPr>
          <w:rFonts w:eastAsia="Times New Roman"/>
          <w:bCs/>
          <w:spacing w:val="-2"/>
          <w:szCs w:val="24"/>
          <w:lang w:eastAsia="ru-RU"/>
        </w:rPr>
      </w:pPr>
      <w:r w:rsidRPr="00401774">
        <w:rPr>
          <w:rFonts w:eastAsia="Times New Roman"/>
          <w:bCs/>
          <w:spacing w:val="-2"/>
          <w:szCs w:val="24"/>
          <w:lang w:eastAsia="ru-RU"/>
        </w:rPr>
        <w:t>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школьного коллектива, своей семьи, села, находить возможности для совместной общественно полезной деятельности детей и взрослых, младших и старших детей.</w:t>
      </w:r>
    </w:p>
    <w:p w:rsidR="00401774" w:rsidRPr="00401774" w:rsidRDefault="00401774" w:rsidP="008C169B">
      <w:pPr>
        <w:shd w:val="clear" w:color="auto" w:fill="FFFFFF"/>
        <w:ind w:firstLine="708"/>
        <w:jc w:val="both"/>
        <w:rPr>
          <w:rFonts w:eastAsia="Times New Roman"/>
          <w:bCs/>
          <w:spacing w:val="-2"/>
          <w:szCs w:val="24"/>
          <w:lang w:eastAsia="ru-RU"/>
        </w:rPr>
      </w:pPr>
      <w:r w:rsidRPr="00401774">
        <w:rPr>
          <w:rFonts w:eastAsia="Times New Roman"/>
          <w:bCs/>
          <w:spacing w:val="-2"/>
          <w:szCs w:val="24"/>
          <w:lang w:eastAsia="ru-RU"/>
        </w:rPr>
        <w:t>Духовно-нравственное развитие и воспитание обучающихся, 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 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401774" w:rsidRDefault="00401774" w:rsidP="008C169B">
      <w:pPr>
        <w:shd w:val="clear" w:color="auto" w:fill="FFFFFF"/>
        <w:rPr>
          <w:rFonts w:eastAsia="Times New Roman"/>
          <w:b/>
          <w:bCs/>
          <w:spacing w:val="-2"/>
          <w:szCs w:val="24"/>
          <w:lang w:eastAsia="ru-RU"/>
        </w:rPr>
      </w:pPr>
      <w:r w:rsidRPr="00401774">
        <w:rPr>
          <w:rFonts w:eastAsia="Times New Roman"/>
          <w:b/>
          <w:bCs/>
          <w:spacing w:val="-2"/>
          <w:szCs w:val="24"/>
          <w:lang w:eastAsia="ru-RU"/>
        </w:rPr>
        <w:t xml:space="preserve">2.3.4. Основное содержание </w:t>
      </w:r>
      <w:r>
        <w:rPr>
          <w:rFonts w:eastAsia="Times New Roman"/>
          <w:b/>
          <w:bCs/>
          <w:spacing w:val="-2"/>
          <w:szCs w:val="24"/>
          <w:lang w:eastAsia="ru-RU"/>
        </w:rPr>
        <w:t xml:space="preserve">программы </w:t>
      </w:r>
      <w:r w:rsidRPr="00401774">
        <w:rPr>
          <w:rFonts w:eastAsia="Times New Roman"/>
          <w:b/>
          <w:bCs/>
          <w:spacing w:val="-2"/>
          <w:szCs w:val="24"/>
          <w:lang w:eastAsia="ru-RU"/>
        </w:rPr>
        <w:t xml:space="preserve">духовно-нравственного развития </w:t>
      </w:r>
    </w:p>
    <w:p w:rsidR="00401774" w:rsidRPr="00401774" w:rsidRDefault="00401774" w:rsidP="008C169B">
      <w:pPr>
        <w:shd w:val="clear" w:color="auto" w:fill="FFFFFF"/>
        <w:rPr>
          <w:rFonts w:eastAsia="Times New Roman"/>
          <w:b/>
          <w:bCs/>
          <w:spacing w:val="-2"/>
          <w:szCs w:val="24"/>
          <w:lang w:eastAsia="ru-RU"/>
        </w:rPr>
      </w:pPr>
      <w:r w:rsidRPr="00401774">
        <w:rPr>
          <w:rFonts w:eastAsia="Times New Roman"/>
          <w:b/>
          <w:bCs/>
          <w:spacing w:val="-2"/>
          <w:szCs w:val="24"/>
          <w:lang w:eastAsia="ru-RU"/>
        </w:rPr>
        <w:t>и воспитания</w:t>
      </w:r>
      <w:r>
        <w:rPr>
          <w:rFonts w:eastAsia="Times New Roman"/>
          <w:b/>
          <w:bCs/>
          <w:spacing w:val="-2"/>
          <w:szCs w:val="24"/>
          <w:lang w:eastAsia="ru-RU"/>
        </w:rPr>
        <w:t xml:space="preserve"> о</w:t>
      </w:r>
      <w:r w:rsidRPr="00401774">
        <w:rPr>
          <w:rFonts w:eastAsia="Times New Roman"/>
          <w:b/>
          <w:bCs/>
          <w:spacing w:val="-2"/>
          <w:szCs w:val="24"/>
          <w:lang w:eastAsia="ru-RU"/>
        </w:rPr>
        <w:t>бучающихся</w:t>
      </w:r>
    </w:p>
    <w:p w:rsidR="00401774" w:rsidRPr="00401774" w:rsidRDefault="00401774" w:rsidP="008C169B">
      <w:pPr>
        <w:shd w:val="clear" w:color="auto" w:fill="FFFFFF"/>
        <w:jc w:val="both"/>
        <w:rPr>
          <w:rFonts w:eastAsia="Times New Roman"/>
          <w:b/>
          <w:bCs/>
          <w:i/>
          <w:spacing w:val="-2"/>
          <w:szCs w:val="24"/>
          <w:lang w:eastAsia="ru-RU"/>
        </w:rPr>
      </w:pPr>
      <w:r w:rsidRPr="00401774">
        <w:rPr>
          <w:rFonts w:eastAsia="Times New Roman"/>
          <w:b/>
          <w:bCs/>
          <w:i/>
          <w:spacing w:val="-2"/>
          <w:szCs w:val="24"/>
          <w:lang w:eastAsia="ru-RU"/>
        </w:rPr>
        <w:t>1.Гражданско-патриотическое:</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воспитание уважения к правам, свободам и обязанностям человека;</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формирование ценностных представлений о любви к России, народам Российской Федерации, к своей малой родине;</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усвоение ценности и содержания таких понятий как «служение Отечеству», «правовая система и правовое государство», «гражданское общество», об этических категориях «свобода и ответственность», о мировоззренческих понятиях «честь», «совесть», « долг», «справедливость» «доверие» и др.;</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развитие нравственных представлений о долге, чести и достоинстве в контексте отношения к Отечеству, к согражданам, к семье;</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развитие компетенции и ценностных представлений о верховенстве закона и потребности в правопорядке, общественном согласии и межкультурном взаимодействии;</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Реализация    данного    направления    воспитательной деятельности предполагает:</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формирование у обучающихся представлений о ценностях культурно-исторического наследия России, уважительного отношения к национальным героям и культурным представлениям российского народа, развитие мотивации к научно-исследовательской деятельности, позволяющей объективно воспринимать и оценивать бесспорные исторические достижения и противоречивые периоды в развитии российского государства; повышение уровня компетентности обучающихся в восприятии и интерпретации социально-экономических и политических процессов, и формирование на этой основе активной гражданской позиции и патриотической ответственности за судьбу страны;</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 xml:space="preserve">увеличение возможностей и доступности участия обучающихся в деятельности детских и юношеских общественных организаций, обеспечивающих возрастные потребности в социальном </w:t>
      </w:r>
      <w:r>
        <w:rPr>
          <w:rFonts w:eastAsia="Times New Roman"/>
          <w:bCs/>
          <w:spacing w:val="-2"/>
          <w:szCs w:val="24"/>
          <w:lang w:eastAsia="ru-RU"/>
        </w:rPr>
        <w:t>и межкультурном взаимодействии;</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развитие форм деятельности, направленной на предупреждение асоциального поведения, профилактику проявлений экстремизма, девиантного и делинкветного поведения среди учащейся молодёжи.</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Действенными     программами   и   проектами  в развитии данного направления воспитательной деятельности могут быть:</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программы и проекты, направленные на развитие межпоколенного диалога (например, поддержка ветеранов войны и труда, взаимодействие со старшими членами семьи в вопросах определения ценностей национальных и семейных традиций, профессиональной ориентации, культурно-эстетических взглядов, нравственных принципов);</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программы и проекты, направленные на исследование истории родного края, природного и культурного наслед</w:t>
      </w:r>
      <w:r>
        <w:rPr>
          <w:rFonts w:eastAsia="Times New Roman"/>
          <w:bCs/>
          <w:spacing w:val="-2"/>
          <w:szCs w:val="24"/>
          <w:lang w:eastAsia="ru-RU"/>
        </w:rPr>
        <w:t>ия страны и отдельного региона;</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программы и проекты, направленные на развитие компетенций в сфере межкультурной коммуникации, диалога культур, толерантности;</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программы и проекты, направленные на формирование уважительного отношения к труду, к человеку труда, к достижениям отечественной науки и производства, на развитие индивидуальных потенциальных профессиональных способностей молодого гражданина, на повышение потребности в определении своего места в социально-экономическом развитии российского государства;</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программы и проекты, направленные на воспитание уважительного отношения к воинскому прошлому своей страны (например, в рамках деятельности военно-исторических клубов, школьных музеев воинской славы, детских и молодёжных вое</w:t>
      </w:r>
      <w:r>
        <w:rPr>
          <w:rFonts w:eastAsia="Times New Roman"/>
          <w:bCs/>
          <w:spacing w:val="-2"/>
          <w:szCs w:val="24"/>
          <w:lang w:eastAsia="ru-RU"/>
        </w:rPr>
        <w:t>нно-спортивных центров и т.д.).</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программы и проекты, направленные на развитие общественного диалога, гражданского мира и сохранения среды обитания (например, соучастие в проведении общественно значимых мероприятий, профессиональных и региональных праздников, экологических десантов и т.п.).</w:t>
      </w:r>
    </w:p>
    <w:p w:rsidR="00401774" w:rsidRPr="00401774" w:rsidRDefault="00401774" w:rsidP="008C169B">
      <w:pPr>
        <w:shd w:val="clear" w:color="auto" w:fill="FFFFFF"/>
        <w:jc w:val="both"/>
        <w:rPr>
          <w:rFonts w:eastAsia="Times New Roman"/>
          <w:b/>
          <w:bCs/>
          <w:i/>
          <w:spacing w:val="-2"/>
          <w:szCs w:val="24"/>
          <w:lang w:eastAsia="ru-RU"/>
        </w:rPr>
      </w:pPr>
      <w:r w:rsidRPr="00401774">
        <w:rPr>
          <w:rFonts w:eastAsia="Times New Roman"/>
          <w:b/>
          <w:bCs/>
          <w:i/>
          <w:spacing w:val="-2"/>
          <w:szCs w:val="24"/>
          <w:lang w:eastAsia="ru-RU"/>
        </w:rPr>
        <w:t>2. Нравственное и духовное воспитание:</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формирование у обучающихся ценностных представлений о морали, об основных понятиях этики (добро и зло, истина и ложь, смысл и ценность жизни, справедливость, милосердие, проблема нравственного выбора, достоинство, любовь и др.); формирование у обучающихся представлений о духовных ценностях народов России, об истории развития и взаимодействия национальных культур;</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формирование у обучающихся набора компетенций, связанных с усвоением ценности многообразия и разнообразия культур, философских представлений и религиозных традиций, с понятиями свободы совести и вероисповедания, с восприятием ценности терпимости и партнерства в процессе освоения и формирования единого культурного пространства;</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формирование у обучающихся комплексного мировоззрения, опирающегося на представления о ценностях активной жизненной позиции и нравственной ответственности личности, на традиции своего народа и страны в процессе определения индивидуального пути ра</w:t>
      </w:r>
      <w:r>
        <w:rPr>
          <w:rFonts w:eastAsia="Times New Roman"/>
          <w:bCs/>
          <w:spacing w:val="-2"/>
          <w:szCs w:val="24"/>
          <w:lang w:eastAsia="ru-RU"/>
        </w:rPr>
        <w:t>звития и в социальной практике;</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формирование у обучающихся уважительного отношения к традициям, культуре и языку своего народа и других народов России.</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Действенными   программами   и   проектами   в   развитии данного направления воспитательной деятельности могут быть:</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программы и проекты, направленные на увеличение объема учебной информации по истории и культуре народов России (например, в контексте деятельности национальных культурных центров и краеведческих клубов, детских и молодёжных общественных объединений историко-культурной и философской направленности);</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 xml:space="preserve">программы и проекты, направленные на повышение общего уровня культуры обучающихся общеобразовательных учреждений (например, проведение «открытых кафедр», тематических встреч в школах и высших учебных заведениях с приглашением деятелей науки (например, педагогов, психологов, социологов, философов и др.), культуры (например, актеров, музыкантов, художников, писателей, журналистов и др.), религиозных и общественных деятелей, сотрудников органов </w:t>
      </w:r>
      <w:r>
        <w:rPr>
          <w:rFonts w:eastAsia="Times New Roman"/>
          <w:bCs/>
          <w:spacing w:val="-2"/>
          <w:szCs w:val="24"/>
          <w:lang w:eastAsia="ru-RU"/>
        </w:rPr>
        <w:t>правопорядка и здравоохранения;</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программы и проекты, направленные на расширение пространства взаимодействия обучающихся со сверстниками в процессе духовного и нравственного формирования личности (в регионе, в стране, в мире).</w:t>
      </w:r>
    </w:p>
    <w:p w:rsidR="00401774" w:rsidRPr="007D7331" w:rsidRDefault="00401774" w:rsidP="008C169B">
      <w:pPr>
        <w:shd w:val="clear" w:color="auto" w:fill="FFFFFF"/>
        <w:jc w:val="both"/>
        <w:rPr>
          <w:rFonts w:eastAsia="Times New Roman"/>
          <w:b/>
          <w:bCs/>
          <w:i/>
          <w:spacing w:val="-2"/>
          <w:szCs w:val="24"/>
          <w:lang w:eastAsia="ru-RU"/>
        </w:rPr>
      </w:pPr>
      <w:r w:rsidRPr="007D7331">
        <w:rPr>
          <w:rFonts w:eastAsia="Times New Roman"/>
          <w:b/>
          <w:bCs/>
          <w:i/>
          <w:spacing w:val="-2"/>
          <w:szCs w:val="24"/>
          <w:lang w:eastAsia="ru-RU"/>
        </w:rPr>
        <w:t>3. Воспитание положительного отношения к труду и творчеству:</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формирование у обучающихся представлений об уважении к человеку труда, о ценности труда и творчества для личности, общества и государства;</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формирование компетенций, связанных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 -формирование лидерских качеств и развитие организаторских способностей, умения работать в коллективе, воспитание ответственного отношения к осуществляемой трудовой и творческой деятельности;</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формирование дополнительных условий для психологической и практической готовности обучающегося к труду и осознанному выбору профессии, профессиональное образование, адекватное потребностям рынкам труда, механизмы трудоустройства и адаптации молодого специалиста в профессиональной среде.</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Действенными   программами   и   проектами   в   развитии данного направления воспитательной деятельности могут быть:</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программы и проекты, направленные на формирование дополнительных условий ознакомления обучающихся с содержанием и спецификой практической деятельности различных профессий (например, экскурсии на предприятия и в организации, встречи с представителями различных профессиональных сообществ, семейных трудовых династий, организация производственных и ознакомительных практик для учащихся старшей школы, организация специальных профориентационных мероприятий);</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программы и проекты, направленные на развитие навыков и способностей обучающихся в сфере труда и творчества в контексте внеурочной деятельности (например, школьные кружки, детские центры творчества, разовые мероприятия - дни труда, дни профессий, творческие конкурсы и фестивали и</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т.п.);</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программы и проекты, направленные на развитие у обучающихся представлений о ценности получаемых в школе знаний, умений, навыков и компетенций, о перспективах их практического применения во взрослой жизни (например, мероприятия по повышению мотивации к обучению, внеклассные мероприятия, расширяющие знания в образовательных областях и раскрывающих их прикладное значение);</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программы и проекты, направленные на повышение привлекательности экономической жизни государства и общества, на развитие поиска своего места и роли в производстве</w:t>
      </w:r>
      <w:r w:rsidR="007D7331">
        <w:rPr>
          <w:rFonts w:eastAsia="Times New Roman"/>
          <w:bCs/>
          <w:spacing w:val="-2"/>
          <w:szCs w:val="24"/>
          <w:lang w:eastAsia="ru-RU"/>
        </w:rPr>
        <w:t>нной и творческой деятельности.</w:t>
      </w:r>
    </w:p>
    <w:p w:rsidR="00532BB0" w:rsidRDefault="00532BB0" w:rsidP="008C169B">
      <w:pPr>
        <w:shd w:val="clear" w:color="auto" w:fill="FFFFFF"/>
        <w:jc w:val="both"/>
        <w:rPr>
          <w:rFonts w:eastAsia="Times New Roman"/>
          <w:b/>
          <w:bCs/>
          <w:i/>
          <w:spacing w:val="-2"/>
          <w:szCs w:val="24"/>
          <w:lang w:eastAsia="ru-RU"/>
        </w:rPr>
      </w:pPr>
    </w:p>
    <w:p w:rsidR="00401774" w:rsidRPr="007D7331" w:rsidRDefault="00401774" w:rsidP="008C169B">
      <w:pPr>
        <w:shd w:val="clear" w:color="auto" w:fill="FFFFFF"/>
        <w:jc w:val="both"/>
        <w:rPr>
          <w:rFonts w:eastAsia="Times New Roman"/>
          <w:b/>
          <w:bCs/>
          <w:i/>
          <w:spacing w:val="-2"/>
          <w:szCs w:val="24"/>
          <w:lang w:eastAsia="ru-RU"/>
        </w:rPr>
      </w:pPr>
      <w:r w:rsidRPr="007D7331">
        <w:rPr>
          <w:rFonts w:eastAsia="Times New Roman"/>
          <w:b/>
          <w:bCs/>
          <w:i/>
          <w:spacing w:val="-2"/>
          <w:szCs w:val="24"/>
          <w:lang w:eastAsia="ru-RU"/>
        </w:rPr>
        <w:t>4. Интеллектуальное воспитание:</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формирование у обучающихся общеобразовательных учреждений представлений о возможностях интеллектуальной деятельности и направлениях интеллектуального развития личности (например, в рамках деятельности детских и юношеских научных сообществ, центров и кружков, специализирующихся в сфере интеллектуального развития детей и подростков, в процессе работы с одаренными детьми, в ходе проведения предметных олимпиад, интеллектуальных марафонов и игр, научных форумов и т.д.); формирование представлений о содержании, ценности и безопасности современного информационного пространства (например, проведение специальных занятий по информационной безопасности обучающихся, по развитию навыков работы с научной информацией, по стимулированию научно-исследовательской деятельности учащихся и т.д.);</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формирование отношение к образованию как общечеловеческой ценности, выражающейся в интересе обучающихся к знаниям, в стремлении к интеллектуальному овладению материальными и духовными достижениями человечества, к достижению личного успеха в жизни.</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Действенными   программами   и   проектами   в   развитии данного направления воспитательной деятельности могут быть:</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программы и проекты, направленные на организацию работы с одаренными детьми и подростками, на развитие их научно-исследовательской и инженерно-технической деятельности в рамках специализированных кружков, центров, отделений вузов, малых академий и т.д.;</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программы и проекты, направленные на повышение познавательной активности обучающихся, на формирование ценностных установок в отношении интеллектуального труда, представлений об ответственности за результаты научных открытий (например, в рамках научно-исторических центров и клубов для детей и юношества, дискуссионных клубов и т.п.).</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программы и проекты, направленные на создание системы олимпиад, конкурсов, творческих лабораторий и проектов, направленных на развитие мотивации к обучению в различных областях знаний для обучающихся, развитие системы ресурсных центров по выявлению, поддержке и развитию способностей к различным направлениям творческой деятельности подрастающих поколений.</w:t>
      </w:r>
    </w:p>
    <w:p w:rsidR="00401774" w:rsidRPr="007D7331" w:rsidRDefault="00401774" w:rsidP="008C169B">
      <w:pPr>
        <w:shd w:val="clear" w:color="auto" w:fill="FFFFFF"/>
        <w:jc w:val="both"/>
        <w:rPr>
          <w:rFonts w:eastAsia="Times New Roman"/>
          <w:b/>
          <w:bCs/>
          <w:i/>
          <w:spacing w:val="-2"/>
          <w:szCs w:val="24"/>
          <w:lang w:eastAsia="ru-RU"/>
        </w:rPr>
      </w:pPr>
      <w:r w:rsidRPr="007D7331">
        <w:rPr>
          <w:rFonts w:eastAsia="Times New Roman"/>
          <w:b/>
          <w:bCs/>
          <w:i/>
          <w:spacing w:val="-2"/>
          <w:szCs w:val="24"/>
          <w:lang w:eastAsia="ru-RU"/>
        </w:rPr>
        <w:t>5. Здоровьесберегающее воспитание:</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формирование у обучающихся навыков сохранения собственного здоровья, овладение здоровьесберегающими технологиями в процессе обучения во внеурочное время;</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взрослой жизни.</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Действенными   программами   и   проектами   в   развитии данного направления воспитательной деятельности могут быть:</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программы и проекты, направленные на воспитание ответственного отношения к состоянию своего здоровья, на профилактику развития вредных привычек, различных форм асоциального поведения, оказывающих отрицательное воздействие на здоровье человека (например, регулярное проведение профилактических мероприятий, лекций, встреч с медицинскими работниками, сотрудниками правоохранительных органов, детскими и подростковыми психологами, проведение дней здоровья, олимпиад и конкурсов и т.п.);</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программы и проекты, направленные на обеспечение условий для занятий физической культурой и спортом (например, развитие спортивных школ, клубов, кружков, увеличение числа оборудованных спортивных площадок, обеспечение спортивным инвентарем детских оздоровительных лагерей, лагерей отдыха, трудовых лагерей, санаториев и профилакториев, проведение разнообразных спортивных мероприятий, состязаний, изучение истории спорта и олимпийских игр, развитие семейного спорта, детского и юношеского туризма и т.д.);</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программы и проекты, направленные на формирование культуры здоровья (например, историко-поисковая и научно-исследовательская деятельность учащихся по теме здорового образа жизни, изучение в рамках деятельности кружков и клубов положительных примеров здорового образа жизни в семье и регионе, создание школьных музеев здоровья и спорта, проведение в общеобразовательных учреждениях научной работы, связанной с проблемой сохранения здоровья всех участников образо</w:t>
      </w:r>
      <w:r w:rsidR="007D7331">
        <w:rPr>
          <w:rFonts w:eastAsia="Times New Roman"/>
          <w:bCs/>
          <w:spacing w:val="-2"/>
          <w:szCs w:val="24"/>
          <w:lang w:eastAsia="ru-RU"/>
        </w:rPr>
        <w:t>вательной деятельности и т.д.);</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программы и проекты, направленные на обеспечение пропаганды здорового образа жизни и физической культуры, в том числе и средствами социальной рекламы, по следующим основным направлениям: информационное сопровождение спортивных соревнований и мероприятий;</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разработка и реализация информационно-пропагандистских мероприятий для различных   групп   населения   (детей,   подростков,   учащейся молодежи) направленных на формирование и пропаганду здорового образа жизни; создание молодежных спортивных и оздоровительных интернет-порталов информационно-пропагандистской направленности;</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программы и проекты, направленные на обеспечение нравственного и духовного здоровья (например, научные сообщества учащихся, исследующие проблемы психологического комфорта, коммуникативной компетентности, нравственного поведения, дискуссионные клубы и молодежные центры, рассматривающие вопросы социального партнерства, социальной и межкультурной коммуникации, проведение форумов, лекций и круглых столов по проблемам духовного здоровья молодого поколения, преодоления асоциального поведения, профилактики экстремизма, радикализма, молодёжного нигилизма и т.д.).</w:t>
      </w:r>
    </w:p>
    <w:p w:rsidR="00401774" w:rsidRPr="007D7331" w:rsidRDefault="00401774" w:rsidP="008C169B">
      <w:pPr>
        <w:shd w:val="clear" w:color="auto" w:fill="FFFFFF"/>
        <w:jc w:val="both"/>
        <w:rPr>
          <w:rFonts w:eastAsia="Times New Roman"/>
          <w:b/>
          <w:bCs/>
          <w:i/>
          <w:spacing w:val="-2"/>
          <w:szCs w:val="24"/>
          <w:lang w:eastAsia="ru-RU"/>
        </w:rPr>
      </w:pPr>
      <w:r w:rsidRPr="007D7331">
        <w:rPr>
          <w:rFonts w:eastAsia="Times New Roman"/>
          <w:b/>
          <w:bCs/>
          <w:i/>
          <w:spacing w:val="-2"/>
          <w:szCs w:val="24"/>
          <w:lang w:eastAsia="ru-RU"/>
        </w:rPr>
        <w:t>6. Социокультурное и медиакультурное воспитание:</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 формирование у обучающихся общеобразовательных учреждений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«экстремизм»,«терроризм», «фанатизм» (например, на этнической, религиозной, спортивной, культурной или идейной почве);</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 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Действенными   программами   и   проектами   в   развитии данного направления воспитательной деятельности могут быть:</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программы и проекты, направленные на обеспечение межпоколенного диалога, на развитие социального партнерства, на предупреждение социальной агрессии и противоправной деятельности при использовании Интернета (например, при обучении работе с информацией в рамках деятельности кружков информатики, в рамках проведения тематических классных часов, деятельности школьных дискуссионных клубов, школы юного педагога, юного социолога, юного психолога);</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программы и проекты, направленные на организацию мероприятий (цикла мероприятий), посвященных теме межнационального согласия и гражданского мира, на проведение в школах тематических круглых столов и «открытых кафедр» с участием представителей родительской общественности, педагогов, социологов, культурологов, психологов, на организацию школьных клубов интернациональной дружбы и т.д.).</w:t>
      </w:r>
    </w:p>
    <w:p w:rsidR="00401774" w:rsidRPr="007D7331" w:rsidRDefault="00401774" w:rsidP="008C169B">
      <w:pPr>
        <w:shd w:val="clear" w:color="auto" w:fill="FFFFFF"/>
        <w:jc w:val="both"/>
        <w:rPr>
          <w:rFonts w:eastAsia="Times New Roman"/>
          <w:b/>
          <w:bCs/>
          <w:i/>
          <w:spacing w:val="-2"/>
          <w:szCs w:val="24"/>
          <w:lang w:eastAsia="ru-RU"/>
        </w:rPr>
      </w:pPr>
      <w:r w:rsidRPr="007D7331">
        <w:rPr>
          <w:rFonts w:eastAsia="Times New Roman"/>
          <w:b/>
          <w:bCs/>
          <w:i/>
          <w:spacing w:val="-2"/>
          <w:szCs w:val="24"/>
          <w:lang w:eastAsia="ru-RU"/>
        </w:rPr>
        <w:t>7. Культуротворческое и эстетическое воспитание:</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формирование у обучающихся навыков культуроосвоения и культуросозидания, направленных на активизацию их приобщения к достижениям общечеловеческой и национальной культуры;</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формирование представлений о своей роли и практического опыта в производстве культуры и культурного продукта;</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формирование условий для проявления и развития индивидуальных творческих способностей;</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формирование представлений об эстетических идеалах и ценностях, собственных эстетических предпочтений и освоение существующих эстетических эталонов различных культур и эпох, развитие индивидуальных эстетических предпочтений в области культуры;</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формирование основ для восприятия диалога культур и диалога цивилизаций на основе восприятия уникальных и универсальных эстетических ценностей;</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 формирование дополнительных условий для повышения интереса обучающихся к мировой и отечественной культуре, к русской и зарубежной литературе, театру и кинематографу, для воспитания культуры зрителя.</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Действенными   программами   и   проектами   в   развитии данного направления воспитательной деятельности могут быть:</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программы и проекты, направленные на развитие деятельности школьных кружков и творческих объединений, литературных и художественных салонов, на организацию проведения творческих конкурсов, детских фестивалей искусств, на мероприятия по эстетическому оформлению школьного пространства;</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программ и проекты, связанные с музейной педагогикой, с детским и молодёжным туризмом (например, деятельность кружков и школ юного экскурсовода, проведение туристических походов и слётов, связанных с изучением истории и культуры, организация дней и декад культуры в школе и</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т.д.).</w:t>
      </w:r>
    </w:p>
    <w:p w:rsidR="00401774" w:rsidRPr="007D7331" w:rsidRDefault="00401774" w:rsidP="008C169B">
      <w:pPr>
        <w:shd w:val="clear" w:color="auto" w:fill="FFFFFF"/>
        <w:jc w:val="both"/>
        <w:rPr>
          <w:rFonts w:eastAsia="Times New Roman"/>
          <w:b/>
          <w:bCs/>
          <w:i/>
          <w:spacing w:val="-2"/>
          <w:szCs w:val="24"/>
          <w:lang w:eastAsia="ru-RU"/>
        </w:rPr>
      </w:pPr>
      <w:r w:rsidRPr="007D7331">
        <w:rPr>
          <w:rFonts w:eastAsia="Times New Roman"/>
          <w:b/>
          <w:bCs/>
          <w:i/>
          <w:spacing w:val="-2"/>
          <w:szCs w:val="24"/>
          <w:lang w:eastAsia="ru-RU"/>
        </w:rPr>
        <w:t>8. Правовое воспитание и культура безопасности:</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формирования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и делинкветном поведении, о влиянии на безопасность молодых людей отдельных молодёжных субкультур.</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Действенными   программами   и   проектами   в   развитии данного направления воспитательной деятельности могут быть:  -  программы и проекты, направленные на повышение правовой грамотности обучающихся (например, в рамках деятельности школы юного правоведа), повышение правовой активности и ответственности (например, в рамках участия в школьных органах самоуправления); распространения правовой информации (например, в рамках тематических классных часов, лекций с приглашением специалистов и др.); проведение олимпиад по правоведению и т.д.</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 программы и проекты, направленные на обеспечение безопасности обучающихся общеобразовательных учреждений (например, в рамках деятельности клубов юных инспекторов дорожного движения, юных пожарных, юных миротворцев, юных спасателей, юных туристов и краеведов и пр.), проведение тематических классных часов, учений и игр по основам безопасности, оказания первой медицинской помощи, проведение комплекса мероприятий по информационной и психологической безопасности;</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 проведение в общеобразовательных учреждениях всероссийских (единых) мероприятий и акций, направленных на формирование правовой компетентности, нетерпимости к антиобщественным проявлениям, недопущению жестокости и насилия по отношению к личности, распространение и укрепление культуры мира, продвижение идеалов взаимопонимания, терпимости, межнациональной солидарности и т.д.</w:t>
      </w:r>
    </w:p>
    <w:p w:rsidR="00401774" w:rsidRPr="00401774" w:rsidRDefault="00401774" w:rsidP="008C169B">
      <w:pPr>
        <w:shd w:val="clear" w:color="auto" w:fill="FFFFFF"/>
        <w:jc w:val="both"/>
        <w:rPr>
          <w:rFonts w:eastAsia="Times New Roman"/>
          <w:bCs/>
          <w:spacing w:val="-2"/>
          <w:szCs w:val="24"/>
          <w:lang w:eastAsia="ru-RU"/>
        </w:rPr>
      </w:pPr>
      <w:r w:rsidRPr="007D7331">
        <w:rPr>
          <w:rFonts w:eastAsia="Times New Roman"/>
          <w:b/>
          <w:bCs/>
          <w:i/>
          <w:spacing w:val="-2"/>
          <w:szCs w:val="24"/>
          <w:lang w:eastAsia="ru-RU"/>
        </w:rPr>
        <w:t>9.Воспитание семейных ценностей</w:t>
      </w:r>
      <w:r w:rsidRPr="00401774">
        <w:rPr>
          <w:rFonts w:eastAsia="Times New Roman"/>
          <w:bCs/>
          <w:spacing w:val="-2"/>
          <w:szCs w:val="24"/>
          <w:lang w:eastAsia="ru-RU"/>
        </w:rPr>
        <w:t>:</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формирование у обучающихся ценностных представлений об институте семьи, о семейных ценностях, традициях, культуре семейной жизни;</w:t>
      </w:r>
    </w:p>
    <w:p w:rsidR="00401774" w:rsidRPr="00401774" w:rsidRDefault="00401774" w:rsidP="008C169B">
      <w:pPr>
        <w:shd w:val="clear" w:color="auto" w:fill="FFFFFF"/>
        <w:jc w:val="both"/>
        <w:rPr>
          <w:rFonts w:eastAsia="Times New Roman"/>
          <w:bCs/>
          <w:spacing w:val="-2"/>
          <w:szCs w:val="24"/>
          <w:lang w:eastAsia="ru-RU"/>
        </w:rPr>
      </w:pP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формирование у обучающихся знаний в сфере этики и психологии семейных отношений.</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Действенными   программами   и   проектами   в   развитии данного направления воспитательной деятельности могут быть:</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программы и проекты, направленные на повышение авторитета семейных отношений, на развитие диалога поколений, на совместное решение задач (например, в рамках деятельности школьных клубов «мам и пап», «бабушек и дедушек», в рамках проведения дней семьи, дней национально-культурных традиций семей, совместного благоустройства школьного пространства и т.д.);</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программы и проекты, направленные на организацию лекций и семинаров для обучающихся, проводимых специалистами (педагогами, психологами, социологами, философами, правоведами, врачами и т.д.).</w:t>
      </w:r>
    </w:p>
    <w:p w:rsidR="00401774" w:rsidRPr="007D7331" w:rsidRDefault="00401774" w:rsidP="008C169B">
      <w:pPr>
        <w:shd w:val="clear" w:color="auto" w:fill="FFFFFF"/>
        <w:jc w:val="both"/>
        <w:rPr>
          <w:rFonts w:eastAsia="Times New Roman"/>
          <w:b/>
          <w:bCs/>
          <w:i/>
          <w:spacing w:val="-2"/>
          <w:szCs w:val="24"/>
          <w:lang w:eastAsia="ru-RU"/>
        </w:rPr>
      </w:pPr>
      <w:r w:rsidRPr="007D7331">
        <w:rPr>
          <w:rFonts w:eastAsia="Times New Roman"/>
          <w:b/>
          <w:bCs/>
          <w:i/>
          <w:spacing w:val="-2"/>
          <w:szCs w:val="24"/>
          <w:lang w:eastAsia="ru-RU"/>
        </w:rPr>
        <w:t>10.Формирование коммуникативной культуры:</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формирование у обучающихся дополнительных навыков коммуникации, включая межличностную коммуникацию, межкультурную коммуникацию;</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формирование у обучающихся ответственного отношения к слову как к поступку;</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формирование у обучающихся знаний в области современных средств коммуникации и безопасности общения;</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формирование у обучающихся ценностных представлений о родном языке, его особенностях и месте в мире.</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Действенными   программами   и   проектами   в   развитии данного направления воспитательной деятельности могут быть:</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программы и проекты, направленные на развитие речевых способностей обучающихся, на формирование конструктивной коммуникации между ровесниками, на повышение риторической компетенции молодых граждан (например, в рамках деятельности школьных кружков и клубов юного филолога, юного ритора, школьных дискуссионных клубов для старшеклассников, использования технологии дебатов на межпредметном уровне и т.д.);</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 программы и проекты, направленные на развитие школьных средств массовой информации (школьные газеты, сайты, радио-, теле- и видеостудии);</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программы и проекты, направленные на организацию мероприятий (цикла мероприятий), связанных с проведением курсов, лекций и семинаров по проблемам коммуникативной компетенции обучающихся с привлечением специалистов (например, психологов, филологов и др.), проведение олимпиад, праздников родного и иностранных языков и т.д.</w:t>
      </w:r>
    </w:p>
    <w:p w:rsidR="00401774" w:rsidRPr="007D7331" w:rsidRDefault="00401774" w:rsidP="008C169B">
      <w:pPr>
        <w:shd w:val="clear" w:color="auto" w:fill="FFFFFF"/>
        <w:jc w:val="both"/>
        <w:rPr>
          <w:rFonts w:eastAsia="Times New Roman"/>
          <w:b/>
          <w:bCs/>
          <w:i/>
          <w:spacing w:val="-2"/>
          <w:szCs w:val="24"/>
          <w:lang w:eastAsia="ru-RU"/>
        </w:rPr>
      </w:pPr>
      <w:r w:rsidRPr="007D7331">
        <w:rPr>
          <w:rFonts w:eastAsia="Times New Roman"/>
          <w:b/>
          <w:bCs/>
          <w:i/>
          <w:spacing w:val="-2"/>
          <w:szCs w:val="24"/>
          <w:lang w:eastAsia="ru-RU"/>
        </w:rPr>
        <w:t>11. Экологическое воспитание:</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формирование ценностного отношения к природе, к окружающей среде, бережного отношения к процессу освоения природных ресурсов региона, страны, планеты;</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формирование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на локальном и глобальном уровнях, формирование экологической культуры, навыков безопасного поведения в природной и техногенной среде;</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формирование условий для развития опыта многомерного взаимодействия учащихся общеобразовательных учреждений в процессах, направленных на сохранение окружающей среды.</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Действенными   программами   и   проектами   в   развитии данного направления воспитательной деятельности могут быть:</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программы и проекты, направленные на изучение региональных и этнокультурных особенностей экологической культуры (например, в рамках программ и курсов краеведения, деятельности детск</w:t>
      </w:r>
      <w:r w:rsidR="007D7331">
        <w:rPr>
          <w:rFonts w:eastAsia="Times New Roman"/>
          <w:bCs/>
          <w:spacing w:val="-2"/>
          <w:szCs w:val="24"/>
          <w:lang w:eastAsia="ru-RU"/>
        </w:rPr>
        <w:t>их юннатских кружков и центров</w:t>
      </w:r>
      <w:r w:rsidRPr="00401774">
        <w:rPr>
          <w:rFonts w:eastAsia="Times New Roman"/>
          <w:bCs/>
          <w:spacing w:val="-2"/>
          <w:szCs w:val="24"/>
          <w:lang w:eastAsia="ru-RU"/>
        </w:rPr>
        <w:t>, школьных живых уголков, биологических и экологических лабораторий и музеев;</w:t>
      </w:r>
    </w:p>
    <w:p w:rsidR="007D7331"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 xml:space="preserve">программы и проекты, направленные на развитие </w:t>
      </w:r>
      <w:r w:rsidR="007D7331">
        <w:rPr>
          <w:rFonts w:eastAsia="Times New Roman"/>
          <w:bCs/>
          <w:spacing w:val="-2"/>
          <w:szCs w:val="24"/>
          <w:lang w:eastAsia="ru-RU"/>
        </w:rPr>
        <w:t>региональ</w:t>
      </w:r>
      <w:r w:rsidRPr="00401774">
        <w:rPr>
          <w:rFonts w:eastAsia="Times New Roman"/>
          <w:bCs/>
          <w:spacing w:val="-2"/>
          <w:szCs w:val="24"/>
          <w:lang w:eastAsia="ru-RU"/>
        </w:rPr>
        <w:t>ного детского сотруд</w:t>
      </w:r>
      <w:r w:rsidR="007D7331">
        <w:rPr>
          <w:rFonts w:eastAsia="Times New Roman"/>
          <w:bCs/>
          <w:spacing w:val="-2"/>
          <w:szCs w:val="24"/>
          <w:lang w:eastAsia="ru-RU"/>
        </w:rPr>
        <w:t>ничества в сфере охраны природы;</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программы и проекты, направленные на формирование благоприятной и безопасной среды обитания в рамках населенного пункта, двора, школы.</w:t>
      </w:r>
    </w:p>
    <w:p w:rsidR="00401774" w:rsidRPr="00F03FBE" w:rsidRDefault="00401774" w:rsidP="008C169B">
      <w:pPr>
        <w:shd w:val="clear" w:color="auto" w:fill="FFFFFF"/>
        <w:jc w:val="both"/>
        <w:rPr>
          <w:rFonts w:eastAsia="Times New Roman"/>
          <w:b/>
          <w:bCs/>
          <w:spacing w:val="-2"/>
          <w:szCs w:val="24"/>
          <w:lang w:eastAsia="ru-RU"/>
        </w:rPr>
      </w:pPr>
      <w:r w:rsidRPr="00F03FBE">
        <w:rPr>
          <w:rFonts w:eastAsia="Times New Roman"/>
          <w:b/>
          <w:bCs/>
          <w:spacing w:val="-2"/>
          <w:szCs w:val="24"/>
          <w:lang w:eastAsia="ru-RU"/>
        </w:rPr>
        <w:t>2.3.5. Виды деятельности и формы занятий с обучающимися Воспитание гражданственности, патриотизма, уважения к правам, свободам и обязанностям человека:</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 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 в процессе бесед, чтения книг, изучения предметов, предусмотренных учебным планом);</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 патриотического содержания, изучения основных и вариативных учебных дисциплин);</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 xml:space="preserve">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w:t>
      </w:r>
      <w:r w:rsidR="007D7A87" w:rsidRPr="00401774">
        <w:rPr>
          <w:rFonts w:eastAsia="Times New Roman"/>
          <w:bCs/>
          <w:spacing w:val="-2"/>
          <w:szCs w:val="24"/>
          <w:lang w:eastAsia="ru-RU"/>
        </w:rPr>
        <w:t>праздников, экскурсий</w:t>
      </w:r>
      <w:r w:rsidRPr="00401774">
        <w:rPr>
          <w:rFonts w:eastAsia="Times New Roman"/>
          <w:bCs/>
          <w:spacing w:val="-2"/>
          <w:szCs w:val="24"/>
          <w:lang w:eastAsia="ru-RU"/>
        </w:rPr>
        <w:t>, путешествий, туристско-краеведческих экспедиций, изучения вариативных учебных дисциплин);</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 участие во встречах и беседах с выпускникам своей школы, ознакомление с биографиями выпускников, явивших собой достойные примеры гражданственности и патриотизма.</w:t>
      </w:r>
    </w:p>
    <w:p w:rsidR="00401774" w:rsidRPr="007D7331" w:rsidRDefault="00401774" w:rsidP="008C169B">
      <w:pPr>
        <w:shd w:val="clear" w:color="auto" w:fill="FFFFFF"/>
        <w:jc w:val="both"/>
        <w:rPr>
          <w:rFonts w:eastAsia="Times New Roman"/>
          <w:b/>
          <w:bCs/>
          <w:i/>
          <w:spacing w:val="-2"/>
          <w:szCs w:val="24"/>
          <w:lang w:eastAsia="ru-RU"/>
        </w:rPr>
      </w:pPr>
      <w:r w:rsidRPr="007D7331">
        <w:rPr>
          <w:rFonts w:eastAsia="Times New Roman"/>
          <w:b/>
          <w:bCs/>
          <w:i/>
          <w:spacing w:val="-2"/>
          <w:szCs w:val="24"/>
          <w:lang w:eastAsia="ru-RU"/>
        </w:rPr>
        <w:t>Воспитание нравственных чувств и этического сознания:</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w:t>
      </w:r>
      <w:r w:rsidR="007D7331">
        <w:rPr>
          <w:rFonts w:eastAsia="Times New Roman"/>
          <w:bCs/>
          <w:spacing w:val="-2"/>
          <w:szCs w:val="24"/>
          <w:lang w:eastAsia="ru-RU"/>
        </w:rPr>
        <w:t xml:space="preserve"> </w:t>
      </w:r>
      <w:r w:rsidRPr="00401774">
        <w:rPr>
          <w:rFonts w:eastAsia="Times New Roman"/>
          <w:bCs/>
          <w:spacing w:val="-2"/>
          <w:szCs w:val="24"/>
          <w:lang w:eastAsia="ru-RU"/>
        </w:rPr>
        <w:t>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посильное участие в делах благотворительности, милосердия, в оказании помощи нуждающимся, заботе о животных, других живых существах, природе;</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получение первоначальных представлений о нравственных взаимоотношениях в семье (участие в беседах о семье, о родителях и прародителях);</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F03FBE" w:rsidRPr="00F03FBE" w:rsidRDefault="00401774" w:rsidP="008C169B">
      <w:pPr>
        <w:shd w:val="clear" w:color="auto" w:fill="FFFFFF"/>
        <w:jc w:val="both"/>
        <w:rPr>
          <w:rFonts w:eastAsia="Times New Roman"/>
          <w:b/>
          <w:bCs/>
          <w:i/>
          <w:spacing w:val="-2"/>
          <w:szCs w:val="24"/>
          <w:lang w:eastAsia="ru-RU"/>
        </w:rPr>
      </w:pPr>
      <w:r w:rsidRPr="00F03FBE">
        <w:rPr>
          <w:rFonts w:eastAsia="Times New Roman"/>
          <w:b/>
          <w:bCs/>
          <w:i/>
          <w:spacing w:val="-2"/>
          <w:szCs w:val="24"/>
          <w:lang w:eastAsia="ru-RU"/>
        </w:rPr>
        <w:t>Воспитание трудолюбия, творчес</w:t>
      </w:r>
      <w:r w:rsidR="00F03FBE" w:rsidRPr="00F03FBE">
        <w:rPr>
          <w:rFonts w:eastAsia="Times New Roman"/>
          <w:b/>
          <w:bCs/>
          <w:i/>
          <w:spacing w:val="-2"/>
          <w:szCs w:val="24"/>
          <w:lang w:eastAsia="ru-RU"/>
        </w:rPr>
        <w:t xml:space="preserve">кого отношения к учению, труду, </w:t>
      </w:r>
      <w:r w:rsidRPr="00F03FBE">
        <w:rPr>
          <w:rFonts w:eastAsia="Times New Roman"/>
          <w:b/>
          <w:bCs/>
          <w:i/>
          <w:spacing w:val="-2"/>
          <w:szCs w:val="24"/>
          <w:lang w:eastAsia="ru-RU"/>
        </w:rPr>
        <w:t xml:space="preserve">жизни: </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получение первоначальных представлений о роли знаний, труда и значении творчества в жизни человека и общества в процессе изучения учебных дисциплин и проведени</w:t>
      </w:r>
      <w:r w:rsidR="007D7331">
        <w:rPr>
          <w:rFonts w:eastAsia="Times New Roman"/>
          <w:bCs/>
          <w:spacing w:val="-2"/>
          <w:szCs w:val="24"/>
          <w:lang w:eastAsia="ru-RU"/>
        </w:rPr>
        <w:t>я внеурочных мероприятий;</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участие в экскурсиях по микрорайону, городу для ознакомления с различными видами труда, профессиями (в ходе экскурсий на производственные предприятия, встреч с представителями разных профессий);</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знакомство с профессиями своих родителей (законных представителей) и прародителей, участие в организации и проведении презентаций «Труд наших родных»;</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получение первоначальных навыков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приобретение опыта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освоение навыков творческого применения знаний, полученных при изучении учебных предметов на практике (в рамках предмета «Технология», участия в разработке и реализации различных проектов);</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приобретение начального опыта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приобретение умений и навыков самообслуживания в школе и дома;</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участие во встречах и беседах с выпускниками своей школы, знакомство с биографиями выпускников, показавших достойные примеры высокого профессионализма, творческого отношения к труду и жизни.</w:t>
      </w:r>
    </w:p>
    <w:p w:rsidR="00401774" w:rsidRPr="007D7331" w:rsidRDefault="00401774" w:rsidP="008C169B">
      <w:pPr>
        <w:shd w:val="clear" w:color="auto" w:fill="FFFFFF"/>
        <w:jc w:val="both"/>
        <w:rPr>
          <w:rFonts w:eastAsia="Times New Roman"/>
          <w:b/>
          <w:bCs/>
          <w:i/>
          <w:spacing w:val="-2"/>
          <w:szCs w:val="24"/>
          <w:lang w:eastAsia="ru-RU"/>
        </w:rPr>
      </w:pPr>
      <w:r w:rsidRPr="007D7331">
        <w:rPr>
          <w:rFonts w:eastAsia="Times New Roman"/>
          <w:b/>
          <w:bCs/>
          <w:i/>
          <w:spacing w:val="-2"/>
          <w:szCs w:val="24"/>
          <w:lang w:eastAsia="ru-RU"/>
        </w:rPr>
        <w:t>Воспитание ценностного отношения к природе, окружающей среде (экологическое воспитание):</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 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получение первоначального опыта участия в природоохранной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посильное участие в деятельности детско-юношеских общественных экологических организаций;</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освоение навыков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развитие умения понимать красоту окружающего мира через художественные образы;</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освоение навыков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развитие умения различать добро и зло, отличать красивое от безобразного, плохое от хорошего, созидательное от разрушительного;</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401774" w:rsidRP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получение элементарных представлений о стиле одежды как способе выражения душевного состояния человека;</w:t>
      </w:r>
    </w:p>
    <w:p w:rsidR="00401774" w:rsidRDefault="00401774" w:rsidP="008C169B">
      <w:pPr>
        <w:shd w:val="clear" w:color="auto" w:fill="FFFFFF"/>
        <w:jc w:val="both"/>
        <w:rPr>
          <w:rFonts w:eastAsia="Times New Roman"/>
          <w:bCs/>
          <w:spacing w:val="-2"/>
          <w:szCs w:val="24"/>
          <w:lang w:eastAsia="ru-RU"/>
        </w:rPr>
      </w:pPr>
      <w:r w:rsidRPr="00401774">
        <w:rPr>
          <w:rFonts w:eastAsia="Times New Roman"/>
          <w:bCs/>
          <w:spacing w:val="-2"/>
          <w:szCs w:val="24"/>
          <w:lang w:eastAsia="ru-RU"/>
        </w:rPr>
        <w:t>•</w:t>
      </w:r>
      <w:r w:rsidRPr="00401774">
        <w:rPr>
          <w:rFonts w:eastAsia="Times New Roman"/>
          <w:bCs/>
          <w:spacing w:val="-2"/>
          <w:szCs w:val="24"/>
          <w:lang w:eastAsia="ru-RU"/>
        </w:rPr>
        <w:tab/>
        <w:t>участие в художественном оформлении помещений.</w:t>
      </w:r>
    </w:p>
    <w:p w:rsidR="007D7331" w:rsidRDefault="007D7331" w:rsidP="008C169B">
      <w:pPr>
        <w:shd w:val="clear" w:color="auto" w:fill="FFFFFF"/>
        <w:jc w:val="both"/>
        <w:rPr>
          <w:rFonts w:eastAsia="Times New Roman"/>
          <w:bCs/>
          <w:spacing w:val="-2"/>
          <w:szCs w:val="24"/>
          <w:lang w:eastAsia="ru-RU"/>
        </w:rPr>
      </w:pPr>
    </w:p>
    <w:p w:rsidR="005C0694" w:rsidRPr="004278B0" w:rsidRDefault="007E7E1A" w:rsidP="008C169B">
      <w:pPr>
        <w:shd w:val="clear" w:color="auto" w:fill="FFFFFF"/>
        <w:rPr>
          <w:rFonts w:eastAsia="Times New Roman"/>
          <w:bCs/>
          <w:spacing w:val="-2"/>
          <w:szCs w:val="24"/>
          <w:lang w:eastAsia="ru-RU"/>
        </w:rPr>
      </w:pPr>
      <w:r>
        <w:rPr>
          <w:rFonts w:eastAsia="Times New Roman"/>
          <w:b/>
          <w:bCs/>
          <w:spacing w:val="-2"/>
          <w:szCs w:val="24"/>
          <w:lang w:eastAsia="ru-RU"/>
        </w:rPr>
        <w:t>2.3.</w:t>
      </w:r>
      <w:r w:rsidR="00F03FBE">
        <w:rPr>
          <w:rFonts w:eastAsia="Times New Roman"/>
          <w:b/>
          <w:bCs/>
          <w:spacing w:val="-2"/>
          <w:szCs w:val="24"/>
          <w:lang w:eastAsia="ru-RU"/>
        </w:rPr>
        <w:t xml:space="preserve">6. </w:t>
      </w:r>
      <w:r w:rsidR="005C0694" w:rsidRPr="004278B0">
        <w:rPr>
          <w:rFonts w:eastAsia="Times New Roman"/>
          <w:b/>
          <w:bCs/>
          <w:spacing w:val="-2"/>
          <w:szCs w:val="24"/>
          <w:lang w:eastAsia="ru-RU"/>
        </w:rPr>
        <w:t>Совместная деятельность</w:t>
      </w:r>
      <w:r w:rsidR="005C0694" w:rsidRPr="004278B0">
        <w:rPr>
          <w:rFonts w:eastAsia="Times New Roman"/>
          <w:bCs/>
          <w:spacing w:val="-2"/>
          <w:szCs w:val="24"/>
          <w:lang w:eastAsia="ru-RU"/>
        </w:rPr>
        <w:t xml:space="preserve"> </w:t>
      </w:r>
      <w:r w:rsidR="00EC1530" w:rsidRPr="004278B0">
        <w:rPr>
          <w:rFonts w:eastAsia="Times New Roman"/>
          <w:b/>
          <w:bCs/>
          <w:spacing w:val="-2"/>
          <w:szCs w:val="24"/>
          <w:lang w:eastAsia="ru-RU"/>
        </w:rPr>
        <w:t>МБОУ «Ведерниковская ООШ»</w:t>
      </w:r>
      <w:r w:rsidR="005C0694" w:rsidRPr="004278B0">
        <w:rPr>
          <w:rFonts w:eastAsia="Times New Roman"/>
          <w:b/>
          <w:bCs/>
          <w:spacing w:val="-2"/>
          <w:szCs w:val="24"/>
          <w:lang w:eastAsia="ru-RU"/>
        </w:rPr>
        <w:t>, семьи и общественности по духовно-нравственному развитию и воспитанию обучающихся</w:t>
      </w:r>
      <w:r w:rsidR="00291BD6" w:rsidRPr="004278B0">
        <w:rPr>
          <w:rFonts w:eastAsia="Times New Roman"/>
          <w:b/>
          <w:bCs/>
          <w:spacing w:val="-2"/>
          <w:szCs w:val="24"/>
          <w:lang w:eastAsia="ru-RU"/>
        </w:rPr>
        <w:t>.</w:t>
      </w:r>
    </w:p>
    <w:p w:rsidR="005C0694" w:rsidRPr="004278B0" w:rsidRDefault="005C0694" w:rsidP="008C169B">
      <w:pPr>
        <w:shd w:val="clear" w:color="auto" w:fill="FFFFFF"/>
        <w:ind w:firstLine="708"/>
        <w:jc w:val="both"/>
        <w:rPr>
          <w:rFonts w:eastAsia="Times New Roman"/>
          <w:bCs/>
          <w:spacing w:val="-2"/>
          <w:szCs w:val="24"/>
          <w:lang w:eastAsia="ru-RU"/>
        </w:rPr>
      </w:pPr>
      <w:r w:rsidRPr="004278B0">
        <w:rPr>
          <w:rFonts w:eastAsia="Times New Roman"/>
          <w:bCs/>
          <w:spacing w:val="-2"/>
          <w:szCs w:val="24"/>
          <w:lang w:eastAsia="ru-RU"/>
        </w:rPr>
        <w:t xml:space="preserve">Духовно-нравственное развитие и воспитание обучающихся на ступени начального общего образования осуществляются не только </w:t>
      </w:r>
      <w:r w:rsidR="00EC1530" w:rsidRPr="004278B0">
        <w:rPr>
          <w:rFonts w:eastAsia="Times New Roman"/>
          <w:bCs/>
          <w:spacing w:val="-2"/>
          <w:szCs w:val="24"/>
          <w:lang w:eastAsia="ru-RU"/>
        </w:rPr>
        <w:t>школой</w:t>
      </w:r>
      <w:r w:rsidRPr="004278B0">
        <w:rPr>
          <w:rFonts w:eastAsia="Times New Roman"/>
          <w:bCs/>
          <w:spacing w:val="-2"/>
          <w:szCs w:val="24"/>
          <w:lang w:eastAsia="ru-RU"/>
        </w:rPr>
        <w:t xml:space="preserve">, но и семьёй, внешкольными учреждениями по месту жительства. Взаимодействие </w:t>
      </w:r>
      <w:r w:rsidR="00EC1530" w:rsidRPr="004278B0">
        <w:rPr>
          <w:rFonts w:eastAsia="Times New Roman"/>
          <w:bCs/>
          <w:spacing w:val="-2"/>
          <w:szCs w:val="24"/>
          <w:lang w:eastAsia="ru-RU"/>
        </w:rPr>
        <w:t xml:space="preserve">школы </w:t>
      </w:r>
      <w:r w:rsidRPr="004278B0">
        <w:rPr>
          <w:rFonts w:eastAsia="Times New Roman"/>
          <w:bCs/>
          <w:spacing w:val="-2"/>
          <w:szCs w:val="24"/>
          <w:lang w:eastAsia="ru-RU"/>
        </w:rPr>
        <w:t xml:space="preserve">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w:t>
      </w:r>
      <w:r w:rsidR="00291BD6" w:rsidRPr="004278B0">
        <w:rPr>
          <w:rFonts w:eastAsia="Times New Roman"/>
          <w:bCs/>
          <w:spacing w:val="-2"/>
          <w:szCs w:val="24"/>
          <w:lang w:eastAsia="ru-RU"/>
        </w:rPr>
        <w:t>школы</w:t>
      </w:r>
      <w:r w:rsidRPr="004278B0">
        <w:rPr>
          <w:rFonts w:eastAsia="Times New Roman"/>
          <w:bCs/>
          <w:spacing w:val="-2"/>
          <w:szCs w:val="24"/>
          <w:lang w:eastAsia="ru-RU"/>
        </w:rPr>
        <w:t>.</w:t>
      </w:r>
    </w:p>
    <w:p w:rsidR="00EC1530" w:rsidRPr="004278B0" w:rsidRDefault="005C0694" w:rsidP="008C169B">
      <w:pPr>
        <w:shd w:val="clear" w:color="auto" w:fill="FFFFFF"/>
        <w:ind w:firstLine="708"/>
        <w:jc w:val="both"/>
        <w:rPr>
          <w:rFonts w:eastAsia="Times New Roman"/>
          <w:bCs/>
          <w:spacing w:val="-2"/>
          <w:szCs w:val="24"/>
          <w:lang w:eastAsia="ru-RU"/>
        </w:rPr>
      </w:pPr>
      <w:r w:rsidRPr="004278B0">
        <w:rPr>
          <w:rFonts w:eastAsia="Times New Roman"/>
          <w:bCs/>
          <w:spacing w:val="-2"/>
          <w:szCs w:val="24"/>
          <w:lang w:eastAsia="ru-RU"/>
        </w:rPr>
        <w:t xml:space="preserve">На ступени начального общего образования </w:t>
      </w:r>
      <w:r w:rsidR="00EC1530" w:rsidRPr="004278B0">
        <w:rPr>
          <w:rFonts w:eastAsia="Times New Roman"/>
          <w:bCs/>
          <w:spacing w:val="-2"/>
          <w:szCs w:val="24"/>
          <w:lang w:eastAsia="ru-RU"/>
        </w:rPr>
        <w:t>школа</w:t>
      </w:r>
      <w:r w:rsidRPr="004278B0">
        <w:rPr>
          <w:rFonts w:eastAsia="Times New Roman"/>
          <w:bCs/>
          <w:spacing w:val="-2"/>
          <w:szCs w:val="24"/>
          <w:lang w:eastAsia="ru-RU"/>
        </w:rPr>
        <w:t xml:space="preserve"> взаимодействует  на системной основе с </w:t>
      </w:r>
      <w:r w:rsidR="0068559A" w:rsidRPr="004278B0">
        <w:rPr>
          <w:rFonts w:eastAsia="Times New Roman"/>
          <w:bCs/>
          <w:spacing w:val="-2"/>
          <w:szCs w:val="24"/>
          <w:lang w:eastAsia="ru-RU"/>
        </w:rPr>
        <w:t xml:space="preserve">атаманским правлением Константиновского юрта, </w:t>
      </w:r>
      <w:r w:rsidRPr="004278B0">
        <w:rPr>
          <w:rFonts w:eastAsia="Times New Roman"/>
          <w:bCs/>
          <w:spacing w:val="-2"/>
          <w:szCs w:val="24"/>
          <w:lang w:eastAsia="ru-RU"/>
        </w:rPr>
        <w:t xml:space="preserve">ДЮСШ </w:t>
      </w:r>
      <w:r w:rsidR="00EC1530" w:rsidRPr="004278B0">
        <w:rPr>
          <w:rFonts w:eastAsia="Times New Roman"/>
          <w:bCs/>
          <w:spacing w:val="-2"/>
          <w:szCs w:val="24"/>
          <w:lang w:eastAsia="ru-RU"/>
        </w:rPr>
        <w:t>№2</w:t>
      </w:r>
      <w:r w:rsidRPr="004278B0">
        <w:rPr>
          <w:rFonts w:eastAsia="Times New Roman"/>
          <w:bCs/>
          <w:spacing w:val="-2"/>
          <w:szCs w:val="24"/>
          <w:lang w:eastAsia="ru-RU"/>
        </w:rPr>
        <w:t>,</w:t>
      </w:r>
      <w:r w:rsidR="00742DA6" w:rsidRPr="004278B0">
        <w:rPr>
          <w:rFonts w:eastAsia="Times New Roman"/>
          <w:bCs/>
          <w:spacing w:val="-2"/>
          <w:szCs w:val="24"/>
          <w:lang w:eastAsia="ru-RU"/>
        </w:rPr>
        <w:t xml:space="preserve"> ДЮСШ №1, </w:t>
      </w:r>
      <w:r w:rsidR="00EC1530" w:rsidRPr="004278B0">
        <w:rPr>
          <w:rFonts w:eastAsia="Times New Roman"/>
          <w:bCs/>
          <w:spacing w:val="-2"/>
          <w:szCs w:val="24"/>
          <w:lang w:eastAsia="ru-RU"/>
        </w:rPr>
        <w:t xml:space="preserve"> МБОУ </w:t>
      </w:r>
      <w:r w:rsidRPr="004278B0">
        <w:rPr>
          <w:rFonts w:eastAsia="Times New Roman"/>
          <w:bCs/>
          <w:spacing w:val="-2"/>
          <w:szCs w:val="24"/>
          <w:lang w:eastAsia="ru-RU"/>
        </w:rPr>
        <w:t xml:space="preserve">ДОД </w:t>
      </w:r>
      <w:r w:rsidR="00EC1530" w:rsidRPr="004278B0">
        <w:rPr>
          <w:rFonts w:eastAsia="Times New Roman"/>
          <w:bCs/>
          <w:spacing w:val="-2"/>
          <w:szCs w:val="24"/>
          <w:lang w:eastAsia="ru-RU"/>
        </w:rPr>
        <w:t xml:space="preserve">ЦВР, МБУК РДК г. Константиновск, МБУК СДК х. Ведерников. </w:t>
      </w:r>
    </w:p>
    <w:p w:rsidR="005C0694" w:rsidRPr="004278B0" w:rsidRDefault="005C0694" w:rsidP="008C169B">
      <w:pPr>
        <w:shd w:val="clear" w:color="auto" w:fill="FFFFFF"/>
        <w:ind w:firstLine="708"/>
        <w:jc w:val="both"/>
        <w:rPr>
          <w:rFonts w:eastAsia="Times New Roman"/>
          <w:bCs/>
          <w:spacing w:val="-2"/>
          <w:szCs w:val="24"/>
          <w:lang w:eastAsia="ru-RU"/>
        </w:rPr>
      </w:pPr>
      <w:r w:rsidRPr="004278B0">
        <w:rPr>
          <w:rFonts w:eastAsia="Times New Roman"/>
          <w:bCs/>
          <w:spacing w:val="-2"/>
          <w:szCs w:val="24"/>
          <w:lang w:eastAsia="ru-RU"/>
        </w:rPr>
        <w:t>При этом используются различные формы взаимодействия:</w:t>
      </w:r>
    </w:p>
    <w:p w:rsidR="005C0694" w:rsidRPr="004278B0" w:rsidRDefault="005C0694" w:rsidP="008C169B">
      <w:pPr>
        <w:shd w:val="clear" w:color="auto" w:fill="FFFFFF"/>
        <w:jc w:val="both"/>
        <w:rPr>
          <w:rFonts w:eastAsia="Times New Roman"/>
          <w:bCs/>
          <w:spacing w:val="-2"/>
          <w:szCs w:val="24"/>
          <w:lang w:eastAsia="ru-RU"/>
        </w:rPr>
      </w:pPr>
      <w:r w:rsidRPr="004278B0">
        <w:rPr>
          <w:rFonts w:eastAsia="Times New Roman"/>
          <w:bCs/>
          <w:spacing w:val="-2"/>
          <w:szCs w:val="24"/>
          <w:lang w:eastAsia="ru-RU"/>
        </w:rPr>
        <w:t>• 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«Возрождение»;</w:t>
      </w:r>
    </w:p>
    <w:p w:rsidR="005C0694" w:rsidRPr="004278B0" w:rsidRDefault="005C0694" w:rsidP="008C169B">
      <w:pPr>
        <w:shd w:val="clear" w:color="auto" w:fill="FFFFFF"/>
        <w:jc w:val="both"/>
        <w:rPr>
          <w:rFonts w:eastAsia="Times New Roman"/>
          <w:bCs/>
          <w:spacing w:val="-2"/>
          <w:szCs w:val="24"/>
          <w:lang w:eastAsia="ru-RU"/>
        </w:rPr>
      </w:pPr>
      <w:r w:rsidRPr="004278B0">
        <w:rPr>
          <w:rFonts w:eastAsia="Times New Roman"/>
          <w:bCs/>
          <w:spacing w:val="-2"/>
          <w:szCs w:val="24"/>
          <w:lang w:eastAsia="ru-RU"/>
        </w:rPr>
        <w:t xml:space="preserve">• проведение совместных мероприятий по направлениям духовно-нравственного развития и воспитания в </w:t>
      </w:r>
      <w:r w:rsidR="00EC1530" w:rsidRPr="004278B0">
        <w:rPr>
          <w:rFonts w:eastAsia="Times New Roman"/>
          <w:bCs/>
          <w:spacing w:val="-2"/>
          <w:szCs w:val="24"/>
          <w:lang w:eastAsia="ru-RU"/>
        </w:rPr>
        <w:t>школы</w:t>
      </w:r>
      <w:r w:rsidRPr="004278B0">
        <w:rPr>
          <w:rFonts w:eastAsia="Times New Roman"/>
          <w:bCs/>
          <w:spacing w:val="-2"/>
          <w:szCs w:val="24"/>
          <w:lang w:eastAsia="ru-RU"/>
        </w:rPr>
        <w:t>.</w:t>
      </w:r>
    </w:p>
    <w:p w:rsidR="00E94E2B" w:rsidRPr="004278B0" w:rsidRDefault="007E7E1A" w:rsidP="008C169B">
      <w:pPr>
        <w:shd w:val="clear" w:color="auto" w:fill="FFFFFF"/>
        <w:rPr>
          <w:rFonts w:eastAsia="Times New Roman"/>
          <w:b/>
          <w:bCs/>
          <w:spacing w:val="-2"/>
          <w:szCs w:val="24"/>
          <w:lang w:eastAsia="ru-RU"/>
        </w:rPr>
      </w:pPr>
      <w:r>
        <w:rPr>
          <w:rFonts w:eastAsia="Times New Roman"/>
          <w:b/>
          <w:bCs/>
          <w:spacing w:val="-2"/>
          <w:szCs w:val="24"/>
          <w:lang w:eastAsia="ru-RU"/>
        </w:rPr>
        <w:t>2.3.7.</w:t>
      </w:r>
      <w:r w:rsidR="005C0694" w:rsidRPr="004278B0">
        <w:rPr>
          <w:rFonts w:eastAsia="Times New Roman"/>
          <w:b/>
          <w:bCs/>
          <w:spacing w:val="-2"/>
          <w:szCs w:val="24"/>
          <w:lang w:eastAsia="ru-RU"/>
        </w:rPr>
        <w:t xml:space="preserve">Повышение педагогической культуры </w:t>
      </w:r>
    </w:p>
    <w:p w:rsidR="005C0694" w:rsidRPr="004278B0" w:rsidRDefault="005C0694" w:rsidP="008C169B">
      <w:pPr>
        <w:shd w:val="clear" w:color="auto" w:fill="FFFFFF"/>
        <w:rPr>
          <w:rFonts w:eastAsia="Times New Roman"/>
          <w:b/>
          <w:bCs/>
          <w:spacing w:val="-2"/>
          <w:szCs w:val="24"/>
          <w:lang w:eastAsia="ru-RU"/>
        </w:rPr>
      </w:pPr>
      <w:r w:rsidRPr="004278B0">
        <w:rPr>
          <w:rFonts w:eastAsia="Times New Roman"/>
          <w:b/>
          <w:bCs/>
          <w:spacing w:val="-2"/>
          <w:szCs w:val="24"/>
          <w:lang w:eastAsia="ru-RU"/>
        </w:rPr>
        <w:t>родителей (законных представителей) обучающихся</w:t>
      </w:r>
      <w:r w:rsidR="00291BD6" w:rsidRPr="004278B0">
        <w:rPr>
          <w:rFonts w:eastAsia="Times New Roman"/>
          <w:b/>
          <w:bCs/>
          <w:spacing w:val="-2"/>
          <w:szCs w:val="24"/>
          <w:lang w:eastAsia="ru-RU"/>
        </w:rPr>
        <w:t>.</w:t>
      </w:r>
    </w:p>
    <w:p w:rsidR="005C0694" w:rsidRPr="004278B0" w:rsidRDefault="005C0694" w:rsidP="008C169B">
      <w:pPr>
        <w:shd w:val="clear" w:color="auto" w:fill="FFFFFF"/>
        <w:jc w:val="both"/>
        <w:rPr>
          <w:rFonts w:eastAsia="Times New Roman"/>
          <w:bCs/>
          <w:spacing w:val="-2"/>
          <w:szCs w:val="24"/>
          <w:lang w:eastAsia="ru-RU"/>
        </w:rPr>
      </w:pPr>
      <w:r w:rsidRPr="004278B0">
        <w:rPr>
          <w:rFonts w:eastAsia="Times New Roman"/>
          <w:bCs/>
          <w:spacing w:val="-2"/>
          <w:szCs w:val="24"/>
          <w:lang w:eastAsia="ru-RU"/>
        </w:rPr>
        <w:t xml:space="preserve">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 </w:t>
      </w:r>
      <w:r w:rsidR="00EC1530" w:rsidRPr="004278B0">
        <w:rPr>
          <w:rFonts w:eastAsia="Times New Roman"/>
          <w:bCs/>
          <w:spacing w:val="-2"/>
          <w:szCs w:val="24"/>
          <w:lang w:eastAsia="ru-RU"/>
        </w:rPr>
        <w:t>школы</w:t>
      </w:r>
      <w:r w:rsidRPr="004278B0">
        <w:rPr>
          <w:rFonts w:eastAsia="Times New Roman"/>
          <w:bCs/>
          <w:spacing w:val="-2"/>
          <w:szCs w:val="24"/>
          <w:lang w:eastAsia="ru-RU"/>
        </w:rPr>
        <w:t>.</w:t>
      </w:r>
    </w:p>
    <w:p w:rsidR="005C0694" w:rsidRPr="004278B0" w:rsidRDefault="005C0694" w:rsidP="008C169B">
      <w:pPr>
        <w:shd w:val="clear" w:color="auto" w:fill="FFFFFF"/>
        <w:jc w:val="both"/>
        <w:rPr>
          <w:rFonts w:eastAsia="Times New Roman"/>
          <w:bCs/>
          <w:spacing w:val="-2"/>
          <w:szCs w:val="24"/>
          <w:lang w:eastAsia="ru-RU"/>
        </w:rPr>
      </w:pPr>
      <w:r w:rsidRPr="004278B0">
        <w:rPr>
          <w:rFonts w:eastAsia="Times New Roman"/>
          <w:bCs/>
          <w:spacing w:val="-2"/>
          <w:szCs w:val="24"/>
          <w:lang w:eastAsia="ru-RU"/>
        </w:rPr>
        <w:t>Повышение педагогической культуры родителей (законных представителей) является одним из ключевых направлений реализации Программы «Возрождение».</w:t>
      </w:r>
    </w:p>
    <w:p w:rsidR="005C0694" w:rsidRPr="004278B0" w:rsidRDefault="00AB258D" w:rsidP="008C169B">
      <w:pPr>
        <w:shd w:val="clear" w:color="auto" w:fill="FFFFFF"/>
        <w:jc w:val="both"/>
        <w:rPr>
          <w:rFonts w:eastAsia="Times New Roman"/>
          <w:bCs/>
          <w:spacing w:val="-2"/>
          <w:szCs w:val="24"/>
          <w:lang w:eastAsia="ru-RU"/>
        </w:rPr>
      </w:pPr>
      <w:r w:rsidRPr="004278B0">
        <w:rPr>
          <w:rFonts w:eastAsia="Times New Roman"/>
          <w:bCs/>
          <w:spacing w:val="-2"/>
          <w:szCs w:val="24"/>
          <w:lang w:eastAsia="ru-RU"/>
        </w:rPr>
        <w:t>В МБОУ «Ведерниковская ООШ»</w:t>
      </w:r>
      <w:r w:rsidR="005C0694" w:rsidRPr="004278B0">
        <w:rPr>
          <w:rFonts w:eastAsia="Times New Roman"/>
          <w:bCs/>
          <w:spacing w:val="-2"/>
          <w:szCs w:val="24"/>
          <w:lang w:eastAsia="ru-RU"/>
        </w:rPr>
        <w:t xml:space="preserve"> происходит постоянное развитие позитивных традиций содержательного педагогического взаимодействия семьи и </w:t>
      </w:r>
      <w:r w:rsidRPr="004278B0">
        <w:rPr>
          <w:rFonts w:eastAsia="Times New Roman"/>
          <w:bCs/>
          <w:spacing w:val="-2"/>
          <w:szCs w:val="24"/>
          <w:lang w:eastAsia="ru-RU"/>
        </w:rPr>
        <w:t>школы</w:t>
      </w:r>
      <w:r w:rsidR="005C0694" w:rsidRPr="004278B0">
        <w:rPr>
          <w:rFonts w:eastAsia="Times New Roman"/>
          <w:bCs/>
          <w:spacing w:val="-2"/>
          <w:szCs w:val="24"/>
          <w:lang w:eastAsia="ru-RU"/>
        </w:rPr>
        <w:t>, систематического повышения педагогической культуры родителей (законных представителей).</w:t>
      </w:r>
    </w:p>
    <w:p w:rsidR="005C0694" w:rsidRPr="004278B0" w:rsidRDefault="005C0694" w:rsidP="008C169B">
      <w:pPr>
        <w:shd w:val="clear" w:color="auto" w:fill="FFFFFF"/>
        <w:jc w:val="both"/>
        <w:rPr>
          <w:rFonts w:eastAsia="Times New Roman"/>
          <w:bCs/>
          <w:spacing w:val="-2"/>
          <w:szCs w:val="24"/>
          <w:lang w:eastAsia="ru-RU"/>
        </w:rPr>
      </w:pPr>
      <w:r w:rsidRPr="004278B0">
        <w:rPr>
          <w:rFonts w:eastAsia="Times New Roman"/>
          <w:bCs/>
          <w:spacing w:val="-2"/>
          <w:szCs w:val="24"/>
          <w:lang w:eastAsia="ru-RU"/>
        </w:rPr>
        <w:t xml:space="preserve">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w:t>
      </w:r>
      <w:r w:rsidR="00AB258D" w:rsidRPr="004278B0">
        <w:rPr>
          <w:rFonts w:eastAsia="Times New Roman"/>
          <w:bCs/>
          <w:spacing w:val="-2"/>
          <w:szCs w:val="24"/>
          <w:lang w:eastAsia="ru-RU"/>
        </w:rPr>
        <w:t>Федерального закона</w:t>
      </w:r>
      <w:r w:rsidRPr="004278B0">
        <w:rPr>
          <w:rFonts w:eastAsia="Times New Roman"/>
          <w:bCs/>
          <w:spacing w:val="-2"/>
          <w:szCs w:val="24"/>
          <w:lang w:eastAsia="ru-RU"/>
        </w:rPr>
        <w:t xml:space="preserve"> «Об образовании</w:t>
      </w:r>
      <w:r w:rsidR="00AB258D" w:rsidRPr="004278B0">
        <w:rPr>
          <w:rFonts w:eastAsia="Times New Roman"/>
          <w:bCs/>
          <w:spacing w:val="-2"/>
          <w:szCs w:val="24"/>
          <w:lang w:eastAsia="ru-RU"/>
        </w:rPr>
        <w:t xml:space="preserve"> в Российской Федерации</w:t>
      </w:r>
      <w:r w:rsidRPr="004278B0">
        <w:rPr>
          <w:rFonts w:eastAsia="Times New Roman"/>
          <w:bCs/>
          <w:spacing w:val="-2"/>
          <w:szCs w:val="24"/>
          <w:lang w:eastAsia="ru-RU"/>
        </w:rPr>
        <w:t>».</w:t>
      </w:r>
    </w:p>
    <w:p w:rsidR="005C0694" w:rsidRPr="004278B0" w:rsidRDefault="005C0694" w:rsidP="008C169B">
      <w:pPr>
        <w:shd w:val="clear" w:color="auto" w:fill="FFFFFF"/>
        <w:jc w:val="both"/>
        <w:rPr>
          <w:rFonts w:eastAsia="Times New Roman"/>
          <w:bCs/>
          <w:spacing w:val="-2"/>
          <w:szCs w:val="24"/>
          <w:lang w:eastAsia="ru-RU"/>
        </w:rPr>
      </w:pPr>
      <w:r w:rsidRPr="004278B0">
        <w:rPr>
          <w:rFonts w:eastAsia="Times New Roman"/>
          <w:bCs/>
          <w:spacing w:val="-2"/>
          <w:szCs w:val="24"/>
          <w:lang w:eastAsia="ru-RU"/>
        </w:rPr>
        <w:t xml:space="preserve">Система работы </w:t>
      </w:r>
      <w:r w:rsidR="00AB258D" w:rsidRPr="004278B0">
        <w:rPr>
          <w:rFonts w:eastAsia="Times New Roman"/>
          <w:bCs/>
          <w:spacing w:val="-2"/>
          <w:szCs w:val="24"/>
          <w:lang w:eastAsia="ru-RU"/>
        </w:rPr>
        <w:t>школы</w:t>
      </w:r>
      <w:r w:rsidRPr="004278B0">
        <w:rPr>
          <w:rFonts w:eastAsia="Times New Roman"/>
          <w:bCs/>
          <w:spacing w:val="-2"/>
          <w:szCs w:val="24"/>
          <w:lang w:eastAsia="ru-RU"/>
        </w:rPr>
        <w:t xml:space="preserve">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основана на следующих принципах:</w:t>
      </w:r>
    </w:p>
    <w:p w:rsidR="005C0694" w:rsidRPr="004278B0" w:rsidRDefault="005C0694" w:rsidP="008C169B">
      <w:pPr>
        <w:shd w:val="clear" w:color="auto" w:fill="FFFFFF"/>
        <w:jc w:val="both"/>
        <w:rPr>
          <w:rFonts w:eastAsia="Times New Roman"/>
          <w:bCs/>
          <w:spacing w:val="-2"/>
          <w:szCs w:val="24"/>
          <w:lang w:eastAsia="ru-RU"/>
        </w:rPr>
      </w:pPr>
      <w:r w:rsidRPr="004278B0">
        <w:rPr>
          <w:rFonts w:eastAsia="Times New Roman"/>
          <w:bCs/>
          <w:spacing w:val="-2"/>
          <w:szCs w:val="24"/>
          <w:lang w:eastAsia="ru-RU"/>
        </w:rPr>
        <w:t xml:space="preserve">• совместная педагогическая деятельность семьи и </w:t>
      </w:r>
      <w:r w:rsidR="00AB258D" w:rsidRPr="004278B0">
        <w:rPr>
          <w:rFonts w:eastAsia="Times New Roman"/>
          <w:bCs/>
          <w:spacing w:val="-2"/>
          <w:szCs w:val="24"/>
          <w:lang w:eastAsia="ru-RU"/>
        </w:rPr>
        <w:t>школы</w:t>
      </w:r>
      <w:r w:rsidRPr="004278B0">
        <w:rPr>
          <w:rFonts w:eastAsia="Times New Roman"/>
          <w:bCs/>
          <w:spacing w:val="-2"/>
          <w:szCs w:val="24"/>
          <w:lang w:eastAsia="ru-RU"/>
        </w:rPr>
        <w:t xml:space="preserve">, в том числе в определении основных направлений, ценностей и приоритетов деятельности </w:t>
      </w:r>
      <w:r w:rsidR="00AB258D" w:rsidRPr="004278B0">
        <w:rPr>
          <w:rFonts w:eastAsia="Times New Roman"/>
          <w:bCs/>
          <w:spacing w:val="-2"/>
          <w:szCs w:val="24"/>
          <w:lang w:eastAsia="ru-RU"/>
        </w:rPr>
        <w:t>школы</w:t>
      </w:r>
      <w:r w:rsidRPr="004278B0">
        <w:rPr>
          <w:rFonts w:eastAsia="Times New Roman"/>
          <w:bCs/>
          <w:spacing w:val="-2"/>
          <w:szCs w:val="24"/>
          <w:lang w:eastAsia="ru-RU"/>
        </w:rPr>
        <w:t xml:space="preserve">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5C0694" w:rsidRPr="004278B0" w:rsidRDefault="005C0694" w:rsidP="008C169B">
      <w:pPr>
        <w:shd w:val="clear" w:color="auto" w:fill="FFFFFF"/>
        <w:jc w:val="both"/>
        <w:rPr>
          <w:rFonts w:eastAsia="Times New Roman"/>
          <w:bCs/>
          <w:spacing w:val="-2"/>
          <w:szCs w:val="24"/>
          <w:lang w:eastAsia="ru-RU"/>
        </w:rPr>
      </w:pPr>
      <w:r w:rsidRPr="004278B0">
        <w:rPr>
          <w:rFonts w:eastAsia="Times New Roman"/>
          <w:bCs/>
          <w:spacing w:val="-2"/>
          <w:szCs w:val="24"/>
          <w:lang w:eastAsia="ru-RU"/>
        </w:rPr>
        <w:t>• сочетание педагогического просвещения с педагогическим самообразованием родителей (законных представителей);</w:t>
      </w:r>
    </w:p>
    <w:p w:rsidR="005C0694" w:rsidRPr="004278B0" w:rsidRDefault="005C0694" w:rsidP="008C169B">
      <w:pPr>
        <w:shd w:val="clear" w:color="auto" w:fill="FFFFFF"/>
        <w:jc w:val="both"/>
        <w:rPr>
          <w:rFonts w:eastAsia="Times New Roman"/>
          <w:bCs/>
          <w:spacing w:val="-2"/>
          <w:szCs w:val="24"/>
          <w:lang w:eastAsia="ru-RU"/>
        </w:rPr>
      </w:pPr>
      <w:r w:rsidRPr="004278B0">
        <w:rPr>
          <w:rFonts w:eastAsia="Times New Roman"/>
          <w:bCs/>
          <w:spacing w:val="-2"/>
          <w:szCs w:val="24"/>
          <w:lang w:eastAsia="ru-RU"/>
        </w:rPr>
        <w:t>• педагогическое внимание, уважение и требовательность к родителям (законным представителям);</w:t>
      </w:r>
    </w:p>
    <w:p w:rsidR="005C0694" w:rsidRPr="004278B0" w:rsidRDefault="005C0694" w:rsidP="008C169B">
      <w:pPr>
        <w:shd w:val="clear" w:color="auto" w:fill="FFFFFF"/>
        <w:jc w:val="both"/>
        <w:rPr>
          <w:rFonts w:eastAsia="Times New Roman"/>
          <w:bCs/>
          <w:spacing w:val="-2"/>
          <w:szCs w:val="24"/>
          <w:lang w:eastAsia="ru-RU"/>
        </w:rPr>
      </w:pPr>
      <w:r w:rsidRPr="004278B0">
        <w:rPr>
          <w:rFonts w:eastAsia="Times New Roman"/>
          <w:bCs/>
          <w:spacing w:val="-2"/>
          <w:szCs w:val="24"/>
          <w:lang w:eastAsia="ru-RU"/>
        </w:rPr>
        <w:t>• поддержка и индивидуальное сопровождение становления и развития педагогической культуры каждого из родителей (законных представителей);</w:t>
      </w:r>
    </w:p>
    <w:p w:rsidR="005C0694" w:rsidRPr="004278B0" w:rsidRDefault="005C0694" w:rsidP="008C169B">
      <w:pPr>
        <w:shd w:val="clear" w:color="auto" w:fill="FFFFFF"/>
        <w:jc w:val="both"/>
        <w:rPr>
          <w:rFonts w:eastAsia="Times New Roman"/>
          <w:bCs/>
          <w:spacing w:val="-2"/>
          <w:szCs w:val="24"/>
          <w:lang w:eastAsia="ru-RU"/>
        </w:rPr>
      </w:pPr>
      <w:r w:rsidRPr="004278B0">
        <w:rPr>
          <w:rFonts w:eastAsia="Times New Roman"/>
          <w:bCs/>
          <w:spacing w:val="-2"/>
          <w:szCs w:val="24"/>
          <w:lang w:eastAsia="ru-RU"/>
        </w:rPr>
        <w:t>• содействие родителям (законным представителям) в решении индивидуальных проблем воспитания детей;</w:t>
      </w:r>
    </w:p>
    <w:p w:rsidR="005C0694" w:rsidRPr="004278B0" w:rsidRDefault="005C0694" w:rsidP="008C169B">
      <w:pPr>
        <w:shd w:val="clear" w:color="auto" w:fill="FFFFFF"/>
        <w:jc w:val="both"/>
        <w:rPr>
          <w:rFonts w:eastAsia="Times New Roman"/>
          <w:bCs/>
          <w:spacing w:val="-2"/>
          <w:szCs w:val="24"/>
          <w:lang w:eastAsia="ru-RU"/>
        </w:rPr>
      </w:pPr>
      <w:r w:rsidRPr="004278B0">
        <w:rPr>
          <w:rFonts w:eastAsia="Times New Roman"/>
          <w:bCs/>
          <w:spacing w:val="-2"/>
          <w:szCs w:val="24"/>
          <w:lang w:eastAsia="ru-RU"/>
        </w:rPr>
        <w:t>• опора на положительный опыт семейного воспитания.</w:t>
      </w:r>
    </w:p>
    <w:p w:rsidR="005C0694" w:rsidRPr="004278B0" w:rsidRDefault="005C0694" w:rsidP="008C169B">
      <w:pPr>
        <w:shd w:val="clear" w:color="auto" w:fill="FFFFFF"/>
        <w:jc w:val="both"/>
        <w:rPr>
          <w:rFonts w:eastAsia="Times New Roman"/>
          <w:bCs/>
          <w:spacing w:val="-2"/>
          <w:szCs w:val="24"/>
          <w:lang w:eastAsia="ru-RU"/>
        </w:rPr>
      </w:pPr>
      <w:r w:rsidRPr="004278B0">
        <w:rPr>
          <w:rFonts w:eastAsia="Times New Roman"/>
          <w:bCs/>
          <w:spacing w:val="-2"/>
          <w:szCs w:val="24"/>
          <w:lang w:eastAsia="ru-RU"/>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5C0694" w:rsidRPr="004278B0" w:rsidRDefault="005C0694" w:rsidP="008C169B">
      <w:pPr>
        <w:shd w:val="clear" w:color="auto" w:fill="FFFFFF"/>
        <w:jc w:val="both"/>
        <w:rPr>
          <w:rFonts w:eastAsia="Times New Roman"/>
          <w:bCs/>
          <w:spacing w:val="-2"/>
          <w:szCs w:val="24"/>
          <w:lang w:eastAsia="ru-RU"/>
        </w:rPr>
      </w:pPr>
      <w:r w:rsidRPr="004278B0">
        <w:rPr>
          <w:rFonts w:eastAsia="Times New Roman"/>
          <w:bCs/>
          <w:spacing w:val="-2"/>
          <w:szCs w:val="24"/>
          <w:lang w:eastAsia="ru-RU"/>
        </w:rPr>
        <w:t xml:space="preserve"> </w:t>
      </w:r>
      <w:r w:rsidRPr="004278B0">
        <w:rPr>
          <w:rFonts w:eastAsia="Times New Roman"/>
          <w:bCs/>
          <w:spacing w:val="-2"/>
          <w:szCs w:val="24"/>
          <w:lang w:eastAsia="ru-RU"/>
        </w:rPr>
        <w:tab/>
        <w:t xml:space="preserve">Содержание работы по повышению педагогической культуры родителей (законных представителей) обучающихся </w:t>
      </w:r>
      <w:r w:rsidR="00291BD6" w:rsidRPr="004278B0">
        <w:rPr>
          <w:rFonts w:eastAsia="Times New Roman"/>
          <w:bCs/>
          <w:spacing w:val="-2"/>
          <w:szCs w:val="24"/>
          <w:lang w:eastAsia="ru-RU"/>
        </w:rPr>
        <w:t>школы</w:t>
      </w:r>
      <w:r w:rsidRPr="004278B0">
        <w:rPr>
          <w:rFonts w:eastAsia="Times New Roman"/>
          <w:bCs/>
          <w:spacing w:val="-2"/>
          <w:szCs w:val="24"/>
          <w:lang w:eastAsia="ru-RU"/>
        </w:rPr>
        <w:t xml:space="preserve"> отражает содержание основных направлений духовно-нравственного развития и воспитания обучающихся на ступени начального общего образования.</w:t>
      </w:r>
    </w:p>
    <w:p w:rsidR="005C0694" w:rsidRPr="004278B0" w:rsidRDefault="005C0694" w:rsidP="008C169B">
      <w:pPr>
        <w:shd w:val="clear" w:color="auto" w:fill="FFFFFF"/>
        <w:jc w:val="both"/>
        <w:rPr>
          <w:rFonts w:eastAsia="Times New Roman"/>
          <w:bCs/>
          <w:spacing w:val="-2"/>
          <w:szCs w:val="24"/>
          <w:lang w:eastAsia="ru-RU"/>
        </w:rPr>
      </w:pPr>
      <w:r w:rsidRPr="004278B0">
        <w:rPr>
          <w:rFonts w:eastAsia="Times New Roman"/>
          <w:bCs/>
          <w:spacing w:val="-2"/>
          <w:szCs w:val="24"/>
          <w:lang w:eastAsia="ru-RU"/>
        </w:rPr>
        <w:t xml:space="preserve">Сроки и формы проведения мероприятий в рамках повышения педагогической культуры родителей согласовываются с планами воспитательной работы как </w:t>
      </w:r>
      <w:r w:rsidR="00291BD6" w:rsidRPr="004278B0">
        <w:rPr>
          <w:rFonts w:eastAsia="Times New Roman"/>
          <w:bCs/>
          <w:spacing w:val="-2"/>
          <w:szCs w:val="24"/>
          <w:lang w:eastAsia="ru-RU"/>
        </w:rPr>
        <w:t>школы</w:t>
      </w:r>
      <w:r w:rsidRPr="004278B0">
        <w:rPr>
          <w:rFonts w:eastAsia="Times New Roman"/>
          <w:bCs/>
          <w:spacing w:val="-2"/>
          <w:szCs w:val="24"/>
          <w:lang w:eastAsia="ru-RU"/>
        </w:rPr>
        <w:t xml:space="preserve">, так и классных руководителей. Работа с родителями (законными представителями), как правило, </w:t>
      </w:r>
      <w:r w:rsidR="00EC1530" w:rsidRPr="004278B0">
        <w:rPr>
          <w:rFonts w:eastAsia="Times New Roman"/>
          <w:bCs/>
          <w:spacing w:val="-2"/>
          <w:szCs w:val="24"/>
          <w:lang w:eastAsia="ru-RU"/>
        </w:rPr>
        <w:t>предшествует</w:t>
      </w:r>
      <w:r w:rsidRPr="004278B0">
        <w:rPr>
          <w:rFonts w:eastAsia="Times New Roman"/>
          <w:bCs/>
          <w:spacing w:val="-2"/>
          <w:szCs w:val="24"/>
          <w:lang w:eastAsia="ru-RU"/>
        </w:rPr>
        <w:t xml:space="preserve"> работе с обучающимися и подготавливать к ней.</w:t>
      </w:r>
    </w:p>
    <w:p w:rsidR="005C0694" w:rsidRPr="004278B0" w:rsidRDefault="005C0694" w:rsidP="008C169B">
      <w:pPr>
        <w:shd w:val="clear" w:color="auto" w:fill="FFFFFF"/>
        <w:jc w:val="both"/>
        <w:rPr>
          <w:rFonts w:eastAsia="Times New Roman"/>
          <w:bCs/>
          <w:spacing w:val="-2"/>
          <w:szCs w:val="24"/>
          <w:lang w:eastAsia="ru-RU"/>
        </w:rPr>
      </w:pPr>
      <w:r w:rsidRPr="004278B0">
        <w:rPr>
          <w:rFonts w:eastAsia="Times New Roman"/>
          <w:bCs/>
          <w:spacing w:val="-2"/>
          <w:szCs w:val="24"/>
          <w:lang w:eastAsia="ru-RU"/>
        </w:rPr>
        <w:t>В системе повышения педагогической культуры родителей (законных представителей) используются различные формы работы, в том числе: 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5C0694" w:rsidRPr="004278B0" w:rsidRDefault="005C0694" w:rsidP="008C169B">
      <w:pPr>
        <w:shd w:val="clear" w:color="auto" w:fill="FFFFFF"/>
        <w:jc w:val="both"/>
        <w:rPr>
          <w:rFonts w:eastAsia="Times New Roman"/>
          <w:bCs/>
          <w:spacing w:val="-2"/>
          <w:szCs w:val="24"/>
          <w:lang w:eastAsia="ru-RU"/>
        </w:rPr>
      </w:pPr>
    </w:p>
    <w:p w:rsidR="00742DA6" w:rsidRPr="004278B0" w:rsidRDefault="007E7E1A" w:rsidP="008C169B">
      <w:pPr>
        <w:shd w:val="clear" w:color="auto" w:fill="FFFFFF"/>
        <w:rPr>
          <w:rFonts w:eastAsia="Times New Roman"/>
          <w:b/>
          <w:bCs/>
          <w:spacing w:val="-2"/>
          <w:szCs w:val="24"/>
          <w:lang w:eastAsia="ru-RU"/>
        </w:rPr>
      </w:pPr>
      <w:r>
        <w:rPr>
          <w:rFonts w:eastAsia="Times New Roman"/>
          <w:b/>
          <w:bCs/>
          <w:spacing w:val="-2"/>
          <w:szCs w:val="24"/>
          <w:lang w:eastAsia="ru-RU"/>
        </w:rPr>
        <w:t>2.3.8.</w:t>
      </w:r>
      <w:r w:rsidR="005C0694" w:rsidRPr="004278B0">
        <w:rPr>
          <w:rFonts w:eastAsia="Times New Roman"/>
          <w:b/>
          <w:bCs/>
          <w:spacing w:val="-2"/>
          <w:szCs w:val="24"/>
          <w:lang w:eastAsia="ru-RU"/>
        </w:rPr>
        <w:t xml:space="preserve">Планируемые результаты духовно-нравственного развития </w:t>
      </w:r>
    </w:p>
    <w:p w:rsidR="005C0694" w:rsidRPr="004278B0" w:rsidRDefault="005C0694" w:rsidP="008C169B">
      <w:pPr>
        <w:shd w:val="clear" w:color="auto" w:fill="FFFFFF"/>
        <w:rPr>
          <w:rFonts w:eastAsia="Times New Roman"/>
          <w:b/>
          <w:bCs/>
          <w:spacing w:val="-2"/>
          <w:szCs w:val="24"/>
          <w:lang w:eastAsia="ru-RU"/>
        </w:rPr>
      </w:pPr>
      <w:r w:rsidRPr="004278B0">
        <w:rPr>
          <w:rFonts w:eastAsia="Times New Roman"/>
          <w:b/>
          <w:bCs/>
          <w:spacing w:val="-2"/>
          <w:szCs w:val="24"/>
          <w:lang w:eastAsia="ru-RU"/>
        </w:rPr>
        <w:t>и воспитания обучающихся</w:t>
      </w:r>
    </w:p>
    <w:p w:rsidR="005C0694" w:rsidRPr="004278B0" w:rsidRDefault="005C0694" w:rsidP="008C169B">
      <w:pPr>
        <w:shd w:val="clear" w:color="auto" w:fill="FFFFFF"/>
        <w:jc w:val="both"/>
        <w:rPr>
          <w:rFonts w:eastAsia="Times New Roman"/>
          <w:bCs/>
          <w:spacing w:val="-2"/>
          <w:szCs w:val="24"/>
          <w:lang w:eastAsia="ru-RU"/>
        </w:rPr>
      </w:pPr>
      <w:r w:rsidRPr="004278B0">
        <w:rPr>
          <w:rFonts w:eastAsia="Times New Roman"/>
          <w:bCs/>
          <w:spacing w:val="-2"/>
          <w:szCs w:val="24"/>
          <w:lang w:eastAsia="ru-RU"/>
        </w:rPr>
        <w:t xml:space="preserve">Каждое из основных направлений духовно-нравственного развития и воспитания обучающихся </w:t>
      </w:r>
      <w:r w:rsidR="00AB258D" w:rsidRPr="004278B0">
        <w:rPr>
          <w:rFonts w:eastAsia="Times New Roman"/>
          <w:bCs/>
          <w:spacing w:val="-2"/>
          <w:szCs w:val="24"/>
          <w:lang w:eastAsia="ru-RU"/>
        </w:rPr>
        <w:t>школы</w:t>
      </w:r>
      <w:r w:rsidRPr="004278B0">
        <w:rPr>
          <w:rFonts w:eastAsia="Times New Roman"/>
          <w:bCs/>
          <w:spacing w:val="-2"/>
          <w:szCs w:val="24"/>
          <w:lang w:eastAsia="ru-RU"/>
        </w:rPr>
        <w:t xml:space="preserve">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5C0694" w:rsidRPr="004278B0" w:rsidRDefault="005C0694" w:rsidP="008C169B">
      <w:pPr>
        <w:shd w:val="clear" w:color="auto" w:fill="FFFFFF"/>
        <w:jc w:val="both"/>
        <w:rPr>
          <w:rFonts w:eastAsia="Times New Roman"/>
          <w:bCs/>
          <w:spacing w:val="-2"/>
          <w:szCs w:val="24"/>
          <w:lang w:eastAsia="ru-RU"/>
        </w:rPr>
      </w:pPr>
      <w:r w:rsidRPr="004278B0">
        <w:rPr>
          <w:rFonts w:eastAsia="Times New Roman"/>
          <w:bCs/>
          <w:spacing w:val="-2"/>
          <w:szCs w:val="24"/>
          <w:lang w:eastAsia="ru-RU"/>
        </w:rPr>
        <w:t xml:space="preserve">В результате реализации Программы «Возрождение» должно обеспечиваться достижение обучающимися </w:t>
      </w:r>
      <w:r w:rsidR="00291BD6" w:rsidRPr="004278B0">
        <w:rPr>
          <w:rFonts w:eastAsia="Times New Roman"/>
          <w:bCs/>
          <w:spacing w:val="-2"/>
          <w:szCs w:val="24"/>
          <w:lang w:eastAsia="ru-RU"/>
        </w:rPr>
        <w:t>школы</w:t>
      </w:r>
      <w:r w:rsidRPr="004278B0">
        <w:rPr>
          <w:rFonts w:eastAsia="Times New Roman"/>
          <w:bCs/>
          <w:spacing w:val="-2"/>
          <w:szCs w:val="24"/>
          <w:lang w:eastAsia="ru-RU"/>
        </w:rPr>
        <w:t>:</w:t>
      </w:r>
    </w:p>
    <w:p w:rsidR="005C0694" w:rsidRPr="004278B0" w:rsidRDefault="005C0694" w:rsidP="008C169B">
      <w:pPr>
        <w:shd w:val="clear" w:color="auto" w:fill="FFFFFF"/>
        <w:jc w:val="both"/>
        <w:rPr>
          <w:rFonts w:eastAsia="Times New Roman"/>
          <w:bCs/>
          <w:spacing w:val="-2"/>
          <w:szCs w:val="24"/>
          <w:lang w:eastAsia="ru-RU"/>
        </w:rPr>
      </w:pPr>
      <w:r w:rsidRPr="004278B0">
        <w:rPr>
          <w:rFonts w:eastAsia="Times New Roman"/>
          <w:bCs/>
          <w:spacing w:val="-2"/>
          <w:szCs w:val="24"/>
          <w:lang w:eastAsia="ru-RU"/>
        </w:rPr>
        <w:t>• 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5C0694" w:rsidRPr="004278B0" w:rsidRDefault="005C0694" w:rsidP="008C169B">
      <w:pPr>
        <w:shd w:val="clear" w:color="auto" w:fill="FFFFFF"/>
        <w:jc w:val="both"/>
        <w:rPr>
          <w:rFonts w:eastAsia="Times New Roman"/>
          <w:bCs/>
          <w:spacing w:val="-2"/>
          <w:szCs w:val="24"/>
          <w:lang w:eastAsia="ru-RU"/>
        </w:rPr>
      </w:pPr>
      <w:r w:rsidRPr="004278B0">
        <w:rPr>
          <w:rFonts w:eastAsia="Times New Roman"/>
          <w:bCs/>
          <w:spacing w:val="-2"/>
          <w:szCs w:val="24"/>
          <w:lang w:eastAsia="ru-RU"/>
        </w:rPr>
        <w:t>• эффекта – последствий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5C0694" w:rsidRPr="004278B0" w:rsidRDefault="005C0694" w:rsidP="008C169B">
      <w:pPr>
        <w:shd w:val="clear" w:color="auto" w:fill="FFFFFF"/>
        <w:jc w:val="both"/>
        <w:rPr>
          <w:rFonts w:eastAsia="Times New Roman"/>
          <w:bCs/>
          <w:spacing w:val="-2"/>
          <w:szCs w:val="24"/>
          <w:lang w:eastAsia="ru-RU"/>
        </w:rPr>
      </w:pPr>
      <w:r w:rsidRPr="004278B0">
        <w:rPr>
          <w:rFonts w:eastAsia="Times New Roman"/>
          <w:bCs/>
          <w:spacing w:val="-2"/>
          <w:szCs w:val="24"/>
          <w:lang w:eastAsia="ru-RU"/>
        </w:rPr>
        <w:t>Педагог учитывает, что достижение эффекта – развитие личности обучающегося, формирование его социальных компетенций и т. 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 т. п.), а также собственным усилиям обучающегося.</w:t>
      </w:r>
    </w:p>
    <w:p w:rsidR="005C0694" w:rsidRPr="004278B0" w:rsidRDefault="005C0694" w:rsidP="008C169B">
      <w:pPr>
        <w:shd w:val="clear" w:color="auto" w:fill="FFFFFF"/>
        <w:jc w:val="both"/>
        <w:rPr>
          <w:rFonts w:eastAsia="Times New Roman"/>
          <w:b/>
          <w:bCs/>
          <w:i/>
          <w:spacing w:val="-2"/>
          <w:szCs w:val="24"/>
          <w:lang w:eastAsia="ru-RU"/>
        </w:rPr>
      </w:pPr>
      <w:r w:rsidRPr="004278B0">
        <w:rPr>
          <w:rFonts w:eastAsia="Times New Roman"/>
          <w:b/>
          <w:bCs/>
          <w:i/>
          <w:spacing w:val="-2"/>
          <w:szCs w:val="24"/>
          <w:lang w:eastAsia="ru-RU"/>
        </w:rPr>
        <w:t>Воспитательные результаты распределены по трём уровням:</w:t>
      </w:r>
    </w:p>
    <w:p w:rsidR="005C0694" w:rsidRPr="004278B0" w:rsidRDefault="005C0694" w:rsidP="008C169B">
      <w:pPr>
        <w:shd w:val="clear" w:color="auto" w:fill="FFFFFF"/>
        <w:jc w:val="both"/>
        <w:rPr>
          <w:rFonts w:eastAsia="Times New Roman"/>
          <w:bCs/>
          <w:spacing w:val="-2"/>
          <w:szCs w:val="24"/>
          <w:lang w:eastAsia="ru-RU"/>
        </w:rPr>
      </w:pPr>
      <w:r w:rsidRPr="004278B0">
        <w:rPr>
          <w:rFonts w:eastAsia="Times New Roman"/>
          <w:bCs/>
          <w:i/>
          <w:spacing w:val="-2"/>
          <w:szCs w:val="24"/>
          <w:lang w:eastAsia="ru-RU"/>
        </w:rPr>
        <w:t>Первый уровень результатов</w:t>
      </w:r>
      <w:r w:rsidRPr="004278B0">
        <w:rPr>
          <w:rFonts w:eastAsia="Times New Roman"/>
          <w:bCs/>
          <w:spacing w:val="-2"/>
          <w:szCs w:val="24"/>
          <w:lang w:eastAsia="ru-RU"/>
        </w:rPr>
        <w:t xml:space="preserve"> – приобретение обучающимися </w:t>
      </w:r>
      <w:r w:rsidR="00291BD6" w:rsidRPr="004278B0">
        <w:rPr>
          <w:rFonts w:eastAsia="Times New Roman"/>
          <w:bCs/>
          <w:spacing w:val="-2"/>
          <w:szCs w:val="24"/>
          <w:lang w:eastAsia="ru-RU"/>
        </w:rPr>
        <w:t>школы</w:t>
      </w:r>
      <w:r w:rsidRPr="004278B0">
        <w:rPr>
          <w:rFonts w:eastAsia="Times New Roman"/>
          <w:bCs/>
          <w:spacing w:val="-2"/>
          <w:szCs w:val="24"/>
          <w:lang w:eastAsia="ru-RU"/>
        </w:rPr>
        <w:t xml:space="preserve">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урочной и внеурочной деятельности) как значимыми для него носителями положительного социального знания и повседневного опыта.</w:t>
      </w:r>
    </w:p>
    <w:p w:rsidR="005C0694" w:rsidRPr="004278B0" w:rsidRDefault="005C0694" w:rsidP="008C169B">
      <w:pPr>
        <w:shd w:val="clear" w:color="auto" w:fill="FFFFFF"/>
        <w:jc w:val="both"/>
        <w:rPr>
          <w:rFonts w:eastAsia="Times New Roman"/>
          <w:bCs/>
          <w:spacing w:val="-2"/>
          <w:szCs w:val="24"/>
          <w:lang w:eastAsia="ru-RU"/>
        </w:rPr>
      </w:pPr>
      <w:r w:rsidRPr="004278B0">
        <w:rPr>
          <w:rFonts w:eastAsia="Times New Roman"/>
          <w:bCs/>
          <w:i/>
          <w:spacing w:val="-2"/>
          <w:szCs w:val="24"/>
          <w:lang w:eastAsia="ru-RU"/>
        </w:rPr>
        <w:t>Второй уровень результатов</w:t>
      </w:r>
      <w:r w:rsidRPr="004278B0">
        <w:rPr>
          <w:rFonts w:eastAsia="Times New Roman"/>
          <w:bCs/>
          <w:spacing w:val="-2"/>
          <w:szCs w:val="24"/>
          <w:lang w:eastAsia="ru-RU"/>
        </w:rPr>
        <w:t xml:space="preserve"> – получение обучающимися </w:t>
      </w:r>
      <w:r w:rsidR="00291BD6" w:rsidRPr="004278B0">
        <w:rPr>
          <w:rFonts w:eastAsia="Times New Roman"/>
          <w:bCs/>
          <w:spacing w:val="-2"/>
          <w:szCs w:val="24"/>
          <w:lang w:eastAsia="ru-RU"/>
        </w:rPr>
        <w:t xml:space="preserve">школы </w:t>
      </w:r>
      <w:r w:rsidRPr="004278B0">
        <w:rPr>
          <w:rFonts w:eastAsia="Times New Roman"/>
          <w:bCs/>
          <w:spacing w:val="-2"/>
          <w:szCs w:val="24"/>
          <w:lang w:eastAsia="ru-RU"/>
        </w:rPr>
        <w:t xml:space="preserve">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w:t>
      </w:r>
      <w:r w:rsidR="00291BD6" w:rsidRPr="004278B0">
        <w:rPr>
          <w:rFonts w:eastAsia="Times New Roman"/>
          <w:bCs/>
          <w:spacing w:val="-2"/>
          <w:szCs w:val="24"/>
          <w:lang w:eastAsia="ru-RU"/>
        </w:rPr>
        <w:t>школы</w:t>
      </w:r>
      <w:r w:rsidRPr="004278B0">
        <w:rPr>
          <w:rFonts w:eastAsia="Times New Roman"/>
          <w:bCs/>
          <w:spacing w:val="-2"/>
          <w:szCs w:val="24"/>
          <w:lang w:eastAsia="ru-RU"/>
        </w:rPr>
        <w:t>,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5C0694" w:rsidRPr="004278B0" w:rsidRDefault="005C0694" w:rsidP="008C169B">
      <w:pPr>
        <w:shd w:val="clear" w:color="auto" w:fill="FFFFFF"/>
        <w:jc w:val="both"/>
        <w:rPr>
          <w:rFonts w:eastAsia="Times New Roman"/>
          <w:bCs/>
          <w:spacing w:val="-2"/>
          <w:szCs w:val="24"/>
          <w:lang w:eastAsia="ru-RU"/>
        </w:rPr>
      </w:pPr>
      <w:r w:rsidRPr="004278B0">
        <w:rPr>
          <w:rFonts w:eastAsia="Times New Roman"/>
          <w:bCs/>
          <w:i/>
          <w:spacing w:val="-2"/>
          <w:szCs w:val="24"/>
          <w:lang w:eastAsia="ru-RU"/>
        </w:rPr>
        <w:t>Третий уровень результатов</w:t>
      </w:r>
      <w:r w:rsidRPr="004278B0">
        <w:rPr>
          <w:rFonts w:eastAsia="Times New Roman"/>
          <w:bCs/>
          <w:spacing w:val="-2"/>
          <w:szCs w:val="24"/>
          <w:lang w:eastAsia="ru-RU"/>
        </w:rPr>
        <w:t xml:space="preserve"> –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w:t>
      </w:r>
      <w:r w:rsidR="00291BD6" w:rsidRPr="004278B0">
        <w:rPr>
          <w:rFonts w:eastAsia="Times New Roman"/>
          <w:bCs/>
          <w:spacing w:val="-2"/>
          <w:szCs w:val="24"/>
          <w:lang w:eastAsia="ru-RU"/>
        </w:rPr>
        <w:t>школы</w:t>
      </w:r>
      <w:r w:rsidRPr="004278B0">
        <w:rPr>
          <w:rFonts w:eastAsia="Times New Roman"/>
          <w:bCs/>
          <w:spacing w:val="-2"/>
          <w:szCs w:val="24"/>
          <w:lang w:eastAsia="ru-RU"/>
        </w:rPr>
        <w:t>, в открытой общественной среде.</w:t>
      </w:r>
    </w:p>
    <w:p w:rsidR="005C0694" w:rsidRPr="004278B0" w:rsidRDefault="005C0694" w:rsidP="008C169B">
      <w:pPr>
        <w:shd w:val="clear" w:color="auto" w:fill="FFFFFF"/>
        <w:ind w:firstLine="708"/>
        <w:jc w:val="both"/>
        <w:rPr>
          <w:rFonts w:eastAsia="Times New Roman"/>
          <w:bCs/>
          <w:spacing w:val="-2"/>
          <w:szCs w:val="24"/>
          <w:lang w:eastAsia="ru-RU"/>
        </w:rPr>
      </w:pPr>
      <w:r w:rsidRPr="004278B0">
        <w:rPr>
          <w:rFonts w:eastAsia="Times New Roman"/>
          <w:bCs/>
          <w:spacing w:val="-2"/>
          <w:szCs w:val="24"/>
          <w:lang w:eastAsia="ru-RU"/>
        </w:rPr>
        <w:t>С переходом от одного уровня результатов к другому существенно возрастают воспитательные эффекты:</w:t>
      </w:r>
    </w:p>
    <w:p w:rsidR="005C0694" w:rsidRPr="004278B0" w:rsidRDefault="005C0694" w:rsidP="008C169B">
      <w:pPr>
        <w:shd w:val="clear" w:color="auto" w:fill="FFFFFF"/>
        <w:jc w:val="both"/>
        <w:rPr>
          <w:rFonts w:eastAsia="Times New Roman"/>
          <w:bCs/>
          <w:spacing w:val="-2"/>
          <w:szCs w:val="24"/>
          <w:lang w:eastAsia="ru-RU"/>
        </w:rPr>
      </w:pPr>
      <w:r w:rsidRPr="004278B0">
        <w:rPr>
          <w:rFonts w:eastAsia="Times New Roman"/>
          <w:bCs/>
          <w:spacing w:val="-2"/>
          <w:szCs w:val="24"/>
          <w:lang w:eastAsia="ru-RU"/>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5C0694" w:rsidRPr="004278B0" w:rsidRDefault="005C0694" w:rsidP="008C169B">
      <w:pPr>
        <w:shd w:val="clear" w:color="auto" w:fill="FFFFFF"/>
        <w:jc w:val="both"/>
        <w:rPr>
          <w:rFonts w:eastAsia="Times New Roman"/>
          <w:bCs/>
          <w:spacing w:val="-2"/>
          <w:szCs w:val="24"/>
          <w:lang w:eastAsia="ru-RU"/>
        </w:rPr>
      </w:pPr>
      <w:r w:rsidRPr="004278B0">
        <w:rPr>
          <w:rFonts w:eastAsia="Times New Roman"/>
          <w:bCs/>
          <w:spacing w:val="-2"/>
          <w:szCs w:val="24"/>
          <w:lang w:eastAsia="ru-RU"/>
        </w:rPr>
        <w:t xml:space="preserve">• на втором уровне воспитание осуществляется в контексте жизнедеятельности </w:t>
      </w:r>
      <w:r w:rsidR="00EC1530" w:rsidRPr="004278B0">
        <w:rPr>
          <w:rFonts w:eastAsia="Times New Roman"/>
          <w:bCs/>
          <w:spacing w:val="-2"/>
          <w:szCs w:val="24"/>
          <w:lang w:eastAsia="ru-RU"/>
        </w:rPr>
        <w:t>обучающихся.</w:t>
      </w:r>
      <w:r w:rsidRPr="004278B0">
        <w:rPr>
          <w:rFonts w:eastAsia="Times New Roman"/>
          <w:bCs/>
          <w:spacing w:val="-2"/>
          <w:szCs w:val="24"/>
          <w:lang w:eastAsia="ru-RU"/>
        </w:rPr>
        <w:t xml:space="preserve"> </w:t>
      </w:r>
      <w:r w:rsidR="00291BD6" w:rsidRPr="004278B0">
        <w:rPr>
          <w:rFonts w:eastAsia="Times New Roman"/>
          <w:bCs/>
          <w:spacing w:val="-2"/>
          <w:szCs w:val="24"/>
          <w:lang w:eastAsia="ru-RU"/>
        </w:rPr>
        <w:t xml:space="preserve">школы </w:t>
      </w:r>
      <w:r w:rsidRPr="004278B0">
        <w:rPr>
          <w:rFonts w:eastAsia="Times New Roman"/>
          <w:bCs/>
          <w:spacing w:val="-2"/>
          <w:szCs w:val="24"/>
          <w:lang w:eastAsia="ru-RU"/>
        </w:rPr>
        <w:t>и ценности могут усваиваться ими в форме отдельных нравственно ориентированных поступков;</w:t>
      </w:r>
    </w:p>
    <w:p w:rsidR="005C0694" w:rsidRPr="004278B0" w:rsidRDefault="005C0694" w:rsidP="008C169B">
      <w:pPr>
        <w:shd w:val="clear" w:color="auto" w:fill="FFFFFF"/>
        <w:jc w:val="both"/>
        <w:rPr>
          <w:rFonts w:eastAsia="Times New Roman"/>
          <w:bCs/>
          <w:spacing w:val="-2"/>
          <w:szCs w:val="24"/>
          <w:lang w:eastAsia="ru-RU"/>
        </w:rPr>
      </w:pPr>
      <w:r w:rsidRPr="004278B0">
        <w:rPr>
          <w:rFonts w:eastAsia="Times New Roman"/>
          <w:bCs/>
          <w:spacing w:val="-2"/>
          <w:szCs w:val="24"/>
          <w:lang w:eastAsia="ru-RU"/>
        </w:rPr>
        <w:t xml:space="preserve">• на третьем уровне создаются необходимые условия для участия обучающихся </w:t>
      </w:r>
      <w:r w:rsidR="007B604A" w:rsidRPr="004278B0">
        <w:rPr>
          <w:rFonts w:eastAsia="Times New Roman"/>
          <w:bCs/>
          <w:spacing w:val="-2"/>
          <w:szCs w:val="24"/>
          <w:lang w:eastAsia="ru-RU"/>
        </w:rPr>
        <w:t>школы</w:t>
      </w:r>
      <w:r w:rsidRPr="004278B0">
        <w:rPr>
          <w:rFonts w:eastAsia="Times New Roman"/>
          <w:bCs/>
          <w:spacing w:val="-2"/>
          <w:szCs w:val="24"/>
          <w:lang w:eastAsia="ru-RU"/>
        </w:rPr>
        <w:t xml:space="preserve"> в нравственно ориентированной социально значимой деятельности и приобретения ими элементов опыта нравственного поведения и жизни.</w:t>
      </w:r>
    </w:p>
    <w:p w:rsidR="005C0694" w:rsidRPr="004278B0" w:rsidRDefault="005C0694" w:rsidP="008C169B">
      <w:pPr>
        <w:shd w:val="clear" w:color="auto" w:fill="FFFFFF"/>
        <w:ind w:firstLine="708"/>
        <w:jc w:val="both"/>
        <w:rPr>
          <w:rFonts w:eastAsia="Times New Roman"/>
          <w:bCs/>
          <w:spacing w:val="-2"/>
          <w:szCs w:val="24"/>
          <w:lang w:eastAsia="ru-RU"/>
        </w:rPr>
      </w:pPr>
      <w:r w:rsidRPr="004278B0">
        <w:rPr>
          <w:rFonts w:eastAsia="Times New Roman"/>
          <w:bCs/>
          <w:spacing w:val="-2"/>
          <w:szCs w:val="24"/>
          <w:lang w:eastAsia="ru-RU"/>
        </w:rPr>
        <w:t xml:space="preserve">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w:t>
      </w:r>
      <w:r w:rsidR="00291BD6" w:rsidRPr="004278B0">
        <w:rPr>
          <w:rFonts w:eastAsia="Times New Roman"/>
          <w:bCs/>
          <w:spacing w:val="-2"/>
          <w:szCs w:val="24"/>
          <w:lang w:eastAsia="ru-RU"/>
        </w:rPr>
        <w:t>школы</w:t>
      </w:r>
      <w:r w:rsidRPr="004278B0">
        <w:rPr>
          <w:rFonts w:eastAsia="Times New Roman"/>
          <w:bCs/>
          <w:spacing w:val="-2"/>
          <w:szCs w:val="24"/>
          <w:lang w:eastAsia="ru-RU"/>
        </w:rPr>
        <w:t xml:space="preserve"> достигает относительной полноты.</w:t>
      </w:r>
    </w:p>
    <w:p w:rsidR="005C0694" w:rsidRPr="004278B0" w:rsidRDefault="005C0694" w:rsidP="008C169B">
      <w:pPr>
        <w:shd w:val="clear" w:color="auto" w:fill="FFFFFF"/>
        <w:jc w:val="both"/>
        <w:rPr>
          <w:rFonts w:eastAsia="Times New Roman"/>
          <w:bCs/>
          <w:spacing w:val="-2"/>
          <w:szCs w:val="24"/>
          <w:lang w:eastAsia="ru-RU"/>
        </w:rPr>
      </w:pPr>
      <w:r w:rsidRPr="004278B0">
        <w:rPr>
          <w:rFonts w:eastAsia="Times New Roman"/>
          <w:bCs/>
          <w:spacing w:val="-2"/>
          <w:szCs w:val="24"/>
          <w:lang w:eastAsia="ru-RU"/>
        </w:rPr>
        <w:t>Переход от одного уровня воспитательных результатов к другому должен быть последовательным, постепенным.</w:t>
      </w:r>
    </w:p>
    <w:p w:rsidR="002749A2" w:rsidRPr="004278B0" w:rsidRDefault="005C0694" w:rsidP="008C169B">
      <w:pPr>
        <w:shd w:val="clear" w:color="auto" w:fill="FFFFFF"/>
        <w:jc w:val="both"/>
        <w:rPr>
          <w:rFonts w:eastAsia="Times New Roman"/>
          <w:bCs/>
          <w:spacing w:val="-2"/>
          <w:szCs w:val="24"/>
          <w:lang w:eastAsia="ru-RU"/>
        </w:rPr>
      </w:pPr>
      <w:r w:rsidRPr="004278B0">
        <w:rPr>
          <w:rFonts w:eastAsia="Times New Roman"/>
          <w:bCs/>
          <w:spacing w:val="-2"/>
          <w:szCs w:val="24"/>
          <w:lang w:eastAsia="ru-RU"/>
        </w:rPr>
        <w:t>Достижение трёх уровней воспитательных результатов обеспечивает появление значимых эффектов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68559A" w:rsidRPr="004278B0" w:rsidRDefault="0068559A" w:rsidP="008C169B">
      <w:pPr>
        <w:rPr>
          <w:rFonts w:eastAsia="Times New Roman"/>
          <w:b/>
          <w:szCs w:val="24"/>
          <w:lang w:eastAsia="ru-RU"/>
        </w:rPr>
      </w:pPr>
    </w:p>
    <w:p w:rsidR="00044E5D" w:rsidRPr="00044E5D" w:rsidRDefault="00044E5D" w:rsidP="008C169B">
      <w:pPr>
        <w:shd w:val="clear" w:color="auto" w:fill="FFFFFF"/>
        <w:ind w:left="567"/>
        <w:rPr>
          <w:rFonts w:eastAsia="Times New Roman"/>
          <w:b/>
          <w:bCs/>
          <w:szCs w:val="24"/>
          <w:lang w:eastAsia="ru-RU"/>
        </w:rPr>
      </w:pPr>
      <w:r w:rsidRPr="00044E5D">
        <w:rPr>
          <w:rFonts w:eastAsia="Times New Roman"/>
          <w:b/>
          <w:bCs/>
          <w:szCs w:val="24"/>
          <w:lang w:eastAsia="ru-RU"/>
        </w:rPr>
        <w:t xml:space="preserve">2.4. ПРОГРАММА ФОРМИРОВАНИЯ ЭКОЛОГИЧЕСКОЙ КУЛЬТУРЫ </w:t>
      </w:r>
    </w:p>
    <w:p w:rsidR="00044E5D" w:rsidRPr="00044E5D" w:rsidRDefault="00044E5D" w:rsidP="008C169B">
      <w:pPr>
        <w:shd w:val="clear" w:color="auto" w:fill="FFFFFF"/>
        <w:ind w:left="567"/>
        <w:rPr>
          <w:rFonts w:eastAsia="Times New Roman"/>
          <w:b/>
          <w:bCs/>
          <w:szCs w:val="24"/>
          <w:lang w:eastAsia="ru-RU"/>
        </w:rPr>
      </w:pPr>
      <w:r w:rsidRPr="00044E5D">
        <w:rPr>
          <w:rFonts w:eastAsia="Times New Roman"/>
          <w:b/>
          <w:bCs/>
          <w:szCs w:val="24"/>
          <w:lang w:eastAsia="ru-RU"/>
        </w:rPr>
        <w:t xml:space="preserve"> И ЗДОРОВОГО И БЕЗОПАСНОГО ОБРАЗА ЖИЗНИ</w:t>
      </w:r>
    </w:p>
    <w:p w:rsidR="00044E5D" w:rsidRPr="00044E5D" w:rsidRDefault="00044E5D" w:rsidP="008C169B">
      <w:pPr>
        <w:ind w:firstLine="454"/>
        <w:jc w:val="both"/>
        <w:rPr>
          <w:rFonts w:eastAsia="Arial Unicode MS"/>
          <w:szCs w:val="24"/>
          <w:lang w:eastAsia="ru-RU"/>
        </w:rPr>
      </w:pPr>
      <w:r w:rsidRPr="00044E5D">
        <w:rPr>
          <w:rFonts w:eastAsia="Times New Roman"/>
          <w:szCs w:val="24"/>
          <w:lang w:eastAsia="ru-RU"/>
        </w:rPr>
        <w:t> </w:t>
      </w:r>
      <w:r w:rsidRPr="00044E5D">
        <w:rPr>
          <w:rFonts w:eastAsia="Arial Unicode MS"/>
          <w:szCs w:val="24"/>
          <w:lang w:eastAsia="ru-RU"/>
        </w:rPr>
        <w:t>Программа формирования экологической культуры, здорового и безопасного образа жизни в соответствии с определением Стандарта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044E5D" w:rsidRPr="00044E5D" w:rsidRDefault="00044E5D" w:rsidP="008C169B">
      <w:pPr>
        <w:ind w:firstLine="708"/>
        <w:jc w:val="both"/>
        <w:rPr>
          <w:rFonts w:eastAsia="Arial Unicode MS"/>
          <w:szCs w:val="24"/>
          <w:lang w:eastAsia="ru-RU"/>
        </w:rPr>
      </w:pPr>
      <w:r w:rsidRPr="00044E5D">
        <w:rPr>
          <w:rFonts w:eastAsia="Arial Unicode MS"/>
          <w:szCs w:val="24"/>
          <w:lang w:eastAsia="ru-RU"/>
        </w:rPr>
        <w:t>Сегодня система образования переходит к дея</w:t>
      </w:r>
      <w:r w:rsidRPr="00044E5D">
        <w:rPr>
          <w:rFonts w:eastAsia="Arial Unicode MS"/>
          <w:szCs w:val="24"/>
          <w:lang w:eastAsia="ru-RU"/>
        </w:rPr>
        <w:softHyphen/>
        <w:t>тельности по новым федеральным государственным образова</w:t>
      </w:r>
      <w:r w:rsidRPr="00044E5D">
        <w:rPr>
          <w:rFonts w:eastAsia="Arial Unicode MS"/>
          <w:szCs w:val="24"/>
          <w:lang w:eastAsia="ru-RU"/>
        </w:rPr>
        <w:softHyphen/>
        <w:t>тельным стандартам общего образования, где ставится вопрос охраны и укрепления здоровья детей. В новых стандартах выделяются требования к личностному развитию: способность к контролю и самоконтролю, определено направление духовно-нравственного, гра</w:t>
      </w:r>
      <w:r w:rsidRPr="00044E5D">
        <w:rPr>
          <w:rFonts w:eastAsia="Arial Unicode MS"/>
          <w:szCs w:val="24"/>
          <w:lang w:eastAsia="ru-RU"/>
        </w:rPr>
        <w:softHyphen/>
        <w:t>жданского, патриотического воспитания. Первостепенной проблемой формирования культуры здоро</w:t>
      </w:r>
      <w:r w:rsidRPr="00044E5D">
        <w:rPr>
          <w:rFonts w:eastAsia="Arial Unicode MS"/>
          <w:szCs w:val="24"/>
          <w:lang w:eastAsia="ru-RU"/>
        </w:rPr>
        <w:softHyphen/>
        <w:t>вья обучающихся остается здоровье самих педагогов, их соци</w:t>
      </w:r>
      <w:r w:rsidRPr="00044E5D">
        <w:rPr>
          <w:rFonts w:eastAsia="Arial Unicode MS"/>
          <w:szCs w:val="24"/>
          <w:lang w:eastAsia="ru-RU"/>
        </w:rPr>
        <w:softHyphen/>
        <w:t xml:space="preserve">ального статуса.  </w:t>
      </w:r>
    </w:p>
    <w:p w:rsidR="00044E5D" w:rsidRPr="00044E5D" w:rsidRDefault="00044E5D" w:rsidP="008C169B">
      <w:pPr>
        <w:ind w:firstLine="708"/>
        <w:jc w:val="both"/>
        <w:rPr>
          <w:rFonts w:eastAsia="Arial Unicode MS"/>
          <w:szCs w:val="24"/>
          <w:lang w:eastAsia="ru-RU"/>
        </w:rPr>
      </w:pPr>
      <w:r w:rsidRPr="00044E5D">
        <w:rPr>
          <w:rFonts w:eastAsia="Arial Unicode MS"/>
          <w:szCs w:val="24"/>
          <w:lang w:eastAsia="ru-RU"/>
        </w:rPr>
        <w:t>Здоровый образ жизни не занимает пока первое место в иерархии потребностей и ценностей человека в нашем обществе. Но если мы научим детей с самого раннего возраста ценить, беречь и укреплять свое здоровье,  если будем личным примером демонстрировать здоровый образ жизни, то только в этом случае можно надеяться, что будущие поколения будут более здоровы и развиты не только личностно, интеллектуально, духовно и физически. Если раньше говорили «В здоровом теле – здоровый дух», то не ошибется тот, кто скажет, что без духовного не может быть здорового.</w:t>
      </w:r>
    </w:p>
    <w:p w:rsidR="00044E5D" w:rsidRPr="00044E5D" w:rsidRDefault="00044E5D" w:rsidP="008C169B">
      <w:pPr>
        <w:ind w:firstLine="708"/>
        <w:jc w:val="both"/>
        <w:rPr>
          <w:rFonts w:eastAsia="Arial Unicode MS"/>
          <w:szCs w:val="24"/>
          <w:lang w:eastAsia="ru-RU"/>
        </w:rPr>
      </w:pPr>
      <w:r w:rsidRPr="00044E5D">
        <w:rPr>
          <w:rFonts w:eastAsia="Arial Unicode MS"/>
          <w:szCs w:val="24"/>
          <w:lang w:eastAsia="ru-RU"/>
        </w:rPr>
        <w:t>Причинами ухудшения состояния здоровья подрастающего поколения являются также школьные факторы риска нарушения здоровья, в т.ч.:</w:t>
      </w:r>
    </w:p>
    <w:p w:rsidR="00044E5D" w:rsidRPr="00044E5D" w:rsidRDefault="00044E5D" w:rsidP="008C169B">
      <w:pPr>
        <w:numPr>
          <w:ilvl w:val="0"/>
          <w:numId w:val="87"/>
        </w:numPr>
        <w:ind w:left="284" w:hanging="284"/>
        <w:jc w:val="both"/>
        <w:rPr>
          <w:rFonts w:eastAsia="Arial Unicode MS"/>
          <w:szCs w:val="24"/>
          <w:lang w:eastAsia="ru-RU"/>
        </w:rPr>
      </w:pPr>
      <w:r w:rsidRPr="00044E5D">
        <w:rPr>
          <w:rFonts w:eastAsia="Arial Unicode MS"/>
          <w:szCs w:val="24"/>
          <w:lang w:eastAsia="ru-RU"/>
        </w:rPr>
        <w:t>повышенная наполняемость классов;</w:t>
      </w:r>
    </w:p>
    <w:p w:rsidR="00044E5D" w:rsidRPr="00044E5D" w:rsidRDefault="00044E5D" w:rsidP="008C169B">
      <w:pPr>
        <w:numPr>
          <w:ilvl w:val="0"/>
          <w:numId w:val="87"/>
        </w:numPr>
        <w:ind w:left="284" w:hanging="284"/>
        <w:jc w:val="both"/>
        <w:rPr>
          <w:rFonts w:eastAsia="Arial Unicode MS"/>
          <w:szCs w:val="24"/>
          <w:lang w:eastAsia="ru-RU"/>
        </w:rPr>
      </w:pPr>
      <w:r w:rsidRPr="00044E5D">
        <w:rPr>
          <w:rFonts w:eastAsia="Arial Unicode MS"/>
          <w:szCs w:val="24"/>
          <w:lang w:eastAsia="ru-RU"/>
        </w:rPr>
        <w:t>совместное обучение детей с разным уровнем подготовки и разными психофизическими качества;</w:t>
      </w:r>
    </w:p>
    <w:p w:rsidR="00044E5D" w:rsidRPr="00044E5D" w:rsidRDefault="00044E5D" w:rsidP="008C169B">
      <w:pPr>
        <w:numPr>
          <w:ilvl w:val="0"/>
          <w:numId w:val="87"/>
        </w:numPr>
        <w:ind w:left="284" w:hanging="284"/>
        <w:jc w:val="both"/>
        <w:rPr>
          <w:rFonts w:eastAsia="Arial Unicode MS"/>
          <w:szCs w:val="24"/>
          <w:lang w:eastAsia="ru-RU"/>
        </w:rPr>
      </w:pPr>
      <w:r w:rsidRPr="00044E5D">
        <w:rPr>
          <w:rFonts w:eastAsia="Arial Unicode MS"/>
          <w:szCs w:val="24"/>
          <w:lang w:eastAsia="ru-RU"/>
        </w:rPr>
        <w:t>перегруженность учащихся основными и дополнительными занятиями и др.</w:t>
      </w:r>
    </w:p>
    <w:p w:rsidR="00044E5D" w:rsidRPr="00044E5D" w:rsidRDefault="00044E5D" w:rsidP="008C169B">
      <w:pPr>
        <w:ind w:firstLine="708"/>
        <w:jc w:val="both"/>
        <w:rPr>
          <w:rFonts w:eastAsia="Arial Unicode MS"/>
          <w:szCs w:val="24"/>
          <w:lang w:eastAsia="ru-RU"/>
        </w:rPr>
      </w:pPr>
      <w:r w:rsidRPr="00044E5D">
        <w:rPr>
          <w:rFonts w:eastAsia="Arial Unicode MS"/>
          <w:szCs w:val="24"/>
          <w:lang w:eastAsia="ru-RU"/>
        </w:rPr>
        <w:t>В связи с этим возникает необходимость  усилить работу по оздо</w:t>
      </w:r>
      <w:r w:rsidRPr="00044E5D">
        <w:rPr>
          <w:rFonts w:eastAsia="Arial Unicode MS"/>
          <w:szCs w:val="24"/>
          <w:lang w:eastAsia="ru-RU"/>
        </w:rPr>
        <w:softHyphen/>
        <w:t>ровлению школьной среды, с пользой для каждого его «обитателя». Необходим тщательный и комплексный научный ана</w:t>
      </w:r>
      <w:r w:rsidRPr="00044E5D">
        <w:rPr>
          <w:rFonts w:eastAsia="Arial Unicode MS"/>
          <w:szCs w:val="24"/>
          <w:lang w:eastAsia="ru-RU"/>
        </w:rPr>
        <w:softHyphen/>
        <w:t>лиз,  эффективности разнообразных форм организации здоровьесберегающего образова</w:t>
      </w:r>
      <w:r w:rsidRPr="00044E5D">
        <w:rPr>
          <w:rFonts w:eastAsia="Arial Unicode MS"/>
          <w:szCs w:val="24"/>
          <w:lang w:eastAsia="ru-RU"/>
        </w:rPr>
        <w:softHyphen/>
        <w:t>тельного процесса с участием опытных экспертов – специалистов в области педагогики, школьной гигиены, возрастной физиологии и психофизиологии, возникает необходимость своевременной диаг</w:t>
      </w:r>
      <w:r w:rsidRPr="00044E5D">
        <w:rPr>
          <w:rFonts w:eastAsia="Arial Unicode MS"/>
          <w:szCs w:val="24"/>
          <w:lang w:eastAsia="ru-RU"/>
        </w:rPr>
        <w:softHyphen/>
        <w:t>ностики отдельных компонентов здоровья и проведения различ</w:t>
      </w:r>
      <w:r w:rsidRPr="00044E5D">
        <w:rPr>
          <w:rFonts w:eastAsia="Arial Unicode MS"/>
          <w:szCs w:val="24"/>
          <w:lang w:eastAsia="ru-RU"/>
        </w:rPr>
        <w:softHyphen/>
        <w:t>ного рода профилактических мероприятий.</w:t>
      </w:r>
    </w:p>
    <w:p w:rsidR="00044E5D" w:rsidRPr="00044E5D" w:rsidRDefault="00044E5D" w:rsidP="008C169B">
      <w:pPr>
        <w:ind w:firstLine="708"/>
        <w:jc w:val="both"/>
        <w:rPr>
          <w:rFonts w:eastAsia="Arial Unicode MS"/>
          <w:szCs w:val="24"/>
          <w:lang w:eastAsia="ru-RU"/>
        </w:rPr>
      </w:pPr>
      <w:r w:rsidRPr="00044E5D">
        <w:rPr>
          <w:rFonts w:eastAsia="Arial Unicode MS"/>
          <w:szCs w:val="24"/>
          <w:lang w:eastAsia="ru-RU"/>
        </w:rPr>
        <w:t>Утверждение здорового образа жизни (далее – ЗОЖ), сохранение и укрепление здоровья подрастающего поколения рассматриваются в качестве одного из приоритетных направлений Учреждения. В школе сложилась система, предполагающая планомерный контроль состояния здоровья обучающихся и принятие мер по его улучшению, которая легла в основу комплексно-целевой программы формирования экологической культуры, здорового и безопасного образа жизни «Здоровье» (далее – Программа).</w:t>
      </w:r>
    </w:p>
    <w:p w:rsidR="00044E5D" w:rsidRPr="00044E5D" w:rsidRDefault="00044E5D" w:rsidP="008C169B">
      <w:pPr>
        <w:ind w:firstLine="708"/>
        <w:jc w:val="both"/>
        <w:rPr>
          <w:rFonts w:eastAsia="Arial Unicode MS"/>
          <w:szCs w:val="24"/>
          <w:lang w:eastAsia="ru-RU"/>
        </w:rPr>
      </w:pPr>
      <w:r w:rsidRPr="00044E5D">
        <w:rPr>
          <w:rFonts w:eastAsia="Arial Unicode MS"/>
          <w:szCs w:val="24"/>
          <w:lang w:eastAsia="ru-RU"/>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044E5D" w:rsidRPr="00044E5D" w:rsidRDefault="00044E5D" w:rsidP="008C169B">
      <w:pPr>
        <w:ind w:firstLine="708"/>
        <w:jc w:val="both"/>
        <w:rPr>
          <w:rFonts w:eastAsia="Arial Unicode MS"/>
          <w:szCs w:val="24"/>
          <w:lang w:eastAsia="ru-RU"/>
        </w:rPr>
      </w:pPr>
      <w:r w:rsidRPr="00044E5D">
        <w:rPr>
          <w:rFonts w:eastAsia="Arial Unicode MS"/>
          <w:szCs w:val="24"/>
          <w:lang w:eastAsia="ru-RU"/>
        </w:rPr>
        <w:t>Программа формирования экологической культуры, здорового и безопасного образа жизни «Здоровье» сформирована с учётом факторов, оказывающих существенное влияние на состояние здоровья детей:</w:t>
      </w:r>
    </w:p>
    <w:p w:rsidR="00044E5D" w:rsidRPr="00044E5D" w:rsidRDefault="00044E5D" w:rsidP="008C169B">
      <w:pPr>
        <w:jc w:val="both"/>
        <w:rPr>
          <w:rFonts w:eastAsia="Arial Unicode MS"/>
          <w:szCs w:val="24"/>
          <w:lang w:eastAsia="ru-RU"/>
        </w:rPr>
      </w:pPr>
      <w:r w:rsidRPr="00044E5D">
        <w:rPr>
          <w:rFonts w:eastAsia="Arial Unicode MS"/>
          <w:szCs w:val="24"/>
          <w:lang w:eastAsia="ru-RU"/>
        </w:rPr>
        <w:t>• неблагоприятные экологические, социальные и экономические условия;</w:t>
      </w:r>
    </w:p>
    <w:p w:rsidR="00044E5D" w:rsidRPr="00044E5D" w:rsidRDefault="00044E5D" w:rsidP="008C169B">
      <w:pPr>
        <w:jc w:val="both"/>
        <w:rPr>
          <w:rFonts w:eastAsia="Arial Unicode MS"/>
          <w:szCs w:val="24"/>
          <w:lang w:eastAsia="ru-RU"/>
        </w:rPr>
      </w:pPr>
      <w:r w:rsidRPr="00044E5D">
        <w:rPr>
          <w:rFonts w:eastAsia="Arial Unicode MS"/>
          <w:szCs w:val="24"/>
          <w:lang w:eastAsia="ru-RU"/>
        </w:rPr>
        <w:t>• факторы риска, имеющие место в школе, которые приводят к дальнейшему ухудшению здоровья детей и подростков от первого к последнему году обучения;</w:t>
      </w:r>
    </w:p>
    <w:p w:rsidR="00044E5D" w:rsidRPr="00044E5D" w:rsidRDefault="00044E5D" w:rsidP="008C169B">
      <w:pPr>
        <w:jc w:val="both"/>
        <w:rPr>
          <w:rFonts w:eastAsia="Arial Unicode MS"/>
          <w:szCs w:val="24"/>
          <w:lang w:eastAsia="ru-RU"/>
        </w:rPr>
      </w:pPr>
      <w:r w:rsidRPr="00044E5D">
        <w:rPr>
          <w:rFonts w:eastAsia="Arial Unicode MS"/>
          <w:szCs w:val="24"/>
          <w:lang w:eastAsia="ru-RU"/>
        </w:rPr>
        <w:t>•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044E5D" w:rsidRPr="00044E5D" w:rsidRDefault="00044E5D" w:rsidP="008C169B">
      <w:pPr>
        <w:jc w:val="both"/>
        <w:rPr>
          <w:rFonts w:eastAsia="Arial Unicode MS"/>
          <w:szCs w:val="24"/>
          <w:lang w:eastAsia="ru-RU"/>
        </w:rPr>
      </w:pPr>
      <w:r w:rsidRPr="00044E5D">
        <w:rPr>
          <w:rFonts w:eastAsia="Arial Unicode MS"/>
          <w:szCs w:val="24"/>
          <w:lang w:eastAsia="ru-RU"/>
        </w:rPr>
        <w:t>•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w:t>
      </w:r>
    </w:p>
    <w:p w:rsidR="00044E5D" w:rsidRPr="00044E5D" w:rsidRDefault="00044E5D" w:rsidP="008C169B">
      <w:pPr>
        <w:ind w:firstLine="708"/>
        <w:jc w:val="both"/>
        <w:rPr>
          <w:rFonts w:eastAsia="Arial Unicode MS"/>
          <w:szCs w:val="24"/>
          <w:lang w:eastAsia="ru-RU"/>
        </w:rPr>
      </w:pPr>
      <w:r w:rsidRPr="00044E5D">
        <w:rPr>
          <w:rFonts w:eastAsia="Arial Unicode MS"/>
          <w:szCs w:val="24"/>
          <w:lang w:eastAsia="ru-RU"/>
        </w:rPr>
        <w:t>Наиболее эффективным путём формирования экологической культуры, здорового и безопасного образа жизни обучающихся школы является направляемая и организуемая взрослыми самостоятельная работа школьников,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044E5D" w:rsidRPr="00044E5D" w:rsidRDefault="00044E5D" w:rsidP="008C169B">
      <w:pPr>
        <w:ind w:firstLine="708"/>
        <w:jc w:val="both"/>
        <w:rPr>
          <w:rFonts w:eastAsia="Arial Unicode MS"/>
          <w:szCs w:val="24"/>
          <w:lang w:eastAsia="ru-RU"/>
        </w:rPr>
      </w:pPr>
      <w:r w:rsidRPr="00044E5D">
        <w:rPr>
          <w:rFonts w:eastAsia="Arial Unicode MS"/>
          <w:szCs w:val="24"/>
          <w:lang w:eastAsia="ru-RU"/>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школе.</w:t>
      </w:r>
    </w:p>
    <w:p w:rsidR="00044E5D" w:rsidRPr="00044E5D" w:rsidRDefault="00044E5D" w:rsidP="008C169B">
      <w:pPr>
        <w:ind w:firstLine="708"/>
        <w:jc w:val="both"/>
        <w:rPr>
          <w:rFonts w:eastAsia="Arial Unicode MS"/>
          <w:szCs w:val="24"/>
          <w:lang w:eastAsia="ru-RU"/>
        </w:rPr>
      </w:pPr>
      <w:r w:rsidRPr="00044E5D">
        <w:rPr>
          <w:rFonts w:eastAsia="Arial Unicode MS"/>
          <w:szCs w:val="24"/>
          <w:lang w:eastAsia="ru-RU"/>
        </w:rPr>
        <w:t>При выборе стратегии реализации настоящей программы учитывались психологические и психофизиологические характеристики детей младшего школьного возраста, сделан упор на зону актуального развития. Педагогический коллектив исходит из того, что формирование культуры здорового и безопасного образа жизни – необходимый и обязательный компонент здоровьесберегающей работы школы, требующий соответствующей экологически безопасной, здоровьесберегающей организации всей жизни школы,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044E5D" w:rsidRPr="00044E5D" w:rsidRDefault="00044E5D" w:rsidP="008C169B">
      <w:pPr>
        <w:jc w:val="both"/>
        <w:rPr>
          <w:rFonts w:eastAsia="Arial Unicode MS"/>
          <w:szCs w:val="24"/>
          <w:lang w:eastAsia="ru-RU"/>
        </w:rPr>
      </w:pPr>
      <w:r w:rsidRPr="00044E5D">
        <w:rPr>
          <w:rFonts w:eastAsia="Arial Unicode MS"/>
          <w:szCs w:val="24"/>
          <w:lang w:eastAsia="ru-RU"/>
        </w:rPr>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Учреждения по охране здоровья обучающихся.</w:t>
      </w:r>
    </w:p>
    <w:p w:rsidR="00044E5D" w:rsidRPr="00044E5D" w:rsidRDefault="00044E5D" w:rsidP="008C169B">
      <w:pPr>
        <w:rPr>
          <w:rFonts w:eastAsia="Arial Unicode MS"/>
          <w:b/>
          <w:szCs w:val="24"/>
          <w:lang w:eastAsia="ru-RU"/>
        </w:rPr>
      </w:pPr>
      <w:bookmarkStart w:id="2" w:name="bookmark180"/>
    </w:p>
    <w:p w:rsidR="00044E5D" w:rsidRPr="00044E5D" w:rsidRDefault="00044E5D" w:rsidP="008C169B">
      <w:pPr>
        <w:rPr>
          <w:rFonts w:eastAsia="Arial Unicode MS"/>
          <w:b/>
          <w:szCs w:val="24"/>
          <w:lang w:eastAsia="ru-RU"/>
        </w:rPr>
      </w:pPr>
      <w:r w:rsidRPr="00044E5D">
        <w:rPr>
          <w:rFonts w:eastAsia="Arial Unicode MS"/>
          <w:b/>
          <w:szCs w:val="24"/>
          <w:lang w:eastAsia="ru-RU"/>
        </w:rPr>
        <w:t>2.4.1.Цели и задачи Программы</w:t>
      </w:r>
      <w:bookmarkEnd w:id="2"/>
    </w:p>
    <w:p w:rsidR="00044E5D" w:rsidRPr="00044E5D" w:rsidRDefault="00044E5D" w:rsidP="008C169B">
      <w:pPr>
        <w:jc w:val="both"/>
        <w:rPr>
          <w:rFonts w:eastAsia="Arial Unicode MS"/>
          <w:szCs w:val="24"/>
          <w:lang w:eastAsia="ru-RU"/>
        </w:rPr>
      </w:pPr>
      <w:r w:rsidRPr="00044E5D">
        <w:rPr>
          <w:rFonts w:eastAsia="Arial Unicode MS"/>
          <w:szCs w:val="24"/>
          <w:lang w:eastAsia="ru-RU"/>
        </w:rPr>
        <w:t xml:space="preserve">Программа преследует следующие стратегические </w:t>
      </w:r>
      <w:r w:rsidRPr="00044E5D">
        <w:rPr>
          <w:rFonts w:eastAsia="Arial Unicode MS"/>
          <w:b/>
          <w:szCs w:val="24"/>
          <w:lang w:eastAsia="ru-RU"/>
        </w:rPr>
        <w:t>цели</w:t>
      </w:r>
      <w:r w:rsidRPr="00044E5D">
        <w:rPr>
          <w:rFonts w:eastAsia="Arial Unicode MS"/>
          <w:szCs w:val="24"/>
          <w:lang w:eastAsia="ru-RU"/>
        </w:rPr>
        <w:t>:</w:t>
      </w:r>
    </w:p>
    <w:p w:rsidR="00044E5D" w:rsidRPr="00044E5D" w:rsidRDefault="00044E5D" w:rsidP="008C169B">
      <w:pPr>
        <w:numPr>
          <w:ilvl w:val="0"/>
          <w:numId w:val="88"/>
        </w:numPr>
        <w:tabs>
          <w:tab w:val="left" w:pos="284"/>
          <w:tab w:val="left" w:pos="426"/>
        </w:tabs>
        <w:ind w:left="0" w:firstLine="142"/>
        <w:jc w:val="both"/>
        <w:rPr>
          <w:rFonts w:eastAsia="Arial Unicode MS"/>
          <w:szCs w:val="24"/>
          <w:lang w:eastAsia="ru-RU"/>
        </w:rPr>
      </w:pPr>
      <w:r w:rsidRPr="00044E5D">
        <w:rPr>
          <w:rFonts w:eastAsia="Arial Unicode MS"/>
          <w:szCs w:val="24"/>
          <w:lang w:eastAsia="ru-RU"/>
        </w:rPr>
        <w:t>поиск оптимальных средств сохранения и укрепления физического, психологического и социального здоровья обучащихся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ООП НОО;</w:t>
      </w:r>
    </w:p>
    <w:p w:rsidR="00044E5D" w:rsidRPr="00044E5D" w:rsidRDefault="00044E5D" w:rsidP="008C169B">
      <w:pPr>
        <w:numPr>
          <w:ilvl w:val="0"/>
          <w:numId w:val="88"/>
        </w:numPr>
        <w:tabs>
          <w:tab w:val="left" w:pos="284"/>
          <w:tab w:val="left" w:pos="426"/>
        </w:tabs>
        <w:ind w:left="0" w:firstLine="142"/>
        <w:jc w:val="both"/>
        <w:rPr>
          <w:rFonts w:eastAsia="Arial Unicode MS"/>
          <w:szCs w:val="24"/>
          <w:lang w:eastAsia="ru-RU"/>
        </w:rPr>
      </w:pPr>
      <w:r w:rsidRPr="00044E5D">
        <w:rPr>
          <w:rFonts w:eastAsia="Arial Unicode MS"/>
          <w:szCs w:val="24"/>
          <w:lang w:eastAsia="ru-RU"/>
        </w:rPr>
        <w:t>создание наиболее благоприятных условий для формирования у обучающихся отношения к здоровому образу жизни как к одному из главных путей достижения успеха;</w:t>
      </w:r>
    </w:p>
    <w:p w:rsidR="00044E5D" w:rsidRPr="00044E5D" w:rsidRDefault="00044E5D" w:rsidP="008C169B">
      <w:pPr>
        <w:numPr>
          <w:ilvl w:val="0"/>
          <w:numId w:val="88"/>
        </w:numPr>
        <w:tabs>
          <w:tab w:val="left" w:pos="284"/>
          <w:tab w:val="left" w:pos="426"/>
        </w:tabs>
        <w:ind w:left="0" w:firstLine="142"/>
        <w:jc w:val="both"/>
        <w:rPr>
          <w:rFonts w:eastAsia="Arial Unicode MS"/>
          <w:szCs w:val="24"/>
          <w:lang w:eastAsia="ru-RU"/>
        </w:rPr>
      </w:pPr>
      <w:r w:rsidRPr="00044E5D">
        <w:rPr>
          <w:rFonts w:eastAsia="Arial Unicode MS"/>
          <w:szCs w:val="24"/>
          <w:lang w:eastAsia="ru-RU"/>
        </w:rPr>
        <w:t>создание условий для недопущения профессионального «выгорания» педагогов.</w:t>
      </w:r>
    </w:p>
    <w:p w:rsidR="00044E5D" w:rsidRPr="00044E5D" w:rsidRDefault="00044E5D" w:rsidP="008C169B">
      <w:pPr>
        <w:jc w:val="both"/>
        <w:rPr>
          <w:rFonts w:eastAsia="Arial Unicode MS"/>
          <w:b/>
          <w:szCs w:val="24"/>
          <w:lang w:eastAsia="ru-RU"/>
        </w:rPr>
      </w:pPr>
      <w:r w:rsidRPr="00044E5D">
        <w:rPr>
          <w:rFonts w:eastAsia="Arial Unicode MS"/>
          <w:b/>
          <w:szCs w:val="24"/>
          <w:lang w:eastAsia="ru-RU"/>
        </w:rPr>
        <w:t>Задачи Программы:</w:t>
      </w:r>
    </w:p>
    <w:p w:rsidR="00044E5D" w:rsidRPr="00044E5D" w:rsidRDefault="00044E5D" w:rsidP="008C169B">
      <w:pPr>
        <w:numPr>
          <w:ilvl w:val="0"/>
          <w:numId w:val="89"/>
        </w:numPr>
        <w:tabs>
          <w:tab w:val="left" w:pos="426"/>
        </w:tabs>
        <w:ind w:left="0" w:firstLine="0"/>
        <w:jc w:val="both"/>
        <w:rPr>
          <w:rFonts w:eastAsia="Arial Unicode MS"/>
          <w:szCs w:val="24"/>
          <w:lang w:eastAsia="ru-RU"/>
        </w:rPr>
      </w:pPr>
      <w:r w:rsidRPr="00044E5D">
        <w:rPr>
          <w:rFonts w:eastAsia="Arial Unicode MS"/>
          <w:szCs w:val="24"/>
          <w:lang w:eastAsia="ru-RU"/>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044E5D" w:rsidRPr="00044E5D" w:rsidRDefault="00044E5D" w:rsidP="008C169B">
      <w:pPr>
        <w:numPr>
          <w:ilvl w:val="0"/>
          <w:numId w:val="89"/>
        </w:numPr>
        <w:tabs>
          <w:tab w:val="left" w:pos="426"/>
        </w:tabs>
        <w:ind w:left="0" w:firstLine="0"/>
        <w:jc w:val="both"/>
        <w:rPr>
          <w:rFonts w:eastAsia="Arial Unicode MS"/>
          <w:szCs w:val="24"/>
          <w:lang w:eastAsia="ru-RU"/>
        </w:rPr>
      </w:pPr>
      <w:r w:rsidRPr="00044E5D">
        <w:rPr>
          <w:rFonts w:eastAsia="Arial Unicode MS"/>
          <w:szCs w:val="24"/>
          <w:lang w:eastAsia="ru-RU"/>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044E5D" w:rsidRPr="00044E5D" w:rsidRDefault="00044E5D" w:rsidP="008C169B">
      <w:pPr>
        <w:numPr>
          <w:ilvl w:val="0"/>
          <w:numId w:val="89"/>
        </w:numPr>
        <w:tabs>
          <w:tab w:val="left" w:pos="426"/>
        </w:tabs>
        <w:ind w:left="0" w:firstLine="0"/>
        <w:jc w:val="both"/>
        <w:rPr>
          <w:rFonts w:eastAsia="Arial Unicode MS"/>
          <w:szCs w:val="24"/>
          <w:lang w:eastAsia="ru-RU"/>
        </w:rPr>
      </w:pPr>
      <w:r w:rsidRPr="00044E5D">
        <w:rPr>
          <w:rFonts w:eastAsia="Arial Unicode MS"/>
          <w:szCs w:val="24"/>
          <w:lang w:eastAsia="ru-RU"/>
        </w:rPr>
        <w:t>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044E5D" w:rsidRPr="00044E5D" w:rsidRDefault="00044E5D" w:rsidP="008C169B">
      <w:pPr>
        <w:numPr>
          <w:ilvl w:val="0"/>
          <w:numId w:val="89"/>
        </w:numPr>
        <w:tabs>
          <w:tab w:val="left" w:pos="426"/>
        </w:tabs>
        <w:ind w:left="0" w:firstLine="0"/>
        <w:jc w:val="both"/>
        <w:rPr>
          <w:rFonts w:eastAsia="Arial Unicode MS"/>
          <w:szCs w:val="24"/>
          <w:lang w:eastAsia="ru-RU"/>
        </w:rPr>
      </w:pPr>
      <w:r w:rsidRPr="00044E5D">
        <w:rPr>
          <w:rFonts w:eastAsia="Arial Unicode MS"/>
          <w:szCs w:val="24"/>
          <w:lang w:eastAsia="ru-RU"/>
        </w:rPr>
        <w:t>сформировать познавательный интерес и бережное отношение к природе;</w:t>
      </w:r>
    </w:p>
    <w:p w:rsidR="00044E5D" w:rsidRPr="00044E5D" w:rsidRDefault="00044E5D" w:rsidP="008C169B">
      <w:pPr>
        <w:numPr>
          <w:ilvl w:val="0"/>
          <w:numId w:val="89"/>
        </w:numPr>
        <w:tabs>
          <w:tab w:val="left" w:pos="426"/>
        </w:tabs>
        <w:ind w:left="0" w:firstLine="0"/>
        <w:jc w:val="both"/>
        <w:rPr>
          <w:rFonts w:eastAsia="Arial Unicode MS"/>
          <w:szCs w:val="24"/>
          <w:lang w:eastAsia="ru-RU"/>
        </w:rPr>
      </w:pPr>
      <w:r w:rsidRPr="00044E5D">
        <w:rPr>
          <w:rFonts w:eastAsia="Arial Unicode MS"/>
          <w:szCs w:val="24"/>
          <w:lang w:eastAsia="ru-RU"/>
        </w:rPr>
        <w:t>научить обучающихся школы выполнять правила личной гигиены и развить готовность на их основе самостоятельно поддерживать своё здоровье;</w:t>
      </w:r>
    </w:p>
    <w:p w:rsidR="00044E5D" w:rsidRPr="00044E5D" w:rsidRDefault="00044E5D" w:rsidP="008C169B">
      <w:pPr>
        <w:numPr>
          <w:ilvl w:val="0"/>
          <w:numId w:val="89"/>
        </w:numPr>
        <w:tabs>
          <w:tab w:val="left" w:pos="426"/>
        </w:tabs>
        <w:ind w:left="0" w:firstLine="0"/>
        <w:jc w:val="both"/>
        <w:rPr>
          <w:rFonts w:eastAsia="Arial Unicode MS"/>
          <w:szCs w:val="24"/>
          <w:lang w:eastAsia="ru-RU"/>
        </w:rPr>
      </w:pPr>
      <w:r w:rsidRPr="00044E5D">
        <w:rPr>
          <w:rFonts w:eastAsia="Arial Unicode MS"/>
          <w:szCs w:val="24"/>
          <w:lang w:eastAsia="ru-RU"/>
        </w:rPr>
        <w:t>сформировать представление о правильном (здоровом) питании, его режиме, структуре, полезных продуктах;</w:t>
      </w:r>
    </w:p>
    <w:p w:rsidR="00044E5D" w:rsidRPr="00044E5D" w:rsidRDefault="00044E5D" w:rsidP="008C169B">
      <w:pPr>
        <w:numPr>
          <w:ilvl w:val="0"/>
          <w:numId w:val="89"/>
        </w:numPr>
        <w:tabs>
          <w:tab w:val="left" w:pos="426"/>
        </w:tabs>
        <w:ind w:left="0" w:firstLine="0"/>
        <w:jc w:val="both"/>
        <w:rPr>
          <w:rFonts w:eastAsia="Arial Unicode MS"/>
          <w:szCs w:val="24"/>
          <w:lang w:eastAsia="ru-RU"/>
        </w:rPr>
      </w:pPr>
      <w:r w:rsidRPr="00044E5D">
        <w:rPr>
          <w:rFonts w:eastAsia="Arial Unicode MS"/>
          <w:szCs w:val="24"/>
          <w:lang w:eastAsia="ru-RU"/>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044E5D" w:rsidRPr="00044E5D" w:rsidRDefault="00044E5D" w:rsidP="008C169B">
      <w:pPr>
        <w:numPr>
          <w:ilvl w:val="0"/>
          <w:numId w:val="89"/>
        </w:numPr>
        <w:tabs>
          <w:tab w:val="left" w:pos="426"/>
        </w:tabs>
        <w:ind w:left="0" w:firstLine="0"/>
        <w:jc w:val="both"/>
        <w:rPr>
          <w:rFonts w:eastAsia="Arial Unicode MS"/>
          <w:szCs w:val="24"/>
          <w:lang w:eastAsia="ru-RU"/>
        </w:rPr>
      </w:pPr>
      <w:r w:rsidRPr="00044E5D">
        <w:rPr>
          <w:rFonts w:eastAsia="Arial Unicode MS"/>
          <w:szCs w:val="24"/>
          <w:lang w:eastAsia="ru-RU"/>
        </w:rPr>
        <w:t>обучить безопасному поведению в окружающей среде и элементарным навыкам поведения в экстремальных ситуациях;</w:t>
      </w:r>
    </w:p>
    <w:p w:rsidR="00044E5D" w:rsidRPr="00044E5D" w:rsidRDefault="00044E5D" w:rsidP="008C169B">
      <w:pPr>
        <w:numPr>
          <w:ilvl w:val="0"/>
          <w:numId w:val="89"/>
        </w:numPr>
        <w:tabs>
          <w:tab w:val="left" w:pos="426"/>
        </w:tabs>
        <w:ind w:left="0" w:firstLine="0"/>
        <w:jc w:val="both"/>
        <w:rPr>
          <w:rFonts w:eastAsia="Arial Unicode MS"/>
          <w:szCs w:val="24"/>
          <w:lang w:eastAsia="ru-RU"/>
        </w:rPr>
      </w:pPr>
      <w:r w:rsidRPr="00044E5D">
        <w:rPr>
          <w:rFonts w:eastAsia="Arial Unicode MS"/>
          <w:szCs w:val="24"/>
          <w:lang w:eastAsia="ru-RU"/>
        </w:rPr>
        <w:t>сформировать навыки позитивного общения;</w:t>
      </w:r>
    </w:p>
    <w:p w:rsidR="00044E5D" w:rsidRPr="00044E5D" w:rsidRDefault="00044E5D" w:rsidP="008C169B">
      <w:pPr>
        <w:numPr>
          <w:ilvl w:val="0"/>
          <w:numId w:val="89"/>
        </w:numPr>
        <w:tabs>
          <w:tab w:val="left" w:pos="426"/>
        </w:tabs>
        <w:ind w:left="0" w:firstLine="0"/>
        <w:jc w:val="both"/>
        <w:rPr>
          <w:rFonts w:eastAsia="Arial Unicode MS"/>
          <w:szCs w:val="24"/>
          <w:lang w:eastAsia="ru-RU"/>
        </w:rPr>
      </w:pPr>
      <w:r w:rsidRPr="00044E5D">
        <w:rPr>
          <w:rFonts w:eastAsia="Arial Unicode MS"/>
          <w:szCs w:val="24"/>
          <w:lang w:eastAsia="ru-RU"/>
        </w:rPr>
        <w:t>научить осознанному выбору поступков, стиля поведения, позволяющих сохранять и укреплять здоровье;</w:t>
      </w:r>
    </w:p>
    <w:p w:rsidR="00044E5D" w:rsidRPr="00044E5D" w:rsidRDefault="00044E5D" w:rsidP="008C169B">
      <w:pPr>
        <w:numPr>
          <w:ilvl w:val="0"/>
          <w:numId w:val="89"/>
        </w:numPr>
        <w:tabs>
          <w:tab w:val="left" w:pos="426"/>
        </w:tabs>
        <w:ind w:left="0" w:firstLine="0"/>
        <w:jc w:val="both"/>
        <w:rPr>
          <w:rFonts w:eastAsia="Arial Unicode MS"/>
          <w:szCs w:val="24"/>
          <w:lang w:eastAsia="ru-RU"/>
        </w:rPr>
      </w:pPr>
      <w:r w:rsidRPr="00044E5D">
        <w:rPr>
          <w:rFonts w:eastAsia="Arial Unicode MS"/>
          <w:szCs w:val="24"/>
          <w:lang w:eastAsia="ru-RU"/>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bookmarkStart w:id="3" w:name="bookmark182"/>
    </w:p>
    <w:p w:rsidR="00044E5D" w:rsidRPr="00044E5D" w:rsidRDefault="00044E5D" w:rsidP="008C169B">
      <w:pPr>
        <w:numPr>
          <w:ilvl w:val="0"/>
          <w:numId w:val="89"/>
        </w:numPr>
        <w:tabs>
          <w:tab w:val="left" w:pos="426"/>
        </w:tabs>
        <w:ind w:left="0" w:firstLine="0"/>
        <w:jc w:val="both"/>
        <w:rPr>
          <w:rFonts w:eastAsia="Arial Unicode MS"/>
          <w:szCs w:val="24"/>
          <w:lang w:eastAsia="ru-RU"/>
        </w:rPr>
      </w:pPr>
      <w:r w:rsidRPr="00044E5D">
        <w:rPr>
          <w:rFonts w:eastAsia="Arial Unicode MS"/>
          <w:szCs w:val="24"/>
          <w:lang w:eastAsia="ru-RU"/>
        </w:rPr>
        <w:t>оптимизировать учебный процесс с целью преодоления школьных факторов отрицательного воздействия на здоровье ребенка;</w:t>
      </w:r>
    </w:p>
    <w:p w:rsidR="00044E5D" w:rsidRPr="00044E5D" w:rsidRDefault="00044E5D" w:rsidP="008C169B">
      <w:pPr>
        <w:numPr>
          <w:ilvl w:val="0"/>
          <w:numId w:val="89"/>
        </w:numPr>
        <w:tabs>
          <w:tab w:val="left" w:pos="426"/>
        </w:tabs>
        <w:ind w:left="0" w:firstLine="0"/>
        <w:jc w:val="both"/>
        <w:rPr>
          <w:rFonts w:eastAsia="Arial Unicode MS"/>
          <w:szCs w:val="24"/>
          <w:lang w:eastAsia="ru-RU"/>
        </w:rPr>
      </w:pPr>
      <w:r w:rsidRPr="00044E5D">
        <w:rPr>
          <w:rFonts w:eastAsia="Arial Unicode MS"/>
          <w:szCs w:val="24"/>
          <w:lang w:eastAsia="ru-RU"/>
        </w:rPr>
        <w:t>разработать и внедрить комплексный мониторинг здоровья детей и оценки эффективности здоровьесберегающей деятельности школы;</w:t>
      </w:r>
    </w:p>
    <w:p w:rsidR="00044E5D" w:rsidRPr="00044E5D" w:rsidRDefault="00044E5D" w:rsidP="008C169B">
      <w:pPr>
        <w:numPr>
          <w:ilvl w:val="0"/>
          <w:numId w:val="89"/>
        </w:numPr>
        <w:tabs>
          <w:tab w:val="left" w:pos="426"/>
        </w:tabs>
        <w:ind w:left="0" w:firstLine="0"/>
        <w:jc w:val="both"/>
        <w:rPr>
          <w:rFonts w:eastAsia="Arial Unicode MS"/>
          <w:szCs w:val="24"/>
          <w:lang w:eastAsia="ru-RU"/>
        </w:rPr>
      </w:pPr>
      <w:r w:rsidRPr="00044E5D">
        <w:rPr>
          <w:rFonts w:eastAsia="Arial Unicode MS"/>
          <w:szCs w:val="24"/>
          <w:lang w:eastAsia="ru-RU"/>
        </w:rPr>
        <w:t>организовать работу психолого-социально-педагогической службы Учреждения с целью обеспечения психолого-педагогической поддержки обучающихся и оптимизации индивидуального образовательного маршрута ребенка;</w:t>
      </w:r>
    </w:p>
    <w:p w:rsidR="00044E5D" w:rsidRPr="00044E5D" w:rsidRDefault="00044E5D" w:rsidP="008C169B">
      <w:pPr>
        <w:numPr>
          <w:ilvl w:val="0"/>
          <w:numId w:val="89"/>
        </w:numPr>
        <w:tabs>
          <w:tab w:val="left" w:pos="426"/>
        </w:tabs>
        <w:ind w:left="0" w:firstLine="0"/>
        <w:jc w:val="both"/>
        <w:rPr>
          <w:rFonts w:eastAsia="Arial Unicode MS"/>
          <w:szCs w:val="24"/>
          <w:lang w:eastAsia="ru-RU"/>
        </w:rPr>
      </w:pPr>
      <w:r w:rsidRPr="00044E5D">
        <w:rPr>
          <w:rFonts w:eastAsia="Arial Unicode MS"/>
          <w:szCs w:val="24"/>
          <w:lang w:eastAsia="ru-RU"/>
        </w:rPr>
        <w:t>добиваться 100% охвата обучающихся горячим питанием;</w:t>
      </w:r>
    </w:p>
    <w:p w:rsidR="00044E5D" w:rsidRPr="00044E5D" w:rsidRDefault="00044E5D" w:rsidP="008C169B">
      <w:pPr>
        <w:numPr>
          <w:ilvl w:val="0"/>
          <w:numId w:val="89"/>
        </w:numPr>
        <w:tabs>
          <w:tab w:val="left" w:pos="426"/>
        </w:tabs>
        <w:ind w:left="0" w:firstLine="0"/>
        <w:jc w:val="both"/>
        <w:rPr>
          <w:rFonts w:eastAsia="Arial Unicode MS"/>
          <w:szCs w:val="24"/>
          <w:lang w:eastAsia="ru-RU"/>
        </w:rPr>
      </w:pPr>
      <w:r w:rsidRPr="00044E5D">
        <w:rPr>
          <w:rFonts w:eastAsia="Arial Unicode MS"/>
          <w:szCs w:val="24"/>
          <w:lang w:eastAsia="ru-RU"/>
        </w:rPr>
        <w:t>организовать систему просвещения родителей в вопросах сохранения и укрепления здоровья детей.</w:t>
      </w:r>
    </w:p>
    <w:p w:rsidR="00044E5D" w:rsidRPr="00044E5D" w:rsidRDefault="00044E5D" w:rsidP="008C169B">
      <w:pPr>
        <w:ind w:firstLine="708"/>
        <w:jc w:val="both"/>
        <w:rPr>
          <w:rFonts w:eastAsia="Arial Unicode MS"/>
          <w:b/>
          <w:szCs w:val="24"/>
          <w:lang w:eastAsia="ru-RU"/>
        </w:rPr>
      </w:pPr>
      <w:r w:rsidRPr="00044E5D">
        <w:rPr>
          <w:rFonts w:eastAsia="Arial Unicode MS"/>
          <w:b/>
          <w:szCs w:val="24"/>
          <w:lang w:eastAsia="ru-RU"/>
        </w:rPr>
        <w:t>2.4.2. Этапы организации работы МБОУ «Ведерниковская ООШ» по реализации программы</w:t>
      </w:r>
      <w:bookmarkStart w:id="4" w:name="bookmark183"/>
      <w:bookmarkEnd w:id="3"/>
    </w:p>
    <w:p w:rsidR="00044E5D" w:rsidRPr="00044E5D" w:rsidRDefault="00044E5D" w:rsidP="008C169B">
      <w:pPr>
        <w:jc w:val="both"/>
        <w:rPr>
          <w:rFonts w:eastAsia="Arial Unicode MS"/>
          <w:i/>
          <w:szCs w:val="24"/>
          <w:lang w:eastAsia="ru-RU"/>
        </w:rPr>
      </w:pPr>
      <w:r w:rsidRPr="00044E5D">
        <w:rPr>
          <w:rFonts w:eastAsia="Arial Unicode MS"/>
          <w:i/>
          <w:szCs w:val="24"/>
          <w:lang w:eastAsia="ru-RU"/>
        </w:rPr>
        <w:t>1 этап подготовительный (</w:t>
      </w:r>
      <w:r w:rsidRPr="00044E5D">
        <w:rPr>
          <w:rFonts w:eastAsia="Arial Unicode MS"/>
          <w:szCs w:val="24"/>
          <w:lang w:eastAsia="ru-RU"/>
        </w:rPr>
        <w:t>анализ состояния и планирование работы школы по данному направлению)</w:t>
      </w:r>
      <w:r w:rsidRPr="00044E5D">
        <w:rPr>
          <w:rFonts w:eastAsia="Arial Unicode MS"/>
          <w:i/>
          <w:szCs w:val="24"/>
          <w:lang w:eastAsia="ru-RU"/>
        </w:rPr>
        <w:t xml:space="preserve">.                   </w:t>
      </w:r>
    </w:p>
    <w:p w:rsidR="00044E5D" w:rsidRPr="00044E5D" w:rsidRDefault="00044E5D" w:rsidP="008C169B">
      <w:pPr>
        <w:jc w:val="both"/>
        <w:rPr>
          <w:rFonts w:eastAsia="Arial Unicode MS"/>
          <w:i/>
          <w:szCs w:val="24"/>
          <w:lang w:eastAsia="ru-RU"/>
        </w:rPr>
      </w:pPr>
      <w:r w:rsidRPr="00044E5D">
        <w:rPr>
          <w:rFonts w:eastAsia="Arial Unicode MS"/>
          <w:i/>
          <w:szCs w:val="24"/>
          <w:lang w:eastAsia="ru-RU"/>
        </w:rPr>
        <w:t xml:space="preserve">  Основные задачи:</w:t>
      </w:r>
    </w:p>
    <w:p w:rsidR="00044E5D" w:rsidRPr="00044E5D" w:rsidRDefault="00044E5D" w:rsidP="008C169B">
      <w:pPr>
        <w:numPr>
          <w:ilvl w:val="0"/>
          <w:numId w:val="90"/>
        </w:numPr>
        <w:ind w:left="426" w:hanging="426"/>
        <w:jc w:val="both"/>
        <w:rPr>
          <w:rFonts w:eastAsia="Arial Unicode MS"/>
          <w:szCs w:val="24"/>
          <w:lang w:eastAsia="ru-RU"/>
        </w:rPr>
      </w:pPr>
      <w:r w:rsidRPr="00044E5D">
        <w:rPr>
          <w:rFonts w:eastAsia="Arial Unicode MS"/>
          <w:szCs w:val="24"/>
          <w:lang w:eastAsia="ru-RU"/>
        </w:rPr>
        <w:t>Выработка общей концепции, корректировка программы и плана.</w:t>
      </w:r>
    </w:p>
    <w:p w:rsidR="00044E5D" w:rsidRPr="00044E5D" w:rsidRDefault="00044E5D" w:rsidP="008C169B">
      <w:pPr>
        <w:numPr>
          <w:ilvl w:val="0"/>
          <w:numId w:val="90"/>
        </w:numPr>
        <w:ind w:left="426" w:hanging="426"/>
        <w:jc w:val="both"/>
        <w:rPr>
          <w:rFonts w:eastAsia="Arial Unicode MS"/>
          <w:szCs w:val="24"/>
          <w:lang w:eastAsia="ru-RU"/>
        </w:rPr>
      </w:pPr>
      <w:r w:rsidRPr="00044E5D">
        <w:rPr>
          <w:rFonts w:eastAsia="Arial Unicode MS"/>
          <w:szCs w:val="24"/>
          <w:lang w:eastAsia="ru-RU"/>
        </w:rPr>
        <w:t>Разработка и внедрение в практику образования здоровьеформирующего школьного пространства.</w:t>
      </w:r>
    </w:p>
    <w:p w:rsidR="00044E5D" w:rsidRPr="00044E5D" w:rsidRDefault="00044E5D" w:rsidP="008C169B">
      <w:pPr>
        <w:numPr>
          <w:ilvl w:val="0"/>
          <w:numId w:val="90"/>
        </w:numPr>
        <w:ind w:left="426" w:hanging="426"/>
        <w:jc w:val="both"/>
        <w:rPr>
          <w:rFonts w:eastAsia="Arial Unicode MS"/>
          <w:szCs w:val="24"/>
          <w:lang w:eastAsia="ru-RU"/>
        </w:rPr>
      </w:pPr>
      <w:r w:rsidRPr="00044E5D">
        <w:rPr>
          <w:rFonts w:eastAsia="Arial Unicode MS"/>
          <w:szCs w:val="24"/>
          <w:lang w:eastAsia="ru-RU"/>
        </w:rPr>
        <w:t>Здоровьеформирующих технологий семейного воспитания (ЗФТСВ);</w:t>
      </w:r>
    </w:p>
    <w:p w:rsidR="00044E5D" w:rsidRPr="00044E5D" w:rsidRDefault="00044E5D" w:rsidP="008C169B">
      <w:pPr>
        <w:numPr>
          <w:ilvl w:val="0"/>
          <w:numId w:val="90"/>
        </w:numPr>
        <w:ind w:left="426" w:hanging="426"/>
        <w:jc w:val="both"/>
        <w:rPr>
          <w:rFonts w:eastAsia="Arial Unicode MS"/>
          <w:szCs w:val="24"/>
          <w:lang w:eastAsia="ru-RU"/>
        </w:rPr>
      </w:pPr>
      <w:r w:rsidRPr="00044E5D">
        <w:rPr>
          <w:rFonts w:eastAsia="Arial Unicode MS"/>
          <w:szCs w:val="24"/>
          <w:lang w:eastAsia="ru-RU"/>
        </w:rPr>
        <w:t>Здоровьеформирующих образовательных технологий» (ЗФОТ), т.е. все те психолого-педагогические технологии, программы, методы, которые направлены на воспитание у обучающихся культуры здоровья, личностных качеств, способствующих его сохранению и укреплению, формирование представления о  здоровье как ценности, мотивацию на ведение здорового образа жизни.</w:t>
      </w:r>
    </w:p>
    <w:p w:rsidR="00044E5D" w:rsidRPr="00044E5D" w:rsidRDefault="00044E5D" w:rsidP="008C169B">
      <w:pPr>
        <w:jc w:val="both"/>
        <w:rPr>
          <w:rFonts w:eastAsia="Arial Unicode MS"/>
          <w:i/>
          <w:szCs w:val="24"/>
          <w:lang w:eastAsia="ru-RU"/>
        </w:rPr>
      </w:pPr>
      <w:r w:rsidRPr="00044E5D">
        <w:rPr>
          <w:rFonts w:eastAsia="Arial Unicode MS"/>
          <w:i/>
          <w:szCs w:val="24"/>
          <w:lang w:eastAsia="ru-RU"/>
        </w:rPr>
        <w:t>Методы:</w:t>
      </w:r>
    </w:p>
    <w:p w:rsidR="00044E5D" w:rsidRPr="00044E5D" w:rsidRDefault="00044E5D" w:rsidP="008C169B">
      <w:pPr>
        <w:numPr>
          <w:ilvl w:val="0"/>
          <w:numId w:val="91"/>
        </w:numPr>
        <w:jc w:val="both"/>
        <w:rPr>
          <w:rFonts w:eastAsia="Arial Unicode MS"/>
          <w:szCs w:val="24"/>
          <w:lang w:eastAsia="ru-RU"/>
        </w:rPr>
      </w:pPr>
      <w:r w:rsidRPr="00044E5D">
        <w:rPr>
          <w:rFonts w:eastAsia="Arial Unicode MS"/>
          <w:szCs w:val="24"/>
          <w:lang w:eastAsia="ru-RU"/>
        </w:rPr>
        <w:t xml:space="preserve">Изучение и анализ документальной базы и специальной литературы. </w:t>
      </w:r>
    </w:p>
    <w:p w:rsidR="00044E5D" w:rsidRPr="00044E5D" w:rsidRDefault="00044E5D" w:rsidP="008C169B">
      <w:pPr>
        <w:numPr>
          <w:ilvl w:val="0"/>
          <w:numId w:val="91"/>
        </w:numPr>
        <w:jc w:val="both"/>
        <w:rPr>
          <w:rFonts w:eastAsia="Arial Unicode MS"/>
          <w:szCs w:val="24"/>
          <w:lang w:eastAsia="ru-RU"/>
        </w:rPr>
      </w:pPr>
      <w:r w:rsidRPr="00044E5D">
        <w:rPr>
          <w:rFonts w:eastAsia="Arial Unicode MS"/>
          <w:szCs w:val="24"/>
          <w:lang w:eastAsia="ru-RU"/>
        </w:rPr>
        <w:t>Системный анализ различных моделей здоровьеформирующего процесса на основе изучения опыта школ, работающих в режиме эксперимента.</w:t>
      </w:r>
    </w:p>
    <w:p w:rsidR="00044E5D" w:rsidRPr="00044E5D" w:rsidRDefault="00044E5D" w:rsidP="008C169B">
      <w:pPr>
        <w:numPr>
          <w:ilvl w:val="0"/>
          <w:numId w:val="91"/>
        </w:numPr>
        <w:jc w:val="both"/>
        <w:rPr>
          <w:rFonts w:eastAsia="Arial Unicode MS"/>
          <w:szCs w:val="24"/>
          <w:lang w:eastAsia="ru-RU"/>
        </w:rPr>
      </w:pPr>
      <w:r w:rsidRPr="00044E5D">
        <w:rPr>
          <w:rFonts w:eastAsia="Arial Unicode MS"/>
          <w:szCs w:val="24"/>
          <w:lang w:eastAsia="ru-RU"/>
        </w:rPr>
        <w:t>Проведение заседаний методических объединений  классных руководителей школы.</w:t>
      </w:r>
    </w:p>
    <w:p w:rsidR="00044E5D" w:rsidRPr="00044E5D" w:rsidRDefault="00044E5D" w:rsidP="008C169B">
      <w:pPr>
        <w:numPr>
          <w:ilvl w:val="0"/>
          <w:numId w:val="91"/>
        </w:numPr>
        <w:jc w:val="both"/>
        <w:rPr>
          <w:rFonts w:eastAsia="Arial Unicode MS"/>
          <w:szCs w:val="24"/>
          <w:lang w:eastAsia="ru-RU"/>
        </w:rPr>
      </w:pPr>
      <w:r w:rsidRPr="00044E5D">
        <w:rPr>
          <w:rFonts w:eastAsia="Arial Unicode MS"/>
          <w:szCs w:val="24"/>
          <w:lang w:eastAsia="ru-RU"/>
        </w:rPr>
        <w:t>Изучение состояний здоровья обучающихся школы, морально-психологических проблем отдельных категорий учащихся, семейного микроклимата.</w:t>
      </w:r>
    </w:p>
    <w:p w:rsidR="00044E5D" w:rsidRPr="00044E5D" w:rsidRDefault="00044E5D" w:rsidP="008C169B">
      <w:pPr>
        <w:numPr>
          <w:ilvl w:val="0"/>
          <w:numId w:val="91"/>
        </w:numPr>
        <w:jc w:val="both"/>
        <w:rPr>
          <w:rFonts w:eastAsia="Arial Unicode MS"/>
          <w:szCs w:val="24"/>
          <w:lang w:eastAsia="ru-RU"/>
        </w:rPr>
      </w:pPr>
      <w:r w:rsidRPr="00044E5D">
        <w:rPr>
          <w:rFonts w:eastAsia="Arial Unicode MS"/>
          <w:szCs w:val="24"/>
          <w:lang w:eastAsia="ru-RU"/>
        </w:rPr>
        <w:t>Проведение стартового  комплексного мониторинга.</w:t>
      </w:r>
    </w:p>
    <w:p w:rsidR="00044E5D" w:rsidRPr="00044E5D" w:rsidRDefault="00044E5D" w:rsidP="008C169B">
      <w:pPr>
        <w:numPr>
          <w:ilvl w:val="0"/>
          <w:numId w:val="91"/>
        </w:numPr>
        <w:jc w:val="both"/>
        <w:rPr>
          <w:rFonts w:eastAsia="Arial Unicode MS"/>
          <w:szCs w:val="24"/>
          <w:lang w:eastAsia="ru-RU"/>
        </w:rPr>
      </w:pPr>
      <w:r w:rsidRPr="00044E5D">
        <w:rPr>
          <w:rFonts w:eastAsia="Arial Unicode MS"/>
          <w:szCs w:val="24"/>
          <w:lang w:eastAsia="ru-RU"/>
        </w:rPr>
        <w:t>Корректировка воспитательного плана и его разделов.</w:t>
      </w:r>
    </w:p>
    <w:p w:rsidR="00044E5D" w:rsidRPr="00044E5D" w:rsidRDefault="00044E5D" w:rsidP="008C169B">
      <w:pPr>
        <w:jc w:val="both"/>
        <w:rPr>
          <w:rFonts w:eastAsia="Arial Unicode MS"/>
          <w:i/>
          <w:szCs w:val="24"/>
          <w:lang w:eastAsia="ru-RU"/>
        </w:rPr>
      </w:pPr>
      <w:r w:rsidRPr="00044E5D">
        <w:rPr>
          <w:rFonts w:eastAsia="Arial Unicode MS"/>
          <w:i/>
          <w:szCs w:val="24"/>
          <w:lang w:eastAsia="ru-RU"/>
        </w:rPr>
        <w:t xml:space="preserve">2 этап  - основной  </w:t>
      </w:r>
      <w:r w:rsidRPr="00044E5D">
        <w:rPr>
          <w:rFonts w:eastAsia="Arial Unicode MS"/>
          <w:szCs w:val="24"/>
          <w:lang w:eastAsia="ru-RU"/>
        </w:rPr>
        <w:t>(организация просветительской работы школы)</w:t>
      </w:r>
      <w:r w:rsidRPr="00044E5D">
        <w:rPr>
          <w:rFonts w:eastAsia="Arial Unicode MS"/>
          <w:i/>
          <w:szCs w:val="24"/>
          <w:lang w:eastAsia="ru-RU"/>
        </w:rPr>
        <w:t xml:space="preserve">      </w:t>
      </w:r>
    </w:p>
    <w:p w:rsidR="00044E5D" w:rsidRPr="00044E5D" w:rsidRDefault="00044E5D" w:rsidP="008C169B">
      <w:pPr>
        <w:jc w:val="both"/>
        <w:rPr>
          <w:rFonts w:eastAsia="Arial Unicode MS"/>
          <w:i/>
          <w:szCs w:val="24"/>
          <w:lang w:eastAsia="ru-RU"/>
        </w:rPr>
      </w:pPr>
      <w:r w:rsidRPr="00044E5D">
        <w:rPr>
          <w:rFonts w:eastAsia="Arial Unicode MS"/>
          <w:szCs w:val="24"/>
          <w:lang w:eastAsia="ru-RU"/>
        </w:rPr>
        <w:t xml:space="preserve">  </w:t>
      </w:r>
      <w:r w:rsidRPr="00044E5D">
        <w:rPr>
          <w:rFonts w:eastAsia="Arial Unicode MS"/>
          <w:i/>
          <w:szCs w:val="24"/>
          <w:lang w:eastAsia="ru-RU"/>
        </w:rPr>
        <w:t>Основные задачи:</w:t>
      </w:r>
    </w:p>
    <w:p w:rsidR="00044E5D" w:rsidRPr="00044E5D" w:rsidRDefault="00044E5D" w:rsidP="008C169B">
      <w:pPr>
        <w:numPr>
          <w:ilvl w:val="0"/>
          <w:numId w:val="92"/>
        </w:numPr>
        <w:ind w:left="284" w:hanging="284"/>
        <w:jc w:val="both"/>
        <w:rPr>
          <w:rFonts w:eastAsia="Arial Unicode MS"/>
          <w:szCs w:val="24"/>
          <w:lang w:eastAsia="ru-RU"/>
        </w:rPr>
      </w:pPr>
      <w:r w:rsidRPr="00044E5D">
        <w:rPr>
          <w:rFonts w:eastAsia="Arial Unicode MS"/>
          <w:szCs w:val="24"/>
          <w:lang w:eastAsia="ru-RU"/>
        </w:rPr>
        <w:t>Построение обобщающей модели внедрения программы в процессы школы.</w:t>
      </w:r>
    </w:p>
    <w:p w:rsidR="00044E5D" w:rsidRPr="00044E5D" w:rsidRDefault="00044E5D" w:rsidP="008C169B">
      <w:pPr>
        <w:numPr>
          <w:ilvl w:val="0"/>
          <w:numId w:val="92"/>
        </w:numPr>
        <w:ind w:left="284" w:hanging="284"/>
        <w:jc w:val="both"/>
        <w:rPr>
          <w:rFonts w:eastAsia="Arial Unicode MS"/>
          <w:szCs w:val="24"/>
          <w:lang w:eastAsia="ru-RU"/>
        </w:rPr>
      </w:pPr>
      <w:r w:rsidRPr="00044E5D">
        <w:rPr>
          <w:rFonts w:eastAsia="Arial Unicode MS"/>
          <w:szCs w:val="24"/>
          <w:lang w:eastAsia="ru-RU"/>
        </w:rPr>
        <w:t>Промежуточная диагностика эффективности работы по мониторингу, физиолого-гигиеническим и психофизиологическим критериям.</w:t>
      </w:r>
    </w:p>
    <w:p w:rsidR="00044E5D" w:rsidRPr="00044E5D" w:rsidRDefault="00044E5D" w:rsidP="008C169B">
      <w:pPr>
        <w:numPr>
          <w:ilvl w:val="0"/>
          <w:numId w:val="92"/>
        </w:numPr>
        <w:ind w:left="284" w:hanging="284"/>
        <w:jc w:val="both"/>
        <w:rPr>
          <w:rFonts w:eastAsia="Arial Unicode MS"/>
          <w:szCs w:val="24"/>
          <w:lang w:eastAsia="ru-RU"/>
        </w:rPr>
      </w:pPr>
      <w:r w:rsidRPr="00044E5D">
        <w:rPr>
          <w:rFonts w:eastAsia="Arial Unicode MS"/>
          <w:szCs w:val="24"/>
          <w:lang w:eastAsia="ru-RU"/>
        </w:rPr>
        <w:t xml:space="preserve">Усиление роли межпредметной связи. </w:t>
      </w:r>
    </w:p>
    <w:p w:rsidR="00044E5D" w:rsidRPr="00044E5D" w:rsidRDefault="00044E5D" w:rsidP="008C169B">
      <w:pPr>
        <w:numPr>
          <w:ilvl w:val="0"/>
          <w:numId w:val="92"/>
        </w:numPr>
        <w:ind w:left="284" w:hanging="284"/>
        <w:jc w:val="both"/>
        <w:rPr>
          <w:rFonts w:eastAsia="Arial Unicode MS"/>
          <w:szCs w:val="24"/>
          <w:lang w:eastAsia="ru-RU"/>
        </w:rPr>
      </w:pPr>
      <w:r w:rsidRPr="00044E5D">
        <w:rPr>
          <w:rFonts w:eastAsia="Arial Unicode MS"/>
          <w:szCs w:val="24"/>
          <w:lang w:eastAsia="ru-RU"/>
        </w:rPr>
        <w:t>Расширение положительного опыта в рамках школы.</w:t>
      </w:r>
    </w:p>
    <w:p w:rsidR="00044E5D" w:rsidRPr="00044E5D" w:rsidRDefault="00044E5D" w:rsidP="008C169B">
      <w:pPr>
        <w:numPr>
          <w:ilvl w:val="0"/>
          <w:numId w:val="92"/>
        </w:numPr>
        <w:ind w:left="284" w:hanging="284"/>
        <w:jc w:val="both"/>
        <w:rPr>
          <w:rFonts w:eastAsia="Arial Unicode MS"/>
          <w:szCs w:val="24"/>
          <w:lang w:eastAsia="ru-RU"/>
        </w:rPr>
      </w:pPr>
      <w:r w:rsidRPr="00044E5D">
        <w:rPr>
          <w:rFonts w:eastAsia="Arial Unicode MS"/>
          <w:szCs w:val="24"/>
          <w:lang w:eastAsia="ru-RU"/>
        </w:rPr>
        <w:t>Привлечение родительской общественности, общественных организаций к сотрудничеству.</w:t>
      </w:r>
    </w:p>
    <w:p w:rsidR="00044E5D" w:rsidRPr="00044E5D" w:rsidRDefault="00044E5D" w:rsidP="008C169B">
      <w:pPr>
        <w:jc w:val="both"/>
        <w:rPr>
          <w:rFonts w:eastAsia="Arial Unicode MS"/>
          <w:i/>
          <w:szCs w:val="24"/>
          <w:lang w:eastAsia="ru-RU"/>
        </w:rPr>
      </w:pPr>
      <w:r w:rsidRPr="00044E5D">
        <w:rPr>
          <w:rFonts w:eastAsia="Arial Unicode MS"/>
          <w:i/>
          <w:szCs w:val="24"/>
          <w:lang w:eastAsia="ru-RU"/>
        </w:rPr>
        <w:t xml:space="preserve"> Методы:</w:t>
      </w:r>
    </w:p>
    <w:p w:rsidR="00044E5D" w:rsidRPr="00044E5D" w:rsidRDefault="00044E5D" w:rsidP="008C169B">
      <w:pPr>
        <w:numPr>
          <w:ilvl w:val="0"/>
          <w:numId w:val="93"/>
        </w:numPr>
        <w:jc w:val="both"/>
        <w:rPr>
          <w:rFonts w:eastAsia="Arial Unicode MS"/>
          <w:szCs w:val="24"/>
          <w:lang w:eastAsia="ru-RU"/>
        </w:rPr>
      </w:pPr>
      <w:r w:rsidRPr="00044E5D">
        <w:rPr>
          <w:rFonts w:eastAsia="Arial Unicode MS"/>
          <w:szCs w:val="24"/>
          <w:lang w:eastAsia="ru-RU"/>
        </w:rPr>
        <w:t>Проведение заседаний методических объединений классных руководителей школы.</w:t>
      </w:r>
    </w:p>
    <w:p w:rsidR="00044E5D" w:rsidRPr="00044E5D" w:rsidRDefault="00044E5D" w:rsidP="008C169B">
      <w:pPr>
        <w:numPr>
          <w:ilvl w:val="0"/>
          <w:numId w:val="93"/>
        </w:numPr>
        <w:jc w:val="both"/>
        <w:rPr>
          <w:rFonts w:eastAsia="Arial Unicode MS"/>
          <w:szCs w:val="24"/>
          <w:lang w:eastAsia="ru-RU"/>
        </w:rPr>
      </w:pPr>
      <w:r w:rsidRPr="00044E5D">
        <w:rPr>
          <w:rFonts w:eastAsia="Arial Unicode MS"/>
          <w:szCs w:val="24"/>
          <w:lang w:eastAsia="ru-RU"/>
        </w:rPr>
        <w:t>Посещение и взаимопосещение занятий, проводимых по программе. Изучение и анализ опыта работы. Совершенствование форм и методов. Создание методической копилки опыта.</w:t>
      </w:r>
    </w:p>
    <w:p w:rsidR="00044E5D" w:rsidRPr="00044E5D" w:rsidRDefault="00044E5D" w:rsidP="008C169B">
      <w:pPr>
        <w:numPr>
          <w:ilvl w:val="0"/>
          <w:numId w:val="93"/>
        </w:numPr>
        <w:jc w:val="both"/>
        <w:rPr>
          <w:rFonts w:eastAsia="Arial Unicode MS"/>
          <w:szCs w:val="24"/>
          <w:lang w:eastAsia="ru-RU"/>
        </w:rPr>
      </w:pPr>
      <w:r w:rsidRPr="00044E5D">
        <w:rPr>
          <w:rFonts w:eastAsia="Arial Unicode MS"/>
          <w:szCs w:val="24"/>
          <w:lang w:eastAsia="ru-RU"/>
        </w:rPr>
        <w:t xml:space="preserve">Осуществление  комплексного мониторинга.  </w:t>
      </w:r>
    </w:p>
    <w:p w:rsidR="00044E5D" w:rsidRPr="00044E5D" w:rsidRDefault="00044E5D" w:rsidP="008C169B">
      <w:pPr>
        <w:numPr>
          <w:ilvl w:val="0"/>
          <w:numId w:val="93"/>
        </w:numPr>
        <w:jc w:val="both"/>
        <w:rPr>
          <w:rFonts w:eastAsia="Arial Unicode MS"/>
          <w:szCs w:val="24"/>
          <w:lang w:eastAsia="ru-RU"/>
        </w:rPr>
      </w:pPr>
      <w:r w:rsidRPr="00044E5D">
        <w:rPr>
          <w:rFonts w:eastAsia="Arial Unicode MS"/>
          <w:szCs w:val="24"/>
          <w:lang w:eastAsia="ru-RU"/>
        </w:rPr>
        <w:t>Сбор статистики о динамики развития мотивации к обучению</w:t>
      </w:r>
      <w:r w:rsidRPr="00044E5D">
        <w:rPr>
          <w:rFonts w:eastAsia="Arial Unicode MS"/>
          <w:i/>
          <w:szCs w:val="24"/>
          <w:lang w:eastAsia="ru-RU"/>
        </w:rPr>
        <w:t>.</w:t>
      </w:r>
    </w:p>
    <w:p w:rsidR="00044E5D" w:rsidRPr="00044E5D" w:rsidRDefault="00044E5D" w:rsidP="008C169B">
      <w:pPr>
        <w:numPr>
          <w:ilvl w:val="0"/>
          <w:numId w:val="93"/>
        </w:numPr>
        <w:jc w:val="both"/>
        <w:rPr>
          <w:rFonts w:eastAsia="Arial Unicode MS"/>
          <w:szCs w:val="24"/>
          <w:lang w:eastAsia="ru-RU"/>
        </w:rPr>
      </w:pPr>
      <w:r w:rsidRPr="00044E5D">
        <w:rPr>
          <w:rFonts w:eastAsia="Arial Unicode MS"/>
          <w:szCs w:val="24"/>
          <w:lang w:eastAsia="ru-RU"/>
        </w:rPr>
        <w:t>Контроль над организацией воспитательного процесса, распределением учебной нагрузки, выполнением корригирующих домашних заданий.</w:t>
      </w:r>
    </w:p>
    <w:p w:rsidR="00044E5D" w:rsidRPr="00044E5D" w:rsidRDefault="00044E5D" w:rsidP="008C169B">
      <w:pPr>
        <w:numPr>
          <w:ilvl w:val="0"/>
          <w:numId w:val="93"/>
        </w:numPr>
        <w:jc w:val="both"/>
        <w:rPr>
          <w:rFonts w:eastAsia="Arial Unicode MS"/>
          <w:szCs w:val="24"/>
          <w:lang w:eastAsia="ru-RU"/>
        </w:rPr>
      </w:pPr>
      <w:r w:rsidRPr="00044E5D">
        <w:rPr>
          <w:rFonts w:eastAsia="Arial Unicode MS"/>
          <w:szCs w:val="24"/>
          <w:lang w:eastAsia="ru-RU"/>
        </w:rPr>
        <w:t>Широкое привлечение учащихся и их родителей к физической культуре и спорту, различным формам оздоровительной работы.</w:t>
      </w:r>
    </w:p>
    <w:p w:rsidR="00044E5D" w:rsidRPr="00044E5D" w:rsidRDefault="00044E5D" w:rsidP="008C169B">
      <w:pPr>
        <w:jc w:val="both"/>
        <w:rPr>
          <w:rFonts w:eastAsia="Arial Unicode MS"/>
          <w:szCs w:val="24"/>
          <w:lang w:eastAsia="ru-RU"/>
        </w:rPr>
      </w:pPr>
      <w:r w:rsidRPr="00044E5D">
        <w:rPr>
          <w:rFonts w:eastAsia="Arial Unicode MS"/>
          <w:i/>
          <w:szCs w:val="24"/>
          <w:lang w:eastAsia="ru-RU"/>
        </w:rPr>
        <w:t>3 этап  - заключительный</w:t>
      </w:r>
      <w:r w:rsidRPr="00044E5D">
        <w:rPr>
          <w:rFonts w:eastAsia="Arial Unicode MS"/>
          <w:szCs w:val="24"/>
          <w:lang w:eastAsia="ru-RU"/>
        </w:rPr>
        <w:t xml:space="preserve"> (обобщение опыта)                </w:t>
      </w:r>
    </w:p>
    <w:p w:rsidR="00044E5D" w:rsidRPr="00044E5D" w:rsidRDefault="00044E5D" w:rsidP="008C169B">
      <w:pPr>
        <w:jc w:val="both"/>
        <w:rPr>
          <w:rFonts w:eastAsia="Arial Unicode MS"/>
          <w:i/>
          <w:szCs w:val="24"/>
          <w:lang w:eastAsia="ru-RU"/>
        </w:rPr>
      </w:pPr>
      <w:r w:rsidRPr="00044E5D">
        <w:rPr>
          <w:rFonts w:eastAsia="Arial Unicode MS"/>
          <w:i/>
          <w:szCs w:val="24"/>
          <w:lang w:eastAsia="ru-RU"/>
        </w:rPr>
        <w:t xml:space="preserve">  Основные задачи:</w:t>
      </w:r>
    </w:p>
    <w:p w:rsidR="00044E5D" w:rsidRPr="00044E5D" w:rsidRDefault="00044E5D" w:rsidP="008C169B">
      <w:pPr>
        <w:numPr>
          <w:ilvl w:val="0"/>
          <w:numId w:val="94"/>
        </w:numPr>
        <w:ind w:left="284" w:hanging="284"/>
        <w:jc w:val="both"/>
        <w:rPr>
          <w:rFonts w:eastAsia="Arial Unicode MS"/>
          <w:szCs w:val="24"/>
          <w:lang w:eastAsia="ru-RU"/>
        </w:rPr>
      </w:pPr>
      <w:r w:rsidRPr="00044E5D">
        <w:rPr>
          <w:rFonts w:eastAsia="Arial Unicode MS"/>
          <w:szCs w:val="24"/>
          <w:lang w:eastAsia="ru-RU"/>
        </w:rPr>
        <w:t>Сравнительный анализ состояния физического здоровья, уровня воспитанности, успеваемости, мотивации к обучению, гражданского и личностного развития учащихся.</w:t>
      </w:r>
    </w:p>
    <w:p w:rsidR="00044E5D" w:rsidRPr="00044E5D" w:rsidRDefault="00044E5D" w:rsidP="008C169B">
      <w:pPr>
        <w:numPr>
          <w:ilvl w:val="0"/>
          <w:numId w:val="94"/>
        </w:numPr>
        <w:ind w:left="284" w:hanging="284"/>
        <w:jc w:val="both"/>
        <w:rPr>
          <w:rFonts w:eastAsia="Arial Unicode MS"/>
          <w:szCs w:val="24"/>
          <w:lang w:eastAsia="ru-RU"/>
        </w:rPr>
      </w:pPr>
      <w:r w:rsidRPr="00044E5D">
        <w:rPr>
          <w:rFonts w:eastAsia="Arial Unicode MS"/>
          <w:szCs w:val="24"/>
          <w:lang w:eastAsia="ru-RU"/>
        </w:rPr>
        <w:t>Обобщение накопленного опыта, корректировка концепции программы.</w:t>
      </w:r>
    </w:p>
    <w:p w:rsidR="00044E5D" w:rsidRPr="00044E5D" w:rsidRDefault="00044E5D" w:rsidP="008C169B">
      <w:pPr>
        <w:numPr>
          <w:ilvl w:val="0"/>
          <w:numId w:val="94"/>
        </w:numPr>
        <w:ind w:left="284" w:hanging="284"/>
        <w:jc w:val="both"/>
        <w:rPr>
          <w:rFonts w:eastAsia="Arial Unicode MS"/>
          <w:szCs w:val="24"/>
          <w:lang w:eastAsia="ru-RU"/>
        </w:rPr>
      </w:pPr>
      <w:r w:rsidRPr="00044E5D">
        <w:rPr>
          <w:rFonts w:eastAsia="Arial Unicode MS"/>
          <w:szCs w:val="24"/>
          <w:lang w:eastAsia="ru-RU"/>
        </w:rPr>
        <w:t>Выявление оценки эффективности программы его участниками, родителями.</w:t>
      </w:r>
    </w:p>
    <w:p w:rsidR="00044E5D" w:rsidRPr="00044E5D" w:rsidRDefault="00044E5D" w:rsidP="008C169B">
      <w:pPr>
        <w:numPr>
          <w:ilvl w:val="0"/>
          <w:numId w:val="94"/>
        </w:numPr>
        <w:ind w:left="284" w:hanging="284"/>
        <w:jc w:val="both"/>
        <w:rPr>
          <w:rFonts w:eastAsia="Arial Unicode MS"/>
          <w:szCs w:val="24"/>
          <w:lang w:eastAsia="ru-RU"/>
        </w:rPr>
      </w:pPr>
      <w:r w:rsidRPr="00044E5D">
        <w:rPr>
          <w:rFonts w:eastAsia="Arial Unicode MS"/>
          <w:szCs w:val="24"/>
          <w:lang w:eastAsia="ru-RU"/>
        </w:rPr>
        <w:t>Широкое внедрение в практику работы школы.</w:t>
      </w:r>
    </w:p>
    <w:p w:rsidR="00044E5D" w:rsidRPr="00044E5D" w:rsidRDefault="00044E5D" w:rsidP="008C169B">
      <w:pPr>
        <w:numPr>
          <w:ilvl w:val="0"/>
          <w:numId w:val="94"/>
        </w:numPr>
        <w:ind w:left="284" w:hanging="284"/>
        <w:jc w:val="both"/>
        <w:rPr>
          <w:rFonts w:eastAsia="Arial Unicode MS"/>
          <w:i/>
          <w:szCs w:val="24"/>
          <w:lang w:eastAsia="ru-RU"/>
        </w:rPr>
      </w:pPr>
      <w:r w:rsidRPr="00044E5D">
        <w:rPr>
          <w:rFonts w:eastAsia="Arial Unicode MS"/>
          <w:szCs w:val="24"/>
          <w:lang w:eastAsia="ru-RU"/>
        </w:rPr>
        <w:t>Пропаганда опыта работы школы в СМИ, профессиональной печати,  интернете.</w:t>
      </w:r>
    </w:p>
    <w:p w:rsidR="00044E5D" w:rsidRPr="00044E5D" w:rsidRDefault="00044E5D" w:rsidP="008C169B">
      <w:pPr>
        <w:jc w:val="both"/>
        <w:rPr>
          <w:rFonts w:eastAsia="Arial Unicode MS"/>
          <w:i/>
          <w:szCs w:val="24"/>
          <w:lang w:eastAsia="ru-RU"/>
        </w:rPr>
      </w:pPr>
      <w:r w:rsidRPr="00044E5D">
        <w:rPr>
          <w:rFonts w:eastAsia="Arial Unicode MS"/>
          <w:i/>
          <w:szCs w:val="24"/>
          <w:lang w:eastAsia="ru-RU"/>
        </w:rPr>
        <w:t>Методы:</w:t>
      </w:r>
    </w:p>
    <w:p w:rsidR="00044E5D" w:rsidRPr="00044E5D" w:rsidRDefault="00044E5D" w:rsidP="008C169B">
      <w:pPr>
        <w:numPr>
          <w:ilvl w:val="0"/>
          <w:numId w:val="95"/>
        </w:numPr>
        <w:jc w:val="both"/>
        <w:rPr>
          <w:rFonts w:eastAsia="Arial Unicode MS"/>
          <w:szCs w:val="24"/>
          <w:lang w:eastAsia="ru-RU"/>
        </w:rPr>
      </w:pPr>
      <w:r w:rsidRPr="00044E5D">
        <w:rPr>
          <w:rFonts w:eastAsia="Arial Unicode MS"/>
          <w:szCs w:val="24"/>
          <w:lang w:eastAsia="ru-RU"/>
        </w:rPr>
        <w:t>Научно-практические семинары.</w:t>
      </w:r>
    </w:p>
    <w:p w:rsidR="00044E5D" w:rsidRPr="00044E5D" w:rsidRDefault="00044E5D" w:rsidP="008C169B">
      <w:pPr>
        <w:numPr>
          <w:ilvl w:val="0"/>
          <w:numId w:val="95"/>
        </w:numPr>
        <w:jc w:val="both"/>
        <w:rPr>
          <w:rFonts w:eastAsia="Arial Unicode MS"/>
          <w:szCs w:val="24"/>
          <w:lang w:eastAsia="ru-RU"/>
        </w:rPr>
      </w:pPr>
      <w:r w:rsidRPr="00044E5D">
        <w:rPr>
          <w:rFonts w:eastAsia="Arial Unicode MS"/>
          <w:szCs w:val="24"/>
          <w:lang w:eastAsia="ru-RU"/>
        </w:rPr>
        <w:t>Статистические отчеты.</w:t>
      </w:r>
    </w:p>
    <w:p w:rsidR="00044E5D" w:rsidRPr="00044E5D" w:rsidRDefault="00044E5D" w:rsidP="008C169B">
      <w:pPr>
        <w:numPr>
          <w:ilvl w:val="0"/>
          <w:numId w:val="95"/>
        </w:numPr>
        <w:jc w:val="both"/>
        <w:rPr>
          <w:rFonts w:eastAsia="Arial Unicode MS"/>
          <w:szCs w:val="24"/>
          <w:lang w:eastAsia="ru-RU"/>
        </w:rPr>
      </w:pPr>
      <w:r w:rsidRPr="00044E5D">
        <w:rPr>
          <w:rFonts w:eastAsia="Arial Unicode MS"/>
          <w:szCs w:val="24"/>
          <w:lang w:eastAsia="ru-RU"/>
        </w:rPr>
        <w:t>Комплексный анализ результатов работы по программе. Обобщение  накопленного опыта.</w:t>
      </w:r>
    </w:p>
    <w:p w:rsidR="00044E5D" w:rsidRPr="00044E5D" w:rsidRDefault="00044E5D" w:rsidP="008C169B">
      <w:pPr>
        <w:numPr>
          <w:ilvl w:val="0"/>
          <w:numId w:val="95"/>
        </w:numPr>
        <w:jc w:val="both"/>
        <w:rPr>
          <w:rFonts w:eastAsia="Arial Unicode MS"/>
          <w:szCs w:val="24"/>
          <w:lang w:eastAsia="ru-RU"/>
        </w:rPr>
      </w:pPr>
      <w:r w:rsidRPr="00044E5D">
        <w:rPr>
          <w:rFonts w:eastAsia="Arial Unicode MS"/>
          <w:szCs w:val="24"/>
          <w:lang w:eastAsia="ru-RU"/>
        </w:rPr>
        <w:t>Участие в региональных и Всероссийских конкурсах.</w:t>
      </w:r>
    </w:p>
    <w:p w:rsidR="00044E5D" w:rsidRPr="00044E5D" w:rsidRDefault="00044E5D" w:rsidP="008C169B">
      <w:pPr>
        <w:rPr>
          <w:rFonts w:eastAsia="Arial Unicode MS"/>
          <w:b/>
          <w:szCs w:val="24"/>
          <w:lang w:eastAsia="ru-RU"/>
        </w:rPr>
      </w:pPr>
    </w:p>
    <w:p w:rsidR="00044E5D" w:rsidRPr="00044E5D" w:rsidRDefault="00044E5D" w:rsidP="008C169B">
      <w:pPr>
        <w:rPr>
          <w:rFonts w:eastAsia="Arial Unicode MS"/>
          <w:b/>
          <w:szCs w:val="24"/>
          <w:lang w:eastAsia="ru-RU"/>
        </w:rPr>
      </w:pPr>
      <w:r w:rsidRPr="00044E5D">
        <w:rPr>
          <w:rFonts w:eastAsia="Arial Unicode MS"/>
          <w:b/>
          <w:szCs w:val="24"/>
          <w:lang w:eastAsia="ru-RU"/>
        </w:rPr>
        <w:t>2.4.3.Основные направления, формы и методы реализации Программы</w:t>
      </w:r>
    </w:p>
    <w:p w:rsidR="00044E5D" w:rsidRPr="00044E5D" w:rsidRDefault="00044E5D" w:rsidP="008C169B">
      <w:pPr>
        <w:ind w:firstLine="708"/>
        <w:jc w:val="both"/>
        <w:rPr>
          <w:rFonts w:eastAsia="Arial Unicode MS"/>
          <w:szCs w:val="24"/>
          <w:lang w:eastAsia="ru-RU"/>
        </w:rPr>
      </w:pPr>
      <w:r w:rsidRPr="00044E5D">
        <w:rPr>
          <w:rFonts w:eastAsia="Arial Unicode MS"/>
          <w:szCs w:val="24"/>
          <w:lang w:eastAsia="ru-RU"/>
        </w:rPr>
        <w:t>Системная работа школы по формированию культуры здорового и безопасного образа жизни представлена в виде пяти взаимосвязанных блоков – по созданию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и будет способствовать формированию у обучающихся ценности здоровья, сохранению и укреплению у них здоровья.</w:t>
      </w:r>
    </w:p>
    <w:p w:rsidR="00044E5D" w:rsidRPr="00044E5D" w:rsidRDefault="00044E5D" w:rsidP="008C169B">
      <w:pPr>
        <w:ind w:firstLine="708"/>
        <w:jc w:val="both"/>
        <w:rPr>
          <w:rFonts w:eastAsia="Arial Unicode MS"/>
          <w:szCs w:val="24"/>
          <w:lang w:eastAsia="ru-RU"/>
        </w:rPr>
      </w:pPr>
    </w:p>
    <w:p w:rsidR="00044E5D" w:rsidRPr="00044E5D" w:rsidRDefault="00551564" w:rsidP="008C169B">
      <w:pPr>
        <w:jc w:val="both"/>
        <w:rPr>
          <w:rFonts w:eastAsia="Arial Unicode MS"/>
          <w:szCs w:val="24"/>
          <w:lang w:eastAsia="ru-RU"/>
        </w:rPr>
      </w:pPr>
      <w:r>
        <w:rPr>
          <w:noProof/>
          <w:lang w:eastAsia="ru-RU"/>
        </w:rPr>
        <mc:AlternateContent>
          <mc:Choice Requires="wps">
            <w:drawing>
              <wp:anchor distT="0" distB="0" distL="114300" distR="114300" simplePos="0" relativeHeight="251642880" behindDoc="0" locked="0" layoutInCell="1" allowOverlap="1">
                <wp:simplePos x="0" y="0"/>
                <wp:positionH relativeFrom="column">
                  <wp:posOffset>177165</wp:posOffset>
                </wp:positionH>
                <wp:positionV relativeFrom="paragraph">
                  <wp:posOffset>23495</wp:posOffset>
                </wp:positionV>
                <wp:extent cx="5791200" cy="514350"/>
                <wp:effectExtent l="0" t="0" r="19050" b="1905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514350"/>
                        </a:xfrm>
                        <a:prstGeom prst="rect">
                          <a:avLst/>
                        </a:prstGeom>
                        <a:solidFill>
                          <a:srgbClr val="FFFFFF"/>
                        </a:solidFill>
                        <a:ln w="9525">
                          <a:solidFill>
                            <a:srgbClr val="000000"/>
                          </a:solidFill>
                          <a:miter lim="800000"/>
                          <a:headEnd/>
                          <a:tailEnd/>
                        </a:ln>
                      </wps:spPr>
                      <wps:txbx>
                        <w:txbxContent>
                          <w:p w:rsidR="009D06D4" w:rsidRPr="00A32D59" w:rsidRDefault="009D06D4" w:rsidP="00044E5D">
                            <w:pPr>
                              <w:rPr>
                                <w:szCs w:val="24"/>
                              </w:rPr>
                            </w:pPr>
                            <w:r w:rsidRPr="00A32D59">
                              <w:rPr>
                                <w:rStyle w:val="af6"/>
                                <w:rFonts w:eastAsia="Calibri"/>
                              </w:rPr>
                              <w:t>Формирование экологической культуры, здорового</w:t>
                            </w:r>
                            <w:r w:rsidRPr="00A32D59">
                              <w:rPr>
                                <w:rStyle w:val="af6"/>
                                <w:rFonts w:eastAsia="Calibri"/>
                              </w:rPr>
                              <w:br/>
                            </w:r>
                            <w:r w:rsidRPr="00A32D59">
                              <w:rPr>
                                <w:szCs w:val="24"/>
                              </w:rPr>
                              <w:t>и безопасного образа жизни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26" style="position:absolute;left:0;text-align:left;margin-left:13.95pt;margin-top:1.85pt;width:456pt;height:4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">
                <v:textbox>
                  <w:txbxContent>
                    <w:p w:rsidR="009D06D4" w:rsidRPr="00A32D59" w:rsidRDefault="009D06D4" w:rsidP="00044E5D">
                      <w:pPr>
                        <w:rPr>
                          <w:szCs w:val="24"/>
                        </w:rPr>
                      </w:pPr>
                      <w:r w:rsidRPr="00A32D59">
                        <w:rPr>
                          <w:rStyle w:val="af6"/>
                          <w:rFonts w:eastAsia="Calibri"/>
                        </w:rPr>
                        <w:t>Формирование экологической культуры, здорового</w:t>
                      </w:r>
                      <w:r w:rsidRPr="00A32D59">
                        <w:rPr>
                          <w:rStyle w:val="af6"/>
                          <w:rFonts w:eastAsia="Calibri"/>
                        </w:rPr>
                        <w:br/>
                      </w:r>
                      <w:r w:rsidRPr="00A32D59">
                        <w:rPr>
                          <w:szCs w:val="24"/>
                        </w:rPr>
                        <w:t>и безопасного образа жизни</w:t>
                      </w:r>
                    </w:p>
                  </w:txbxContent>
                </v:textbox>
              </v:rect>
            </w:pict>
          </mc:Fallback>
        </mc:AlternateContent>
      </w:r>
    </w:p>
    <w:p w:rsidR="00044E5D" w:rsidRPr="00044E5D" w:rsidRDefault="00044E5D" w:rsidP="008C169B">
      <w:pPr>
        <w:jc w:val="both"/>
        <w:rPr>
          <w:rFonts w:eastAsia="Arial Unicode MS"/>
          <w:szCs w:val="24"/>
          <w:lang w:eastAsia="ru-RU"/>
        </w:rPr>
      </w:pPr>
    </w:p>
    <w:p w:rsidR="00044E5D" w:rsidRPr="00044E5D" w:rsidRDefault="00551564" w:rsidP="008C169B">
      <w:pPr>
        <w:jc w:val="both"/>
        <w:rPr>
          <w:rFonts w:eastAsia="Arial Unicode MS"/>
          <w:szCs w:val="24"/>
          <w:lang w:eastAsia="ru-RU"/>
        </w:rPr>
      </w:pPr>
      <w:r>
        <w:rPr>
          <w:noProof/>
          <w:lang w:eastAsia="ru-RU"/>
        </w:rPr>
        <mc:AlternateContent>
          <mc:Choice Requires="wps">
            <w:drawing>
              <wp:anchor distT="0" distB="0" distL="114300" distR="114300" simplePos="0" relativeHeight="251643904" behindDoc="0" locked="0" layoutInCell="1" allowOverlap="1">
                <wp:simplePos x="0" y="0"/>
                <wp:positionH relativeFrom="column">
                  <wp:posOffset>443230</wp:posOffset>
                </wp:positionH>
                <wp:positionV relativeFrom="paragraph">
                  <wp:posOffset>187325</wp:posOffset>
                </wp:positionV>
                <wp:extent cx="2438400" cy="381000"/>
                <wp:effectExtent l="38100" t="0" r="19050" b="7620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84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 o:spid="_x0000_s1026" style="position:absolute;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pt,14.75pt" to="226.9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">
                <v:stroke endarrow="block"/>
              </v:line>
            </w:pict>
          </mc:Fallback>
        </mc:AlternateContent>
      </w:r>
      <w:r>
        <w:rPr>
          <w:noProof/>
          <w:lang w:eastAsia="ru-RU"/>
        </w:rPr>
        <mc:AlternateContent>
          <mc:Choice Requires="wps">
            <w:drawing>
              <wp:anchor distT="0" distB="0" distL="114300" distR="114300" simplePos="0" relativeHeight="251644928" behindDoc="0" locked="0" layoutInCell="1" allowOverlap="1">
                <wp:simplePos x="0" y="0"/>
                <wp:positionH relativeFrom="column">
                  <wp:posOffset>2881630</wp:posOffset>
                </wp:positionH>
                <wp:positionV relativeFrom="paragraph">
                  <wp:posOffset>187325</wp:posOffset>
                </wp:positionV>
                <wp:extent cx="2362200" cy="381000"/>
                <wp:effectExtent l="0" t="0" r="76200" b="7620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9pt,14.75pt" to="412.9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">
                <v:stroke endarrow="block"/>
              </v:line>
            </w:pict>
          </mc:Fallback>
        </mc:AlternateContent>
      </w:r>
      <w:r>
        <w:rPr>
          <w:noProof/>
          <w:lang w:eastAsia="ru-RU"/>
        </w:rPr>
        <mc:AlternateContent>
          <mc:Choice Requires="wps">
            <w:drawing>
              <wp:anchor distT="0" distB="0" distL="114300" distR="114300" simplePos="0" relativeHeight="251645952" behindDoc="0" locked="0" layoutInCell="1" allowOverlap="1">
                <wp:simplePos x="0" y="0"/>
                <wp:positionH relativeFrom="column">
                  <wp:posOffset>2881630</wp:posOffset>
                </wp:positionH>
                <wp:positionV relativeFrom="paragraph">
                  <wp:posOffset>187325</wp:posOffset>
                </wp:positionV>
                <wp:extent cx="1143000" cy="381000"/>
                <wp:effectExtent l="0" t="0" r="38100" b="7620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9pt,14.75pt" to="316.9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">
                <v:stroke endarrow="block"/>
              </v:line>
            </w:pict>
          </mc:Fallback>
        </mc:AlternateContent>
      </w:r>
      <w:r>
        <w:rPr>
          <w:noProof/>
          <w:lang w:eastAsia="ru-RU"/>
        </w:rPr>
        <mc:AlternateContent>
          <mc:Choice Requires="wps">
            <w:drawing>
              <wp:anchor distT="0" distB="0" distL="114300" distR="114300" simplePos="0" relativeHeight="251646976" behindDoc="0" locked="0" layoutInCell="1" allowOverlap="1">
                <wp:simplePos x="0" y="0"/>
                <wp:positionH relativeFrom="column">
                  <wp:posOffset>1662430</wp:posOffset>
                </wp:positionH>
                <wp:positionV relativeFrom="paragraph">
                  <wp:posOffset>187325</wp:posOffset>
                </wp:positionV>
                <wp:extent cx="1219200" cy="381000"/>
                <wp:effectExtent l="38100" t="0" r="19050" b="7620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92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14.75pt" to="226.9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">
                <v:stroke endarrow="block"/>
              </v:line>
            </w:pict>
          </mc:Fallback>
        </mc:AlternateContent>
      </w:r>
      <w:r>
        <w:rPr>
          <w:noProof/>
          <w:lang w:eastAsia="ru-RU"/>
        </w:rPr>
        <mc:AlternateContent>
          <mc:Choice Requires="wps">
            <w:drawing>
              <wp:anchor distT="0" distB="0" distL="114298" distR="114298" simplePos="0" relativeHeight="251648000" behindDoc="0" locked="0" layoutInCell="1" allowOverlap="1">
                <wp:simplePos x="0" y="0"/>
                <wp:positionH relativeFrom="column">
                  <wp:posOffset>2881629</wp:posOffset>
                </wp:positionH>
                <wp:positionV relativeFrom="paragraph">
                  <wp:posOffset>187325</wp:posOffset>
                </wp:positionV>
                <wp:extent cx="0" cy="381000"/>
                <wp:effectExtent l="76200" t="0" r="95250" b="5715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z-index:2516480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6.9pt,14.75pt" to="226.9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">
                <v:stroke endarrow="block"/>
              </v:line>
            </w:pict>
          </mc:Fallback>
        </mc:AlternateContent>
      </w:r>
    </w:p>
    <w:p w:rsidR="00044E5D" w:rsidRPr="00044E5D" w:rsidRDefault="00044E5D" w:rsidP="008C169B">
      <w:pPr>
        <w:jc w:val="both"/>
        <w:rPr>
          <w:rFonts w:eastAsia="Arial Unicode MS"/>
          <w:szCs w:val="24"/>
          <w:lang w:eastAsia="ru-RU"/>
        </w:rPr>
      </w:pPr>
    </w:p>
    <w:p w:rsidR="00044E5D" w:rsidRPr="00044E5D" w:rsidRDefault="00551564" w:rsidP="008C169B">
      <w:pPr>
        <w:jc w:val="both"/>
        <w:rPr>
          <w:rFonts w:eastAsia="Arial Unicode MS"/>
          <w:szCs w:val="24"/>
          <w:lang w:eastAsia="ru-RU"/>
        </w:rPr>
      </w:pPr>
      <w:r>
        <w:rPr>
          <w:noProof/>
          <w:lang w:eastAsia="ru-RU"/>
        </w:rPr>
        <mc:AlternateContent>
          <mc:Choice Requires="wps">
            <w:drawing>
              <wp:anchor distT="0" distB="0" distL="114300" distR="114300" simplePos="0" relativeHeight="251650048" behindDoc="0" locked="0" layoutInCell="1" allowOverlap="1">
                <wp:simplePos x="0" y="0"/>
                <wp:positionH relativeFrom="column">
                  <wp:posOffset>4925060</wp:posOffset>
                </wp:positionH>
                <wp:positionV relativeFrom="paragraph">
                  <wp:posOffset>162560</wp:posOffset>
                </wp:positionV>
                <wp:extent cx="1367790" cy="1371600"/>
                <wp:effectExtent l="0" t="0" r="22860" b="1905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1371600"/>
                        </a:xfrm>
                        <a:prstGeom prst="rect">
                          <a:avLst/>
                        </a:prstGeom>
                        <a:solidFill>
                          <a:srgbClr val="FFFFFF"/>
                        </a:solidFill>
                        <a:ln w="9525">
                          <a:solidFill>
                            <a:srgbClr val="000000"/>
                          </a:solidFill>
                          <a:miter lim="800000"/>
                          <a:headEnd/>
                          <a:tailEnd/>
                        </a:ln>
                      </wps:spPr>
                      <wps:txbx>
                        <w:txbxContent>
                          <w:p w:rsidR="009D06D4" w:rsidRPr="00A32D59" w:rsidRDefault="009D06D4" w:rsidP="00044E5D">
                            <w:r w:rsidRPr="00A32D59">
                              <w:t>Просветительская</w:t>
                            </w:r>
                          </w:p>
                          <w:p w:rsidR="009D06D4" w:rsidRPr="00A32D59" w:rsidRDefault="009D06D4" w:rsidP="00044E5D">
                            <w:r w:rsidRPr="00A32D59">
                              <w:t>работа</w:t>
                            </w:r>
                          </w:p>
                          <w:p w:rsidR="009D06D4" w:rsidRPr="00A32D59" w:rsidRDefault="009D06D4" w:rsidP="00044E5D">
                            <w:r w:rsidRPr="00A32D59">
                              <w:t>с родителями</w:t>
                            </w:r>
                          </w:p>
                          <w:p w:rsidR="009D06D4" w:rsidRPr="00A32D59" w:rsidRDefault="009D06D4" w:rsidP="00044E5D">
                            <w:r w:rsidRPr="00A32D59">
                              <w:t>(законными</w:t>
                            </w:r>
                          </w:p>
                          <w:p w:rsidR="009D06D4" w:rsidRPr="00A32D59" w:rsidRDefault="009D06D4" w:rsidP="00044E5D">
                            <w:r w:rsidRPr="00A32D59">
                              <w:t>представителями)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27" style="position:absolute;left:0;text-align:left;margin-left:387.8pt;margin-top:12.8pt;width:107.7pt;height:10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">
                <v:textbox>
                  <w:txbxContent>
                    <w:p w:rsidR="009D06D4" w:rsidRPr="00A32D59" w:rsidRDefault="009D06D4" w:rsidP="00044E5D">
                      <w:r w:rsidRPr="00A32D59">
                        <w:t>Просветительская</w:t>
                      </w:r>
                    </w:p>
                    <w:p w:rsidR="009D06D4" w:rsidRPr="00A32D59" w:rsidRDefault="009D06D4" w:rsidP="00044E5D">
                      <w:r w:rsidRPr="00A32D59">
                        <w:t>работа</w:t>
                      </w:r>
                    </w:p>
                    <w:p w:rsidR="009D06D4" w:rsidRPr="00A32D59" w:rsidRDefault="009D06D4" w:rsidP="00044E5D">
                      <w:r w:rsidRPr="00A32D59">
                        <w:t>с родителями</w:t>
                      </w:r>
                    </w:p>
                    <w:p w:rsidR="009D06D4" w:rsidRPr="00A32D59" w:rsidRDefault="009D06D4" w:rsidP="00044E5D">
                      <w:r w:rsidRPr="00A32D59">
                        <w:t>(законными</w:t>
                      </w:r>
                    </w:p>
                    <w:p w:rsidR="009D06D4" w:rsidRPr="00A32D59" w:rsidRDefault="009D06D4" w:rsidP="00044E5D">
                      <w:r w:rsidRPr="00A32D59">
                        <w:t>представителями)</w:t>
                      </w:r>
                    </w:p>
                  </w:txbxContent>
                </v:textbox>
              </v:rect>
            </w:pict>
          </mc:Fallback>
        </mc:AlternateContent>
      </w:r>
      <w:r>
        <w:rPr>
          <w:noProof/>
          <w:lang w:eastAsia="ru-RU"/>
        </w:rPr>
        <mc:AlternateContent>
          <mc:Choice Requires="wps">
            <w:drawing>
              <wp:anchor distT="0" distB="0" distL="114300" distR="114300" simplePos="0" relativeHeight="251651072" behindDoc="0" locked="0" layoutInCell="1" allowOverlap="1">
                <wp:simplePos x="0" y="0"/>
                <wp:positionH relativeFrom="column">
                  <wp:posOffset>3535680</wp:posOffset>
                </wp:positionH>
                <wp:positionV relativeFrom="paragraph">
                  <wp:posOffset>154940</wp:posOffset>
                </wp:positionV>
                <wp:extent cx="1257935" cy="1371600"/>
                <wp:effectExtent l="0" t="0" r="18415" b="1905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935" cy="1371600"/>
                        </a:xfrm>
                        <a:prstGeom prst="rect">
                          <a:avLst/>
                        </a:prstGeom>
                        <a:solidFill>
                          <a:srgbClr val="FFFFFF"/>
                        </a:solidFill>
                        <a:ln w="9525">
                          <a:solidFill>
                            <a:srgbClr val="000000"/>
                          </a:solidFill>
                          <a:miter lim="800000"/>
                          <a:headEnd/>
                          <a:tailEnd/>
                        </a:ln>
                      </wps:spPr>
                      <wps:txbx>
                        <w:txbxContent>
                          <w:p w:rsidR="009D06D4" w:rsidRPr="00A32D59" w:rsidRDefault="009D06D4" w:rsidP="00044E5D">
                            <w:r w:rsidRPr="00A32D59">
                              <w:t>Реализация дополнительных</w:t>
                            </w:r>
                          </w:p>
                          <w:p w:rsidR="009D06D4" w:rsidRPr="00A32D59" w:rsidRDefault="009D06D4" w:rsidP="00044E5D">
                            <w:r w:rsidRPr="00A32D59">
                              <w:t>образовательных</w:t>
                            </w:r>
                          </w:p>
                          <w:p w:rsidR="009D06D4" w:rsidRPr="00A32D59" w:rsidRDefault="009D06D4" w:rsidP="00044E5D">
                            <w:r w:rsidRPr="00A32D59">
                              <w:t>программ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28" style="position:absolute;left:0;text-align:left;margin-left:278.4pt;margin-top:12.2pt;width:99.05pt;height:10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">
                <v:textbox>
                  <w:txbxContent>
                    <w:p w:rsidR="009D06D4" w:rsidRPr="00A32D59" w:rsidRDefault="009D06D4" w:rsidP="00044E5D">
                      <w:r w:rsidRPr="00A32D59">
                        <w:t>Реализация дополнительных</w:t>
                      </w:r>
                    </w:p>
                    <w:p w:rsidR="009D06D4" w:rsidRPr="00A32D59" w:rsidRDefault="009D06D4" w:rsidP="00044E5D">
                      <w:r w:rsidRPr="00A32D59">
                        <w:t>образовательных</w:t>
                      </w:r>
                    </w:p>
                    <w:p w:rsidR="009D06D4" w:rsidRPr="00A32D59" w:rsidRDefault="009D06D4" w:rsidP="00044E5D">
                      <w:r w:rsidRPr="00A32D59">
                        <w:t>программ</w:t>
                      </w:r>
                    </w:p>
                  </w:txbxContent>
                </v:textbox>
              </v:rect>
            </w:pict>
          </mc:Fallback>
        </mc:AlternateContent>
      </w:r>
      <w:r>
        <w:rPr>
          <w:noProof/>
          <w:lang w:eastAsia="ru-RU"/>
        </w:rPr>
        <mc:AlternateContent>
          <mc:Choice Requires="wps">
            <w:drawing>
              <wp:anchor distT="0" distB="0" distL="114300" distR="114300" simplePos="0" relativeHeight="251649024" behindDoc="0" locked="0" layoutInCell="1" allowOverlap="1">
                <wp:simplePos x="0" y="0"/>
                <wp:positionH relativeFrom="column">
                  <wp:posOffset>2226310</wp:posOffset>
                </wp:positionH>
                <wp:positionV relativeFrom="paragraph">
                  <wp:posOffset>154940</wp:posOffset>
                </wp:positionV>
                <wp:extent cx="1263650" cy="1371600"/>
                <wp:effectExtent l="0" t="0" r="12700" b="1905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0" cy="1371600"/>
                        </a:xfrm>
                        <a:prstGeom prst="rect">
                          <a:avLst/>
                        </a:prstGeom>
                        <a:solidFill>
                          <a:srgbClr val="FFFFFF"/>
                        </a:solidFill>
                        <a:ln w="9525">
                          <a:solidFill>
                            <a:srgbClr val="000000"/>
                          </a:solidFill>
                          <a:miter lim="800000"/>
                          <a:headEnd/>
                          <a:tailEnd/>
                        </a:ln>
                      </wps:spPr>
                      <wps:txbx>
                        <w:txbxContent>
                          <w:p w:rsidR="009D06D4" w:rsidRPr="00A32D59" w:rsidRDefault="009D06D4" w:rsidP="00044E5D">
                            <w:pPr>
                              <w:rPr>
                                <w:b/>
                              </w:rPr>
                            </w:pPr>
                            <w:r w:rsidRPr="00A32D59">
                              <w:t xml:space="preserve">Эффективная организация физкультурно-оздоровительной </w:t>
                            </w:r>
                            <w:r w:rsidRPr="00A32D59">
                              <w:br/>
                              <w:t>работы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29" style="position:absolute;left:0;text-align:left;margin-left:175.3pt;margin-top:12.2pt;width:99.5pt;height:10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">
                <v:textbox>
                  <w:txbxContent>
                    <w:p w:rsidR="009D06D4" w:rsidRPr="00A32D59" w:rsidRDefault="009D06D4" w:rsidP="00044E5D">
                      <w:pPr>
                        <w:rPr>
                          <w:b/>
                        </w:rPr>
                      </w:pPr>
                      <w:r w:rsidRPr="00A32D59">
                        <w:t xml:space="preserve">Эффективная организация физкультурно-оздоровительной </w:t>
                      </w:r>
                      <w:r w:rsidRPr="00A32D59">
                        <w:br/>
                        <w:t>работы</w:t>
                      </w:r>
                    </w:p>
                  </w:txbxContent>
                </v:textbox>
              </v:rect>
            </w:pict>
          </mc:Fallback>
        </mc:AlternateContent>
      </w:r>
      <w:r>
        <w:rPr>
          <w:noProof/>
          <w:lang w:eastAsia="ru-RU"/>
        </w:rPr>
        <mc:AlternateContent>
          <mc:Choice Requires="wps">
            <w:drawing>
              <wp:anchor distT="0" distB="0" distL="114300" distR="114300" simplePos="0" relativeHeight="251653120" behindDoc="0" locked="0" layoutInCell="1" allowOverlap="1">
                <wp:simplePos x="0" y="0"/>
                <wp:positionH relativeFrom="column">
                  <wp:posOffset>61595</wp:posOffset>
                </wp:positionH>
                <wp:positionV relativeFrom="paragraph">
                  <wp:posOffset>156845</wp:posOffset>
                </wp:positionV>
                <wp:extent cx="847725" cy="1371600"/>
                <wp:effectExtent l="0" t="0" r="28575" b="190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371600"/>
                        </a:xfrm>
                        <a:prstGeom prst="rect">
                          <a:avLst/>
                        </a:prstGeom>
                        <a:solidFill>
                          <a:srgbClr val="FFFFFF"/>
                        </a:solidFill>
                        <a:ln w="9525">
                          <a:solidFill>
                            <a:srgbClr val="000000"/>
                          </a:solidFill>
                          <a:miter lim="800000"/>
                          <a:headEnd/>
                          <a:tailEnd/>
                        </a:ln>
                      </wps:spPr>
                      <wps:txbx>
                        <w:txbxContent>
                          <w:p w:rsidR="009D06D4" w:rsidRPr="00A32D59" w:rsidRDefault="009D06D4" w:rsidP="00044E5D">
                            <w:r w:rsidRPr="00A32D59">
                              <w:t xml:space="preserve">Здоровье-сберегающая </w:t>
                            </w:r>
                            <w:r w:rsidRPr="00A32D59">
                              <w:br/>
                              <w:t>инфраструктура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0" style="position:absolute;left:0;text-align:left;margin-left:4.85pt;margin-top:12.35pt;width:66.75pt;height:10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">
                <v:textbox>
                  <w:txbxContent>
                    <w:p w:rsidR="009D06D4" w:rsidRPr="00A32D59" w:rsidRDefault="009D06D4" w:rsidP="00044E5D">
                      <w:r w:rsidRPr="00A32D59">
                        <w:t xml:space="preserve">Здоровье-сберегающая </w:t>
                      </w:r>
                      <w:r w:rsidRPr="00A32D59">
                        <w:br/>
                        <w:t>инфраструктура</w:t>
                      </w:r>
                    </w:p>
                  </w:txbxContent>
                </v:textbox>
              </v:rect>
            </w:pict>
          </mc:Fallback>
        </mc:AlternateContent>
      </w:r>
      <w:r>
        <w:rPr>
          <w:noProof/>
          <w:lang w:eastAsia="ru-RU"/>
        </w:rPr>
        <mc:AlternateContent>
          <mc:Choice Requires="wps">
            <w:drawing>
              <wp:anchor distT="0" distB="0" distL="114300" distR="114300" simplePos="0" relativeHeight="251652096" behindDoc="0" locked="0" layoutInCell="1" allowOverlap="1">
                <wp:simplePos x="0" y="0"/>
                <wp:positionH relativeFrom="column">
                  <wp:posOffset>967740</wp:posOffset>
                </wp:positionH>
                <wp:positionV relativeFrom="paragraph">
                  <wp:posOffset>159385</wp:posOffset>
                </wp:positionV>
                <wp:extent cx="1200150" cy="1371600"/>
                <wp:effectExtent l="0" t="0" r="19050" b="1905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371600"/>
                        </a:xfrm>
                        <a:prstGeom prst="rect">
                          <a:avLst/>
                        </a:prstGeom>
                        <a:solidFill>
                          <a:srgbClr val="FFFFFF"/>
                        </a:solidFill>
                        <a:ln w="9525">
                          <a:solidFill>
                            <a:srgbClr val="000000"/>
                          </a:solidFill>
                          <a:miter lim="800000"/>
                          <a:headEnd/>
                          <a:tailEnd/>
                        </a:ln>
                      </wps:spPr>
                      <wps:txbx>
                        <w:txbxContent>
                          <w:p w:rsidR="009D06D4" w:rsidRPr="00A32D59" w:rsidRDefault="009D06D4" w:rsidP="00044E5D">
                            <w:r w:rsidRPr="00A32D59">
                              <w:t>Рациональная организация учебной и внеучебной</w:t>
                            </w:r>
                          </w:p>
                          <w:p w:rsidR="009D06D4" w:rsidRPr="00A32D59" w:rsidRDefault="009D06D4" w:rsidP="00044E5D">
                            <w:r w:rsidRPr="00A32D59">
                              <w:t xml:space="preserve">деятельности </w:t>
                            </w:r>
                            <w:r w:rsidRPr="00A32D59">
                              <w:br/>
                              <w:t>обучающихся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31" style="position:absolute;left:0;text-align:left;margin-left:76.2pt;margin-top:12.55pt;width:94.5pt;height:10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">
                <v:textbox>
                  <w:txbxContent>
                    <w:p w:rsidR="009D06D4" w:rsidRPr="00A32D59" w:rsidRDefault="009D06D4" w:rsidP="00044E5D">
                      <w:r w:rsidRPr="00A32D59">
                        <w:t>Рациональная организация учебной и внеучебной</w:t>
                      </w:r>
                    </w:p>
                    <w:p w:rsidR="009D06D4" w:rsidRPr="00A32D59" w:rsidRDefault="009D06D4" w:rsidP="00044E5D">
                      <w:r w:rsidRPr="00A32D59">
                        <w:t xml:space="preserve">деятельности </w:t>
                      </w:r>
                      <w:r w:rsidRPr="00A32D59">
                        <w:br/>
                        <w:t>обучающихся</w:t>
                      </w:r>
                    </w:p>
                  </w:txbxContent>
                </v:textbox>
              </v:rect>
            </w:pict>
          </mc:Fallback>
        </mc:AlternateContent>
      </w:r>
    </w:p>
    <w:p w:rsidR="00044E5D" w:rsidRPr="00044E5D" w:rsidRDefault="00044E5D" w:rsidP="008C169B">
      <w:pPr>
        <w:jc w:val="both"/>
        <w:rPr>
          <w:rFonts w:eastAsia="Arial Unicode MS"/>
          <w:szCs w:val="24"/>
          <w:lang w:eastAsia="ru-RU"/>
        </w:rPr>
      </w:pPr>
    </w:p>
    <w:p w:rsidR="00044E5D" w:rsidRPr="00044E5D" w:rsidRDefault="00044E5D" w:rsidP="008C169B">
      <w:pPr>
        <w:ind w:firstLine="454"/>
        <w:jc w:val="both"/>
        <w:rPr>
          <w:rFonts w:eastAsia="Arial Unicode MS"/>
          <w:b/>
          <w:i/>
          <w:szCs w:val="24"/>
          <w:lang w:val="x-none" w:eastAsia="x-none"/>
        </w:rPr>
      </w:pPr>
    </w:p>
    <w:p w:rsidR="00044E5D" w:rsidRPr="00044E5D" w:rsidRDefault="00044E5D" w:rsidP="008C169B">
      <w:pPr>
        <w:ind w:firstLine="454"/>
        <w:jc w:val="both"/>
        <w:rPr>
          <w:rFonts w:eastAsia="Arial Unicode MS"/>
          <w:b/>
          <w:i/>
          <w:szCs w:val="24"/>
          <w:lang w:val="x-none" w:eastAsia="x-none"/>
        </w:rPr>
      </w:pPr>
    </w:p>
    <w:p w:rsidR="00044E5D" w:rsidRPr="00044E5D" w:rsidRDefault="00044E5D" w:rsidP="008C169B">
      <w:pPr>
        <w:numPr>
          <w:ilvl w:val="1"/>
          <w:numId w:val="107"/>
        </w:numPr>
        <w:tabs>
          <w:tab w:val="left" w:pos="1620"/>
        </w:tabs>
        <w:contextualSpacing/>
        <w:jc w:val="both"/>
        <w:rPr>
          <w:szCs w:val="24"/>
        </w:rPr>
      </w:pPr>
    </w:p>
    <w:p w:rsidR="00044E5D" w:rsidRPr="00044E5D" w:rsidRDefault="00044E5D" w:rsidP="008C169B">
      <w:pPr>
        <w:jc w:val="both"/>
        <w:rPr>
          <w:rFonts w:eastAsia="Arial Unicode MS"/>
          <w:szCs w:val="24"/>
          <w:lang w:eastAsia="ru-RU"/>
        </w:rPr>
      </w:pPr>
    </w:p>
    <w:p w:rsidR="00044E5D" w:rsidRPr="00044E5D" w:rsidRDefault="00044E5D" w:rsidP="008C169B">
      <w:pPr>
        <w:jc w:val="both"/>
        <w:rPr>
          <w:rFonts w:eastAsia="Arial Unicode MS"/>
          <w:szCs w:val="24"/>
          <w:lang w:eastAsia="ru-RU"/>
        </w:rPr>
      </w:pPr>
    </w:p>
    <w:p w:rsidR="00044E5D" w:rsidRPr="00044E5D" w:rsidRDefault="00044E5D" w:rsidP="008C169B">
      <w:pPr>
        <w:jc w:val="both"/>
        <w:rPr>
          <w:rFonts w:eastAsia="Arial Unicode MS"/>
          <w:szCs w:val="24"/>
          <w:lang w:eastAsia="ru-RU"/>
        </w:rPr>
      </w:pPr>
    </w:p>
    <w:p w:rsidR="00044E5D" w:rsidRPr="00044E5D" w:rsidRDefault="00044E5D" w:rsidP="008C169B">
      <w:pPr>
        <w:jc w:val="both"/>
        <w:rPr>
          <w:rFonts w:eastAsia="Arial Unicode MS"/>
          <w:szCs w:val="24"/>
          <w:lang w:eastAsia="ru-RU"/>
        </w:rPr>
      </w:pPr>
    </w:p>
    <w:p w:rsidR="00044E5D" w:rsidRPr="00044E5D" w:rsidRDefault="00044E5D" w:rsidP="008C169B">
      <w:pPr>
        <w:jc w:val="both"/>
        <w:rPr>
          <w:rFonts w:eastAsia="Arial Unicode MS"/>
          <w:szCs w:val="24"/>
          <w:lang w:eastAsia="ru-RU"/>
        </w:rPr>
      </w:pPr>
    </w:p>
    <w:p w:rsidR="00044E5D" w:rsidRPr="00044E5D" w:rsidRDefault="00044E5D" w:rsidP="008C169B">
      <w:pPr>
        <w:numPr>
          <w:ilvl w:val="0"/>
          <w:numId w:val="108"/>
        </w:numPr>
        <w:jc w:val="both"/>
        <w:rPr>
          <w:rFonts w:eastAsia="Arial Unicode MS"/>
          <w:szCs w:val="24"/>
          <w:u w:val="single"/>
          <w:lang w:eastAsia="ru-RU"/>
        </w:rPr>
      </w:pPr>
      <w:r w:rsidRPr="00044E5D">
        <w:rPr>
          <w:rFonts w:eastAsia="Arial Unicode MS"/>
          <w:szCs w:val="24"/>
          <w:u w:val="single"/>
          <w:lang w:eastAsia="ru-RU"/>
        </w:rPr>
        <w:t>Создание экологически безопасной, здоровьесберегающей инфраструктуры школы:</w:t>
      </w:r>
    </w:p>
    <w:p w:rsidR="00044E5D" w:rsidRPr="00044E5D" w:rsidRDefault="00044E5D" w:rsidP="008C169B">
      <w:pPr>
        <w:tabs>
          <w:tab w:val="left" w:pos="1620"/>
        </w:tabs>
        <w:ind w:left="851"/>
        <w:contextualSpacing/>
        <w:jc w:val="both"/>
        <w:rPr>
          <w:szCs w:val="24"/>
        </w:rPr>
      </w:pPr>
      <w:r w:rsidRPr="00044E5D">
        <w:rPr>
          <w:szCs w:val="24"/>
        </w:rPr>
        <w:t>- оснащение учебных помещений, спортивных залов, спортивного ядра современным оборудованием и инвентарём;</w:t>
      </w:r>
    </w:p>
    <w:p w:rsidR="00044E5D" w:rsidRPr="00044E5D" w:rsidRDefault="00044E5D" w:rsidP="008C169B">
      <w:pPr>
        <w:tabs>
          <w:tab w:val="left" w:pos="1620"/>
        </w:tabs>
        <w:ind w:left="851"/>
        <w:contextualSpacing/>
        <w:jc w:val="both"/>
        <w:rPr>
          <w:szCs w:val="24"/>
        </w:rPr>
      </w:pPr>
      <w:r w:rsidRPr="00044E5D">
        <w:rPr>
          <w:szCs w:val="24"/>
        </w:rPr>
        <w:t>- содержание здания и помещений в соответствии с нормами СанПиН;</w:t>
      </w:r>
    </w:p>
    <w:p w:rsidR="00044E5D" w:rsidRPr="00044E5D" w:rsidRDefault="00044E5D" w:rsidP="008C169B">
      <w:pPr>
        <w:tabs>
          <w:tab w:val="left" w:pos="1620"/>
        </w:tabs>
        <w:ind w:left="851"/>
        <w:contextualSpacing/>
        <w:jc w:val="both"/>
        <w:rPr>
          <w:szCs w:val="24"/>
        </w:rPr>
      </w:pPr>
      <w:r w:rsidRPr="00044E5D">
        <w:rPr>
          <w:bCs/>
          <w:szCs w:val="24"/>
        </w:rPr>
        <w:t xml:space="preserve"> - наличие и необходимое оснащение помещений для питания обучающихся, а также для хранения и приготовления пищи;</w:t>
      </w:r>
    </w:p>
    <w:p w:rsidR="00044E5D" w:rsidRPr="00044E5D" w:rsidRDefault="00044E5D" w:rsidP="008C169B">
      <w:pPr>
        <w:ind w:left="851"/>
        <w:jc w:val="both"/>
        <w:rPr>
          <w:rFonts w:eastAsia="Arial Unicode MS"/>
          <w:bCs/>
          <w:szCs w:val="24"/>
          <w:lang w:eastAsia="ru-RU"/>
        </w:rPr>
      </w:pPr>
      <w:r w:rsidRPr="00044E5D">
        <w:rPr>
          <w:rFonts w:eastAsia="Arial Unicode MS"/>
          <w:bCs/>
          <w:szCs w:val="24"/>
          <w:lang w:eastAsia="ru-RU"/>
        </w:rPr>
        <w:t>- организация качественного горячего питания обучающихся, в том числе горячих завтраков;</w:t>
      </w:r>
    </w:p>
    <w:p w:rsidR="00044E5D" w:rsidRPr="00044E5D" w:rsidRDefault="00044E5D" w:rsidP="008C169B">
      <w:pPr>
        <w:tabs>
          <w:tab w:val="left" w:pos="1620"/>
        </w:tabs>
        <w:ind w:left="851"/>
        <w:jc w:val="both"/>
        <w:rPr>
          <w:rFonts w:eastAsia="Arial Unicode MS"/>
          <w:szCs w:val="24"/>
          <w:lang w:eastAsia="ru-RU"/>
        </w:rPr>
      </w:pPr>
      <w:r w:rsidRPr="00044E5D">
        <w:rPr>
          <w:rFonts w:eastAsia="Arial Unicode MS"/>
          <w:bCs/>
          <w:szCs w:val="24"/>
          <w:lang w:eastAsia="ru-RU"/>
        </w:rPr>
        <w:t>- наличие помещений для медицинского персонала;</w:t>
      </w:r>
    </w:p>
    <w:p w:rsidR="00044E5D" w:rsidRPr="00044E5D" w:rsidRDefault="00044E5D" w:rsidP="008C169B">
      <w:pPr>
        <w:tabs>
          <w:tab w:val="left" w:pos="1620"/>
        </w:tabs>
        <w:ind w:left="851"/>
        <w:contextualSpacing/>
        <w:jc w:val="both"/>
        <w:rPr>
          <w:bCs/>
          <w:szCs w:val="24"/>
        </w:rPr>
      </w:pPr>
      <w:r w:rsidRPr="00044E5D">
        <w:rPr>
          <w:bCs/>
          <w:szCs w:val="24"/>
        </w:rPr>
        <w:t>- 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(учителя физической культуры, психологи, медицинские работники).</w:t>
      </w:r>
    </w:p>
    <w:p w:rsidR="00044E5D" w:rsidRPr="00044E5D" w:rsidRDefault="00044E5D" w:rsidP="008C169B">
      <w:pPr>
        <w:tabs>
          <w:tab w:val="left" w:pos="1620"/>
        </w:tabs>
        <w:ind w:left="851"/>
        <w:contextualSpacing/>
        <w:jc w:val="both"/>
        <w:rPr>
          <w:szCs w:val="24"/>
        </w:rPr>
      </w:pPr>
    </w:p>
    <w:p w:rsidR="00044E5D" w:rsidRPr="00044E5D" w:rsidRDefault="00044E5D" w:rsidP="008C169B">
      <w:pPr>
        <w:tabs>
          <w:tab w:val="left" w:pos="709"/>
        </w:tabs>
        <w:jc w:val="both"/>
        <w:rPr>
          <w:szCs w:val="24"/>
        </w:rPr>
      </w:pPr>
      <w:r w:rsidRPr="00044E5D">
        <w:rPr>
          <w:szCs w:val="24"/>
        </w:rPr>
        <w:tab/>
        <w:t>Ответственность и контроль за реализацию этого направления возлагаются на администрацию школы.</w:t>
      </w:r>
    </w:p>
    <w:p w:rsidR="00044E5D" w:rsidRPr="00044E5D" w:rsidRDefault="00044E5D" w:rsidP="008C169B">
      <w:pPr>
        <w:widowControl w:val="0"/>
        <w:numPr>
          <w:ilvl w:val="0"/>
          <w:numId w:val="108"/>
        </w:numPr>
        <w:tabs>
          <w:tab w:val="left" w:pos="1620"/>
        </w:tabs>
        <w:autoSpaceDE w:val="0"/>
        <w:autoSpaceDN w:val="0"/>
        <w:adjustRightInd w:val="0"/>
        <w:contextualSpacing/>
        <w:jc w:val="both"/>
        <w:rPr>
          <w:szCs w:val="24"/>
          <w:u w:val="single"/>
        </w:rPr>
      </w:pPr>
      <w:r w:rsidRPr="00044E5D">
        <w:rPr>
          <w:szCs w:val="24"/>
          <w:u w:val="single"/>
        </w:rPr>
        <w:t>Рациональная организация учебного процесса</w:t>
      </w:r>
    </w:p>
    <w:p w:rsidR="00044E5D" w:rsidRPr="00044E5D" w:rsidRDefault="00044E5D" w:rsidP="008C169B">
      <w:pPr>
        <w:ind w:left="284"/>
        <w:jc w:val="both"/>
        <w:rPr>
          <w:rFonts w:eastAsia="Arial Unicode MS"/>
          <w:szCs w:val="24"/>
          <w:lang w:eastAsia="ru-RU"/>
        </w:rPr>
      </w:pPr>
      <w:r w:rsidRPr="00044E5D">
        <w:rPr>
          <w:rFonts w:eastAsia="Arial Unicode MS"/>
          <w:szCs w:val="24"/>
          <w:lang w:eastAsia="ru-RU"/>
        </w:rPr>
        <w:t xml:space="preserve">Решение задач по этому направлению создаст условия повышения эффективности и качества образовательного процесса, предотвратит чрезмерное функциональное напряжение и переутомление учащихся. </w:t>
      </w:r>
    </w:p>
    <w:p w:rsidR="00044E5D" w:rsidRPr="00044E5D" w:rsidRDefault="00044E5D" w:rsidP="008C169B">
      <w:pPr>
        <w:jc w:val="both"/>
        <w:rPr>
          <w:rFonts w:eastAsia="Arial Unicode MS"/>
          <w:szCs w:val="24"/>
          <w:lang w:eastAsia="ru-RU"/>
        </w:rPr>
      </w:pPr>
      <w:r w:rsidRPr="00044E5D">
        <w:rPr>
          <w:rFonts w:eastAsia="Arial Unicode MS"/>
          <w:szCs w:val="24"/>
          <w:lang w:eastAsia="ru-RU"/>
        </w:rPr>
        <w:t>Предусматривается:</w:t>
      </w:r>
    </w:p>
    <w:p w:rsidR="00044E5D" w:rsidRPr="00044E5D" w:rsidRDefault="00044E5D" w:rsidP="008C169B">
      <w:pPr>
        <w:tabs>
          <w:tab w:val="left" w:pos="1134"/>
        </w:tabs>
        <w:ind w:left="709"/>
        <w:contextualSpacing/>
        <w:jc w:val="both"/>
        <w:rPr>
          <w:szCs w:val="24"/>
        </w:rPr>
      </w:pPr>
      <w:r w:rsidRPr="00044E5D">
        <w:rPr>
          <w:szCs w:val="24"/>
        </w:rPr>
        <w:t>- создание внешних организационных условий для сохранения физического (телесного) и психологического благополучия учащихся в учебной деятельности в соответствии с нормами СанПиН;</w:t>
      </w:r>
    </w:p>
    <w:p w:rsidR="00044E5D" w:rsidRPr="00044E5D" w:rsidRDefault="00044E5D" w:rsidP="008C169B">
      <w:pPr>
        <w:tabs>
          <w:tab w:val="left" w:pos="1134"/>
        </w:tabs>
        <w:ind w:left="709"/>
        <w:contextualSpacing/>
        <w:jc w:val="both"/>
        <w:rPr>
          <w:szCs w:val="24"/>
        </w:rPr>
      </w:pPr>
      <w:r w:rsidRPr="00044E5D">
        <w:rPr>
          <w:szCs w:val="24"/>
        </w:rPr>
        <w:t>- организация обучения обучающихся навыкам ЗОЖ и сохранения позитивного психофизиологического благополучия в учебной деятельности;</w:t>
      </w:r>
    </w:p>
    <w:p w:rsidR="00044E5D" w:rsidRPr="00044E5D" w:rsidRDefault="00044E5D" w:rsidP="008C169B">
      <w:pPr>
        <w:tabs>
          <w:tab w:val="left" w:pos="1134"/>
        </w:tabs>
        <w:ind w:left="709"/>
        <w:contextualSpacing/>
        <w:jc w:val="both"/>
        <w:rPr>
          <w:szCs w:val="24"/>
        </w:rPr>
      </w:pPr>
      <w:r w:rsidRPr="00044E5D">
        <w:rPr>
          <w:szCs w:val="24"/>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044E5D" w:rsidRPr="00044E5D" w:rsidRDefault="00044E5D" w:rsidP="008C169B">
      <w:pPr>
        <w:tabs>
          <w:tab w:val="left" w:pos="1134"/>
        </w:tabs>
        <w:ind w:left="709"/>
        <w:contextualSpacing/>
        <w:jc w:val="both"/>
        <w:rPr>
          <w:szCs w:val="24"/>
        </w:rPr>
      </w:pPr>
      <w:r w:rsidRPr="00044E5D">
        <w:rPr>
          <w:szCs w:val="24"/>
        </w:rPr>
        <w:t>- индивидуализацию обучения, учёт индивидуальных особенностей развития обучающихся: темпа развития и темпа деятельности, обучение по индивидуальным образовательным траекториям;</w:t>
      </w:r>
    </w:p>
    <w:p w:rsidR="00044E5D" w:rsidRPr="00044E5D" w:rsidRDefault="00044E5D" w:rsidP="008C169B">
      <w:pPr>
        <w:tabs>
          <w:tab w:val="left" w:pos="1134"/>
        </w:tabs>
        <w:ind w:left="709"/>
        <w:contextualSpacing/>
        <w:jc w:val="both"/>
        <w:rPr>
          <w:szCs w:val="24"/>
        </w:rPr>
      </w:pPr>
      <w:r w:rsidRPr="00044E5D">
        <w:rPr>
          <w:szCs w:val="24"/>
        </w:rPr>
        <w:t>- применение в учебной деятельности новых оздоровительных технологий по снятию психофизиологической усталости;</w:t>
      </w:r>
    </w:p>
    <w:p w:rsidR="00044E5D" w:rsidRPr="00044E5D" w:rsidRDefault="00044E5D" w:rsidP="008C169B">
      <w:pPr>
        <w:tabs>
          <w:tab w:val="left" w:pos="1134"/>
        </w:tabs>
        <w:ind w:left="709"/>
        <w:contextualSpacing/>
        <w:jc w:val="both"/>
        <w:rPr>
          <w:szCs w:val="24"/>
        </w:rPr>
      </w:pPr>
      <w:r w:rsidRPr="00044E5D">
        <w:rPr>
          <w:szCs w:val="24"/>
        </w:rPr>
        <w:t>- максимально возможная оптимизация расписания учебных занятий и графика контрольных и самостоятельных работ;</w:t>
      </w:r>
    </w:p>
    <w:p w:rsidR="00044E5D" w:rsidRPr="00044E5D" w:rsidRDefault="00044E5D" w:rsidP="008C169B">
      <w:pPr>
        <w:tabs>
          <w:tab w:val="left" w:pos="1134"/>
        </w:tabs>
        <w:ind w:left="709"/>
        <w:contextualSpacing/>
        <w:jc w:val="both"/>
        <w:rPr>
          <w:szCs w:val="24"/>
        </w:rPr>
      </w:pPr>
      <w:r w:rsidRPr="00044E5D">
        <w:rPr>
          <w:szCs w:val="24"/>
        </w:rPr>
        <w:t>- строгое соблюдение всех требований к использованию технических средств обучения, в том числе компьютеров и аудиовизуальных средств;</w:t>
      </w:r>
    </w:p>
    <w:p w:rsidR="00044E5D" w:rsidRPr="00044E5D" w:rsidRDefault="00044E5D" w:rsidP="008C169B">
      <w:pPr>
        <w:tabs>
          <w:tab w:val="left" w:pos="1134"/>
        </w:tabs>
        <w:ind w:left="709"/>
        <w:contextualSpacing/>
        <w:jc w:val="both"/>
        <w:rPr>
          <w:szCs w:val="24"/>
        </w:rPr>
      </w:pPr>
      <w:r w:rsidRPr="00044E5D">
        <w:rPr>
          <w:szCs w:val="24"/>
        </w:rPr>
        <w:t>- переход к массовому использованию образовательных технологий, оказывающих наименьшее негативное воздействие на психофизиологическое и личностное благополучие обучающихся (разноуровневое и дифференцированное обучение, применение проектной технологии и т.д.);</w:t>
      </w:r>
    </w:p>
    <w:p w:rsidR="00044E5D" w:rsidRPr="00044E5D" w:rsidRDefault="00044E5D" w:rsidP="008C169B">
      <w:pPr>
        <w:tabs>
          <w:tab w:val="left" w:pos="1134"/>
        </w:tabs>
        <w:ind w:left="709"/>
        <w:contextualSpacing/>
        <w:jc w:val="both"/>
        <w:rPr>
          <w:szCs w:val="24"/>
        </w:rPr>
      </w:pPr>
      <w:r w:rsidRPr="00044E5D">
        <w:rPr>
          <w:szCs w:val="24"/>
        </w:rPr>
        <w:t>- ведение систематической работы с детьми с ослабленным здоровьем и с детьми с ограниченными возможностями здоровья, посещающими специальные медицинские группы под строгим контролем медицинских работников;</w:t>
      </w:r>
    </w:p>
    <w:p w:rsidR="00044E5D" w:rsidRPr="00044E5D" w:rsidRDefault="00044E5D" w:rsidP="008C169B">
      <w:pPr>
        <w:tabs>
          <w:tab w:val="left" w:pos="1134"/>
        </w:tabs>
        <w:ind w:left="709"/>
        <w:contextualSpacing/>
        <w:jc w:val="both"/>
        <w:rPr>
          <w:szCs w:val="24"/>
        </w:rPr>
      </w:pPr>
      <w:r w:rsidRPr="00044E5D">
        <w:rPr>
          <w:szCs w:val="24"/>
        </w:rPr>
        <w:t>-содержательная и организационная оптимизация физкультминуток на уроках и динамических пауз;</w:t>
      </w:r>
    </w:p>
    <w:p w:rsidR="00044E5D" w:rsidRPr="00044E5D" w:rsidRDefault="00044E5D" w:rsidP="008C169B">
      <w:pPr>
        <w:ind w:firstLine="567"/>
        <w:jc w:val="both"/>
        <w:rPr>
          <w:rFonts w:eastAsia="Arial Unicode MS"/>
          <w:szCs w:val="24"/>
          <w:lang w:eastAsia="ru-RU"/>
        </w:rPr>
      </w:pPr>
      <w:r w:rsidRPr="00044E5D">
        <w:rPr>
          <w:rFonts w:eastAsia="Arial Unicode MS"/>
          <w:szCs w:val="24"/>
          <w:lang w:eastAsia="ru-RU"/>
        </w:rPr>
        <w:t>Эффективность реализации этого направления зависит от деятельности каждого педагога.</w:t>
      </w:r>
    </w:p>
    <w:p w:rsidR="00044E5D" w:rsidRPr="00044E5D" w:rsidRDefault="00044E5D" w:rsidP="008C169B">
      <w:pPr>
        <w:ind w:firstLine="567"/>
        <w:jc w:val="both"/>
        <w:rPr>
          <w:rFonts w:eastAsia="Arial Unicode MS"/>
          <w:szCs w:val="24"/>
          <w:lang w:eastAsia="ru-RU"/>
        </w:rPr>
      </w:pPr>
      <w:r w:rsidRPr="00044E5D">
        <w:rPr>
          <w:rFonts w:eastAsia="Arial Unicode MS"/>
          <w:szCs w:val="24"/>
          <w:lang w:eastAsia="ru-RU"/>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и организуемая взрослыми: учителями, воспитателями, психологами,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044E5D" w:rsidRPr="00044E5D" w:rsidRDefault="00044E5D" w:rsidP="008C169B">
      <w:pPr>
        <w:ind w:firstLine="567"/>
        <w:jc w:val="both"/>
        <w:rPr>
          <w:rFonts w:eastAsia="Arial Unicode MS"/>
          <w:szCs w:val="24"/>
          <w:lang w:eastAsia="ru-RU"/>
        </w:rPr>
      </w:pPr>
      <w:r w:rsidRPr="00044E5D">
        <w:rPr>
          <w:rFonts w:eastAsia="Arial Unicode MS"/>
          <w:b/>
          <w:szCs w:val="24"/>
          <w:lang w:eastAsia="ru-RU"/>
        </w:rPr>
        <w:t>Виды учебной деятельности</w:t>
      </w:r>
      <w:r w:rsidRPr="00044E5D">
        <w:rPr>
          <w:rFonts w:eastAsia="Arial Unicode MS"/>
          <w:szCs w:val="24"/>
          <w:lang w:eastAsia="ru-RU"/>
        </w:rPr>
        <w:t>, используемые в урочной и внеурочной деятельности: ролевые игры, проблемно-ценностное и досуговое общение, проектная деятельность, социально-творческая и общественно полезная практика.</w:t>
      </w:r>
    </w:p>
    <w:p w:rsidR="00044E5D" w:rsidRPr="00044E5D" w:rsidRDefault="00044E5D" w:rsidP="008C169B">
      <w:pPr>
        <w:tabs>
          <w:tab w:val="left" w:pos="567"/>
        </w:tabs>
        <w:jc w:val="both"/>
        <w:rPr>
          <w:szCs w:val="24"/>
        </w:rPr>
      </w:pPr>
      <w:r w:rsidRPr="00044E5D">
        <w:rPr>
          <w:szCs w:val="24"/>
        </w:rPr>
        <w:tab/>
      </w:r>
      <w:r w:rsidRPr="00044E5D">
        <w:rPr>
          <w:b/>
          <w:szCs w:val="24"/>
        </w:rPr>
        <w:t>Формы учебной деятельности</w:t>
      </w:r>
      <w:r w:rsidRPr="00044E5D">
        <w:rPr>
          <w:szCs w:val="24"/>
        </w:rPr>
        <w:t>, используемые при реализации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044E5D" w:rsidRPr="00044E5D" w:rsidRDefault="00044E5D" w:rsidP="008C169B">
      <w:pPr>
        <w:widowControl w:val="0"/>
        <w:numPr>
          <w:ilvl w:val="0"/>
          <w:numId w:val="108"/>
        </w:numPr>
        <w:tabs>
          <w:tab w:val="left" w:pos="1620"/>
        </w:tabs>
        <w:autoSpaceDE w:val="0"/>
        <w:autoSpaceDN w:val="0"/>
        <w:adjustRightInd w:val="0"/>
        <w:contextualSpacing/>
        <w:jc w:val="both"/>
        <w:rPr>
          <w:szCs w:val="24"/>
        </w:rPr>
      </w:pPr>
      <w:r w:rsidRPr="00044E5D">
        <w:rPr>
          <w:szCs w:val="24"/>
          <w:u w:val="single"/>
        </w:rPr>
        <w:t>Профилактика и динамическое наблюдение за состоянием психофизиологического здоровья школьнико</w:t>
      </w:r>
      <w:r w:rsidRPr="00044E5D">
        <w:rPr>
          <w:szCs w:val="24"/>
        </w:rPr>
        <w:t>в</w:t>
      </w:r>
    </w:p>
    <w:p w:rsidR="00044E5D" w:rsidRPr="00044E5D" w:rsidRDefault="00044E5D" w:rsidP="008C169B">
      <w:pPr>
        <w:tabs>
          <w:tab w:val="left" w:pos="1620"/>
        </w:tabs>
        <w:ind w:left="993"/>
        <w:contextualSpacing/>
        <w:jc w:val="both"/>
        <w:rPr>
          <w:szCs w:val="24"/>
        </w:rPr>
      </w:pPr>
      <w:r w:rsidRPr="00044E5D">
        <w:rPr>
          <w:szCs w:val="24"/>
        </w:rPr>
        <w:t>- профилактика сезонных заболеваний учащихся, не требующих постоянного наблюдения врача;</w:t>
      </w:r>
    </w:p>
    <w:p w:rsidR="00044E5D" w:rsidRPr="00044E5D" w:rsidRDefault="00044E5D" w:rsidP="008C169B">
      <w:pPr>
        <w:tabs>
          <w:tab w:val="left" w:pos="1620"/>
        </w:tabs>
        <w:ind w:left="993"/>
        <w:contextualSpacing/>
        <w:jc w:val="both"/>
        <w:rPr>
          <w:szCs w:val="24"/>
        </w:rPr>
      </w:pPr>
      <w:r w:rsidRPr="00044E5D">
        <w:rPr>
          <w:szCs w:val="24"/>
        </w:rPr>
        <w:t>- профилактика негативных  эмоциональных отношений между обучающимися;</w:t>
      </w:r>
    </w:p>
    <w:p w:rsidR="00044E5D" w:rsidRPr="00044E5D" w:rsidRDefault="00044E5D" w:rsidP="008C169B">
      <w:pPr>
        <w:tabs>
          <w:tab w:val="left" w:pos="1134"/>
        </w:tabs>
        <w:ind w:left="709"/>
        <w:contextualSpacing/>
        <w:jc w:val="both"/>
        <w:rPr>
          <w:szCs w:val="24"/>
        </w:rPr>
      </w:pPr>
      <w:r w:rsidRPr="00044E5D">
        <w:rPr>
          <w:szCs w:val="24"/>
        </w:rPr>
        <w:t xml:space="preserve">     -профилактике детского дорожно-транспортного травматизма (ДДТТ);</w:t>
      </w:r>
    </w:p>
    <w:p w:rsidR="00044E5D" w:rsidRPr="00044E5D" w:rsidRDefault="00044E5D" w:rsidP="008C169B">
      <w:pPr>
        <w:tabs>
          <w:tab w:val="left" w:pos="1620"/>
        </w:tabs>
        <w:ind w:left="993"/>
        <w:contextualSpacing/>
        <w:jc w:val="both"/>
        <w:rPr>
          <w:szCs w:val="24"/>
        </w:rPr>
      </w:pPr>
      <w:r w:rsidRPr="00044E5D">
        <w:rPr>
          <w:szCs w:val="24"/>
        </w:rPr>
        <w:t>- мониторинг состояния психофизиологического здоровья и подготовленности к учебной деятельности учащихся 1-х классов с обязательным обсуждением на педсоветах и заседаниях МО классных руководителей;</w:t>
      </w:r>
    </w:p>
    <w:p w:rsidR="00044E5D" w:rsidRPr="00044E5D" w:rsidRDefault="00044E5D" w:rsidP="008C169B">
      <w:pPr>
        <w:tabs>
          <w:tab w:val="left" w:pos="1620"/>
        </w:tabs>
        <w:ind w:left="993"/>
        <w:contextualSpacing/>
        <w:jc w:val="both"/>
        <w:rPr>
          <w:szCs w:val="24"/>
        </w:rPr>
      </w:pPr>
      <w:r w:rsidRPr="00044E5D">
        <w:rPr>
          <w:szCs w:val="24"/>
        </w:rPr>
        <w:t>- мониторинг санитарного состояния учебных помещений в течение учебного дня;</w:t>
      </w:r>
    </w:p>
    <w:p w:rsidR="00044E5D" w:rsidRPr="00044E5D" w:rsidRDefault="00044E5D" w:rsidP="008C169B">
      <w:pPr>
        <w:tabs>
          <w:tab w:val="left" w:pos="1620"/>
        </w:tabs>
        <w:ind w:left="993"/>
        <w:contextualSpacing/>
        <w:jc w:val="both"/>
        <w:rPr>
          <w:szCs w:val="24"/>
        </w:rPr>
      </w:pPr>
      <w:r w:rsidRPr="00044E5D">
        <w:rPr>
          <w:szCs w:val="24"/>
        </w:rPr>
        <w:t>- контроль пищевого рациона.</w:t>
      </w:r>
    </w:p>
    <w:p w:rsidR="00044E5D" w:rsidRPr="00044E5D" w:rsidRDefault="00044E5D" w:rsidP="008C169B">
      <w:pPr>
        <w:tabs>
          <w:tab w:val="left" w:pos="1620"/>
        </w:tabs>
        <w:ind w:left="567"/>
        <w:jc w:val="both"/>
        <w:rPr>
          <w:szCs w:val="24"/>
        </w:rPr>
      </w:pPr>
      <w:r w:rsidRPr="00044E5D">
        <w:rPr>
          <w:szCs w:val="24"/>
        </w:rPr>
        <w:t>Эффективность реализации этого направления зависит от деятельности педагога-психолога, медсестры.</w:t>
      </w:r>
    </w:p>
    <w:p w:rsidR="00044E5D" w:rsidRPr="00044E5D" w:rsidRDefault="00044E5D" w:rsidP="008C169B">
      <w:pPr>
        <w:widowControl w:val="0"/>
        <w:numPr>
          <w:ilvl w:val="0"/>
          <w:numId w:val="108"/>
        </w:numPr>
        <w:tabs>
          <w:tab w:val="left" w:pos="993"/>
        </w:tabs>
        <w:autoSpaceDE w:val="0"/>
        <w:autoSpaceDN w:val="0"/>
        <w:adjustRightInd w:val="0"/>
        <w:ind w:left="284" w:firstLine="283"/>
        <w:contextualSpacing/>
        <w:jc w:val="both"/>
        <w:rPr>
          <w:szCs w:val="24"/>
          <w:u w:val="single"/>
        </w:rPr>
      </w:pPr>
      <w:r w:rsidRPr="00044E5D">
        <w:rPr>
          <w:i/>
          <w:iCs/>
          <w:szCs w:val="24"/>
          <w:u w:val="single"/>
        </w:rPr>
        <w:t>Организация физкультурно-оздоровительной работы</w:t>
      </w:r>
      <w:r w:rsidRPr="00044E5D">
        <w:rPr>
          <w:i/>
          <w:iCs/>
          <w:szCs w:val="24"/>
        </w:rPr>
        <w:t xml:space="preserve">, </w:t>
      </w:r>
      <w:r w:rsidRPr="00044E5D">
        <w:rPr>
          <w:szCs w:val="24"/>
        </w:rPr>
        <w:t>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044E5D" w:rsidRPr="00044E5D" w:rsidRDefault="00044E5D" w:rsidP="008C169B">
      <w:pPr>
        <w:tabs>
          <w:tab w:val="left" w:pos="1620"/>
        </w:tabs>
        <w:ind w:left="993"/>
        <w:contextualSpacing/>
        <w:jc w:val="both"/>
        <w:rPr>
          <w:szCs w:val="24"/>
        </w:rPr>
      </w:pPr>
      <w:r w:rsidRPr="00044E5D">
        <w:rPr>
          <w:szCs w:val="24"/>
        </w:rPr>
        <w:t>- полноценную и эффективную работу с обучающимися всех групп здоровья (на уроках физкультуры, в секциях и т. п.);</w:t>
      </w:r>
    </w:p>
    <w:p w:rsidR="00044E5D" w:rsidRPr="00044E5D" w:rsidRDefault="00044E5D" w:rsidP="008C169B">
      <w:pPr>
        <w:tabs>
          <w:tab w:val="left" w:pos="1620"/>
        </w:tabs>
        <w:ind w:left="993"/>
        <w:contextualSpacing/>
        <w:jc w:val="both"/>
        <w:rPr>
          <w:szCs w:val="24"/>
        </w:rPr>
      </w:pPr>
      <w:r w:rsidRPr="00044E5D">
        <w:rPr>
          <w:szCs w:val="24"/>
        </w:rPr>
        <w:t>- рациональную организацию уроков физической культуры и занятий активно-двигательного характера</w:t>
      </w:r>
    </w:p>
    <w:p w:rsidR="00044E5D" w:rsidRPr="00044E5D" w:rsidRDefault="00044E5D" w:rsidP="008C169B">
      <w:pPr>
        <w:tabs>
          <w:tab w:val="left" w:pos="1620"/>
        </w:tabs>
        <w:ind w:left="993"/>
        <w:contextualSpacing/>
        <w:jc w:val="both"/>
        <w:rPr>
          <w:szCs w:val="24"/>
        </w:rPr>
      </w:pPr>
      <w:r w:rsidRPr="00044E5D">
        <w:rPr>
          <w:szCs w:val="24"/>
        </w:rPr>
        <w:t xml:space="preserve"> - организацию работы спортивных секций и создание условий для их эффективного функционирования;</w:t>
      </w:r>
    </w:p>
    <w:p w:rsidR="00044E5D" w:rsidRPr="00044E5D" w:rsidRDefault="00044E5D" w:rsidP="008C169B">
      <w:pPr>
        <w:tabs>
          <w:tab w:val="left" w:pos="1620"/>
        </w:tabs>
        <w:ind w:left="993"/>
        <w:contextualSpacing/>
        <w:jc w:val="both"/>
        <w:rPr>
          <w:szCs w:val="24"/>
        </w:rPr>
      </w:pPr>
      <w:r w:rsidRPr="00044E5D">
        <w:rPr>
          <w:szCs w:val="24"/>
        </w:rPr>
        <w:t>- проведение массовых культурно-оздоровительных и спортивных мероприятий с возможностью участия всех обучающихся независимо от состояния здоровья и уровня практических навыков;</w:t>
      </w:r>
    </w:p>
    <w:p w:rsidR="00044E5D" w:rsidRPr="00044E5D" w:rsidRDefault="00044E5D" w:rsidP="008C169B">
      <w:pPr>
        <w:tabs>
          <w:tab w:val="left" w:pos="1620"/>
        </w:tabs>
        <w:ind w:left="993"/>
        <w:contextualSpacing/>
        <w:jc w:val="both"/>
        <w:rPr>
          <w:szCs w:val="24"/>
        </w:rPr>
      </w:pPr>
      <w:r w:rsidRPr="00044E5D">
        <w:rPr>
          <w:szCs w:val="24"/>
        </w:rPr>
        <w:t>- ежемесячных дней здоровья с привлечением обучающихся, педагогов и родителей;</w:t>
      </w:r>
    </w:p>
    <w:p w:rsidR="00044E5D" w:rsidRPr="00044E5D" w:rsidRDefault="00044E5D" w:rsidP="008C169B">
      <w:pPr>
        <w:tabs>
          <w:tab w:val="left" w:pos="1620"/>
        </w:tabs>
        <w:ind w:left="993"/>
        <w:contextualSpacing/>
        <w:jc w:val="both"/>
        <w:rPr>
          <w:szCs w:val="24"/>
        </w:rPr>
      </w:pPr>
      <w:r w:rsidRPr="00044E5D">
        <w:rPr>
          <w:szCs w:val="24"/>
        </w:rPr>
        <w:t>- оздоровительных и массовых семейных спортивных мероприятий во время каникул;</w:t>
      </w:r>
    </w:p>
    <w:p w:rsidR="00044E5D" w:rsidRPr="00044E5D" w:rsidRDefault="00044E5D" w:rsidP="008C169B">
      <w:pPr>
        <w:tabs>
          <w:tab w:val="left" w:pos="1620"/>
        </w:tabs>
        <w:ind w:left="993"/>
        <w:contextualSpacing/>
        <w:jc w:val="both"/>
        <w:rPr>
          <w:szCs w:val="24"/>
        </w:rPr>
      </w:pPr>
      <w:r w:rsidRPr="00044E5D">
        <w:rPr>
          <w:szCs w:val="24"/>
        </w:rPr>
        <w:t>- витаминопрофилактики в течение учебного года;</w:t>
      </w:r>
    </w:p>
    <w:p w:rsidR="00044E5D" w:rsidRPr="00044E5D" w:rsidRDefault="00044E5D" w:rsidP="008C169B">
      <w:pPr>
        <w:tabs>
          <w:tab w:val="left" w:pos="1620"/>
        </w:tabs>
        <w:ind w:left="993"/>
        <w:contextualSpacing/>
        <w:jc w:val="both"/>
        <w:rPr>
          <w:szCs w:val="24"/>
        </w:rPr>
      </w:pPr>
      <w:r w:rsidRPr="00044E5D">
        <w:rPr>
          <w:szCs w:val="24"/>
        </w:rPr>
        <w:t>- медицинской специализированной помощи и наблюдения за учащимися с ослабленным здоровьем и хроническими заболеваниями;.</w:t>
      </w:r>
    </w:p>
    <w:p w:rsidR="00044E5D" w:rsidRPr="00044E5D" w:rsidRDefault="00044E5D" w:rsidP="008C169B">
      <w:pPr>
        <w:tabs>
          <w:tab w:val="left" w:pos="1620"/>
        </w:tabs>
        <w:ind w:firstLine="851"/>
        <w:contextualSpacing/>
        <w:jc w:val="both"/>
        <w:rPr>
          <w:szCs w:val="24"/>
        </w:rPr>
      </w:pPr>
      <w:r w:rsidRPr="00044E5D">
        <w:rPr>
          <w:szCs w:val="24"/>
        </w:rPr>
        <w:t>Реализация этого направления зависит от администрации школы, учителей физической культуры, медицинских работников, педагога-психолога, а также всех педагогов.</w:t>
      </w:r>
    </w:p>
    <w:p w:rsidR="00044E5D" w:rsidRPr="00044E5D" w:rsidRDefault="00044E5D" w:rsidP="008C169B">
      <w:pPr>
        <w:widowControl w:val="0"/>
        <w:numPr>
          <w:ilvl w:val="0"/>
          <w:numId w:val="108"/>
        </w:numPr>
        <w:tabs>
          <w:tab w:val="left" w:pos="1620"/>
        </w:tabs>
        <w:autoSpaceDE w:val="0"/>
        <w:autoSpaceDN w:val="0"/>
        <w:adjustRightInd w:val="0"/>
        <w:contextualSpacing/>
        <w:jc w:val="both"/>
        <w:rPr>
          <w:szCs w:val="24"/>
          <w:u w:val="single"/>
        </w:rPr>
      </w:pPr>
      <w:r w:rsidRPr="00044E5D">
        <w:rPr>
          <w:szCs w:val="24"/>
          <w:u w:val="single"/>
        </w:rPr>
        <w:t>Информационно-просветительская работа с обучающимися, педагогическим коллективом и родителями, включающая в себя следующие мероприятия:</w:t>
      </w:r>
    </w:p>
    <w:p w:rsidR="00044E5D" w:rsidRPr="00044E5D" w:rsidRDefault="00044E5D" w:rsidP="008C169B">
      <w:pPr>
        <w:tabs>
          <w:tab w:val="left" w:pos="1276"/>
        </w:tabs>
        <w:ind w:left="993"/>
        <w:contextualSpacing/>
        <w:jc w:val="both"/>
        <w:rPr>
          <w:szCs w:val="24"/>
        </w:rPr>
      </w:pPr>
      <w:r w:rsidRPr="00044E5D">
        <w:rPr>
          <w:szCs w:val="24"/>
        </w:rPr>
        <w:t>- внедрение в систему работы школы дополнительных образовательных курсов, направленных на формирование экологической культуры, здорового и безопасного образа жизни, в качестве отдельных образовательных модулей или компонентов, включённых в учебный процесс;</w:t>
      </w:r>
    </w:p>
    <w:p w:rsidR="00044E5D" w:rsidRPr="00044E5D" w:rsidRDefault="00044E5D" w:rsidP="008C169B">
      <w:pPr>
        <w:tabs>
          <w:tab w:val="left" w:pos="1276"/>
        </w:tabs>
        <w:ind w:left="993"/>
        <w:contextualSpacing/>
        <w:jc w:val="both"/>
        <w:rPr>
          <w:szCs w:val="24"/>
        </w:rPr>
      </w:pPr>
      <w:r w:rsidRPr="00044E5D">
        <w:rPr>
          <w:szCs w:val="24"/>
        </w:rPr>
        <w:t>- встречи с медицинскими работниками, социальным педагогом, педагогом-психологом и другими представителями служб профилактики;</w:t>
      </w:r>
    </w:p>
    <w:p w:rsidR="00044E5D" w:rsidRPr="00044E5D" w:rsidRDefault="00044E5D" w:rsidP="008C169B">
      <w:pPr>
        <w:tabs>
          <w:tab w:val="left" w:pos="1276"/>
        </w:tabs>
        <w:ind w:left="993"/>
        <w:contextualSpacing/>
        <w:jc w:val="both"/>
        <w:rPr>
          <w:szCs w:val="24"/>
        </w:rPr>
      </w:pPr>
      <w:r w:rsidRPr="00044E5D">
        <w:rPr>
          <w:szCs w:val="24"/>
        </w:rPr>
        <w:t>- массовые акции и мероприятия по пропаганде ЗОЖ и профилактике социально обусловленных форм заболеваний в семьях обучающихся;</w:t>
      </w:r>
    </w:p>
    <w:p w:rsidR="00044E5D" w:rsidRPr="00044E5D" w:rsidRDefault="00044E5D" w:rsidP="008C169B">
      <w:pPr>
        <w:tabs>
          <w:tab w:val="left" w:pos="1276"/>
        </w:tabs>
        <w:ind w:left="993"/>
        <w:contextualSpacing/>
        <w:jc w:val="both"/>
        <w:rPr>
          <w:szCs w:val="24"/>
        </w:rPr>
      </w:pPr>
      <w:r w:rsidRPr="00044E5D">
        <w:rPr>
          <w:szCs w:val="24"/>
        </w:rPr>
        <w:t>- обучающие семинары для педагогов по проблемам здоровьесберегающего образования и профилактике социально обусловленных форм заболеваний среди обучающихся;</w:t>
      </w:r>
    </w:p>
    <w:p w:rsidR="00044E5D" w:rsidRPr="00044E5D" w:rsidRDefault="00044E5D" w:rsidP="008C169B">
      <w:pPr>
        <w:tabs>
          <w:tab w:val="left" w:pos="1276"/>
        </w:tabs>
        <w:ind w:left="993"/>
        <w:contextualSpacing/>
        <w:jc w:val="both"/>
        <w:rPr>
          <w:szCs w:val="24"/>
        </w:rPr>
      </w:pPr>
      <w:r w:rsidRPr="00044E5D">
        <w:rPr>
          <w:szCs w:val="24"/>
        </w:rPr>
        <w:t>- родительский всеобуч по проблеме сохранения здоровья обучающихся во всех его проявлениях;</w:t>
      </w:r>
    </w:p>
    <w:p w:rsidR="00044E5D" w:rsidRPr="00044E5D" w:rsidRDefault="00044E5D" w:rsidP="008C169B">
      <w:pPr>
        <w:tabs>
          <w:tab w:val="left" w:pos="1276"/>
        </w:tabs>
        <w:ind w:left="993"/>
        <w:contextualSpacing/>
        <w:jc w:val="both"/>
        <w:rPr>
          <w:szCs w:val="24"/>
        </w:rPr>
      </w:pPr>
      <w:r w:rsidRPr="00044E5D">
        <w:rPr>
          <w:szCs w:val="24"/>
        </w:rPr>
        <w:t>- обобщение опыта работы педагогов по организации здоровьеформирующего образования;</w:t>
      </w:r>
    </w:p>
    <w:p w:rsidR="00044E5D" w:rsidRPr="00044E5D" w:rsidRDefault="00044E5D" w:rsidP="008C169B">
      <w:pPr>
        <w:tabs>
          <w:tab w:val="left" w:pos="1276"/>
        </w:tabs>
        <w:ind w:left="993"/>
        <w:contextualSpacing/>
        <w:jc w:val="both"/>
        <w:rPr>
          <w:szCs w:val="24"/>
        </w:rPr>
      </w:pPr>
      <w:r w:rsidRPr="00044E5D">
        <w:rPr>
          <w:szCs w:val="24"/>
        </w:rPr>
        <w:t>- издание школьной газеты, пропагандирующей ценности здоровья и ЗОЖ;</w:t>
      </w:r>
    </w:p>
    <w:p w:rsidR="00044E5D" w:rsidRPr="00044E5D" w:rsidRDefault="00044E5D" w:rsidP="008C169B">
      <w:pPr>
        <w:tabs>
          <w:tab w:val="left" w:pos="1276"/>
        </w:tabs>
        <w:ind w:left="993"/>
        <w:contextualSpacing/>
        <w:jc w:val="both"/>
        <w:rPr>
          <w:szCs w:val="24"/>
        </w:rPr>
      </w:pPr>
      <w:r w:rsidRPr="00044E5D">
        <w:rPr>
          <w:szCs w:val="24"/>
        </w:rPr>
        <w:t>- выпуск и распространение агитационных листовок и плакатов.</w:t>
      </w:r>
    </w:p>
    <w:p w:rsidR="00044E5D" w:rsidRPr="00044E5D" w:rsidRDefault="00044E5D" w:rsidP="008C169B">
      <w:pPr>
        <w:tabs>
          <w:tab w:val="left" w:pos="1276"/>
        </w:tabs>
        <w:ind w:firstLine="851"/>
        <w:contextualSpacing/>
        <w:jc w:val="both"/>
        <w:rPr>
          <w:szCs w:val="24"/>
        </w:rPr>
      </w:pPr>
      <w:r w:rsidRPr="00044E5D">
        <w:rPr>
          <w:szCs w:val="24"/>
        </w:rPr>
        <w:t>Эффективность реализации этого направления зависит от деятельности всех педагогов.</w:t>
      </w:r>
    </w:p>
    <w:p w:rsidR="00044E5D" w:rsidRPr="00044E5D" w:rsidRDefault="00044E5D" w:rsidP="008C169B">
      <w:pPr>
        <w:widowControl w:val="0"/>
        <w:numPr>
          <w:ilvl w:val="0"/>
          <w:numId w:val="108"/>
        </w:numPr>
        <w:tabs>
          <w:tab w:val="left" w:pos="1620"/>
        </w:tabs>
        <w:autoSpaceDE w:val="0"/>
        <w:autoSpaceDN w:val="0"/>
        <w:adjustRightInd w:val="0"/>
        <w:contextualSpacing/>
        <w:jc w:val="both"/>
        <w:rPr>
          <w:szCs w:val="24"/>
          <w:u w:val="single"/>
        </w:rPr>
      </w:pPr>
      <w:r w:rsidRPr="00044E5D">
        <w:rPr>
          <w:szCs w:val="24"/>
          <w:u w:val="single"/>
        </w:rPr>
        <w:t>Активизация творческой активности обучающихся в сфере сохранения и укрепления здоровья и пропаганды ЗОЖ:</w:t>
      </w:r>
    </w:p>
    <w:p w:rsidR="00044E5D" w:rsidRPr="00044E5D" w:rsidRDefault="00044E5D" w:rsidP="008C169B">
      <w:pPr>
        <w:tabs>
          <w:tab w:val="left" w:pos="1620"/>
        </w:tabs>
        <w:ind w:left="720"/>
        <w:contextualSpacing/>
        <w:jc w:val="both"/>
        <w:rPr>
          <w:szCs w:val="24"/>
        </w:rPr>
      </w:pPr>
      <w:r w:rsidRPr="00044E5D">
        <w:rPr>
          <w:szCs w:val="24"/>
        </w:rPr>
        <w:t xml:space="preserve">      - участие в конкурсах и фестивалях по пропаганде ЗОЖ;</w:t>
      </w:r>
    </w:p>
    <w:p w:rsidR="00044E5D" w:rsidRPr="00044E5D" w:rsidRDefault="00044E5D" w:rsidP="008C169B">
      <w:pPr>
        <w:tabs>
          <w:tab w:val="left" w:pos="1620"/>
        </w:tabs>
        <w:ind w:left="1080"/>
        <w:contextualSpacing/>
        <w:jc w:val="both"/>
        <w:rPr>
          <w:szCs w:val="24"/>
        </w:rPr>
      </w:pPr>
      <w:r w:rsidRPr="00044E5D">
        <w:rPr>
          <w:szCs w:val="24"/>
        </w:rPr>
        <w:t>- использование проектной и исследовательской деятельности при обучении учащихся навыкам ЗОЖ;</w:t>
      </w:r>
    </w:p>
    <w:p w:rsidR="00044E5D" w:rsidRPr="00044E5D" w:rsidRDefault="00044E5D" w:rsidP="008C169B">
      <w:pPr>
        <w:tabs>
          <w:tab w:val="left" w:pos="1620"/>
        </w:tabs>
        <w:ind w:left="1080"/>
        <w:contextualSpacing/>
        <w:jc w:val="both"/>
        <w:rPr>
          <w:szCs w:val="24"/>
        </w:rPr>
      </w:pPr>
      <w:r w:rsidRPr="00044E5D">
        <w:rPr>
          <w:szCs w:val="24"/>
        </w:rPr>
        <w:t xml:space="preserve"> - участие в спортивных соревнованиях и состязаниях.</w:t>
      </w:r>
    </w:p>
    <w:p w:rsidR="00044E5D" w:rsidRPr="00044E5D" w:rsidRDefault="00044E5D" w:rsidP="008C169B">
      <w:pPr>
        <w:ind w:firstLine="851"/>
        <w:jc w:val="both"/>
        <w:rPr>
          <w:rFonts w:eastAsia="Arial Unicode MS"/>
          <w:szCs w:val="24"/>
          <w:lang w:eastAsia="ru-RU"/>
        </w:rPr>
      </w:pPr>
      <w:r w:rsidRPr="00044E5D">
        <w:rPr>
          <w:rFonts w:eastAsia="Arial Unicode MS"/>
          <w:szCs w:val="24"/>
          <w:lang w:eastAsia="ru-RU"/>
        </w:rPr>
        <w:t>Эффективность реализации этого направления зависит от деятельности администрации школы, всех педагогов.</w:t>
      </w:r>
      <w:r w:rsidRPr="00044E5D">
        <w:rPr>
          <w:rFonts w:eastAsia="Arial Unicode MS"/>
          <w:szCs w:val="24"/>
          <w:lang w:eastAsia="ru-RU"/>
        </w:rPr>
        <w:tab/>
      </w:r>
    </w:p>
    <w:p w:rsidR="00044E5D" w:rsidRPr="00044E5D" w:rsidRDefault="00044E5D" w:rsidP="008C169B">
      <w:pPr>
        <w:numPr>
          <w:ilvl w:val="0"/>
          <w:numId w:val="108"/>
        </w:numPr>
        <w:jc w:val="both"/>
        <w:rPr>
          <w:rFonts w:eastAsia="Arial Unicode MS"/>
          <w:szCs w:val="24"/>
          <w:u w:val="single"/>
          <w:lang w:eastAsia="ru-RU"/>
        </w:rPr>
      </w:pPr>
      <w:r w:rsidRPr="00044E5D">
        <w:rPr>
          <w:rFonts w:eastAsia="Arial Unicode MS"/>
          <w:szCs w:val="24"/>
          <w:u w:val="single"/>
          <w:lang w:eastAsia="ru-RU"/>
        </w:rPr>
        <w:t>Работа с родителями (законными представителями) включает:</w:t>
      </w:r>
    </w:p>
    <w:p w:rsidR="00044E5D" w:rsidRPr="00044E5D" w:rsidRDefault="00044E5D" w:rsidP="008C169B">
      <w:pPr>
        <w:ind w:left="720"/>
        <w:jc w:val="both"/>
        <w:rPr>
          <w:rFonts w:eastAsia="Arial Unicode MS"/>
          <w:szCs w:val="24"/>
          <w:lang w:eastAsia="ru-RU"/>
        </w:rPr>
      </w:pPr>
      <w:r w:rsidRPr="00044E5D">
        <w:rPr>
          <w:rFonts w:eastAsia="Arial Unicode MS"/>
          <w:szCs w:val="24"/>
          <w:lang w:eastAsia="ru-RU"/>
        </w:rPr>
        <w:t>-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044E5D" w:rsidRPr="00044E5D" w:rsidRDefault="00044E5D" w:rsidP="008C169B">
      <w:pPr>
        <w:ind w:left="720"/>
        <w:jc w:val="both"/>
        <w:rPr>
          <w:rFonts w:eastAsia="Arial Unicode MS"/>
          <w:szCs w:val="24"/>
          <w:lang w:eastAsia="ru-RU"/>
        </w:rPr>
      </w:pPr>
      <w:r w:rsidRPr="00044E5D">
        <w:rPr>
          <w:rFonts w:eastAsia="Arial Unicode MS"/>
          <w:szCs w:val="24"/>
          <w:lang w:eastAsia="ru-RU"/>
        </w:rPr>
        <w:t>- приобретение для родителей (законных представителей) необходимой научно-методической литературы;</w:t>
      </w:r>
    </w:p>
    <w:p w:rsidR="00044E5D" w:rsidRPr="00044E5D" w:rsidRDefault="00044E5D" w:rsidP="008C169B">
      <w:pPr>
        <w:ind w:left="720"/>
        <w:jc w:val="both"/>
        <w:rPr>
          <w:rFonts w:eastAsia="Arial Unicode MS"/>
          <w:szCs w:val="24"/>
          <w:lang w:eastAsia="ru-RU"/>
        </w:rPr>
      </w:pPr>
      <w:r w:rsidRPr="00044E5D">
        <w:rPr>
          <w:rFonts w:eastAsia="Arial Unicode MS"/>
          <w:szCs w:val="24"/>
          <w:lang w:eastAsia="ru-RU"/>
        </w:rPr>
        <w:t>-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044E5D" w:rsidRPr="00044E5D" w:rsidRDefault="00044E5D" w:rsidP="008C169B">
      <w:pPr>
        <w:ind w:left="284" w:firstLine="709"/>
        <w:jc w:val="both"/>
        <w:rPr>
          <w:rFonts w:eastAsia="Arial Unicode MS"/>
          <w:szCs w:val="24"/>
          <w:lang w:eastAsia="ru-RU"/>
        </w:rPr>
      </w:pPr>
      <w:r w:rsidRPr="00044E5D">
        <w:rPr>
          <w:rFonts w:eastAsia="Arial Unicode MS"/>
          <w:szCs w:val="24"/>
          <w:lang w:eastAsia="ru-RU"/>
        </w:rPr>
        <w:t>Эффективность реализации этого направления зависит от деятельности администрации школы, всех педагогов.</w:t>
      </w:r>
    </w:p>
    <w:p w:rsidR="00044E5D" w:rsidRPr="00044E5D" w:rsidRDefault="00044E5D" w:rsidP="008C169B">
      <w:pPr>
        <w:rPr>
          <w:rFonts w:eastAsia="Arial Unicode MS"/>
          <w:b/>
          <w:szCs w:val="24"/>
          <w:lang w:eastAsia="ru-RU"/>
        </w:rPr>
      </w:pPr>
      <w:r w:rsidRPr="00044E5D">
        <w:rPr>
          <w:rFonts w:eastAsia="Arial Unicode MS"/>
          <w:b/>
          <w:szCs w:val="24"/>
          <w:lang w:eastAsia="ru-RU"/>
        </w:rPr>
        <w:t>2.4.4. Ожидаемые результаты реализации Программы.</w:t>
      </w:r>
    </w:p>
    <w:p w:rsidR="00044E5D" w:rsidRPr="00044E5D" w:rsidRDefault="00044E5D" w:rsidP="008C169B">
      <w:pPr>
        <w:jc w:val="both"/>
        <w:rPr>
          <w:rFonts w:eastAsia="Arial Unicode MS"/>
          <w:iCs/>
          <w:spacing w:val="-2"/>
          <w:szCs w:val="24"/>
          <w:lang w:eastAsia="ru-RU"/>
        </w:rPr>
      </w:pPr>
      <w:r w:rsidRPr="00044E5D">
        <w:rPr>
          <w:rFonts w:eastAsia="Arial Unicode MS"/>
          <w:iCs/>
          <w:spacing w:val="-2"/>
          <w:szCs w:val="24"/>
          <w:lang w:eastAsia="ru-RU"/>
        </w:rPr>
        <w:t>Ожидаемые результаты заключаются в следующем:</w:t>
      </w:r>
    </w:p>
    <w:p w:rsidR="00044E5D" w:rsidRPr="00044E5D" w:rsidRDefault="00044E5D" w:rsidP="008C169B">
      <w:pPr>
        <w:ind w:left="720"/>
        <w:jc w:val="both"/>
        <w:rPr>
          <w:rFonts w:eastAsia="Arial Unicode MS"/>
          <w:iCs/>
          <w:spacing w:val="-2"/>
          <w:szCs w:val="24"/>
          <w:lang w:eastAsia="ru-RU"/>
        </w:rPr>
      </w:pPr>
      <w:r w:rsidRPr="00044E5D">
        <w:rPr>
          <w:rFonts w:eastAsia="Arial Unicode MS"/>
          <w:iCs/>
          <w:spacing w:val="-2"/>
          <w:szCs w:val="24"/>
          <w:lang w:eastAsia="ru-RU"/>
        </w:rPr>
        <w:t>- сохранение и, по возможности, укрепление психосоматического здоровья обучающихся через овладение навыками ЗОЖ;</w:t>
      </w:r>
    </w:p>
    <w:p w:rsidR="00044E5D" w:rsidRPr="00044E5D" w:rsidRDefault="00044E5D" w:rsidP="008C169B">
      <w:pPr>
        <w:ind w:left="720"/>
        <w:jc w:val="both"/>
        <w:rPr>
          <w:rFonts w:eastAsia="Arial Unicode MS"/>
          <w:iCs/>
          <w:spacing w:val="-2"/>
          <w:szCs w:val="24"/>
          <w:lang w:eastAsia="ru-RU"/>
        </w:rPr>
      </w:pPr>
      <w:r w:rsidRPr="00044E5D">
        <w:rPr>
          <w:rFonts w:eastAsia="Arial Unicode MS"/>
          <w:iCs/>
          <w:spacing w:val="-2"/>
          <w:szCs w:val="24"/>
          <w:lang w:eastAsia="ru-RU"/>
        </w:rPr>
        <w:t>- сформированность ценностного отношения обучающихся и их родителей к здоровью как основному фактору успеха подрастающего поколения на последующих этапах жизни;</w:t>
      </w:r>
    </w:p>
    <w:p w:rsidR="00044E5D" w:rsidRPr="00044E5D" w:rsidRDefault="00044E5D" w:rsidP="008C169B">
      <w:pPr>
        <w:ind w:left="720"/>
        <w:jc w:val="both"/>
        <w:rPr>
          <w:rFonts w:eastAsia="Arial Unicode MS"/>
          <w:iCs/>
          <w:spacing w:val="-2"/>
          <w:szCs w:val="24"/>
          <w:lang w:eastAsia="ru-RU"/>
        </w:rPr>
      </w:pPr>
      <w:r w:rsidRPr="00044E5D">
        <w:rPr>
          <w:rFonts w:eastAsia="Arial Unicode MS"/>
          <w:iCs/>
          <w:spacing w:val="-2"/>
          <w:szCs w:val="24"/>
          <w:lang w:eastAsia="ru-RU"/>
        </w:rPr>
        <w:t>- повышение адаптационных возможностей детского организма и стабилизация уровня обученности при переходе учащихся с начальной ступени обучения на основную;</w:t>
      </w:r>
    </w:p>
    <w:p w:rsidR="00044E5D" w:rsidRPr="00044E5D" w:rsidRDefault="00044E5D" w:rsidP="008C169B">
      <w:pPr>
        <w:ind w:left="720"/>
        <w:jc w:val="both"/>
        <w:rPr>
          <w:rFonts w:eastAsia="Arial Unicode MS"/>
          <w:iCs/>
          <w:spacing w:val="-2"/>
          <w:szCs w:val="24"/>
          <w:lang w:eastAsia="ru-RU"/>
        </w:rPr>
      </w:pPr>
      <w:r w:rsidRPr="00044E5D">
        <w:rPr>
          <w:rFonts w:eastAsia="Arial Unicode MS"/>
          <w:iCs/>
          <w:spacing w:val="-2"/>
          <w:szCs w:val="24"/>
          <w:lang w:eastAsia="ru-RU"/>
        </w:rPr>
        <w:t>- повышение уровня психологической комфортности в системах: «ученик-учитель», «ребенок-ребенок», «ребенок-детский коллектив», «ребенок-родители»;</w:t>
      </w:r>
    </w:p>
    <w:p w:rsidR="00044E5D" w:rsidRPr="00044E5D" w:rsidRDefault="00044E5D" w:rsidP="008C169B">
      <w:pPr>
        <w:ind w:left="720"/>
        <w:jc w:val="both"/>
        <w:rPr>
          <w:rFonts w:eastAsia="Arial Unicode MS"/>
          <w:iCs/>
          <w:spacing w:val="-2"/>
          <w:szCs w:val="24"/>
          <w:lang w:eastAsia="ru-RU"/>
        </w:rPr>
      </w:pPr>
      <w:r w:rsidRPr="00044E5D">
        <w:rPr>
          <w:rFonts w:eastAsia="Arial Unicode MS"/>
          <w:iCs/>
          <w:spacing w:val="-2"/>
          <w:szCs w:val="24"/>
          <w:lang w:eastAsia="ru-RU"/>
        </w:rPr>
        <w:t>- улучшение взаимодействия семьи и школы, школы и социума при организации здоровьесберегающей деятельности школы;</w:t>
      </w:r>
    </w:p>
    <w:p w:rsidR="00044E5D" w:rsidRPr="00044E5D" w:rsidRDefault="00044E5D" w:rsidP="008C169B">
      <w:pPr>
        <w:ind w:left="720"/>
        <w:jc w:val="both"/>
        <w:rPr>
          <w:rFonts w:eastAsia="Times New Roman"/>
          <w:szCs w:val="24"/>
          <w:lang w:eastAsia="ru-RU"/>
        </w:rPr>
      </w:pPr>
      <w:r w:rsidRPr="00044E5D">
        <w:rPr>
          <w:rFonts w:eastAsia="Arial Unicode MS"/>
          <w:iCs/>
          <w:spacing w:val="-2"/>
          <w:szCs w:val="24"/>
          <w:lang w:eastAsia="ru-RU"/>
        </w:rPr>
        <w:t>- с</w:t>
      </w:r>
      <w:r w:rsidRPr="00044E5D">
        <w:rPr>
          <w:rFonts w:eastAsia="Times New Roman"/>
          <w:szCs w:val="24"/>
          <w:lang w:eastAsia="ru-RU"/>
        </w:rPr>
        <w:t>нижение заболеваемости острыми респираторными заболеваниями;</w:t>
      </w:r>
    </w:p>
    <w:p w:rsidR="00044E5D" w:rsidRPr="00044E5D" w:rsidRDefault="00044E5D" w:rsidP="008C169B">
      <w:pPr>
        <w:ind w:left="720"/>
        <w:jc w:val="both"/>
        <w:rPr>
          <w:rFonts w:eastAsia="Times New Roman"/>
          <w:szCs w:val="24"/>
          <w:lang w:eastAsia="ru-RU"/>
        </w:rPr>
      </w:pPr>
      <w:r w:rsidRPr="00044E5D">
        <w:rPr>
          <w:rFonts w:eastAsia="Times New Roman"/>
          <w:szCs w:val="24"/>
          <w:lang w:eastAsia="ru-RU"/>
        </w:rPr>
        <w:t>- повышение уровня качества успеваемости;</w:t>
      </w:r>
    </w:p>
    <w:p w:rsidR="00044E5D" w:rsidRPr="00044E5D" w:rsidRDefault="00044E5D" w:rsidP="008C169B">
      <w:pPr>
        <w:ind w:left="567"/>
        <w:jc w:val="both"/>
        <w:rPr>
          <w:rFonts w:eastAsia="Times New Roman"/>
          <w:szCs w:val="24"/>
          <w:lang w:eastAsia="ru-RU"/>
        </w:rPr>
      </w:pPr>
      <w:r w:rsidRPr="00044E5D">
        <w:rPr>
          <w:rFonts w:eastAsia="Times New Roman"/>
          <w:szCs w:val="24"/>
          <w:lang w:eastAsia="ru-RU"/>
        </w:rPr>
        <w:t xml:space="preserve">  - повышение мотивации к учебной деятельности.</w:t>
      </w:r>
    </w:p>
    <w:p w:rsidR="00044E5D" w:rsidRPr="00044E5D" w:rsidRDefault="00044E5D" w:rsidP="008C169B">
      <w:pPr>
        <w:ind w:left="284"/>
        <w:rPr>
          <w:rFonts w:eastAsia="Arial Unicode MS"/>
          <w:b/>
          <w:szCs w:val="24"/>
          <w:lang w:eastAsia="ru-RU"/>
        </w:rPr>
      </w:pPr>
      <w:r w:rsidRPr="00044E5D">
        <w:rPr>
          <w:rFonts w:eastAsia="Arial Unicode MS"/>
          <w:b/>
          <w:szCs w:val="24"/>
          <w:lang w:eastAsia="ru-RU"/>
        </w:rPr>
        <w:t>2.4.5.Критерии и показатели эффективности деятельности школы.</w:t>
      </w:r>
    </w:p>
    <w:p w:rsidR="00044E5D" w:rsidRPr="00044E5D" w:rsidRDefault="00044E5D" w:rsidP="008C169B">
      <w:pPr>
        <w:tabs>
          <w:tab w:val="left" w:pos="284"/>
        </w:tabs>
        <w:ind w:left="284" w:firstLine="567"/>
        <w:jc w:val="both"/>
        <w:rPr>
          <w:rFonts w:eastAsia="Arial Unicode MS"/>
          <w:szCs w:val="24"/>
          <w:lang w:eastAsia="ru-RU"/>
        </w:rPr>
      </w:pPr>
      <w:r w:rsidRPr="00044E5D">
        <w:rPr>
          <w:rFonts w:eastAsia="Arial Unicode MS"/>
          <w:szCs w:val="24"/>
          <w:lang w:eastAsia="ru-RU"/>
        </w:rPr>
        <w:t>В целях получения объективных данных о результатах реализации программы и необходимости её коррекции проводится систематический мониторинг в школе.</w:t>
      </w:r>
    </w:p>
    <w:p w:rsidR="00044E5D" w:rsidRPr="00044E5D" w:rsidRDefault="00044E5D" w:rsidP="008C169B">
      <w:pPr>
        <w:ind w:left="284"/>
        <w:jc w:val="both"/>
        <w:rPr>
          <w:rFonts w:eastAsia="Arial Unicode MS"/>
          <w:szCs w:val="24"/>
          <w:lang w:eastAsia="ru-RU"/>
        </w:rPr>
      </w:pPr>
      <w:r w:rsidRPr="00044E5D">
        <w:rPr>
          <w:rFonts w:eastAsia="Arial Unicode MS"/>
          <w:szCs w:val="24"/>
          <w:lang w:eastAsia="ru-RU"/>
        </w:rPr>
        <w:t>Мониторинг реализации Программы включает:</w:t>
      </w:r>
    </w:p>
    <w:p w:rsidR="00044E5D" w:rsidRPr="00044E5D" w:rsidRDefault="00044E5D" w:rsidP="008C169B">
      <w:pPr>
        <w:ind w:left="284"/>
        <w:jc w:val="both"/>
        <w:rPr>
          <w:rFonts w:eastAsia="Arial Unicode MS"/>
          <w:szCs w:val="24"/>
          <w:lang w:eastAsia="ru-RU"/>
        </w:rPr>
      </w:pPr>
      <w:r w:rsidRPr="00044E5D">
        <w:rPr>
          <w:rFonts w:eastAsia="Arial Unicode MS"/>
          <w:szCs w:val="24"/>
          <w:lang w:eastAsia="ru-RU"/>
        </w:rPr>
        <w:t>•</w:t>
      </w:r>
      <w:r w:rsidRPr="00044E5D">
        <w:rPr>
          <w:rFonts w:eastAsia="Arial Unicode MS"/>
          <w:szCs w:val="24"/>
          <w:lang w:val="en-US" w:eastAsia="ru-RU"/>
        </w:rPr>
        <w:t> </w:t>
      </w:r>
      <w:r w:rsidRPr="00044E5D">
        <w:rPr>
          <w:rFonts w:eastAsia="Arial Unicode MS"/>
          <w:szCs w:val="24"/>
          <w:lang w:eastAsia="ru-RU"/>
        </w:rPr>
        <w:t>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044E5D" w:rsidRPr="00044E5D" w:rsidRDefault="00044E5D" w:rsidP="008C169B">
      <w:pPr>
        <w:ind w:left="284"/>
        <w:jc w:val="both"/>
        <w:rPr>
          <w:rFonts w:eastAsia="Arial Unicode MS"/>
          <w:szCs w:val="24"/>
          <w:lang w:eastAsia="ru-RU"/>
        </w:rPr>
      </w:pPr>
      <w:r w:rsidRPr="00044E5D">
        <w:rPr>
          <w:rFonts w:eastAsia="Arial Unicode MS"/>
          <w:szCs w:val="24"/>
          <w:lang w:eastAsia="ru-RU"/>
        </w:rPr>
        <w:t>•</w:t>
      </w:r>
      <w:r w:rsidRPr="00044E5D">
        <w:rPr>
          <w:rFonts w:eastAsia="Arial Unicode MS"/>
          <w:szCs w:val="24"/>
          <w:lang w:val="en-US" w:eastAsia="ru-RU"/>
        </w:rPr>
        <w:t> </w:t>
      </w:r>
      <w:r w:rsidRPr="00044E5D">
        <w:rPr>
          <w:rFonts w:eastAsia="Arial Unicode MS"/>
          <w:szCs w:val="24"/>
          <w:lang w:eastAsia="ru-RU"/>
        </w:rPr>
        <w:t>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044E5D" w:rsidRPr="00044E5D" w:rsidRDefault="00044E5D" w:rsidP="008C169B">
      <w:pPr>
        <w:ind w:left="284"/>
        <w:jc w:val="both"/>
        <w:rPr>
          <w:rFonts w:eastAsia="Arial Unicode MS"/>
          <w:szCs w:val="24"/>
          <w:lang w:eastAsia="ru-RU"/>
        </w:rPr>
      </w:pPr>
      <w:r w:rsidRPr="00044E5D">
        <w:rPr>
          <w:rFonts w:eastAsia="Arial Unicode MS"/>
          <w:szCs w:val="24"/>
          <w:lang w:eastAsia="ru-RU"/>
        </w:rPr>
        <w:t>•</w:t>
      </w:r>
      <w:r w:rsidRPr="00044E5D">
        <w:rPr>
          <w:rFonts w:eastAsia="Arial Unicode MS"/>
          <w:szCs w:val="24"/>
          <w:lang w:val="en-US" w:eastAsia="ru-RU"/>
        </w:rPr>
        <w:t> </w:t>
      </w:r>
      <w:r w:rsidRPr="00044E5D">
        <w:rPr>
          <w:rFonts w:eastAsia="Arial Unicode MS"/>
          <w:szCs w:val="24"/>
          <w:lang w:eastAsia="ru-RU"/>
        </w:rPr>
        <w:t>отслеживание динамики травматизма в школе, в том числе дорожно-транспортного травматизма;</w:t>
      </w:r>
    </w:p>
    <w:p w:rsidR="00044E5D" w:rsidRPr="00044E5D" w:rsidRDefault="00044E5D" w:rsidP="008C169B">
      <w:pPr>
        <w:ind w:left="284"/>
        <w:jc w:val="both"/>
        <w:rPr>
          <w:rFonts w:eastAsia="Arial Unicode MS"/>
          <w:szCs w:val="24"/>
          <w:lang w:eastAsia="ru-RU"/>
        </w:rPr>
      </w:pPr>
      <w:r w:rsidRPr="00044E5D">
        <w:rPr>
          <w:rFonts w:eastAsia="Arial Unicode MS"/>
          <w:szCs w:val="24"/>
          <w:lang w:eastAsia="ru-RU"/>
        </w:rPr>
        <w:t>•</w:t>
      </w:r>
      <w:r w:rsidRPr="00044E5D">
        <w:rPr>
          <w:rFonts w:eastAsia="Arial Unicode MS"/>
          <w:szCs w:val="24"/>
          <w:lang w:val="en-US" w:eastAsia="ru-RU"/>
        </w:rPr>
        <w:t> </w:t>
      </w:r>
      <w:r w:rsidRPr="00044E5D">
        <w:rPr>
          <w:rFonts w:eastAsia="Arial Unicode MS"/>
          <w:szCs w:val="24"/>
          <w:lang w:eastAsia="ru-RU"/>
        </w:rPr>
        <w:t>отслеживание динамики показателей количества пропусков занятий по болезни;</w:t>
      </w:r>
    </w:p>
    <w:p w:rsidR="00044E5D" w:rsidRPr="00044E5D" w:rsidRDefault="00044E5D" w:rsidP="008C169B">
      <w:pPr>
        <w:ind w:left="284"/>
        <w:jc w:val="both"/>
        <w:rPr>
          <w:rFonts w:eastAsia="Arial Unicode MS"/>
          <w:szCs w:val="24"/>
          <w:lang w:eastAsia="ru-RU"/>
        </w:rPr>
      </w:pPr>
      <w:r w:rsidRPr="00044E5D">
        <w:rPr>
          <w:rFonts w:eastAsia="Arial Unicode MS"/>
          <w:szCs w:val="24"/>
          <w:lang w:eastAsia="ru-RU"/>
        </w:rPr>
        <w:t>•</w:t>
      </w:r>
      <w:r w:rsidRPr="00044E5D">
        <w:rPr>
          <w:rFonts w:eastAsia="Arial Unicode MS"/>
          <w:szCs w:val="24"/>
          <w:lang w:val="en-US" w:eastAsia="ru-RU"/>
        </w:rPr>
        <w:t> </w:t>
      </w:r>
      <w:r w:rsidRPr="00044E5D">
        <w:rPr>
          <w:rFonts w:eastAsia="Arial Unicode MS"/>
          <w:szCs w:val="24"/>
          <w:lang w:eastAsia="ru-RU"/>
        </w:rPr>
        <w:t>включение в доступный широкой общественности ежегодный отчёт школы обобщённых данных о сформированности у обучающихся представлений об экологической культуре, здоровом и безопасном образе жизни.</w:t>
      </w:r>
    </w:p>
    <w:p w:rsidR="00044E5D" w:rsidRPr="00044E5D" w:rsidRDefault="00044E5D" w:rsidP="008C169B">
      <w:pPr>
        <w:ind w:left="284" w:firstLine="567"/>
        <w:jc w:val="both"/>
        <w:rPr>
          <w:rFonts w:eastAsia="Arial Unicode MS"/>
          <w:szCs w:val="24"/>
          <w:lang w:eastAsia="ru-RU"/>
        </w:rPr>
      </w:pPr>
      <w:r w:rsidRPr="00044E5D">
        <w:rPr>
          <w:rFonts w:eastAsia="Arial Unicode MS"/>
          <w:szCs w:val="24"/>
          <w:lang w:eastAsia="ru-RU"/>
        </w:rPr>
        <w:t>Педагогический коллектив выделяет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044E5D" w:rsidRPr="00044E5D" w:rsidRDefault="00044E5D" w:rsidP="008C169B">
      <w:pPr>
        <w:ind w:left="284"/>
        <w:jc w:val="both"/>
        <w:rPr>
          <w:rFonts w:eastAsia="Arial Unicode MS"/>
          <w:szCs w:val="24"/>
          <w:lang w:eastAsia="ru-RU"/>
        </w:rPr>
      </w:pPr>
      <w:r w:rsidRPr="00044E5D">
        <w:rPr>
          <w:rFonts w:eastAsia="Arial Unicode MS"/>
          <w:szCs w:val="24"/>
          <w:lang w:eastAsia="ru-RU"/>
        </w:rPr>
        <w:t>•</w:t>
      </w:r>
      <w:r w:rsidRPr="00044E5D">
        <w:rPr>
          <w:rFonts w:eastAsia="Arial Unicode MS"/>
          <w:szCs w:val="24"/>
          <w:lang w:val="en-US" w:eastAsia="ru-RU"/>
        </w:rPr>
        <w:t> </w:t>
      </w:r>
      <w:r w:rsidRPr="00044E5D">
        <w:rPr>
          <w:rFonts w:eastAsia="Arial Unicode MS"/>
          <w:szCs w:val="24"/>
          <w:lang w:eastAsia="ru-RU"/>
        </w:rPr>
        <w:t>высокая рейтинговая оценка деятельности школы по данному направлению;</w:t>
      </w:r>
    </w:p>
    <w:p w:rsidR="00044E5D" w:rsidRPr="00044E5D" w:rsidRDefault="00044E5D" w:rsidP="008C169B">
      <w:pPr>
        <w:ind w:left="284"/>
        <w:jc w:val="both"/>
        <w:rPr>
          <w:rFonts w:eastAsia="Arial Unicode MS"/>
          <w:szCs w:val="24"/>
          <w:lang w:eastAsia="ru-RU"/>
        </w:rPr>
      </w:pPr>
      <w:r w:rsidRPr="00044E5D">
        <w:rPr>
          <w:rFonts w:eastAsia="Arial Unicode MS"/>
          <w:szCs w:val="24"/>
          <w:lang w:eastAsia="ru-RU"/>
        </w:rPr>
        <w:t>•</w:t>
      </w:r>
      <w:r w:rsidRPr="00044E5D">
        <w:rPr>
          <w:rFonts w:eastAsia="Arial Unicode MS"/>
          <w:szCs w:val="24"/>
          <w:lang w:val="en-US" w:eastAsia="ru-RU"/>
        </w:rPr>
        <w:t> </w:t>
      </w:r>
      <w:r w:rsidRPr="00044E5D">
        <w:rPr>
          <w:rFonts w:eastAsia="Arial Unicode MS"/>
          <w:szCs w:val="24"/>
          <w:lang w:eastAsia="ru-RU"/>
        </w:rPr>
        <w:t>повышение уровня культуры межличностного общения обучающихся и уровня эмпатии друг к другу;</w:t>
      </w:r>
    </w:p>
    <w:p w:rsidR="00044E5D" w:rsidRPr="00044E5D" w:rsidRDefault="00044E5D" w:rsidP="008C169B">
      <w:pPr>
        <w:ind w:left="284"/>
        <w:jc w:val="both"/>
        <w:rPr>
          <w:rFonts w:eastAsia="Arial Unicode MS"/>
          <w:szCs w:val="24"/>
          <w:lang w:eastAsia="ru-RU"/>
        </w:rPr>
      </w:pPr>
      <w:r w:rsidRPr="00044E5D">
        <w:rPr>
          <w:rFonts w:eastAsia="Arial Unicode MS"/>
          <w:szCs w:val="24"/>
          <w:lang w:eastAsia="ru-RU"/>
        </w:rPr>
        <w:t>•</w:t>
      </w:r>
      <w:r w:rsidRPr="00044E5D">
        <w:rPr>
          <w:rFonts w:eastAsia="Arial Unicode MS"/>
          <w:szCs w:val="24"/>
          <w:lang w:val="en-US" w:eastAsia="ru-RU"/>
        </w:rPr>
        <w:t> </w:t>
      </w:r>
      <w:r w:rsidRPr="00044E5D">
        <w:rPr>
          <w:rFonts w:eastAsia="Arial Unicode MS"/>
          <w:szCs w:val="24"/>
          <w:lang w:eastAsia="ru-RU"/>
        </w:rPr>
        <w:t>снижение уровня социальной напряжённости в детской и подростковой среде;</w:t>
      </w:r>
    </w:p>
    <w:p w:rsidR="00044E5D" w:rsidRPr="00044E5D" w:rsidRDefault="00044E5D" w:rsidP="008C169B">
      <w:pPr>
        <w:ind w:left="284"/>
        <w:jc w:val="both"/>
        <w:rPr>
          <w:rFonts w:eastAsia="Arial Unicode MS"/>
          <w:szCs w:val="24"/>
          <w:lang w:eastAsia="ru-RU"/>
        </w:rPr>
      </w:pPr>
      <w:r w:rsidRPr="00044E5D">
        <w:rPr>
          <w:rFonts w:eastAsia="Arial Unicode MS"/>
          <w:szCs w:val="24"/>
          <w:lang w:eastAsia="ru-RU"/>
        </w:rPr>
        <w:t>•</w:t>
      </w:r>
      <w:r w:rsidRPr="00044E5D">
        <w:rPr>
          <w:rFonts w:eastAsia="Arial Unicode MS"/>
          <w:szCs w:val="24"/>
          <w:lang w:val="en-US" w:eastAsia="ru-RU"/>
        </w:rPr>
        <w:t> </w:t>
      </w:r>
      <w:r w:rsidRPr="00044E5D">
        <w:rPr>
          <w:rFonts w:eastAsia="Arial Unicode MS"/>
          <w:szCs w:val="24"/>
          <w:lang w:eastAsia="ru-RU"/>
        </w:rPr>
        <w:t>положительные результаты анализа анкет по исследованию жизнедеятельности обучающихся, анкет для родителей (законных представителей).</w:t>
      </w:r>
    </w:p>
    <w:p w:rsidR="00044E5D" w:rsidRPr="00044E5D" w:rsidRDefault="00044E5D" w:rsidP="008C169B">
      <w:pPr>
        <w:rPr>
          <w:rFonts w:eastAsia="Arial Unicode MS"/>
          <w:b/>
          <w:szCs w:val="24"/>
          <w:lang w:eastAsia="ru-RU"/>
        </w:rPr>
      </w:pPr>
      <w:r w:rsidRPr="00044E5D">
        <w:rPr>
          <w:rFonts w:eastAsia="Arial Unicode MS"/>
          <w:b/>
          <w:szCs w:val="24"/>
          <w:lang w:eastAsia="ru-RU"/>
        </w:rPr>
        <w:t>2.4.6. Модели организации работы реализации программы</w:t>
      </w:r>
    </w:p>
    <w:p w:rsidR="00044E5D" w:rsidRPr="00044E5D" w:rsidRDefault="00044E5D" w:rsidP="008C169B">
      <w:pPr>
        <w:jc w:val="both"/>
        <w:rPr>
          <w:rFonts w:eastAsia="Times New Roman"/>
          <w:szCs w:val="24"/>
          <w:lang w:eastAsia="ru-RU"/>
        </w:rPr>
      </w:pPr>
      <w:r w:rsidRPr="00044E5D">
        <w:rPr>
          <w:rFonts w:eastAsia="Times New Roman"/>
          <w:szCs w:val="24"/>
          <w:lang w:eastAsia="ru-RU"/>
        </w:rPr>
        <w:t>Модели организации работы, виды деятельности и формы занятий с учащимися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w:t>
      </w:r>
    </w:p>
    <w:p w:rsidR="00044E5D" w:rsidRPr="00044E5D" w:rsidRDefault="00044E5D" w:rsidP="008C169B">
      <w:pPr>
        <w:jc w:val="both"/>
        <w:rPr>
          <w:rFonts w:eastAsia="Times New Roman"/>
          <w:szCs w:val="24"/>
          <w:lang w:eastAsia="ru-RU"/>
        </w:rPr>
      </w:pPr>
      <w:r w:rsidRPr="00044E5D">
        <w:rPr>
          <w:rFonts w:eastAsia="Times New Roman"/>
          <w:szCs w:val="24"/>
          <w:lang w:eastAsia="ru-RU"/>
        </w:rPr>
        <w:t>Общая модель организации работы с учащимися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w:t>
      </w:r>
    </w:p>
    <w:p w:rsidR="00044E5D" w:rsidRPr="00044E5D" w:rsidRDefault="00044E5D" w:rsidP="008C169B">
      <w:pPr>
        <w:jc w:val="both"/>
        <w:rPr>
          <w:rFonts w:eastAsia="Times New Roman"/>
          <w:szCs w:val="24"/>
          <w:lang w:eastAsia="ru-RU"/>
        </w:rPr>
      </w:pPr>
    </w:p>
    <w:p w:rsidR="00044E5D" w:rsidRPr="00044E5D" w:rsidRDefault="00551564" w:rsidP="008C169B">
      <w:pPr>
        <w:jc w:val="both"/>
        <w:rPr>
          <w:rFonts w:eastAsia="Times New Roman"/>
          <w:szCs w:val="24"/>
          <w:lang w:eastAsia="ru-RU"/>
        </w:rPr>
      </w:pP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4968240</wp:posOffset>
                </wp:positionH>
                <wp:positionV relativeFrom="paragraph">
                  <wp:posOffset>40005</wp:posOffset>
                </wp:positionV>
                <wp:extent cx="1257300" cy="866775"/>
                <wp:effectExtent l="0" t="0" r="19050"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7300" cy="866775"/>
                        </a:xfrm>
                        <a:prstGeom prst="rect">
                          <a:avLst/>
                        </a:prstGeom>
                        <a:solidFill>
                          <a:sysClr val="window" lastClr="FFFFFF"/>
                        </a:solidFill>
                        <a:ln w="25400" cap="flat" cmpd="sng" algn="ctr">
                          <a:solidFill>
                            <a:srgbClr val="F79646"/>
                          </a:solidFill>
                          <a:prstDash val="solid"/>
                        </a:ln>
                        <a:effectLst/>
                      </wps:spPr>
                      <wps:txbx>
                        <w:txbxContent>
                          <w:p w:rsidR="009D06D4" w:rsidRPr="00A32D59" w:rsidRDefault="009D06D4" w:rsidP="00044E5D">
                            <w:pPr>
                              <w:rPr>
                                <w:b/>
                                <w:szCs w:val="24"/>
                              </w:rPr>
                            </w:pPr>
                            <w:r w:rsidRPr="00A32D59">
                              <w:rPr>
                                <w:b/>
                                <w:szCs w:val="24"/>
                              </w:rPr>
                              <w:t>Контроль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32" style="position:absolute;left:0;text-align:left;margin-left:391.2pt;margin-top:3.15pt;width:99pt;height:6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" fillcolor="window" strokecolor="#f79646" strokeweight="2pt">
                <v:path arrowok="t"/>
                <v:textbox>
                  <w:txbxContent>
                    <w:p w:rsidR="009D06D4" w:rsidRPr="00A32D59" w:rsidRDefault="009D06D4" w:rsidP="00044E5D">
                      <w:pPr>
                        <w:rPr>
                          <w:b/>
                          <w:szCs w:val="24"/>
                        </w:rPr>
                      </w:pPr>
                      <w:r w:rsidRPr="00A32D59">
                        <w:rPr>
                          <w:b/>
                          <w:szCs w:val="24"/>
                        </w:rPr>
                        <w:t>Контроль</w:t>
                      </w:r>
                    </w:p>
                  </w:txbxContent>
                </v:textbox>
              </v:rect>
            </w:pict>
          </mc:Fallback>
        </mc:AlternateContent>
      </w: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3234690</wp:posOffset>
                </wp:positionH>
                <wp:positionV relativeFrom="paragraph">
                  <wp:posOffset>33020</wp:posOffset>
                </wp:positionV>
                <wp:extent cx="1596390" cy="866775"/>
                <wp:effectExtent l="0" t="0" r="22860"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6390" cy="866775"/>
                        </a:xfrm>
                        <a:prstGeom prst="rect">
                          <a:avLst/>
                        </a:prstGeom>
                        <a:solidFill>
                          <a:sysClr val="window" lastClr="FFFFFF"/>
                        </a:solidFill>
                        <a:ln w="25400" cap="flat" cmpd="sng" algn="ctr">
                          <a:solidFill>
                            <a:srgbClr val="F79646"/>
                          </a:solidFill>
                          <a:prstDash val="solid"/>
                        </a:ln>
                        <a:effectLst/>
                      </wps:spPr>
                      <wps:txbx>
                        <w:txbxContent>
                          <w:p w:rsidR="009D06D4" w:rsidRPr="00A32D59" w:rsidRDefault="009D06D4" w:rsidP="00044E5D">
                            <w:pPr>
                              <w:rPr>
                                <w:rFonts w:eastAsia="Times New Roman"/>
                                <w:b/>
                                <w:szCs w:val="24"/>
                                <w:lang w:eastAsia="ru-RU"/>
                              </w:rPr>
                            </w:pPr>
                            <w:r w:rsidRPr="00A32D59">
                              <w:rPr>
                                <w:rFonts w:eastAsia="Times New Roman"/>
                                <w:b/>
                                <w:szCs w:val="24"/>
                                <w:lang w:eastAsia="ru-RU"/>
                              </w:rPr>
                              <w:t>Умения и качества</w:t>
                            </w:r>
                          </w:p>
                          <w:p w:rsidR="009D06D4" w:rsidRPr="00A32D59" w:rsidRDefault="009D06D4" w:rsidP="00044E5D">
                            <w:pPr>
                              <w:rPr>
                                <w:rFonts w:eastAsia="Times New Roman"/>
                                <w:b/>
                                <w:szCs w:val="24"/>
                                <w:lang w:eastAsia="ru-RU"/>
                              </w:rPr>
                            </w:pPr>
                            <w:r w:rsidRPr="00A32D59">
                              <w:rPr>
                                <w:rFonts w:eastAsia="Times New Roman"/>
                                <w:b/>
                                <w:szCs w:val="24"/>
                                <w:lang w:eastAsia="ru-RU"/>
                              </w:rPr>
                              <w:t>личности по ЭК,</w:t>
                            </w:r>
                          </w:p>
                          <w:p w:rsidR="009D06D4" w:rsidRPr="00A32D59" w:rsidRDefault="009D06D4" w:rsidP="00044E5D">
                            <w:pPr>
                              <w:rPr>
                                <w:rFonts w:eastAsia="Times New Roman"/>
                                <w:szCs w:val="24"/>
                                <w:lang w:eastAsia="ru-RU"/>
                              </w:rPr>
                            </w:pPr>
                            <w:r w:rsidRPr="00A32D59">
                              <w:rPr>
                                <w:rFonts w:eastAsia="Times New Roman"/>
                                <w:b/>
                                <w:szCs w:val="24"/>
                                <w:lang w:eastAsia="ru-RU"/>
                              </w:rPr>
                              <w:t>ЗБОЖ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33" style="position:absolute;left:0;text-align:left;margin-left:254.7pt;margin-top:2.6pt;width:125.7pt;height:6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" fillcolor="window" strokecolor="#f79646" strokeweight="2pt">
                <v:path arrowok="t"/>
                <v:textbox>
                  <w:txbxContent>
                    <w:p w:rsidR="009D06D4" w:rsidRPr="00A32D59" w:rsidRDefault="009D06D4" w:rsidP="00044E5D">
                      <w:pPr>
                        <w:rPr>
                          <w:rFonts w:eastAsia="Times New Roman"/>
                          <w:b/>
                          <w:szCs w:val="24"/>
                          <w:lang w:eastAsia="ru-RU"/>
                        </w:rPr>
                      </w:pPr>
                      <w:r w:rsidRPr="00A32D59">
                        <w:rPr>
                          <w:rFonts w:eastAsia="Times New Roman"/>
                          <w:b/>
                          <w:szCs w:val="24"/>
                          <w:lang w:eastAsia="ru-RU"/>
                        </w:rPr>
                        <w:t>Умения и качества</w:t>
                      </w:r>
                    </w:p>
                    <w:p w:rsidR="009D06D4" w:rsidRPr="00A32D59" w:rsidRDefault="009D06D4" w:rsidP="00044E5D">
                      <w:pPr>
                        <w:rPr>
                          <w:rFonts w:eastAsia="Times New Roman"/>
                          <w:b/>
                          <w:szCs w:val="24"/>
                          <w:lang w:eastAsia="ru-RU"/>
                        </w:rPr>
                      </w:pPr>
                      <w:r w:rsidRPr="00A32D59">
                        <w:rPr>
                          <w:rFonts w:eastAsia="Times New Roman"/>
                          <w:b/>
                          <w:szCs w:val="24"/>
                          <w:lang w:eastAsia="ru-RU"/>
                        </w:rPr>
                        <w:t>личности по ЭК,</w:t>
                      </w:r>
                    </w:p>
                    <w:p w:rsidR="009D06D4" w:rsidRPr="00A32D59" w:rsidRDefault="009D06D4" w:rsidP="00044E5D">
                      <w:pPr>
                        <w:rPr>
                          <w:rFonts w:eastAsia="Times New Roman"/>
                          <w:szCs w:val="24"/>
                          <w:lang w:eastAsia="ru-RU"/>
                        </w:rPr>
                      </w:pPr>
                      <w:r w:rsidRPr="00A32D59">
                        <w:rPr>
                          <w:rFonts w:eastAsia="Times New Roman"/>
                          <w:b/>
                          <w:szCs w:val="24"/>
                          <w:lang w:eastAsia="ru-RU"/>
                        </w:rPr>
                        <w:t>ЗБОЖ</w:t>
                      </w:r>
                    </w:p>
                  </w:txbxContent>
                </v:textbox>
              </v:rect>
            </w:pict>
          </mc:Fallback>
        </mc:AlternateContent>
      </w:r>
      <w:r>
        <w:rPr>
          <w:noProof/>
          <w:lang w:eastAsia="ru-RU"/>
        </w:rPr>
        <mc:AlternateContent>
          <mc:Choice Requires="wps">
            <w:drawing>
              <wp:anchor distT="0" distB="0" distL="114300" distR="114300" simplePos="0" relativeHeight="251654144" behindDoc="0" locked="0" layoutInCell="1" allowOverlap="1">
                <wp:simplePos x="0" y="0"/>
                <wp:positionH relativeFrom="column">
                  <wp:posOffset>-589915</wp:posOffset>
                </wp:positionH>
                <wp:positionV relativeFrom="paragraph">
                  <wp:posOffset>40640</wp:posOffset>
                </wp:positionV>
                <wp:extent cx="1581150" cy="89535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1150" cy="895350"/>
                        </a:xfrm>
                        <a:prstGeom prst="rect">
                          <a:avLst/>
                        </a:prstGeom>
                        <a:solidFill>
                          <a:sysClr val="window" lastClr="FFFFFF"/>
                        </a:solidFill>
                        <a:ln w="25400" cap="flat" cmpd="sng" algn="ctr">
                          <a:solidFill>
                            <a:srgbClr val="F79646"/>
                          </a:solidFill>
                          <a:prstDash val="solid"/>
                        </a:ln>
                        <a:effectLst/>
                      </wps:spPr>
                      <wps:txbx>
                        <w:txbxContent>
                          <w:p w:rsidR="009D06D4" w:rsidRPr="00A32D59" w:rsidRDefault="009D06D4" w:rsidP="00044E5D">
                            <w:pPr>
                              <w:rPr>
                                <w:rFonts w:eastAsia="Times New Roman"/>
                                <w:b/>
                                <w:szCs w:val="24"/>
                                <w:lang w:eastAsia="ru-RU"/>
                              </w:rPr>
                            </w:pPr>
                            <w:r w:rsidRPr="00A32D59">
                              <w:rPr>
                                <w:rFonts w:eastAsia="Times New Roman"/>
                                <w:b/>
                                <w:szCs w:val="24"/>
                                <w:lang w:eastAsia="ru-RU"/>
                              </w:rPr>
                              <w:t>Первичный</w:t>
                            </w:r>
                          </w:p>
                          <w:p w:rsidR="009D06D4" w:rsidRPr="00A32D59" w:rsidRDefault="009D06D4" w:rsidP="00044E5D">
                            <w:pPr>
                              <w:rPr>
                                <w:rFonts w:eastAsia="Times New Roman"/>
                                <w:b/>
                                <w:szCs w:val="24"/>
                                <w:lang w:eastAsia="ru-RU"/>
                              </w:rPr>
                            </w:pPr>
                            <w:r w:rsidRPr="00A32D59">
                              <w:rPr>
                                <w:rFonts w:eastAsia="Times New Roman"/>
                                <w:b/>
                                <w:szCs w:val="24"/>
                                <w:lang w:eastAsia="ru-RU"/>
                              </w:rPr>
                              <w:t>опыт</w:t>
                            </w:r>
                          </w:p>
                          <w:p w:rsidR="009D06D4" w:rsidRPr="00A32D59" w:rsidRDefault="009D06D4" w:rsidP="00044E5D">
                            <w:pPr>
                              <w:rPr>
                                <w:rFonts w:eastAsia="Times New Roman"/>
                                <w:b/>
                                <w:szCs w:val="24"/>
                                <w:lang w:eastAsia="ru-RU"/>
                              </w:rPr>
                            </w:pPr>
                            <w:r w:rsidRPr="00A32D59">
                              <w:rPr>
                                <w:rFonts w:eastAsia="Times New Roman"/>
                                <w:b/>
                                <w:szCs w:val="24"/>
                                <w:lang w:eastAsia="ru-RU"/>
                              </w:rPr>
                              <w:t>и мотивация</w:t>
                            </w:r>
                          </w:p>
                          <w:p w:rsidR="009D06D4" w:rsidRDefault="009D06D4" w:rsidP="00044E5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4" style="position:absolute;left:0;text-align:left;margin-left:-46.45pt;margin-top:3.2pt;width:124.5pt;height:7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" fillcolor="window" strokecolor="#f79646" strokeweight="2pt">
                <v:path arrowok="t"/>
                <v:textbox>
                  <w:txbxContent>
                    <w:p w:rsidR="009D06D4" w:rsidRPr="00A32D59" w:rsidRDefault="009D06D4" w:rsidP="00044E5D">
                      <w:pPr>
                        <w:rPr>
                          <w:rFonts w:eastAsia="Times New Roman"/>
                          <w:b/>
                          <w:szCs w:val="24"/>
                          <w:lang w:eastAsia="ru-RU"/>
                        </w:rPr>
                      </w:pPr>
                      <w:r w:rsidRPr="00A32D59">
                        <w:rPr>
                          <w:rFonts w:eastAsia="Times New Roman"/>
                          <w:b/>
                          <w:szCs w:val="24"/>
                          <w:lang w:eastAsia="ru-RU"/>
                        </w:rPr>
                        <w:t>Первичный</w:t>
                      </w:r>
                    </w:p>
                    <w:p w:rsidR="009D06D4" w:rsidRPr="00A32D59" w:rsidRDefault="009D06D4" w:rsidP="00044E5D">
                      <w:pPr>
                        <w:rPr>
                          <w:rFonts w:eastAsia="Times New Roman"/>
                          <w:b/>
                          <w:szCs w:val="24"/>
                          <w:lang w:eastAsia="ru-RU"/>
                        </w:rPr>
                      </w:pPr>
                      <w:r w:rsidRPr="00A32D59">
                        <w:rPr>
                          <w:rFonts w:eastAsia="Times New Roman"/>
                          <w:b/>
                          <w:szCs w:val="24"/>
                          <w:lang w:eastAsia="ru-RU"/>
                        </w:rPr>
                        <w:t>опыт</w:t>
                      </w:r>
                    </w:p>
                    <w:p w:rsidR="009D06D4" w:rsidRPr="00A32D59" w:rsidRDefault="009D06D4" w:rsidP="00044E5D">
                      <w:pPr>
                        <w:rPr>
                          <w:rFonts w:eastAsia="Times New Roman"/>
                          <w:b/>
                          <w:szCs w:val="24"/>
                          <w:lang w:eastAsia="ru-RU"/>
                        </w:rPr>
                      </w:pPr>
                      <w:r w:rsidRPr="00A32D59">
                        <w:rPr>
                          <w:rFonts w:eastAsia="Times New Roman"/>
                          <w:b/>
                          <w:szCs w:val="24"/>
                          <w:lang w:eastAsia="ru-RU"/>
                        </w:rPr>
                        <w:t>и мотивация</w:t>
                      </w:r>
                    </w:p>
                    <w:p w:rsidR="009D06D4" w:rsidRDefault="009D06D4" w:rsidP="00044E5D"/>
                  </w:txbxContent>
                </v:textbox>
              </v:rect>
            </w:pict>
          </mc:Fallback>
        </mc:AlternateContent>
      </w: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1198245</wp:posOffset>
                </wp:positionH>
                <wp:positionV relativeFrom="paragraph">
                  <wp:posOffset>40640</wp:posOffset>
                </wp:positionV>
                <wp:extent cx="1861185" cy="866775"/>
                <wp:effectExtent l="0" t="0" r="24765"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1185" cy="866775"/>
                        </a:xfrm>
                        <a:prstGeom prst="rect">
                          <a:avLst/>
                        </a:prstGeom>
                        <a:solidFill>
                          <a:sysClr val="window" lastClr="FFFFFF"/>
                        </a:solidFill>
                        <a:ln w="25400" cap="flat" cmpd="sng" algn="ctr">
                          <a:solidFill>
                            <a:srgbClr val="F79646"/>
                          </a:solidFill>
                          <a:prstDash val="solid"/>
                        </a:ln>
                        <a:effectLst/>
                      </wps:spPr>
                      <wps:txbx>
                        <w:txbxContent>
                          <w:p w:rsidR="009D06D4" w:rsidRPr="00A32D59" w:rsidRDefault="009D06D4" w:rsidP="00044E5D">
                            <w:pPr>
                              <w:rPr>
                                <w:rFonts w:eastAsia="Times New Roman"/>
                                <w:b/>
                                <w:szCs w:val="24"/>
                                <w:lang w:eastAsia="ru-RU"/>
                              </w:rPr>
                            </w:pPr>
                            <w:r w:rsidRPr="00A32D59">
                              <w:rPr>
                                <w:rFonts w:eastAsia="Times New Roman"/>
                                <w:b/>
                                <w:szCs w:val="24"/>
                                <w:lang w:eastAsia="ru-RU"/>
                              </w:rPr>
                              <w:t>Знания об экологии,</w:t>
                            </w:r>
                          </w:p>
                          <w:p w:rsidR="009D06D4" w:rsidRPr="00A32D59" w:rsidRDefault="009D06D4" w:rsidP="00044E5D">
                            <w:pPr>
                              <w:rPr>
                                <w:rFonts w:eastAsia="Times New Roman"/>
                                <w:szCs w:val="24"/>
                                <w:lang w:eastAsia="ru-RU"/>
                              </w:rPr>
                            </w:pPr>
                            <w:r w:rsidRPr="00A32D59">
                              <w:rPr>
                                <w:rFonts w:eastAsia="Times New Roman"/>
                                <w:b/>
                                <w:szCs w:val="24"/>
                                <w:lang w:eastAsia="ru-RU"/>
                              </w:rPr>
                              <w:t>здоровом и безопасном</w:t>
                            </w:r>
                          </w:p>
                          <w:p w:rsidR="009D06D4" w:rsidRPr="00A32D59" w:rsidRDefault="009D06D4" w:rsidP="00044E5D">
                            <w:pPr>
                              <w:rPr>
                                <w:rFonts w:eastAsia="Times New Roman"/>
                                <w:b/>
                                <w:szCs w:val="24"/>
                                <w:lang w:eastAsia="ru-RU"/>
                              </w:rPr>
                            </w:pPr>
                            <w:r w:rsidRPr="00A32D59">
                              <w:rPr>
                                <w:rFonts w:eastAsia="Times New Roman"/>
                                <w:b/>
                                <w:szCs w:val="24"/>
                                <w:lang w:eastAsia="ru-RU"/>
                              </w:rPr>
                              <w:t>образе жизни</w:t>
                            </w:r>
                          </w:p>
                          <w:p w:rsidR="009D06D4" w:rsidRDefault="009D06D4" w:rsidP="00044E5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35" style="position:absolute;left:0;text-align:left;margin-left:94.35pt;margin-top:3.2pt;width:146.55pt;height:6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" fillcolor="window" strokecolor="#f79646" strokeweight="2pt">
                <v:path arrowok="t"/>
                <v:textbox>
                  <w:txbxContent>
                    <w:p w:rsidR="009D06D4" w:rsidRPr="00A32D59" w:rsidRDefault="009D06D4" w:rsidP="00044E5D">
                      <w:pPr>
                        <w:rPr>
                          <w:rFonts w:eastAsia="Times New Roman"/>
                          <w:b/>
                          <w:szCs w:val="24"/>
                          <w:lang w:eastAsia="ru-RU"/>
                        </w:rPr>
                      </w:pPr>
                      <w:r w:rsidRPr="00A32D59">
                        <w:rPr>
                          <w:rFonts w:eastAsia="Times New Roman"/>
                          <w:b/>
                          <w:szCs w:val="24"/>
                          <w:lang w:eastAsia="ru-RU"/>
                        </w:rPr>
                        <w:t>Знания об экологии,</w:t>
                      </w:r>
                    </w:p>
                    <w:p w:rsidR="009D06D4" w:rsidRPr="00A32D59" w:rsidRDefault="009D06D4" w:rsidP="00044E5D">
                      <w:pPr>
                        <w:rPr>
                          <w:rFonts w:eastAsia="Times New Roman"/>
                          <w:szCs w:val="24"/>
                          <w:lang w:eastAsia="ru-RU"/>
                        </w:rPr>
                      </w:pPr>
                      <w:r w:rsidRPr="00A32D59">
                        <w:rPr>
                          <w:rFonts w:eastAsia="Times New Roman"/>
                          <w:b/>
                          <w:szCs w:val="24"/>
                          <w:lang w:eastAsia="ru-RU"/>
                        </w:rPr>
                        <w:t>здоровом и безопасном</w:t>
                      </w:r>
                    </w:p>
                    <w:p w:rsidR="009D06D4" w:rsidRPr="00A32D59" w:rsidRDefault="009D06D4" w:rsidP="00044E5D">
                      <w:pPr>
                        <w:rPr>
                          <w:rFonts w:eastAsia="Times New Roman"/>
                          <w:b/>
                          <w:szCs w:val="24"/>
                          <w:lang w:eastAsia="ru-RU"/>
                        </w:rPr>
                      </w:pPr>
                      <w:r w:rsidRPr="00A32D59">
                        <w:rPr>
                          <w:rFonts w:eastAsia="Times New Roman"/>
                          <w:b/>
                          <w:szCs w:val="24"/>
                          <w:lang w:eastAsia="ru-RU"/>
                        </w:rPr>
                        <w:t>образе жизни</w:t>
                      </w:r>
                    </w:p>
                    <w:p w:rsidR="009D06D4" w:rsidRDefault="009D06D4" w:rsidP="00044E5D"/>
                  </w:txbxContent>
                </v:textbox>
              </v:rect>
            </w:pict>
          </mc:Fallback>
        </mc:AlternateContent>
      </w:r>
    </w:p>
    <w:p w:rsidR="00044E5D" w:rsidRPr="00044E5D" w:rsidRDefault="00044E5D" w:rsidP="008C169B">
      <w:pPr>
        <w:jc w:val="both"/>
        <w:rPr>
          <w:rFonts w:eastAsia="Times New Roman"/>
          <w:szCs w:val="24"/>
          <w:lang w:eastAsia="ru-RU"/>
        </w:rPr>
      </w:pPr>
    </w:p>
    <w:p w:rsidR="00044E5D" w:rsidRPr="00044E5D" w:rsidRDefault="00044E5D" w:rsidP="008C169B">
      <w:pPr>
        <w:jc w:val="left"/>
        <w:rPr>
          <w:szCs w:val="24"/>
        </w:rPr>
      </w:pPr>
    </w:p>
    <w:p w:rsidR="00044E5D" w:rsidRPr="00044E5D" w:rsidRDefault="00044E5D" w:rsidP="008C169B">
      <w:pPr>
        <w:jc w:val="left"/>
        <w:rPr>
          <w:szCs w:val="24"/>
        </w:rPr>
      </w:pPr>
    </w:p>
    <w:p w:rsidR="00044E5D" w:rsidRPr="00044E5D" w:rsidRDefault="00044E5D" w:rsidP="008C169B">
      <w:pPr>
        <w:jc w:val="left"/>
        <w:rPr>
          <w:szCs w:val="24"/>
        </w:rPr>
      </w:pPr>
    </w:p>
    <w:p w:rsidR="00044E5D" w:rsidRPr="00044E5D" w:rsidRDefault="00551564" w:rsidP="008C169B">
      <w:pPr>
        <w:jc w:val="left"/>
        <w:rPr>
          <w:szCs w:val="24"/>
        </w:rPr>
      </w:pP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2529840</wp:posOffset>
                </wp:positionH>
                <wp:positionV relativeFrom="paragraph">
                  <wp:posOffset>103505</wp:posOffset>
                </wp:positionV>
                <wp:extent cx="3051810" cy="857250"/>
                <wp:effectExtent l="38100" t="57150" r="15240" b="190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051810" cy="8572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8" o:spid="_x0000_s1026" type="#_x0000_t32" style="position:absolute;margin-left:199.2pt;margin-top:8.15pt;width:240.3pt;height:67.5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" strokecolor="#4a7ebb">
                <v:stroke endarrow="open"/>
                <o:lock v:ext="edit" shapetype="f"/>
              </v:shape>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4215765</wp:posOffset>
                </wp:positionH>
                <wp:positionV relativeFrom="paragraph">
                  <wp:posOffset>55880</wp:posOffset>
                </wp:positionV>
                <wp:extent cx="1370965" cy="878205"/>
                <wp:effectExtent l="38100" t="38100" r="19685" b="3619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370965" cy="87820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7" o:spid="_x0000_s1026" type="#_x0000_t32" style="position:absolute;margin-left:331.95pt;margin-top:4.4pt;width:107.95pt;height:69.15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" strokecolor="#4a7ebb">
                <v:stroke endarrow="open"/>
                <o:lock v:ext="edit" shapetype="f"/>
              </v:shape>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2320290</wp:posOffset>
                </wp:positionH>
                <wp:positionV relativeFrom="paragraph">
                  <wp:posOffset>103505</wp:posOffset>
                </wp:positionV>
                <wp:extent cx="3169920" cy="819150"/>
                <wp:effectExtent l="0" t="57150" r="11430" b="190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169920" cy="8191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182.7pt;margin-top:8.15pt;width:249.6pt;height:64.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" strokecolor="#4a7ebb">
                <v:stroke endarrow="open"/>
                <o:lock v:ext="edit" shapetype="f"/>
              </v:shape>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2320290</wp:posOffset>
                </wp:positionH>
                <wp:positionV relativeFrom="paragraph">
                  <wp:posOffset>55880</wp:posOffset>
                </wp:positionV>
                <wp:extent cx="1400175" cy="878205"/>
                <wp:effectExtent l="0" t="38100" r="47625" b="3619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00175" cy="87820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2" o:spid="_x0000_s1026" type="#_x0000_t32" style="position:absolute;margin-left:182.7pt;margin-top:4.4pt;width:110.25pt;height:69.1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" strokecolor="#4a7ebb">
                <v:stroke endarrow="open"/>
                <o:lock v:ext="edit" shapetype="f"/>
              </v:shape>
            </w:pict>
          </mc:Fallback>
        </mc:AlternateContent>
      </w:r>
      <w:r>
        <w:rPr>
          <w:noProof/>
          <w:lang w:eastAsia="ru-RU"/>
        </w:rPr>
        <mc:AlternateContent>
          <mc:Choice Requires="wps">
            <w:drawing>
              <wp:anchor distT="0" distB="0" distL="114299" distR="114299" simplePos="0" relativeHeight="251663360" behindDoc="0" locked="0" layoutInCell="1" allowOverlap="1">
                <wp:simplePos x="0" y="0"/>
                <wp:positionH relativeFrom="column">
                  <wp:posOffset>2320289</wp:posOffset>
                </wp:positionH>
                <wp:positionV relativeFrom="paragraph">
                  <wp:posOffset>55880</wp:posOffset>
                </wp:positionV>
                <wp:extent cx="0" cy="885825"/>
                <wp:effectExtent l="95250" t="38100" r="57150" b="95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8858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11" o:spid="_x0000_s1026" type="#_x0000_t32" style="position:absolute;margin-left:182.7pt;margin-top:4.4pt;width:0;height:69.75pt;flip:y;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" strokecolor="#4a7ebb">
                <v:stroke endarrow="open"/>
                <o:lock v:ext="edit" shapetype="f"/>
              </v:shape>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548640</wp:posOffset>
                </wp:positionH>
                <wp:positionV relativeFrom="paragraph">
                  <wp:posOffset>55880</wp:posOffset>
                </wp:positionV>
                <wp:extent cx="1771650" cy="883920"/>
                <wp:effectExtent l="38100" t="38100" r="19050" b="3048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771650" cy="8839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43.2pt;margin-top:4.4pt;width:139.5pt;height:69.6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" strokecolor="#4a7ebb">
                <v:stroke endarrow="open"/>
                <o:lock v:ext="edit" shapetype="f"/>
              </v:shape>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43815</wp:posOffset>
                </wp:positionH>
                <wp:positionV relativeFrom="paragraph">
                  <wp:posOffset>55880</wp:posOffset>
                </wp:positionV>
                <wp:extent cx="5133975" cy="954405"/>
                <wp:effectExtent l="0" t="76200" r="85725" b="3619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133975" cy="95440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3.45pt;margin-top:4.4pt;width:404.25pt;height:75.1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" strokecolor="#4a7ebb">
                <v:stroke endarrow="open"/>
                <o:lock v:ext="edit" shapetype="f"/>
              </v:shape>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5715</wp:posOffset>
                </wp:positionH>
                <wp:positionV relativeFrom="paragraph">
                  <wp:posOffset>55880</wp:posOffset>
                </wp:positionV>
                <wp:extent cx="1743075" cy="954405"/>
                <wp:effectExtent l="0" t="38100" r="66675" b="3619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43075" cy="95440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4" o:spid="_x0000_s1026" type="#_x0000_t32" style="position:absolute;margin-left:.45pt;margin-top:4.4pt;width:137.25pt;height:75.1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" strokecolor="#4a7ebb">
                <v:stroke endarrow="open"/>
                <o:lock v:ext="edit" shapetype="f"/>
              </v:shape>
            </w:pict>
          </mc:Fallback>
        </mc:AlternateContent>
      </w:r>
      <w:r>
        <w:rPr>
          <w:noProof/>
          <w:lang w:eastAsia="ru-RU"/>
        </w:rPr>
        <mc:AlternateContent>
          <mc:Choice Requires="wps">
            <w:drawing>
              <wp:anchor distT="0" distB="0" distL="114299" distR="114299" simplePos="0" relativeHeight="251661312" behindDoc="0" locked="0" layoutInCell="1" allowOverlap="1">
                <wp:simplePos x="0" y="0"/>
                <wp:positionH relativeFrom="column">
                  <wp:posOffset>5714</wp:posOffset>
                </wp:positionH>
                <wp:positionV relativeFrom="paragraph">
                  <wp:posOffset>55880</wp:posOffset>
                </wp:positionV>
                <wp:extent cx="0" cy="952500"/>
                <wp:effectExtent l="95250" t="38100" r="57150" b="190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9525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9" o:spid="_x0000_s1026" type="#_x0000_t32" style="position:absolute;margin-left:.45pt;margin-top:4.4pt;width:0;height:75pt;flip:y;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" strokecolor="#4a7ebb">
                <v:stroke endarrow="open"/>
                <o:lock v:ext="edit" shapetype="f"/>
              </v:shape>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5587365</wp:posOffset>
                </wp:positionH>
                <wp:positionV relativeFrom="paragraph">
                  <wp:posOffset>55880</wp:posOffset>
                </wp:positionV>
                <wp:extent cx="182880" cy="883920"/>
                <wp:effectExtent l="0" t="38100" r="64770" b="3048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2880" cy="8839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6" o:spid="_x0000_s1026" type="#_x0000_t32" style="position:absolute;margin-left:439.95pt;margin-top:4.4pt;width:14.4pt;height:69.6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" strokecolor="#4a7ebb">
                <v:stroke endarrow="open"/>
                <o:lock v:ext="edit" shapetype="f"/>
              </v:shape>
            </w:pict>
          </mc:Fallback>
        </mc:AlternateContent>
      </w:r>
    </w:p>
    <w:p w:rsidR="00044E5D" w:rsidRPr="00044E5D" w:rsidRDefault="00044E5D" w:rsidP="008C169B">
      <w:pPr>
        <w:jc w:val="left"/>
        <w:rPr>
          <w:szCs w:val="24"/>
        </w:rPr>
      </w:pPr>
    </w:p>
    <w:p w:rsidR="00044E5D" w:rsidRPr="00044E5D" w:rsidRDefault="00044E5D" w:rsidP="008C169B">
      <w:pPr>
        <w:jc w:val="left"/>
        <w:rPr>
          <w:szCs w:val="24"/>
        </w:rPr>
      </w:pPr>
    </w:p>
    <w:p w:rsidR="00044E5D" w:rsidRPr="00044E5D" w:rsidRDefault="00044E5D" w:rsidP="008C169B">
      <w:pPr>
        <w:jc w:val="left"/>
        <w:rPr>
          <w:szCs w:val="24"/>
        </w:rPr>
      </w:pPr>
    </w:p>
    <w:p w:rsidR="00044E5D" w:rsidRPr="00044E5D" w:rsidRDefault="00044E5D" w:rsidP="008C169B">
      <w:pPr>
        <w:rPr>
          <w:rFonts w:eastAsia="Arial Unicode MS"/>
          <w:b/>
          <w:szCs w:val="24"/>
          <w:lang w:eastAsia="ru-RU"/>
        </w:rPr>
      </w:pPr>
    </w:p>
    <w:p w:rsidR="00044E5D" w:rsidRPr="00044E5D" w:rsidRDefault="00551564" w:rsidP="008C169B">
      <w:pPr>
        <w:rPr>
          <w:rFonts w:eastAsia="Arial Unicode MS"/>
          <w:b/>
          <w:szCs w:val="24"/>
          <w:lang w:eastAsia="ru-RU"/>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4006215</wp:posOffset>
                </wp:positionH>
                <wp:positionV relativeFrom="paragraph">
                  <wp:posOffset>80645</wp:posOffset>
                </wp:positionV>
                <wp:extent cx="2167890" cy="1057275"/>
                <wp:effectExtent l="0" t="0" r="22860" b="2857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7890" cy="1057275"/>
                        </a:xfrm>
                        <a:prstGeom prst="rect">
                          <a:avLst/>
                        </a:prstGeom>
                        <a:solidFill>
                          <a:sysClr val="window" lastClr="FFFFFF"/>
                        </a:solidFill>
                        <a:ln w="25400" cap="flat" cmpd="sng" algn="ctr">
                          <a:solidFill>
                            <a:srgbClr val="F79646"/>
                          </a:solidFill>
                          <a:prstDash val="solid"/>
                        </a:ln>
                        <a:effectLst/>
                      </wps:spPr>
                      <wps:txbx>
                        <w:txbxContent>
                          <w:p w:rsidR="009D06D4" w:rsidRPr="00A32D59" w:rsidRDefault="009D06D4" w:rsidP="00044E5D">
                            <w:pPr>
                              <w:rPr>
                                <w:rFonts w:eastAsia="Times New Roman"/>
                                <w:b/>
                                <w:lang w:eastAsia="ru-RU"/>
                              </w:rPr>
                            </w:pPr>
                            <w:r w:rsidRPr="00A32D59">
                              <w:rPr>
                                <w:rFonts w:eastAsia="Times New Roman"/>
                                <w:b/>
                                <w:lang w:eastAsia="ru-RU"/>
                              </w:rPr>
                              <w:t>Внеурочная работа,</w:t>
                            </w:r>
                          </w:p>
                          <w:p w:rsidR="009D06D4" w:rsidRPr="00A32D59" w:rsidRDefault="009D06D4" w:rsidP="00044E5D">
                            <w:pPr>
                              <w:rPr>
                                <w:rFonts w:eastAsia="Times New Roman"/>
                                <w:b/>
                                <w:lang w:eastAsia="ru-RU"/>
                              </w:rPr>
                            </w:pPr>
                            <w:r w:rsidRPr="00A32D59">
                              <w:rPr>
                                <w:rFonts w:eastAsia="Times New Roman"/>
                                <w:b/>
                                <w:lang w:eastAsia="ru-RU"/>
                              </w:rPr>
                              <w:t>направленная на</w:t>
                            </w:r>
                          </w:p>
                          <w:p w:rsidR="009D06D4" w:rsidRPr="00A32D59" w:rsidRDefault="009D06D4" w:rsidP="00044E5D">
                            <w:pPr>
                              <w:rPr>
                                <w:rFonts w:eastAsia="Times New Roman"/>
                                <w:b/>
                                <w:lang w:eastAsia="ru-RU"/>
                              </w:rPr>
                            </w:pPr>
                            <w:r w:rsidRPr="00A32D59">
                              <w:rPr>
                                <w:rFonts w:eastAsia="Times New Roman"/>
                                <w:b/>
                                <w:lang w:eastAsia="ru-RU"/>
                              </w:rPr>
                              <w:t>формирование ЭК,</w:t>
                            </w:r>
                          </w:p>
                          <w:p w:rsidR="009D06D4" w:rsidRPr="00A32D59" w:rsidRDefault="009D06D4" w:rsidP="00044E5D">
                            <w:pPr>
                              <w:rPr>
                                <w:rFonts w:eastAsia="Times New Roman"/>
                                <w:b/>
                                <w:lang w:eastAsia="ru-RU"/>
                              </w:rPr>
                            </w:pPr>
                            <w:r w:rsidRPr="00A32D59">
                              <w:rPr>
                                <w:rFonts w:eastAsia="Times New Roman"/>
                                <w:b/>
                                <w:lang w:eastAsia="ru-RU"/>
                              </w:rPr>
                              <w:t>ЗБОЖ, профилактику</w:t>
                            </w:r>
                          </w:p>
                          <w:p w:rsidR="009D06D4" w:rsidRPr="00A32D59" w:rsidRDefault="009D06D4" w:rsidP="00044E5D">
                            <w:pPr>
                              <w:rPr>
                                <w:rFonts w:eastAsia="Times New Roman"/>
                                <w:b/>
                                <w:lang w:eastAsia="ru-RU"/>
                              </w:rPr>
                            </w:pPr>
                            <w:r w:rsidRPr="00A32D59">
                              <w:rPr>
                                <w:rFonts w:eastAsia="Times New Roman"/>
                                <w:b/>
                                <w:lang w:eastAsia="ru-RU"/>
                              </w:rPr>
                              <w:t>ПАВ и ДДТТ</w:t>
                            </w:r>
                          </w:p>
                          <w:p w:rsidR="009D06D4" w:rsidRPr="00472DDC" w:rsidRDefault="009D06D4" w:rsidP="00044E5D">
                            <w:pPr>
                              <w:rPr>
                                <w:rFonts w:eastAsia="Times New Roman"/>
                                <w:szCs w:val="24"/>
                                <w:lang w:eastAsia="ru-R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6" style="position:absolute;left:0;text-align:left;margin-left:315.45pt;margin-top:6.35pt;width:170.7pt;height:8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" fillcolor="window" strokecolor="#f79646" strokeweight="2pt">
                <v:path arrowok="t"/>
                <v:textbox>
                  <w:txbxContent>
                    <w:p w:rsidR="009D06D4" w:rsidRPr="00A32D59" w:rsidRDefault="009D06D4" w:rsidP="00044E5D">
                      <w:pPr>
                        <w:rPr>
                          <w:rFonts w:eastAsia="Times New Roman"/>
                          <w:b/>
                          <w:lang w:eastAsia="ru-RU"/>
                        </w:rPr>
                      </w:pPr>
                      <w:r w:rsidRPr="00A32D59">
                        <w:rPr>
                          <w:rFonts w:eastAsia="Times New Roman"/>
                          <w:b/>
                          <w:lang w:eastAsia="ru-RU"/>
                        </w:rPr>
                        <w:t>Внеурочная работа,</w:t>
                      </w:r>
                    </w:p>
                    <w:p w:rsidR="009D06D4" w:rsidRPr="00A32D59" w:rsidRDefault="009D06D4" w:rsidP="00044E5D">
                      <w:pPr>
                        <w:rPr>
                          <w:rFonts w:eastAsia="Times New Roman"/>
                          <w:b/>
                          <w:lang w:eastAsia="ru-RU"/>
                        </w:rPr>
                      </w:pPr>
                      <w:r w:rsidRPr="00A32D59">
                        <w:rPr>
                          <w:rFonts w:eastAsia="Times New Roman"/>
                          <w:b/>
                          <w:lang w:eastAsia="ru-RU"/>
                        </w:rPr>
                        <w:t>направленная на</w:t>
                      </w:r>
                    </w:p>
                    <w:p w:rsidR="009D06D4" w:rsidRPr="00A32D59" w:rsidRDefault="009D06D4" w:rsidP="00044E5D">
                      <w:pPr>
                        <w:rPr>
                          <w:rFonts w:eastAsia="Times New Roman"/>
                          <w:b/>
                          <w:lang w:eastAsia="ru-RU"/>
                        </w:rPr>
                      </w:pPr>
                      <w:r w:rsidRPr="00A32D59">
                        <w:rPr>
                          <w:rFonts w:eastAsia="Times New Roman"/>
                          <w:b/>
                          <w:lang w:eastAsia="ru-RU"/>
                        </w:rPr>
                        <w:t>формирование ЭК,</w:t>
                      </w:r>
                    </w:p>
                    <w:p w:rsidR="009D06D4" w:rsidRPr="00A32D59" w:rsidRDefault="009D06D4" w:rsidP="00044E5D">
                      <w:pPr>
                        <w:rPr>
                          <w:rFonts w:eastAsia="Times New Roman"/>
                          <w:b/>
                          <w:lang w:eastAsia="ru-RU"/>
                        </w:rPr>
                      </w:pPr>
                      <w:r w:rsidRPr="00A32D59">
                        <w:rPr>
                          <w:rFonts w:eastAsia="Times New Roman"/>
                          <w:b/>
                          <w:lang w:eastAsia="ru-RU"/>
                        </w:rPr>
                        <w:t>ЗБОЖ, профилактику</w:t>
                      </w:r>
                    </w:p>
                    <w:p w:rsidR="009D06D4" w:rsidRPr="00A32D59" w:rsidRDefault="009D06D4" w:rsidP="00044E5D">
                      <w:pPr>
                        <w:rPr>
                          <w:rFonts w:eastAsia="Times New Roman"/>
                          <w:b/>
                          <w:lang w:eastAsia="ru-RU"/>
                        </w:rPr>
                      </w:pPr>
                      <w:r w:rsidRPr="00A32D59">
                        <w:rPr>
                          <w:rFonts w:eastAsia="Times New Roman"/>
                          <w:b/>
                          <w:lang w:eastAsia="ru-RU"/>
                        </w:rPr>
                        <w:t>ПАВ и ДДТТ</w:t>
                      </w:r>
                    </w:p>
                    <w:p w:rsidR="009D06D4" w:rsidRPr="00472DDC" w:rsidRDefault="009D06D4" w:rsidP="00044E5D">
                      <w:pPr>
                        <w:rPr>
                          <w:rFonts w:eastAsia="Times New Roman"/>
                          <w:szCs w:val="24"/>
                          <w:lang w:eastAsia="ru-RU"/>
                        </w:rPr>
                      </w:pPr>
                    </w:p>
                  </w:txbxContent>
                </v:textbox>
              </v:rect>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1375410</wp:posOffset>
                </wp:positionH>
                <wp:positionV relativeFrom="paragraph">
                  <wp:posOffset>85090</wp:posOffset>
                </wp:positionV>
                <wp:extent cx="1927860" cy="1089660"/>
                <wp:effectExtent l="0" t="0" r="15240" b="1524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7860" cy="1089660"/>
                        </a:xfrm>
                        <a:prstGeom prst="rect">
                          <a:avLst/>
                        </a:prstGeom>
                        <a:solidFill>
                          <a:sysClr val="window" lastClr="FFFFFF"/>
                        </a:solidFill>
                        <a:ln w="25400" cap="flat" cmpd="sng" algn="ctr">
                          <a:solidFill>
                            <a:srgbClr val="F79646"/>
                          </a:solidFill>
                          <a:prstDash val="solid"/>
                        </a:ln>
                        <a:effectLst/>
                      </wps:spPr>
                      <wps:txbx>
                        <w:txbxContent>
                          <w:p w:rsidR="009D06D4" w:rsidRPr="00A32D59" w:rsidRDefault="009D06D4" w:rsidP="00044E5D">
                            <w:pPr>
                              <w:rPr>
                                <w:rFonts w:eastAsia="Times New Roman"/>
                                <w:b/>
                                <w:szCs w:val="24"/>
                                <w:lang w:eastAsia="ru-RU"/>
                              </w:rPr>
                            </w:pPr>
                            <w:r w:rsidRPr="00A32D59">
                              <w:rPr>
                                <w:rFonts w:eastAsia="Times New Roman"/>
                                <w:b/>
                                <w:szCs w:val="24"/>
                                <w:lang w:eastAsia="ru-RU"/>
                              </w:rPr>
                              <w:t>Учебные</w:t>
                            </w:r>
                          </w:p>
                          <w:p w:rsidR="009D06D4" w:rsidRPr="00A32D59" w:rsidRDefault="009D06D4" w:rsidP="00044E5D">
                            <w:pPr>
                              <w:rPr>
                                <w:rFonts w:eastAsia="Times New Roman"/>
                                <w:b/>
                                <w:szCs w:val="24"/>
                                <w:lang w:eastAsia="ru-RU"/>
                              </w:rPr>
                            </w:pPr>
                            <w:r w:rsidRPr="00A32D59">
                              <w:rPr>
                                <w:rFonts w:eastAsia="Times New Roman"/>
                                <w:b/>
                                <w:szCs w:val="24"/>
                                <w:lang w:eastAsia="ru-RU"/>
                              </w:rPr>
                              <w:t>предметы</w:t>
                            </w:r>
                          </w:p>
                          <w:p w:rsidR="009D06D4" w:rsidRDefault="009D06D4" w:rsidP="00044E5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7" style="position:absolute;left:0;text-align:left;margin-left:108.3pt;margin-top:6.7pt;width:151.8pt;height:8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" fillcolor="window" strokecolor="#f79646" strokeweight="2pt">
                <v:path arrowok="t"/>
                <v:textbox>
                  <w:txbxContent>
                    <w:p w:rsidR="009D06D4" w:rsidRPr="00A32D59" w:rsidRDefault="009D06D4" w:rsidP="00044E5D">
                      <w:pPr>
                        <w:rPr>
                          <w:rFonts w:eastAsia="Times New Roman"/>
                          <w:b/>
                          <w:szCs w:val="24"/>
                          <w:lang w:eastAsia="ru-RU"/>
                        </w:rPr>
                      </w:pPr>
                      <w:r w:rsidRPr="00A32D59">
                        <w:rPr>
                          <w:rFonts w:eastAsia="Times New Roman"/>
                          <w:b/>
                          <w:szCs w:val="24"/>
                          <w:lang w:eastAsia="ru-RU"/>
                        </w:rPr>
                        <w:t>Учебные</w:t>
                      </w:r>
                    </w:p>
                    <w:p w:rsidR="009D06D4" w:rsidRPr="00A32D59" w:rsidRDefault="009D06D4" w:rsidP="00044E5D">
                      <w:pPr>
                        <w:rPr>
                          <w:rFonts w:eastAsia="Times New Roman"/>
                          <w:b/>
                          <w:szCs w:val="24"/>
                          <w:lang w:eastAsia="ru-RU"/>
                        </w:rPr>
                      </w:pPr>
                      <w:r w:rsidRPr="00A32D59">
                        <w:rPr>
                          <w:rFonts w:eastAsia="Times New Roman"/>
                          <w:b/>
                          <w:szCs w:val="24"/>
                          <w:lang w:eastAsia="ru-RU"/>
                        </w:rPr>
                        <w:t>предметы</w:t>
                      </w:r>
                    </w:p>
                    <w:p w:rsidR="009D06D4" w:rsidRDefault="009D06D4" w:rsidP="00044E5D"/>
                  </w:txbxContent>
                </v:textbox>
              </v:rect>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-554990</wp:posOffset>
                </wp:positionH>
                <wp:positionV relativeFrom="paragraph">
                  <wp:posOffset>130810</wp:posOffset>
                </wp:positionV>
                <wp:extent cx="1485900" cy="975360"/>
                <wp:effectExtent l="0" t="0" r="19050" b="152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0" cy="975360"/>
                        </a:xfrm>
                        <a:prstGeom prst="rect">
                          <a:avLst/>
                        </a:prstGeom>
                        <a:solidFill>
                          <a:sysClr val="window" lastClr="FFFFFF"/>
                        </a:solidFill>
                        <a:ln w="25400" cap="flat" cmpd="sng" algn="ctr">
                          <a:solidFill>
                            <a:srgbClr val="F79646"/>
                          </a:solidFill>
                          <a:prstDash val="solid"/>
                        </a:ln>
                        <a:effectLst/>
                      </wps:spPr>
                      <wps:txbx>
                        <w:txbxContent>
                          <w:p w:rsidR="009D06D4" w:rsidRPr="00A32D59" w:rsidRDefault="009D06D4" w:rsidP="00044E5D">
                            <w:pPr>
                              <w:rPr>
                                <w:rFonts w:eastAsia="Times New Roman"/>
                                <w:b/>
                                <w:szCs w:val="24"/>
                                <w:lang w:eastAsia="ru-RU"/>
                              </w:rPr>
                            </w:pPr>
                            <w:r w:rsidRPr="00A32D59">
                              <w:rPr>
                                <w:rFonts w:eastAsia="Times New Roman"/>
                                <w:b/>
                                <w:szCs w:val="24"/>
                                <w:lang w:eastAsia="ru-RU"/>
                              </w:rPr>
                              <w:t>Проектная</w:t>
                            </w:r>
                          </w:p>
                          <w:p w:rsidR="009D06D4" w:rsidRPr="00A32D59" w:rsidRDefault="009D06D4" w:rsidP="00044E5D">
                            <w:pPr>
                              <w:rPr>
                                <w:rFonts w:eastAsia="Times New Roman"/>
                                <w:b/>
                                <w:szCs w:val="24"/>
                                <w:lang w:eastAsia="ru-RU"/>
                              </w:rPr>
                            </w:pPr>
                            <w:r w:rsidRPr="00A32D59">
                              <w:rPr>
                                <w:rFonts w:eastAsia="Times New Roman"/>
                                <w:b/>
                                <w:szCs w:val="24"/>
                                <w:lang w:eastAsia="ru-RU"/>
                              </w:rPr>
                              <w:t>деятельность</w:t>
                            </w:r>
                          </w:p>
                          <w:p w:rsidR="009D06D4" w:rsidRDefault="009D06D4" w:rsidP="00044E5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8" style="position:absolute;left:0;text-align:left;margin-left:-43.7pt;margin-top:10.3pt;width:117pt;height:7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" fillcolor="window" strokecolor="#f79646" strokeweight="2pt">
                <v:path arrowok="t"/>
                <v:textbox>
                  <w:txbxContent>
                    <w:p w:rsidR="009D06D4" w:rsidRPr="00A32D59" w:rsidRDefault="009D06D4" w:rsidP="00044E5D">
                      <w:pPr>
                        <w:rPr>
                          <w:rFonts w:eastAsia="Times New Roman"/>
                          <w:b/>
                          <w:szCs w:val="24"/>
                          <w:lang w:eastAsia="ru-RU"/>
                        </w:rPr>
                      </w:pPr>
                      <w:r w:rsidRPr="00A32D59">
                        <w:rPr>
                          <w:rFonts w:eastAsia="Times New Roman"/>
                          <w:b/>
                          <w:szCs w:val="24"/>
                          <w:lang w:eastAsia="ru-RU"/>
                        </w:rPr>
                        <w:t>Проектная</w:t>
                      </w:r>
                    </w:p>
                    <w:p w:rsidR="009D06D4" w:rsidRPr="00A32D59" w:rsidRDefault="009D06D4" w:rsidP="00044E5D">
                      <w:pPr>
                        <w:rPr>
                          <w:rFonts w:eastAsia="Times New Roman"/>
                          <w:b/>
                          <w:szCs w:val="24"/>
                          <w:lang w:eastAsia="ru-RU"/>
                        </w:rPr>
                      </w:pPr>
                      <w:r w:rsidRPr="00A32D59">
                        <w:rPr>
                          <w:rFonts w:eastAsia="Times New Roman"/>
                          <w:b/>
                          <w:szCs w:val="24"/>
                          <w:lang w:eastAsia="ru-RU"/>
                        </w:rPr>
                        <w:t>деятельность</w:t>
                      </w:r>
                    </w:p>
                    <w:p w:rsidR="009D06D4" w:rsidRDefault="009D06D4" w:rsidP="00044E5D"/>
                  </w:txbxContent>
                </v:textbox>
              </v:rect>
            </w:pict>
          </mc:Fallback>
        </mc:AlternateContent>
      </w:r>
    </w:p>
    <w:p w:rsidR="00044E5D" w:rsidRPr="00044E5D" w:rsidRDefault="00044E5D" w:rsidP="008C169B">
      <w:pPr>
        <w:rPr>
          <w:rFonts w:eastAsia="Arial Unicode MS"/>
          <w:b/>
          <w:szCs w:val="24"/>
          <w:lang w:eastAsia="ru-RU"/>
        </w:rPr>
      </w:pPr>
    </w:p>
    <w:p w:rsidR="00044E5D" w:rsidRPr="00044E5D" w:rsidRDefault="00044E5D" w:rsidP="008C169B">
      <w:pPr>
        <w:rPr>
          <w:rFonts w:eastAsia="Arial Unicode MS"/>
          <w:b/>
          <w:szCs w:val="24"/>
          <w:lang w:eastAsia="ru-RU"/>
        </w:rPr>
      </w:pPr>
    </w:p>
    <w:p w:rsidR="00044E5D" w:rsidRPr="00044E5D" w:rsidRDefault="00044E5D" w:rsidP="008C169B">
      <w:pPr>
        <w:rPr>
          <w:rFonts w:eastAsia="Arial Unicode MS"/>
          <w:b/>
          <w:szCs w:val="24"/>
          <w:lang w:eastAsia="ru-RU"/>
        </w:rPr>
      </w:pPr>
    </w:p>
    <w:p w:rsidR="00044E5D" w:rsidRPr="00044E5D" w:rsidRDefault="00044E5D" w:rsidP="008C169B">
      <w:pPr>
        <w:rPr>
          <w:rFonts w:eastAsia="Arial Unicode MS"/>
          <w:b/>
          <w:szCs w:val="24"/>
          <w:lang w:eastAsia="ru-RU"/>
        </w:rPr>
      </w:pPr>
    </w:p>
    <w:p w:rsidR="00044E5D" w:rsidRPr="00044E5D" w:rsidRDefault="00044E5D" w:rsidP="008C169B">
      <w:pPr>
        <w:rPr>
          <w:rFonts w:eastAsia="Arial Unicode MS"/>
          <w:b/>
          <w:szCs w:val="24"/>
          <w:lang w:eastAsia="ru-RU"/>
        </w:rPr>
      </w:pPr>
    </w:p>
    <w:p w:rsidR="00044E5D" w:rsidRPr="00044E5D" w:rsidRDefault="00044E5D" w:rsidP="008C169B">
      <w:pPr>
        <w:rPr>
          <w:rFonts w:eastAsia="Times New Roman"/>
          <w:b/>
          <w:bCs/>
          <w:szCs w:val="24"/>
          <w:lang w:eastAsia="ru-RU"/>
        </w:rPr>
      </w:pPr>
    </w:p>
    <w:p w:rsidR="00044E5D" w:rsidRPr="00044E5D" w:rsidRDefault="00044E5D" w:rsidP="008C169B">
      <w:pPr>
        <w:rPr>
          <w:rFonts w:eastAsia="Times New Roman"/>
          <w:b/>
          <w:bCs/>
          <w:szCs w:val="24"/>
          <w:lang w:eastAsia="ru-RU"/>
        </w:rPr>
      </w:pPr>
    </w:p>
    <w:p w:rsidR="00515E1F" w:rsidRDefault="00515E1F" w:rsidP="008C169B">
      <w:pPr>
        <w:rPr>
          <w:rFonts w:eastAsia="Times New Roman"/>
          <w:b/>
          <w:bCs/>
          <w:szCs w:val="24"/>
          <w:lang w:eastAsia="ru-RU"/>
        </w:rPr>
      </w:pPr>
    </w:p>
    <w:p w:rsidR="00515E1F" w:rsidRDefault="00515E1F" w:rsidP="008C169B">
      <w:pPr>
        <w:rPr>
          <w:rFonts w:eastAsia="Times New Roman"/>
          <w:b/>
          <w:bCs/>
          <w:szCs w:val="24"/>
          <w:lang w:eastAsia="ru-RU"/>
        </w:rPr>
      </w:pPr>
    </w:p>
    <w:p w:rsidR="00044E5D" w:rsidRPr="00044E5D" w:rsidRDefault="00044E5D" w:rsidP="008C169B">
      <w:pPr>
        <w:rPr>
          <w:rFonts w:eastAsia="Times New Roman"/>
          <w:b/>
          <w:bCs/>
          <w:szCs w:val="24"/>
          <w:lang w:eastAsia="ru-RU"/>
        </w:rPr>
      </w:pPr>
      <w:r w:rsidRPr="00044E5D">
        <w:rPr>
          <w:rFonts w:eastAsia="Times New Roman"/>
          <w:b/>
          <w:bCs/>
          <w:szCs w:val="24"/>
          <w:lang w:eastAsia="ru-RU"/>
        </w:rPr>
        <w:t xml:space="preserve">2.4.7. План работы по профилактике </w:t>
      </w:r>
    </w:p>
    <w:p w:rsidR="00044E5D" w:rsidRPr="00044E5D" w:rsidRDefault="00044E5D" w:rsidP="008C169B">
      <w:pPr>
        <w:rPr>
          <w:rFonts w:eastAsia="Times New Roman"/>
          <w:szCs w:val="24"/>
          <w:lang w:eastAsia="ru-RU"/>
        </w:rPr>
      </w:pPr>
      <w:r w:rsidRPr="00044E5D">
        <w:rPr>
          <w:rFonts w:eastAsia="Times New Roman"/>
          <w:b/>
          <w:bCs/>
          <w:szCs w:val="24"/>
          <w:lang w:eastAsia="ru-RU"/>
        </w:rPr>
        <w:t>детского дорожно-транспортного травматизма</w:t>
      </w:r>
    </w:p>
    <w:p w:rsidR="00044E5D" w:rsidRPr="00044E5D" w:rsidRDefault="00044E5D" w:rsidP="008C169B">
      <w:pPr>
        <w:rPr>
          <w:rFonts w:eastAsia="Times New Roman"/>
          <w:b/>
          <w:bCs/>
          <w:szCs w:val="24"/>
          <w:lang w:eastAsia="ru-RU"/>
        </w:rPr>
      </w:pPr>
      <w:r w:rsidRPr="00044E5D">
        <w:rPr>
          <w:rFonts w:eastAsia="Times New Roman"/>
          <w:b/>
          <w:bCs/>
          <w:szCs w:val="24"/>
          <w:lang w:eastAsia="ru-RU"/>
        </w:rPr>
        <w:t>в МБОУ «Ведерниковская ООШ»</w:t>
      </w:r>
    </w:p>
    <w:p w:rsidR="00044E5D" w:rsidRPr="00044E5D" w:rsidRDefault="00044E5D" w:rsidP="008C169B">
      <w:pPr>
        <w:rPr>
          <w:rFonts w:eastAsia="Times New Roman"/>
          <w:b/>
          <w:bCs/>
          <w:szCs w:val="24"/>
          <w:lang w:eastAsia="ru-RU"/>
        </w:rPr>
      </w:pPr>
      <w:r w:rsidRPr="00044E5D">
        <w:rPr>
          <w:rFonts w:eastAsia="Times New Roman"/>
          <w:b/>
          <w:bCs/>
          <w:szCs w:val="24"/>
          <w:lang w:eastAsia="ru-RU"/>
        </w:rPr>
        <w:t>на 201</w:t>
      </w:r>
      <w:r w:rsidR="00515E1F">
        <w:rPr>
          <w:rFonts w:eastAsia="Times New Roman"/>
          <w:b/>
          <w:bCs/>
          <w:szCs w:val="24"/>
          <w:lang w:eastAsia="ru-RU"/>
        </w:rPr>
        <w:t>9</w:t>
      </w:r>
      <w:r w:rsidRPr="00044E5D">
        <w:rPr>
          <w:rFonts w:eastAsia="Times New Roman"/>
          <w:b/>
          <w:bCs/>
          <w:szCs w:val="24"/>
          <w:lang w:eastAsia="ru-RU"/>
        </w:rPr>
        <w:t>-20</w:t>
      </w:r>
      <w:r w:rsidR="00515E1F">
        <w:rPr>
          <w:rFonts w:eastAsia="Times New Roman"/>
          <w:b/>
          <w:bCs/>
          <w:szCs w:val="24"/>
          <w:lang w:eastAsia="ru-RU"/>
        </w:rPr>
        <w:t>20</w:t>
      </w:r>
      <w:r w:rsidRPr="00044E5D">
        <w:rPr>
          <w:rFonts w:eastAsia="Times New Roman"/>
          <w:b/>
          <w:bCs/>
          <w:szCs w:val="24"/>
          <w:lang w:eastAsia="ru-RU"/>
        </w:rPr>
        <w:t xml:space="preserve"> учебный год</w:t>
      </w:r>
    </w:p>
    <w:p w:rsidR="00044E5D" w:rsidRPr="00044E5D" w:rsidRDefault="00044E5D" w:rsidP="008C169B">
      <w:pPr>
        <w:rPr>
          <w:rFonts w:eastAsia="Times New Roman"/>
          <w:b/>
          <w:bCs/>
          <w:szCs w:val="24"/>
          <w:lang w:eastAsia="ru-RU"/>
        </w:rPr>
      </w:pPr>
    </w:p>
    <w:tbl>
      <w:tblPr>
        <w:tblW w:w="10541" w:type="dxa"/>
        <w:jc w:val="center"/>
        <w:tblInd w:w="-908" w:type="dxa"/>
        <w:tblCellMar>
          <w:left w:w="0" w:type="dxa"/>
          <w:right w:w="0" w:type="dxa"/>
        </w:tblCellMar>
        <w:tblLook w:val="04A0" w:firstRow="1" w:lastRow="0" w:firstColumn="1" w:lastColumn="0" w:noHBand="0" w:noVBand="1"/>
      </w:tblPr>
      <w:tblGrid>
        <w:gridCol w:w="535"/>
        <w:gridCol w:w="6148"/>
        <w:gridCol w:w="1796"/>
        <w:gridCol w:w="2062"/>
      </w:tblGrid>
      <w:tr w:rsidR="00044E5D" w:rsidRPr="00044E5D" w:rsidTr="00DE4365">
        <w:trPr>
          <w:trHeight w:val="355"/>
          <w:jc w:val="center"/>
        </w:trPr>
        <w:tc>
          <w:tcPr>
            <w:tcW w:w="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4E5D" w:rsidRPr="00044E5D" w:rsidRDefault="00044E5D" w:rsidP="008C169B">
            <w:pPr>
              <w:rPr>
                <w:rFonts w:eastAsia="Times New Roman"/>
                <w:szCs w:val="24"/>
                <w:lang w:eastAsia="ru-RU"/>
              </w:rPr>
            </w:pPr>
            <w:r w:rsidRPr="00044E5D">
              <w:rPr>
                <w:rFonts w:eastAsia="Times New Roman"/>
                <w:b/>
                <w:bCs/>
                <w:szCs w:val="24"/>
                <w:lang w:eastAsia="ru-RU"/>
              </w:rPr>
              <w:t> №</w:t>
            </w:r>
          </w:p>
        </w:tc>
        <w:tc>
          <w:tcPr>
            <w:tcW w:w="64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4E5D" w:rsidRPr="00044E5D" w:rsidRDefault="00044E5D" w:rsidP="008C169B">
            <w:pPr>
              <w:rPr>
                <w:rFonts w:eastAsia="Times New Roman"/>
                <w:szCs w:val="24"/>
                <w:lang w:eastAsia="ru-RU"/>
              </w:rPr>
            </w:pPr>
            <w:r w:rsidRPr="00044E5D">
              <w:rPr>
                <w:rFonts w:eastAsia="Times New Roman"/>
                <w:b/>
                <w:bCs/>
                <w:szCs w:val="24"/>
                <w:lang w:eastAsia="ru-RU"/>
              </w:rPr>
              <w:t>Мероприятия</w:t>
            </w:r>
          </w:p>
        </w:tc>
        <w:tc>
          <w:tcPr>
            <w:tcW w:w="14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4E5D" w:rsidRPr="00044E5D" w:rsidRDefault="00044E5D" w:rsidP="008C169B">
            <w:pPr>
              <w:rPr>
                <w:rFonts w:eastAsia="Times New Roman"/>
                <w:szCs w:val="24"/>
                <w:lang w:eastAsia="ru-RU"/>
              </w:rPr>
            </w:pPr>
            <w:r w:rsidRPr="00044E5D">
              <w:rPr>
                <w:rFonts w:eastAsia="Times New Roman"/>
                <w:b/>
                <w:bCs/>
                <w:szCs w:val="24"/>
                <w:lang w:eastAsia="ru-RU"/>
              </w:rPr>
              <w:t>Сроки</w:t>
            </w:r>
          </w:p>
        </w:tc>
        <w:tc>
          <w:tcPr>
            <w:tcW w:w="2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4E5D" w:rsidRPr="00044E5D" w:rsidRDefault="00044E5D" w:rsidP="008C169B">
            <w:pPr>
              <w:rPr>
                <w:rFonts w:eastAsia="Times New Roman"/>
                <w:szCs w:val="24"/>
                <w:lang w:eastAsia="ru-RU"/>
              </w:rPr>
            </w:pPr>
            <w:r w:rsidRPr="00044E5D">
              <w:rPr>
                <w:rFonts w:eastAsia="Times New Roman"/>
                <w:b/>
                <w:bCs/>
                <w:szCs w:val="24"/>
                <w:lang w:eastAsia="ru-RU"/>
              </w:rPr>
              <w:t>Ответственный</w:t>
            </w:r>
          </w:p>
        </w:tc>
      </w:tr>
      <w:tr w:rsidR="00044E5D" w:rsidRPr="00044E5D" w:rsidTr="00DE4365">
        <w:trPr>
          <w:trHeight w:val="355"/>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4E5D" w:rsidRPr="00044E5D" w:rsidRDefault="00044E5D" w:rsidP="008C169B">
            <w:pPr>
              <w:jc w:val="left"/>
              <w:rPr>
                <w:rFonts w:eastAsia="Times New Roman"/>
                <w:szCs w:val="24"/>
                <w:lang w:eastAsia="ru-RU"/>
              </w:rPr>
            </w:pPr>
            <w:r w:rsidRPr="00044E5D">
              <w:rPr>
                <w:rFonts w:eastAsia="Times New Roman"/>
                <w:szCs w:val="24"/>
                <w:lang w:eastAsia="ru-RU"/>
              </w:rPr>
              <w:t>1</w:t>
            </w:r>
          </w:p>
        </w:tc>
        <w:tc>
          <w:tcPr>
            <w:tcW w:w="6437" w:type="dxa"/>
            <w:tcBorders>
              <w:top w:val="nil"/>
              <w:left w:val="nil"/>
              <w:bottom w:val="single" w:sz="8" w:space="0" w:color="auto"/>
              <w:right w:val="single" w:sz="8" w:space="0" w:color="auto"/>
            </w:tcBorders>
            <w:tcMar>
              <w:top w:w="0" w:type="dxa"/>
              <w:left w:w="108" w:type="dxa"/>
              <w:bottom w:w="0" w:type="dxa"/>
              <w:right w:w="108" w:type="dxa"/>
            </w:tcMar>
            <w:hideMark/>
          </w:tcPr>
          <w:p w:rsidR="00044E5D" w:rsidRPr="00044E5D" w:rsidRDefault="00044E5D" w:rsidP="008C169B">
            <w:pPr>
              <w:jc w:val="left"/>
              <w:rPr>
                <w:rFonts w:eastAsia="Times New Roman"/>
                <w:szCs w:val="24"/>
                <w:lang w:eastAsia="ru-RU"/>
              </w:rPr>
            </w:pPr>
            <w:r w:rsidRPr="00044E5D">
              <w:rPr>
                <w:rFonts w:eastAsia="Times New Roman"/>
                <w:szCs w:val="24"/>
                <w:lang w:eastAsia="ru-RU"/>
              </w:rPr>
              <w:t>Издание приказа об организации в школе работы по предупреждению ДДТТ и о назначении ответственного.</w:t>
            </w:r>
          </w:p>
        </w:tc>
        <w:tc>
          <w:tcPr>
            <w:tcW w:w="1497" w:type="dxa"/>
            <w:tcBorders>
              <w:top w:val="nil"/>
              <w:left w:val="nil"/>
              <w:bottom w:val="single" w:sz="8" w:space="0" w:color="auto"/>
              <w:right w:val="single" w:sz="8" w:space="0" w:color="auto"/>
            </w:tcBorders>
            <w:tcMar>
              <w:top w:w="0" w:type="dxa"/>
              <w:left w:w="108" w:type="dxa"/>
              <w:bottom w:w="0" w:type="dxa"/>
              <w:right w:w="108" w:type="dxa"/>
            </w:tcMar>
            <w:hideMark/>
          </w:tcPr>
          <w:p w:rsidR="00044E5D" w:rsidRPr="00044E5D" w:rsidRDefault="00044E5D" w:rsidP="00515E1F">
            <w:pPr>
              <w:jc w:val="left"/>
              <w:rPr>
                <w:rFonts w:eastAsia="Times New Roman"/>
                <w:szCs w:val="24"/>
                <w:lang w:eastAsia="ru-RU"/>
              </w:rPr>
            </w:pPr>
            <w:r w:rsidRPr="00044E5D">
              <w:rPr>
                <w:rFonts w:eastAsia="Times New Roman"/>
                <w:szCs w:val="24"/>
                <w:lang w:eastAsia="ru-RU"/>
              </w:rPr>
              <w:t>Август  201</w:t>
            </w:r>
            <w:r w:rsidR="00515E1F">
              <w:rPr>
                <w:rFonts w:eastAsia="Times New Roman"/>
                <w:szCs w:val="24"/>
                <w:lang w:eastAsia="ru-RU"/>
              </w:rPr>
              <w:t>9</w:t>
            </w:r>
            <w:r w:rsidRPr="00044E5D">
              <w:rPr>
                <w:rFonts w:eastAsia="Times New Roman"/>
                <w:szCs w:val="24"/>
                <w:lang w:eastAsia="ru-RU"/>
              </w:rPr>
              <w:t>г.</w:t>
            </w:r>
          </w:p>
        </w:tc>
        <w:tc>
          <w:tcPr>
            <w:tcW w:w="2071" w:type="dxa"/>
            <w:tcBorders>
              <w:top w:val="nil"/>
              <w:left w:val="nil"/>
              <w:bottom w:val="single" w:sz="8" w:space="0" w:color="auto"/>
              <w:right w:val="single" w:sz="8" w:space="0" w:color="auto"/>
            </w:tcBorders>
            <w:tcMar>
              <w:top w:w="0" w:type="dxa"/>
              <w:left w:w="108" w:type="dxa"/>
              <w:bottom w:w="0" w:type="dxa"/>
              <w:right w:w="108" w:type="dxa"/>
            </w:tcMar>
            <w:hideMark/>
          </w:tcPr>
          <w:p w:rsidR="00044E5D" w:rsidRPr="00044E5D" w:rsidRDefault="00044E5D" w:rsidP="008C169B">
            <w:pPr>
              <w:jc w:val="left"/>
              <w:rPr>
                <w:rFonts w:eastAsia="Times New Roman"/>
                <w:szCs w:val="24"/>
                <w:lang w:eastAsia="ru-RU"/>
              </w:rPr>
            </w:pPr>
            <w:r w:rsidRPr="00044E5D">
              <w:rPr>
                <w:rFonts w:eastAsia="Times New Roman"/>
                <w:szCs w:val="24"/>
                <w:lang w:eastAsia="ru-RU"/>
              </w:rPr>
              <w:t>Антоненко Т.А.</w:t>
            </w:r>
          </w:p>
        </w:tc>
      </w:tr>
      <w:tr w:rsidR="00044E5D" w:rsidRPr="00044E5D" w:rsidTr="00DE4365">
        <w:trPr>
          <w:trHeight w:val="982"/>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4E5D" w:rsidRPr="00044E5D" w:rsidRDefault="00044E5D" w:rsidP="008C169B">
            <w:pPr>
              <w:jc w:val="left"/>
              <w:rPr>
                <w:rFonts w:eastAsia="Times New Roman"/>
                <w:szCs w:val="24"/>
                <w:lang w:eastAsia="ru-RU"/>
              </w:rPr>
            </w:pPr>
            <w:r w:rsidRPr="00044E5D">
              <w:rPr>
                <w:rFonts w:eastAsia="Times New Roman"/>
                <w:szCs w:val="24"/>
                <w:lang w:eastAsia="ru-RU"/>
              </w:rPr>
              <w:t>2</w:t>
            </w:r>
          </w:p>
        </w:tc>
        <w:tc>
          <w:tcPr>
            <w:tcW w:w="6437" w:type="dxa"/>
            <w:tcBorders>
              <w:top w:val="nil"/>
              <w:left w:val="nil"/>
              <w:bottom w:val="single" w:sz="8" w:space="0" w:color="auto"/>
              <w:right w:val="single" w:sz="8" w:space="0" w:color="auto"/>
            </w:tcBorders>
            <w:tcMar>
              <w:top w:w="0" w:type="dxa"/>
              <w:left w:w="108" w:type="dxa"/>
              <w:bottom w:w="0" w:type="dxa"/>
              <w:right w:w="108" w:type="dxa"/>
            </w:tcMar>
            <w:hideMark/>
          </w:tcPr>
          <w:p w:rsidR="00044E5D" w:rsidRPr="00044E5D" w:rsidRDefault="00044E5D" w:rsidP="008C169B">
            <w:pPr>
              <w:jc w:val="left"/>
              <w:rPr>
                <w:rFonts w:eastAsia="Times New Roman"/>
                <w:szCs w:val="24"/>
                <w:lang w:eastAsia="ru-RU"/>
              </w:rPr>
            </w:pPr>
            <w:r w:rsidRPr="00044E5D">
              <w:rPr>
                <w:rFonts w:eastAsia="Times New Roman"/>
                <w:szCs w:val="24"/>
                <w:lang w:eastAsia="ru-RU"/>
              </w:rPr>
              <w:t xml:space="preserve">Изучение нормативных документов по профилактике ДДТТ: </w:t>
            </w:r>
          </w:p>
          <w:p w:rsidR="00044E5D" w:rsidRPr="00044E5D" w:rsidRDefault="00044E5D" w:rsidP="008C169B">
            <w:pPr>
              <w:jc w:val="left"/>
              <w:rPr>
                <w:rFonts w:eastAsia="Times New Roman"/>
                <w:szCs w:val="24"/>
                <w:lang w:eastAsia="ru-RU"/>
              </w:rPr>
            </w:pPr>
            <w:r w:rsidRPr="00044E5D">
              <w:rPr>
                <w:rFonts w:eastAsia="Times New Roman"/>
                <w:szCs w:val="24"/>
                <w:lang w:eastAsia="ru-RU"/>
              </w:rPr>
              <w:t>-администрацией школы,</w:t>
            </w:r>
          </w:p>
          <w:p w:rsidR="00044E5D" w:rsidRPr="00044E5D" w:rsidRDefault="00044E5D" w:rsidP="008C169B">
            <w:pPr>
              <w:jc w:val="left"/>
              <w:rPr>
                <w:rFonts w:eastAsia="Times New Roman"/>
                <w:szCs w:val="24"/>
                <w:lang w:eastAsia="ru-RU"/>
              </w:rPr>
            </w:pPr>
            <w:r w:rsidRPr="00044E5D">
              <w:rPr>
                <w:rFonts w:eastAsia="Times New Roman"/>
                <w:szCs w:val="24"/>
                <w:lang w:eastAsia="ru-RU"/>
              </w:rPr>
              <w:t> -классными  руководителями,</w:t>
            </w:r>
          </w:p>
          <w:p w:rsidR="00044E5D" w:rsidRPr="00044E5D" w:rsidRDefault="00044E5D" w:rsidP="008C169B">
            <w:pPr>
              <w:jc w:val="left"/>
              <w:rPr>
                <w:rFonts w:eastAsia="Times New Roman"/>
                <w:szCs w:val="24"/>
                <w:lang w:eastAsia="ru-RU"/>
              </w:rPr>
            </w:pPr>
            <w:r w:rsidRPr="00044E5D">
              <w:rPr>
                <w:rFonts w:eastAsia="Times New Roman"/>
                <w:szCs w:val="24"/>
                <w:lang w:eastAsia="ru-RU"/>
              </w:rPr>
              <w:t>- учащимися</w:t>
            </w:r>
          </w:p>
        </w:tc>
        <w:tc>
          <w:tcPr>
            <w:tcW w:w="1497" w:type="dxa"/>
            <w:tcBorders>
              <w:top w:val="nil"/>
              <w:left w:val="nil"/>
              <w:bottom w:val="single" w:sz="8" w:space="0" w:color="auto"/>
              <w:right w:val="single" w:sz="8" w:space="0" w:color="auto"/>
            </w:tcBorders>
            <w:tcMar>
              <w:top w:w="0" w:type="dxa"/>
              <w:left w:w="108" w:type="dxa"/>
              <w:bottom w:w="0" w:type="dxa"/>
              <w:right w:w="108" w:type="dxa"/>
            </w:tcMar>
            <w:hideMark/>
          </w:tcPr>
          <w:p w:rsidR="00044E5D" w:rsidRPr="00044E5D" w:rsidRDefault="00044E5D" w:rsidP="00515E1F">
            <w:pPr>
              <w:jc w:val="left"/>
              <w:rPr>
                <w:rFonts w:eastAsia="Times New Roman"/>
                <w:szCs w:val="24"/>
                <w:lang w:eastAsia="ru-RU"/>
              </w:rPr>
            </w:pPr>
            <w:r w:rsidRPr="00044E5D">
              <w:rPr>
                <w:rFonts w:eastAsia="Times New Roman"/>
                <w:szCs w:val="24"/>
                <w:lang w:eastAsia="ru-RU"/>
              </w:rPr>
              <w:t>Сентябрь 201</w:t>
            </w:r>
            <w:r w:rsidR="00515E1F">
              <w:rPr>
                <w:rFonts w:eastAsia="Times New Roman"/>
                <w:szCs w:val="24"/>
                <w:lang w:eastAsia="ru-RU"/>
              </w:rPr>
              <w:t>9</w:t>
            </w:r>
            <w:r w:rsidRPr="00044E5D">
              <w:rPr>
                <w:rFonts w:eastAsia="Times New Roman"/>
                <w:szCs w:val="24"/>
                <w:lang w:eastAsia="ru-RU"/>
              </w:rPr>
              <w:t>г.</w:t>
            </w:r>
          </w:p>
        </w:tc>
        <w:tc>
          <w:tcPr>
            <w:tcW w:w="2071" w:type="dxa"/>
            <w:tcBorders>
              <w:top w:val="nil"/>
              <w:left w:val="nil"/>
              <w:bottom w:val="single" w:sz="8" w:space="0" w:color="auto"/>
              <w:right w:val="single" w:sz="8" w:space="0" w:color="auto"/>
            </w:tcBorders>
            <w:tcMar>
              <w:top w:w="0" w:type="dxa"/>
              <w:left w:w="108" w:type="dxa"/>
              <w:bottom w:w="0" w:type="dxa"/>
              <w:right w:w="108" w:type="dxa"/>
            </w:tcMar>
            <w:hideMark/>
          </w:tcPr>
          <w:p w:rsidR="00044E5D" w:rsidRPr="00044E5D" w:rsidRDefault="00044E5D" w:rsidP="008C169B">
            <w:pPr>
              <w:jc w:val="left"/>
              <w:rPr>
                <w:rFonts w:eastAsia="Times New Roman"/>
                <w:szCs w:val="24"/>
                <w:lang w:eastAsia="ru-RU"/>
              </w:rPr>
            </w:pPr>
            <w:r w:rsidRPr="00044E5D">
              <w:rPr>
                <w:rFonts w:eastAsia="Times New Roman"/>
                <w:szCs w:val="24"/>
                <w:lang w:eastAsia="ru-RU"/>
              </w:rPr>
              <w:t>Исхакова Р.Р.</w:t>
            </w:r>
          </w:p>
          <w:p w:rsidR="00044E5D" w:rsidRPr="00044E5D" w:rsidRDefault="00044E5D" w:rsidP="008C169B">
            <w:pPr>
              <w:jc w:val="left"/>
              <w:rPr>
                <w:rFonts w:eastAsia="Times New Roman"/>
                <w:szCs w:val="24"/>
                <w:lang w:eastAsia="ru-RU"/>
              </w:rPr>
            </w:pPr>
            <w:r w:rsidRPr="00044E5D">
              <w:rPr>
                <w:rFonts w:eastAsia="Times New Roman"/>
                <w:szCs w:val="24"/>
                <w:lang w:eastAsia="ru-RU"/>
              </w:rPr>
              <w:t> </w:t>
            </w:r>
          </w:p>
          <w:p w:rsidR="00044E5D" w:rsidRPr="00044E5D" w:rsidRDefault="00044E5D" w:rsidP="008C169B">
            <w:pPr>
              <w:jc w:val="left"/>
              <w:rPr>
                <w:rFonts w:eastAsia="Times New Roman"/>
                <w:szCs w:val="24"/>
                <w:lang w:eastAsia="ru-RU"/>
              </w:rPr>
            </w:pPr>
            <w:r w:rsidRPr="00044E5D">
              <w:rPr>
                <w:rFonts w:eastAsia="Times New Roman"/>
                <w:szCs w:val="24"/>
                <w:lang w:eastAsia="ru-RU"/>
              </w:rPr>
              <w:t> </w:t>
            </w:r>
          </w:p>
        </w:tc>
      </w:tr>
      <w:tr w:rsidR="00044E5D" w:rsidRPr="00044E5D" w:rsidTr="00DE4365">
        <w:trPr>
          <w:trHeight w:val="2291"/>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4E5D" w:rsidRPr="00044E5D" w:rsidRDefault="00044E5D" w:rsidP="008C169B">
            <w:pPr>
              <w:jc w:val="left"/>
              <w:rPr>
                <w:rFonts w:eastAsia="Times New Roman"/>
                <w:szCs w:val="24"/>
                <w:lang w:eastAsia="ru-RU"/>
              </w:rPr>
            </w:pPr>
            <w:r w:rsidRPr="00044E5D">
              <w:rPr>
                <w:rFonts w:eastAsia="Times New Roman"/>
                <w:szCs w:val="24"/>
                <w:lang w:eastAsia="ru-RU"/>
              </w:rPr>
              <w:t>3</w:t>
            </w:r>
          </w:p>
        </w:tc>
        <w:tc>
          <w:tcPr>
            <w:tcW w:w="6437" w:type="dxa"/>
            <w:tcBorders>
              <w:top w:val="nil"/>
              <w:left w:val="nil"/>
              <w:bottom w:val="single" w:sz="8" w:space="0" w:color="auto"/>
              <w:right w:val="single" w:sz="8" w:space="0" w:color="auto"/>
            </w:tcBorders>
            <w:tcMar>
              <w:top w:w="0" w:type="dxa"/>
              <w:left w:w="108" w:type="dxa"/>
              <w:bottom w:w="0" w:type="dxa"/>
              <w:right w:w="108" w:type="dxa"/>
            </w:tcMar>
          </w:tcPr>
          <w:p w:rsidR="00044E5D" w:rsidRPr="00044E5D" w:rsidRDefault="00044E5D" w:rsidP="008C169B">
            <w:pPr>
              <w:jc w:val="left"/>
              <w:rPr>
                <w:rFonts w:eastAsia="Times New Roman"/>
                <w:szCs w:val="24"/>
                <w:lang w:eastAsia="ru-RU"/>
              </w:rPr>
            </w:pPr>
            <w:r w:rsidRPr="00044E5D">
              <w:rPr>
                <w:rFonts w:eastAsia="Times New Roman"/>
                <w:szCs w:val="24"/>
                <w:lang w:eastAsia="ru-RU"/>
              </w:rPr>
              <w:t>Обсуждение вопросов профилактики ДДТТ на МО классных руководителей:</w:t>
            </w:r>
          </w:p>
          <w:p w:rsidR="00044E5D" w:rsidRPr="00044E5D" w:rsidRDefault="00044E5D" w:rsidP="008C169B">
            <w:pPr>
              <w:jc w:val="left"/>
              <w:rPr>
                <w:rFonts w:eastAsia="Times New Roman"/>
                <w:szCs w:val="24"/>
                <w:lang w:eastAsia="ru-RU"/>
              </w:rPr>
            </w:pPr>
            <w:r w:rsidRPr="00044E5D">
              <w:rPr>
                <w:rFonts w:eastAsia="Times New Roman"/>
                <w:szCs w:val="24"/>
                <w:lang w:eastAsia="ru-RU"/>
              </w:rPr>
              <w:t>- Утверждение тематики классных часов по ПДД. Методические рекомендации по их проведению.</w:t>
            </w:r>
          </w:p>
          <w:p w:rsidR="00044E5D" w:rsidRPr="00044E5D" w:rsidRDefault="00044E5D" w:rsidP="008C169B">
            <w:pPr>
              <w:jc w:val="left"/>
              <w:rPr>
                <w:rFonts w:eastAsia="Times New Roman"/>
                <w:szCs w:val="24"/>
                <w:lang w:eastAsia="ru-RU"/>
              </w:rPr>
            </w:pPr>
            <w:r w:rsidRPr="00044E5D">
              <w:rPr>
                <w:rFonts w:eastAsia="Times New Roman"/>
                <w:szCs w:val="24"/>
                <w:lang w:eastAsia="ru-RU"/>
              </w:rPr>
              <w:t>- Конкурсы по ПДД. Подготовка и  рекомендации.</w:t>
            </w:r>
          </w:p>
          <w:p w:rsidR="00044E5D" w:rsidRPr="00044E5D" w:rsidRDefault="00044E5D" w:rsidP="008C169B">
            <w:pPr>
              <w:jc w:val="left"/>
              <w:rPr>
                <w:rFonts w:eastAsia="Times New Roman"/>
                <w:szCs w:val="24"/>
                <w:lang w:eastAsia="ru-RU"/>
              </w:rPr>
            </w:pPr>
            <w:r w:rsidRPr="00044E5D">
              <w:rPr>
                <w:rFonts w:eastAsia="Times New Roman"/>
                <w:szCs w:val="24"/>
                <w:lang w:eastAsia="ru-RU"/>
              </w:rPr>
              <w:t>- Обзор методических материалов.</w:t>
            </w:r>
          </w:p>
          <w:p w:rsidR="00044E5D" w:rsidRPr="00044E5D" w:rsidRDefault="00044E5D" w:rsidP="008C169B">
            <w:pPr>
              <w:jc w:val="left"/>
              <w:rPr>
                <w:rFonts w:eastAsia="Times New Roman"/>
                <w:szCs w:val="24"/>
                <w:lang w:eastAsia="ru-RU"/>
              </w:rPr>
            </w:pPr>
            <w:r w:rsidRPr="00044E5D">
              <w:rPr>
                <w:rFonts w:eastAsia="Times New Roman"/>
                <w:szCs w:val="24"/>
                <w:lang w:eastAsia="ru-RU"/>
              </w:rPr>
              <w:t>-  Работа с родителями по профилактике ДДТТ.</w:t>
            </w:r>
          </w:p>
          <w:p w:rsidR="00044E5D" w:rsidRPr="00044E5D" w:rsidRDefault="00044E5D" w:rsidP="008C169B">
            <w:pPr>
              <w:jc w:val="left"/>
              <w:rPr>
                <w:rFonts w:eastAsia="Times New Roman"/>
                <w:szCs w:val="24"/>
                <w:lang w:eastAsia="ru-RU"/>
              </w:rPr>
            </w:pPr>
            <w:r w:rsidRPr="00044E5D">
              <w:rPr>
                <w:rFonts w:eastAsia="Times New Roman"/>
                <w:szCs w:val="24"/>
                <w:lang w:eastAsia="ru-RU"/>
              </w:rPr>
              <w:t> - Подготовка и проведение месячников безопасности на дорогах.</w:t>
            </w:r>
          </w:p>
          <w:p w:rsidR="00044E5D" w:rsidRPr="00044E5D" w:rsidRDefault="00044E5D" w:rsidP="008C169B">
            <w:pPr>
              <w:jc w:val="left"/>
              <w:rPr>
                <w:rFonts w:eastAsia="Times New Roman"/>
                <w:szCs w:val="24"/>
                <w:lang w:eastAsia="ru-RU"/>
              </w:rPr>
            </w:pPr>
            <w:r w:rsidRPr="00044E5D">
              <w:rPr>
                <w:rFonts w:eastAsia="Times New Roman"/>
                <w:szCs w:val="24"/>
                <w:lang w:eastAsia="ru-RU"/>
              </w:rPr>
              <w:t xml:space="preserve">- Анализ работы за год и планирование на следующий учебный год. </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rsidR="00044E5D" w:rsidRPr="00044E5D" w:rsidRDefault="00044E5D" w:rsidP="008C169B">
            <w:pPr>
              <w:jc w:val="left"/>
              <w:rPr>
                <w:rFonts w:eastAsia="Times New Roman"/>
                <w:szCs w:val="24"/>
                <w:lang w:eastAsia="ru-RU"/>
              </w:rPr>
            </w:pPr>
            <w:r w:rsidRPr="00044E5D">
              <w:rPr>
                <w:rFonts w:eastAsia="Times New Roman"/>
                <w:szCs w:val="24"/>
                <w:lang w:eastAsia="ru-RU"/>
              </w:rPr>
              <w:t>в течение года</w:t>
            </w:r>
          </w:p>
        </w:tc>
        <w:tc>
          <w:tcPr>
            <w:tcW w:w="2071" w:type="dxa"/>
            <w:tcBorders>
              <w:top w:val="nil"/>
              <w:left w:val="nil"/>
              <w:bottom w:val="single" w:sz="8" w:space="0" w:color="auto"/>
              <w:right w:val="single" w:sz="8" w:space="0" w:color="auto"/>
            </w:tcBorders>
            <w:tcMar>
              <w:top w:w="0" w:type="dxa"/>
              <w:left w:w="108" w:type="dxa"/>
              <w:bottom w:w="0" w:type="dxa"/>
              <w:right w:w="108" w:type="dxa"/>
            </w:tcMar>
          </w:tcPr>
          <w:p w:rsidR="00044E5D" w:rsidRPr="00044E5D" w:rsidRDefault="00044E5D" w:rsidP="008C169B">
            <w:pPr>
              <w:jc w:val="left"/>
              <w:rPr>
                <w:rFonts w:eastAsia="Times New Roman"/>
                <w:szCs w:val="24"/>
                <w:lang w:eastAsia="ru-RU"/>
              </w:rPr>
            </w:pPr>
            <w:r w:rsidRPr="00044E5D">
              <w:rPr>
                <w:rFonts w:eastAsia="Times New Roman"/>
                <w:szCs w:val="24"/>
                <w:lang w:eastAsia="ru-RU"/>
              </w:rPr>
              <w:t>Бенда Л.А.</w:t>
            </w:r>
          </w:p>
          <w:p w:rsidR="00044E5D" w:rsidRPr="00044E5D" w:rsidRDefault="00044E5D" w:rsidP="008C169B">
            <w:pPr>
              <w:jc w:val="left"/>
              <w:rPr>
                <w:rFonts w:eastAsia="Times New Roman"/>
                <w:szCs w:val="24"/>
                <w:lang w:eastAsia="ru-RU"/>
              </w:rPr>
            </w:pPr>
            <w:r w:rsidRPr="00044E5D">
              <w:rPr>
                <w:rFonts w:eastAsia="Times New Roman"/>
                <w:szCs w:val="24"/>
                <w:lang w:eastAsia="ru-RU"/>
              </w:rPr>
              <w:t> </w:t>
            </w:r>
          </w:p>
        </w:tc>
      </w:tr>
      <w:tr w:rsidR="00044E5D" w:rsidRPr="00044E5D" w:rsidTr="00DE4365">
        <w:trPr>
          <w:trHeight w:val="355"/>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4E5D" w:rsidRPr="00044E5D" w:rsidRDefault="00044E5D" w:rsidP="008C169B">
            <w:pPr>
              <w:jc w:val="left"/>
              <w:rPr>
                <w:rFonts w:eastAsia="Times New Roman"/>
                <w:szCs w:val="24"/>
                <w:lang w:eastAsia="ru-RU"/>
              </w:rPr>
            </w:pPr>
            <w:r w:rsidRPr="00044E5D">
              <w:rPr>
                <w:rFonts w:eastAsia="Times New Roman"/>
                <w:szCs w:val="24"/>
                <w:lang w:eastAsia="ru-RU"/>
              </w:rPr>
              <w:t>4</w:t>
            </w:r>
          </w:p>
        </w:tc>
        <w:tc>
          <w:tcPr>
            <w:tcW w:w="6437" w:type="dxa"/>
            <w:tcBorders>
              <w:top w:val="nil"/>
              <w:left w:val="nil"/>
              <w:bottom w:val="single" w:sz="8" w:space="0" w:color="auto"/>
              <w:right w:val="single" w:sz="8" w:space="0" w:color="auto"/>
            </w:tcBorders>
            <w:tcMar>
              <w:top w:w="0" w:type="dxa"/>
              <w:left w:w="108" w:type="dxa"/>
              <w:bottom w:w="0" w:type="dxa"/>
              <w:right w:w="108" w:type="dxa"/>
            </w:tcMar>
          </w:tcPr>
          <w:p w:rsidR="00044E5D" w:rsidRPr="00044E5D" w:rsidRDefault="00044E5D" w:rsidP="008C169B">
            <w:pPr>
              <w:jc w:val="left"/>
              <w:rPr>
                <w:rFonts w:eastAsia="Times New Roman"/>
                <w:szCs w:val="24"/>
                <w:lang w:eastAsia="ru-RU"/>
              </w:rPr>
            </w:pPr>
            <w:r w:rsidRPr="00044E5D">
              <w:rPr>
                <w:rFonts w:eastAsia="Times New Roman"/>
                <w:szCs w:val="24"/>
                <w:lang w:eastAsia="ru-RU"/>
              </w:rPr>
              <w:t>Обсуждение вопросов профилактики ДДТТ на родительских собраниях:</w:t>
            </w:r>
          </w:p>
          <w:p w:rsidR="00044E5D" w:rsidRPr="00044E5D" w:rsidRDefault="00044E5D" w:rsidP="008C169B">
            <w:pPr>
              <w:jc w:val="left"/>
              <w:rPr>
                <w:rFonts w:eastAsia="Times New Roman"/>
                <w:szCs w:val="24"/>
                <w:lang w:eastAsia="ru-RU"/>
              </w:rPr>
            </w:pPr>
            <w:r w:rsidRPr="00044E5D">
              <w:rPr>
                <w:rFonts w:eastAsia="Times New Roman"/>
                <w:szCs w:val="24"/>
                <w:lang w:eastAsia="ru-RU"/>
              </w:rPr>
              <w:t> - «ПДД – это важно знать!»;</w:t>
            </w:r>
          </w:p>
          <w:p w:rsidR="00044E5D" w:rsidRPr="00044E5D" w:rsidRDefault="00044E5D" w:rsidP="008C169B">
            <w:pPr>
              <w:jc w:val="left"/>
              <w:rPr>
                <w:rFonts w:eastAsia="Times New Roman"/>
                <w:szCs w:val="24"/>
                <w:lang w:eastAsia="ru-RU"/>
              </w:rPr>
            </w:pPr>
            <w:r w:rsidRPr="00044E5D">
              <w:rPr>
                <w:rFonts w:eastAsia="Times New Roman"/>
                <w:szCs w:val="24"/>
                <w:lang w:eastAsia="ru-RU"/>
              </w:rPr>
              <w:t> - «Требования к знаниям и навыкам школьников, которым доверяется самостоятельное движение в школу и обратно»;</w:t>
            </w:r>
          </w:p>
          <w:p w:rsidR="00044E5D" w:rsidRPr="00044E5D" w:rsidRDefault="00044E5D" w:rsidP="008C169B">
            <w:pPr>
              <w:jc w:val="left"/>
              <w:rPr>
                <w:rFonts w:eastAsia="Times New Roman"/>
                <w:szCs w:val="24"/>
                <w:lang w:eastAsia="ru-RU"/>
              </w:rPr>
            </w:pPr>
            <w:r w:rsidRPr="00044E5D">
              <w:rPr>
                <w:rFonts w:eastAsia="Times New Roman"/>
                <w:szCs w:val="24"/>
                <w:lang w:eastAsia="ru-RU"/>
              </w:rPr>
              <w:t>- «Родители, как пример образцового пешехода»</w:t>
            </w:r>
          </w:p>
          <w:p w:rsidR="00044E5D" w:rsidRPr="00044E5D" w:rsidRDefault="00044E5D" w:rsidP="008C169B">
            <w:pPr>
              <w:jc w:val="left"/>
              <w:rPr>
                <w:rFonts w:eastAsia="Times New Roman"/>
                <w:szCs w:val="24"/>
                <w:lang w:eastAsia="ru-RU"/>
              </w:rPr>
            </w:pPr>
            <w:r w:rsidRPr="00044E5D">
              <w:rPr>
                <w:rFonts w:eastAsia="Times New Roman"/>
                <w:szCs w:val="24"/>
                <w:lang w:eastAsia="ru-RU"/>
              </w:rPr>
              <w:t> - «Ваш пассажир - ребенок».</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rsidR="00044E5D" w:rsidRPr="00044E5D" w:rsidRDefault="00044E5D" w:rsidP="008C169B">
            <w:pPr>
              <w:jc w:val="left"/>
              <w:rPr>
                <w:rFonts w:eastAsia="Times New Roman"/>
                <w:szCs w:val="24"/>
                <w:lang w:eastAsia="ru-RU"/>
              </w:rPr>
            </w:pPr>
            <w:r w:rsidRPr="00044E5D">
              <w:rPr>
                <w:rFonts w:eastAsia="Times New Roman"/>
                <w:szCs w:val="24"/>
                <w:lang w:eastAsia="ru-RU"/>
              </w:rPr>
              <w:t>1 раз в полугодие</w:t>
            </w:r>
          </w:p>
        </w:tc>
        <w:tc>
          <w:tcPr>
            <w:tcW w:w="2071" w:type="dxa"/>
            <w:tcBorders>
              <w:top w:val="nil"/>
              <w:left w:val="nil"/>
              <w:bottom w:val="single" w:sz="8" w:space="0" w:color="auto"/>
              <w:right w:val="single" w:sz="8" w:space="0" w:color="auto"/>
            </w:tcBorders>
            <w:tcMar>
              <w:top w:w="0" w:type="dxa"/>
              <w:left w:w="108" w:type="dxa"/>
              <w:bottom w:w="0" w:type="dxa"/>
              <w:right w:w="108" w:type="dxa"/>
            </w:tcMar>
          </w:tcPr>
          <w:p w:rsidR="00044E5D" w:rsidRPr="00044E5D" w:rsidRDefault="00044E5D" w:rsidP="008C169B">
            <w:pPr>
              <w:jc w:val="left"/>
              <w:rPr>
                <w:rFonts w:eastAsia="Times New Roman"/>
                <w:szCs w:val="24"/>
                <w:lang w:eastAsia="ru-RU"/>
              </w:rPr>
            </w:pPr>
            <w:r w:rsidRPr="00044E5D">
              <w:rPr>
                <w:rFonts w:eastAsia="Times New Roman"/>
                <w:szCs w:val="24"/>
                <w:lang w:eastAsia="ru-RU"/>
              </w:rPr>
              <w:t>Классные руководители</w:t>
            </w:r>
          </w:p>
        </w:tc>
      </w:tr>
      <w:tr w:rsidR="00044E5D" w:rsidRPr="00044E5D" w:rsidTr="00DE4365">
        <w:trPr>
          <w:trHeight w:val="355"/>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4E5D" w:rsidRPr="00044E5D" w:rsidRDefault="00044E5D" w:rsidP="008C169B">
            <w:pPr>
              <w:jc w:val="left"/>
              <w:rPr>
                <w:rFonts w:eastAsia="Times New Roman"/>
                <w:szCs w:val="24"/>
                <w:lang w:eastAsia="ru-RU"/>
              </w:rPr>
            </w:pPr>
            <w:r w:rsidRPr="00044E5D">
              <w:rPr>
                <w:rFonts w:eastAsia="Times New Roman"/>
                <w:szCs w:val="24"/>
                <w:lang w:eastAsia="ru-RU"/>
              </w:rPr>
              <w:t>5</w:t>
            </w:r>
          </w:p>
        </w:tc>
        <w:tc>
          <w:tcPr>
            <w:tcW w:w="6437" w:type="dxa"/>
            <w:tcBorders>
              <w:top w:val="nil"/>
              <w:left w:val="nil"/>
              <w:bottom w:val="single" w:sz="8" w:space="0" w:color="auto"/>
              <w:right w:val="single" w:sz="8" w:space="0" w:color="auto"/>
            </w:tcBorders>
            <w:tcMar>
              <w:top w:w="0" w:type="dxa"/>
              <w:left w:w="108" w:type="dxa"/>
              <w:bottom w:w="0" w:type="dxa"/>
              <w:right w:w="108" w:type="dxa"/>
            </w:tcMar>
          </w:tcPr>
          <w:p w:rsidR="00044E5D" w:rsidRPr="00044E5D" w:rsidRDefault="00044E5D" w:rsidP="008C169B">
            <w:pPr>
              <w:jc w:val="left"/>
              <w:rPr>
                <w:rFonts w:eastAsia="Times New Roman"/>
                <w:szCs w:val="24"/>
                <w:lang w:eastAsia="ru-RU"/>
              </w:rPr>
            </w:pPr>
            <w:r w:rsidRPr="00044E5D">
              <w:rPr>
                <w:rFonts w:eastAsia="Times New Roman"/>
                <w:szCs w:val="24"/>
                <w:lang w:eastAsia="ru-RU"/>
              </w:rPr>
              <w:t>Обновление информационных материалов в уголках безопасности</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rsidR="00044E5D" w:rsidRPr="00044E5D" w:rsidRDefault="00044E5D" w:rsidP="008C169B">
            <w:pPr>
              <w:jc w:val="left"/>
              <w:rPr>
                <w:rFonts w:eastAsia="Times New Roman"/>
                <w:szCs w:val="24"/>
                <w:lang w:eastAsia="ru-RU"/>
              </w:rPr>
            </w:pPr>
            <w:r w:rsidRPr="00044E5D">
              <w:rPr>
                <w:rFonts w:eastAsia="Times New Roman"/>
                <w:szCs w:val="24"/>
                <w:lang w:eastAsia="ru-RU"/>
              </w:rPr>
              <w:t>постоянно</w:t>
            </w:r>
          </w:p>
        </w:tc>
        <w:tc>
          <w:tcPr>
            <w:tcW w:w="2071" w:type="dxa"/>
            <w:tcBorders>
              <w:top w:val="nil"/>
              <w:left w:val="nil"/>
              <w:bottom w:val="single" w:sz="8" w:space="0" w:color="auto"/>
              <w:right w:val="single" w:sz="8" w:space="0" w:color="auto"/>
            </w:tcBorders>
            <w:tcMar>
              <w:top w:w="0" w:type="dxa"/>
              <w:left w:w="108" w:type="dxa"/>
              <w:bottom w:w="0" w:type="dxa"/>
              <w:right w:w="108" w:type="dxa"/>
            </w:tcMar>
          </w:tcPr>
          <w:p w:rsidR="00044E5D" w:rsidRPr="00044E5D" w:rsidRDefault="00044E5D" w:rsidP="008C169B">
            <w:pPr>
              <w:jc w:val="left"/>
              <w:rPr>
                <w:rFonts w:eastAsia="Times New Roman"/>
                <w:szCs w:val="24"/>
                <w:lang w:eastAsia="ru-RU"/>
              </w:rPr>
            </w:pPr>
            <w:r w:rsidRPr="00044E5D">
              <w:rPr>
                <w:rFonts w:eastAsia="Times New Roman"/>
                <w:szCs w:val="24"/>
                <w:lang w:eastAsia="ru-RU"/>
              </w:rPr>
              <w:t xml:space="preserve">Булатова С.С. </w:t>
            </w:r>
          </w:p>
        </w:tc>
      </w:tr>
      <w:tr w:rsidR="00044E5D" w:rsidRPr="00044E5D" w:rsidTr="00DE4365">
        <w:trPr>
          <w:trHeight w:val="355"/>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4E5D" w:rsidRPr="00044E5D" w:rsidRDefault="00044E5D" w:rsidP="008C169B">
            <w:pPr>
              <w:jc w:val="left"/>
              <w:rPr>
                <w:rFonts w:eastAsia="Times New Roman"/>
                <w:szCs w:val="24"/>
                <w:lang w:eastAsia="ru-RU"/>
              </w:rPr>
            </w:pPr>
            <w:r w:rsidRPr="00044E5D">
              <w:rPr>
                <w:rFonts w:eastAsia="Times New Roman"/>
                <w:szCs w:val="24"/>
                <w:lang w:eastAsia="ru-RU"/>
              </w:rPr>
              <w:t>6</w:t>
            </w:r>
          </w:p>
        </w:tc>
        <w:tc>
          <w:tcPr>
            <w:tcW w:w="6437" w:type="dxa"/>
            <w:tcBorders>
              <w:top w:val="nil"/>
              <w:left w:val="nil"/>
              <w:bottom w:val="single" w:sz="8" w:space="0" w:color="auto"/>
              <w:right w:val="single" w:sz="8" w:space="0" w:color="auto"/>
            </w:tcBorders>
            <w:tcMar>
              <w:top w:w="0" w:type="dxa"/>
              <w:left w:w="108" w:type="dxa"/>
              <w:bottom w:w="0" w:type="dxa"/>
              <w:right w:w="108" w:type="dxa"/>
            </w:tcMar>
          </w:tcPr>
          <w:p w:rsidR="00044E5D" w:rsidRPr="00044E5D" w:rsidRDefault="00044E5D" w:rsidP="008C169B">
            <w:pPr>
              <w:jc w:val="left"/>
              <w:rPr>
                <w:rFonts w:eastAsia="Times New Roman"/>
                <w:szCs w:val="24"/>
                <w:lang w:eastAsia="ru-RU"/>
              </w:rPr>
            </w:pPr>
            <w:r w:rsidRPr="00044E5D">
              <w:rPr>
                <w:rFonts w:eastAsia="Times New Roman"/>
                <w:szCs w:val="24"/>
                <w:lang w:eastAsia="ru-RU"/>
              </w:rPr>
              <w:t xml:space="preserve">Индивидуальная работа с учащимися по правилам дорожного движения </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rsidR="00044E5D" w:rsidRPr="00044E5D" w:rsidRDefault="00044E5D" w:rsidP="008C169B">
            <w:pPr>
              <w:jc w:val="left"/>
              <w:rPr>
                <w:rFonts w:eastAsia="Times New Roman"/>
                <w:szCs w:val="24"/>
                <w:lang w:eastAsia="ru-RU"/>
              </w:rPr>
            </w:pPr>
            <w:r w:rsidRPr="00044E5D">
              <w:rPr>
                <w:rFonts w:eastAsia="Times New Roman"/>
                <w:szCs w:val="24"/>
                <w:lang w:eastAsia="ru-RU"/>
              </w:rPr>
              <w:t>по мере необходимости</w:t>
            </w:r>
          </w:p>
        </w:tc>
        <w:tc>
          <w:tcPr>
            <w:tcW w:w="2071" w:type="dxa"/>
            <w:tcBorders>
              <w:top w:val="nil"/>
              <w:left w:val="nil"/>
              <w:bottom w:val="single" w:sz="8" w:space="0" w:color="auto"/>
              <w:right w:val="single" w:sz="8" w:space="0" w:color="auto"/>
            </w:tcBorders>
            <w:tcMar>
              <w:top w:w="0" w:type="dxa"/>
              <w:left w:w="108" w:type="dxa"/>
              <w:bottom w:w="0" w:type="dxa"/>
              <w:right w:w="108" w:type="dxa"/>
            </w:tcMar>
          </w:tcPr>
          <w:p w:rsidR="00044E5D" w:rsidRPr="00044E5D" w:rsidRDefault="00044E5D" w:rsidP="008C169B">
            <w:pPr>
              <w:jc w:val="left"/>
              <w:rPr>
                <w:rFonts w:eastAsia="Times New Roman"/>
                <w:szCs w:val="24"/>
                <w:lang w:eastAsia="ru-RU"/>
              </w:rPr>
            </w:pPr>
            <w:r w:rsidRPr="00044E5D">
              <w:rPr>
                <w:rFonts w:eastAsia="Times New Roman"/>
                <w:szCs w:val="24"/>
                <w:lang w:eastAsia="ru-RU"/>
              </w:rPr>
              <w:t>Классные руководители</w:t>
            </w:r>
          </w:p>
        </w:tc>
      </w:tr>
      <w:tr w:rsidR="00044E5D" w:rsidRPr="00044E5D" w:rsidTr="00DE4365">
        <w:trPr>
          <w:trHeight w:val="358"/>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4E5D" w:rsidRPr="00044E5D" w:rsidRDefault="00044E5D" w:rsidP="008C169B">
            <w:pPr>
              <w:jc w:val="left"/>
              <w:rPr>
                <w:rFonts w:eastAsia="Times New Roman"/>
                <w:szCs w:val="24"/>
                <w:lang w:eastAsia="ru-RU"/>
              </w:rPr>
            </w:pPr>
            <w:r w:rsidRPr="00044E5D">
              <w:rPr>
                <w:rFonts w:eastAsia="Times New Roman"/>
                <w:szCs w:val="24"/>
                <w:lang w:eastAsia="ru-RU"/>
              </w:rPr>
              <w:t>7</w:t>
            </w:r>
          </w:p>
        </w:tc>
        <w:tc>
          <w:tcPr>
            <w:tcW w:w="6437" w:type="dxa"/>
            <w:tcBorders>
              <w:top w:val="nil"/>
              <w:left w:val="nil"/>
              <w:bottom w:val="single" w:sz="8" w:space="0" w:color="auto"/>
              <w:right w:val="single" w:sz="8" w:space="0" w:color="auto"/>
            </w:tcBorders>
            <w:tcMar>
              <w:top w:w="0" w:type="dxa"/>
              <w:left w:w="108" w:type="dxa"/>
              <w:bottom w:w="0" w:type="dxa"/>
              <w:right w:w="108" w:type="dxa"/>
            </w:tcMar>
          </w:tcPr>
          <w:p w:rsidR="00044E5D" w:rsidRPr="00044E5D" w:rsidRDefault="00044E5D" w:rsidP="008C169B">
            <w:pPr>
              <w:jc w:val="left"/>
              <w:rPr>
                <w:rFonts w:eastAsia="Times New Roman"/>
                <w:szCs w:val="24"/>
                <w:lang w:eastAsia="ru-RU"/>
              </w:rPr>
            </w:pPr>
            <w:r w:rsidRPr="00044E5D">
              <w:rPr>
                <w:rFonts w:eastAsia="Times New Roman"/>
                <w:szCs w:val="24"/>
                <w:lang w:eastAsia="ru-RU"/>
              </w:rPr>
              <w:t>Оснащение ОУ учебно-методической литературой</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rsidR="00044E5D" w:rsidRPr="00044E5D" w:rsidRDefault="00044E5D" w:rsidP="008C169B">
            <w:pPr>
              <w:jc w:val="left"/>
              <w:rPr>
                <w:rFonts w:eastAsia="Times New Roman"/>
                <w:szCs w:val="24"/>
                <w:lang w:eastAsia="ru-RU"/>
              </w:rPr>
            </w:pPr>
            <w:r w:rsidRPr="00044E5D">
              <w:rPr>
                <w:rFonts w:eastAsia="Times New Roman"/>
                <w:szCs w:val="24"/>
                <w:lang w:eastAsia="ru-RU"/>
              </w:rPr>
              <w:t>в течение года</w:t>
            </w:r>
          </w:p>
        </w:tc>
        <w:tc>
          <w:tcPr>
            <w:tcW w:w="2071" w:type="dxa"/>
            <w:tcBorders>
              <w:top w:val="nil"/>
              <w:left w:val="nil"/>
              <w:bottom w:val="single" w:sz="8" w:space="0" w:color="auto"/>
              <w:right w:val="single" w:sz="8" w:space="0" w:color="auto"/>
            </w:tcBorders>
            <w:tcMar>
              <w:top w:w="0" w:type="dxa"/>
              <w:left w:w="108" w:type="dxa"/>
              <w:bottom w:w="0" w:type="dxa"/>
              <w:right w:w="108" w:type="dxa"/>
            </w:tcMar>
          </w:tcPr>
          <w:p w:rsidR="00044E5D" w:rsidRPr="00044E5D" w:rsidRDefault="00044E5D" w:rsidP="008C169B">
            <w:pPr>
              <w:jc w:val="left"/>
              <w:rPr>
                <w:rFonts w:eastAsia="Times New Roman"/>
                <w:szCs w:val="24"/>
                <w:lang w:eastAsia="ru-RU"/>
              </w:rPr>
            </w:pPr>
            <w:r w:rsidRPr="00044E5D">
              <w:rPr>
                <w:rFonts w:eastAsia="Times New Roman"/>
                <w:szCs w:val="24"/>
                <w:lang w:eastAsia="ru-RU"/>
              </w:rPr>
              <w:t>Антоненко Т.А.</w:t>
            </w:r>
          </w:p>
        </w:tc>
      </w:tr>
      <w:tr w:rsidR="00044E5D" w:rsidRPr="00044E5D" w:rsidTr="00DE4365">
        <w:trPr>
          <w:trHeight w:val="355"/>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44E5D" w:rsidRPr="00044E5D" w:rsidRDefault="00044E5D" w:rsidP="008C169B">
            <w:pPr>
              <w:jc w:val="left"/>
              <w:rPr>
                <w:rFonts w:eastAsia="Times New Roman"/>
                <w:szCs w:val="24"/>
                <w:lang w:eastAsia="ru-RU"/>
              </w:rPr>
            </w:pPr>
            <w:r w:rsidRPr="00044E5D">
              <w:rPr>
                <w:rFonts w:eastAsia="Times New Roman"/>
                <w:szCs w:val="24"/>
                <w:lang w:eastAsia="ru-RU"/>
              </w:rPr>
              <w:t>8</w:t>
            </w:r>
          </w:p>
        </w:tc>
        <w:tc>
          <w:tcPr>
            <w:tcW w:w="6437" w:type="dxa"/>
            <w:tcBorders>
              <w:top w:val="nil"/>
              <w:left w:val="nil"/>
              <w:bottom w:val="single" w:sz="8" w:space="0" w:color="auto"/>
              <w:right w:val="single" w:sz="8" w:space="0" w:color="auto"/>
            </w:tcBorders>
            <w:tcMar>
              <w:top w:w="0" w:type="dxa"/>
              <w:left w:w="108" w:type="dxa"/>
              <w:bottom w:w="0" w:type="dxa"/>
              <w:right w:w="108" w:type="dxa"/>
            </w:tcMar>
          </w:tcPr>
          <w:p w:rsidR="00044E5D" w:rsidRPr="00044E5D" w:rsidRDefault="00044E5D" w:rsidP="008C169B">
            <w:pPr>
              <w:jc w:val="left"/>
              <w:rPr>
                <w:rFonts w:eastAsia="Times New Roman"/>
                <w:szCs w:val="24"/>
                <w:lang w:eastAsia="ru-RU"/>
              </w:rPr>
            </w:pPr>
            <w:r w:rsidRPr="00044E5D">
              <w:rPr>
                <w:rFonts w:eastAsia="Times New Roman"/>
                <w:szCs w:val="24"/>
                <w:lang w:eastAsia="ru-RU"/>
              </w:rPr>
              <w:t>Организация и проведение бесед совместно с сотрудниками ГИБДД:</w:t>
            </w:r>
          </w:p>
          <w:p w:rsidR="00044E5D" w:rsidRPr="00044E5D" w:rsidRDefault="00044E5D" w:rsidP="008C169B">
            <w:pPr>
              <w:jc w:val="left"/>
              <w:rPr>
                <w:rFonts w:eastAsia="Times New Roman"/>
                <w:szCs w:val="24"/>
                <w:lang w:eastAsia="ru-RU"/>
              </w:rPr>
            </w:pPr>
            <w:r w:rsidRPr="00044E5D">
              <w:rPr>
                <w:rFonts w:eastAsia="Times New Roman"/>
                <w:szCs w:val="24"/>
                <w:lang w:eastAsia="ru-RU"/>
              </w:rPr>
              <w:t> - «Твой безопасный путь домой»;</w:t>
            </w:r>
          </w:p>
          <w:p w:rsidR="00044E5D" w:rsidRPr="00044E5D" w:rsidRDefault="00044E5D" w:rsidP="008C169B">
            <w:pPr>
              <w:jc w:val="left"/>
              <w:rPr>
                <w:rFonts w:eastAsia="Times New Roman"/>
                <w:szCs w:val="24"/>
                <w:lang w:eastAsia="ru-RU"/>
              </w:rPr>
            </w:pPr>
            <w:r w:rsidRPr="00044E5D">
              <w:rPr>
                <w:rFonts w:eastAsia="Times New Roman"/>
                <w:szCs w:val="24"/>
                <w:lang w:eastAsia="ru-RU"/>
              </w:rPr>
              <w:t>- «О поведении в общественном транспорте»;</w:t>
            </w:r>
          </w:p>
          <w:p w:rsidR="00044E5D" w:rsidRPr="00044E5D" w:rsidRDefault="00044E5D" w:rsidP="008C169B">
            <w:pPr>
              <w:jc w:val="left"/>
              <w:rPr>
                <w:rFonts w:eastAsia="Times New Roman"/>
                <w:szCs w:val="24"/>
                <w:lang w:eastAsia="ru-RU"/>
              </w:rPr>
            </w:pPr>
            <w:r w:rsidRPr="00044E5D">
              <w:rPr>
                <w:rFonts w:eastAsia="Times New Roman"/>
                <w:szCs w:val="24"/>
                <w:lang w:eastAsia="ru-RU"/>
              </w:rPr>
              <w:t>- «Этого могло бы не случиться» Состояние ДДТТ в Константиновском районе;</w:t>
            </w:r>
          </w:p>
          <w:p w:rsidR="00044E5D" w:rsidRPr="00044E5D" w:rsidRDefault="00044E5D" w:rsidP="008C169B">
            <w:pPr>
              <w:jc w:val="left"/>
              <w:rPr>
                <w:rFonts w:eastAsia="Times New Roman"/>
                <w:szCs w:val="24"/>
                <w:lang w:eastAsia="ru-RU"/>
              </w:rPr>
            </w:pPr>
            <w:r w:rsidRPr="00044E5D">
              <w:rPr>
                <w:rFonts w:eastAsia="Times New Roman"/>
                <w:szCs w:val="24"/>
                <w:lang w:eastAsia="ru-RU"/>
              </w:rPr>
              <w:t>- «Скоро лето!» Инструктаж перед летними каникулами.</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rsidR="00044E5D" w:rsidRPr="00044E5D" w:rsidRDefault="00044E5D" w:rsidP="008C169B">
            <w:pPr>
              <w:jc w:val="left"/>
              <w:rPr>
                <w:rFonts w:eastAsia="Times New Roman"/>
                <w:szCs w:val="24"/>
                <w:lang w:eastAsia="ru-RU"/>
              </w:rPr>
            </w:pPr>
            <w:r w:rsidRPr="00044E5D">
              <w:rPr>
                <w:rFonts w:eastAsia="Times New Roman"/>
                <w:szCs w:val="24"/>
                <w:lang w:eastAsia="ru-RU"/>
              </w:rPr>
              <w:t>в течение года</w:t>
            </w:r>
          </w:p>
        </w:tc>
        <w:tc>
          <w:tcPr>
            <w:tcW w:w="2071" w:type="dxa"/>
            <w:tcBorders>
              <w:top w:val="nil"/>
              <w:left w:val="nil"/>
              <w:bottom w:val="single" w:sz="8" w:space="0" w:color="auto"/>
              <w:right w:val="single" w:sz="8" w:space="0" w:color="auto"/>
            </w:tcBorders>
            <w:tcMar>
              <w:top w:w="0" w:type="dxa"/>
              <w:left w:w="108" w:type="dxa"/>
              <w:bottom w:w="0" w:type="dxa"/>
              <w:right w:w="108" w:type="dxa"/>
            </w:tcMar>
          </w:tcPr>
          <w:p w:rsidR="00044E5D" w:rsidRPr="00044E5D" w:rsidRDefault="00044E5D" w:rsidP="008C169B">
            <w:pPr>
              <w:jc w:val="left"/>
              <w:rPr>
                <w:rFonts w:eastAsia="Times New Roman"/>
                <w:szCs w:val="24"/>
                <w:lang w:eastAsia="ru-RU"/>
              </w:rPr>
            </w:pPr>
            <w:r w:rsidRPr="00044E5D">
              <w:rPr>
                <w:rFonts w:eastAsia="Times New Roman"/>
                <w:szCs w:val="24"/>
                <w:lang w:eastAsia="ru-RU"/>
              </w:rPr>
              <w:t>Булатова С.С. </w:t>
            </w:r>
          </w:p>
        </w:tc>
      </w:tr>
      <w:tr w:rsidR="00044E5D" w:rsidRPr="00044E5D" w:rsidTr="00DE4365">
        <w:trPr>
          <w:trHeight w:val="59"/>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44E5D" w:rsidRPr="00044E5D" w:rsidRDefault="00044E5D" w:rsidP="008C169B">
            <w:pPr>
              <w:jc w:val="left"/>
              <w:rPr>
                <w:rFonts w:eastAsia="Times New Roman"/>
                <w:szCs w:val="24"/>
                <w:lang w:eastAsia="ru-RU"/>
              </w:rPr>
            </w:pPr>
            <w:r w:rsidRPr="00044E5D">
              <w:rPr>
                <w:rFonts w:eastAsia="Times New Roman"/>
                <w:szCs w:val="24"/>
                <w:lang w:eastAsia="ru-RU"/>
              </w:rPr>
              <w:t>9</w:t>
            </w:r>
          </w:p>
        </w:tc>
        <w:tc>
          <w:tcPr>
            <w:tcW w:w="6437" w:type="dxa"/>
            <w:tcBorders>
              <w:top w:val="nil"/>
              <w:left w:val="nil"/>
              <w:bottom w:val="single" w:sz="8" w:space="0" w:color="auto"/>
              <w:right w:val="single" w:sz="8" w:space="0" w:color="auto"/>
            </w:tcBorders>
            <w:tcMar>
              <w:top w:w="0" w:type="dxa"/>
              <w:left w:w="108" w:type="dxa"/>
              <w:bottom w:w="0" w:type="dxa"/>
              <w:right w:w="108" w:type="dxa"/>
            </w:tcMar>
          </w:tcPr>
          <w:p w:rsidR="00044E5D" w:rsidRPr="00044E5D" w:rsidRDefault="00044E5D" w:rsidP="008C169B">
            <w:pPr>
              <w:jc w:val="left"/>
              <w:rPr>
                <w:rFonts w:eastAsia="Times New Roman"/>
                <w:szCs w:val="24"/>
                <w:lang w:eastAsia="ru-RU"/>
              </w:rPr>
            </w:pPr>
            <w:r w:rsidRPr="00044E5D">
              <w:rPr>
                <w:rFonts w:eastAsia="Times New Roman"/>
                <w:szCs w:val="24"/>
                <w:lang w:eastAsia="ru-RU"/>
              </w:rPr>
              <w:t xml:space="preserve">Участие в районном смотре-конкурсе отрядов ЮИД </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rsidR="00044E5D" w:rsidRPr="00044E5D" w:rsidRDefault="00044E5D" w:rsidP="008C169B">
            <w:pPr>
              <w:jc w:val="left"/>
              <w:rPr>
                <w:rFonts w:eastAsia="Times New Roman"/>
                <w:szCs w:val="24"/>
                <w:lang w:eastAsia="ru-RU"/>
              </w:rPr>
            </w:pPr>
            <w:r w:rsidRPr="00044E5D">
              <w:rPr>
                <w:rFonts w:eastAsia="Times New Roman"/>
                <w:szCs w:val="24"/>
                <w:lang w:eastAsia="ru-RU"/>
              </w:rPr>
              <w:t>октябрь</w:t>
            </w:r>
          </w:p>
        </w:tc>
        <w:tc>
          <w:tcPr>
            <w:tcW w:w="2071" w:type="dxa"/>
            <w:tcBorders>
              <w:top w:val="nil"/>
              <w:left w:val="nil"/>
              <w:bottom w:val="single" w:sz="8" w:space="0" w:color="auto"/>
              <w:right w:val="single" w:sz="8" w:space="0" w:color="auto"/>
            </w:tcBorders>
            <w:tcMar>
              <w:top w:w="0" w:type="dxa"/>
              <w:left w:w="108" w:type="dxa"/>
              <w:bottom w:w="0" w:type="dxa"/>
              <w:right w:w="108" w:type="dxa"/>
            </w:tcMar>
          </w:tcPr>
          <w:p w:rsidR="00044E5D" w:rsidRPr="00044E5D" w:rsidRDefault="00044E5D" w:rsidP="008C169B">
            <w:pPr>
              <w:jc w:val="left"/>
              <w:rPr>
                <w:rFonts w:eastAsia="Times New Roman"/>
                <w:szCs w:val="24"/>
                <w:lang w:eastAsia="ru-RU"/>
              </w:rPr>
            </w:pPr>
            <w:r w:rsidRPr="00044E5D">
              <w:rPr>
                <w:rFonts w:eastAsia="Times New Roman"/>
                <w:szCs w:val="24"/>
                <w:lang w:eastAsia="ru-RU"/>
              </w:rPr>
              <w:t>Булатова С.С.</w:t>
            </w:r>
          </w:p>
        </w:tc>
      </w:tr>
      <w:tr w:rsidR="00044E5D" w:rsidRPr="00044E5D" w:rsidTr="00DE4365">
        <w:trPr>
          <w:trHeight w:val="355"/>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4E5D" w:rsidRPr="00044E5D" w:rsidRDefault="00044E5D" w:rsidP="008C169B">
            <w:pPr>
              <w:jc w:val="left"/>
              <w:rPr>
                <w:rFonts w:eastAsia="Times New Roman"/>
                <w:szCs w:val="24"/>
                <w:lang w:eastAsia="ru-RU"/>
              </w:rPr>
            </w:pPr>
            <w:r w:rsidRPr="00044E5D">
              <w:rPr>
                <w:rFonts w:eastAsia="Times New Roman"/>
                <w:szCs w:val="24"/>
                <w:lang w:eastAsia="ru-RU"/>
              </w:rPr>
              <w:t>10</w:t>
            </w:r>
          </w:p>
        </w:tc>
        <w:tc>
          <w:tcPr>
            <w:tcW w:w="6437" w:type="dxa"/>
            <w:tcBorders>
              <w:top w:val="nil"/>
              <w:left w:val="nil"/>
              <w:bottom w:val="single" w:sz="8" w:space="0" w:color="auto"/>
              <w:right w:val="single" w:sz="8" w:space="0" w:color="auto"/>
            </w:tcBorders>
            <w:tcMar>
              <w:top w:w="0" w:type="dxa"/>
              <w:left w:w="108" w:type="dxa"/>
              <w:bottom w:w="0" w:type="dxa"/>
              <w:right w:w="108" w:type="dxa"/>
            </w:tcMar>
          </w:tcPr>
          <w:p w:rsidR="00044E5D" w:rsidRPr="00044E5D" w:rsidRDefault="00044E5D" w:rsidP="00515E1F">
            <w:pPr>
              <w:jc w:val="left"/>
              <w:rPr>
                <w:rFonts w:eastAsia="Times New Roman"/>
                <w:szCs w:val="24"/>
                <w:lang w:eastAsia="ru-RU"/>
              </w:rPr>
            </w:pPr>
            <w:r w:rsidRPr="00044E5D">
              <w:rPr>
                <w:rFonts w:eastAsia="Times New Roman"/>
                <w:szCs w:val="24"/>
                <w:lang w:eastAsia="ru-RU"/>
              </w:rPr>
              <w:t xml:space="preserve">Анкетирование учащихся </w:t>
            </w:r>
            <w:r w:rsidR="00515E1F">
              <w:rPr>
                <w:rFonts w:eastAsia="Times New Roman"/>
                <w:szCs w:val="24"/>
                <w:lang w:eastAsia="ru-RU"/>
              </w:rPr>
              <w:t>1</w:t>
            </w:r>
            <w:r w:rsidRPr="00044E5D">
              <w:rPr>
                <w:rFonts w:eastAsia="Times New Roman"/>
                <w:szCs w:val="24"/>
                <w:lang w:eastAsia="ru-RU"/>
              </w:rPr>
              <w:t xml:space="preserve"> - </w:t>
            </w:r>
            <w:r w:rsidR="00515E1F">
              <w:rPr>
                <w:rFonts w:eastAsia="Times New Roman"/>
                <w:szCs w:val="24"/>
                <w:lang w:eastAsia="ru-RU"/>
              </w:rPr>
              <w:t>9</w:t>
            </w:r>
            <w:r w:rsidRPr="00044E5D">
              <w:rPr>
                <w:rFonts w:eastAsia="Times New Roman"/>
                <w:szCs w:val="24"/>
                <w:lang w:eastAsia="ru-RU"/>
              </w:rPr>
              <w:t xml:space="preserve"> классов «Выявление уровня знаний о ПДД и уровня сформированности практических навыков применения ПДД»</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rsidR="00044E5D" w:rsidRPr="00044E5D" w:rsidRDefault="00515E1F" w:rsidP="008C169B">
            <w:pPr>
              <w:jc w:val="left"/>
              <w:rPr>
                <w:rFonts w:eastAsia="Times New Roman"/>
                <w:szCs w:val="24"/>
                <w:lang w:eastAsia="ru-RU"/>
              </w:rPr>
            </w:pPr>
            <w:r>
              <w:rPr>
                <w:rFonts w:eastAsia="Times New Roman"/>
                <w:szCs w:val="24"/>
                <w:lang w:eastAsia="ru-RU"/>
              </w:rPr>
              <w:t>Апрель 2020</w:t>
            </w:r>
          </w:p>
          <w:p w:rsidR="00044E5D" w:rsidRPr="00044E5D" w:rsidRDefault="00044E5D" w:rsidP="008C169B">
            <w:pPr>
              <w:jc w:val="left"/>
              <w:rPr>
                <w:rFonts w:eastAsia="Times New Roman"/>
                <w:szCs w:val="24"/>
                <w:lang w:eastAsia="ru-RU"/>
              </w:rPr>
            </w:pPr>
            <w:r w:rsidRPr="00044E5D">
              <w:rPr>
                <w:rFonts w:eastAsia="Times New Roman"/>
                <w:szCs w:val="24"/>
                <w:lang w:eastAsia="ru-RU"/>
              </w:rPr>
              <w:t> </w:t>
            </w:r>
          </w:p>
        </w:tc>
        <w:tc>
          <w:tcPr>
            <w:tcW w:w="2071" w:type="dxa"/>
            <w:tcBorders>
              <w:top w:val="nil"/>
              <w:left w:val="nil"/>
              <w:bottom w:val="single" w:sz="8" w:space="0" w:color="auto"/>
              <w:right w:val="single" w:sz="8" w:space="0" w:color="auto"/>
            </w:tcBorders>
            <w:tcMar>
              <w:top w:w="0" w:type="dxa"/>
              <w:left w:w="108" w:type="dxa"/>
              <w:bottom w:w="0" w:type="dxa"/>
              <w:right w:w="108" w:type="dxa"/>
            </w:tcMar>
          </w:tcPr>
          <w:p w:rsidR="00044E5D" w:rsidRPr="00044E5D" w:rsidRDefault="00044E5D" w:rsidP="008C169B">
            <w:pPr>
              <w:jc w:val="left"/>
              <w:rPr>
                <w:rFonts w:eastAsia="Times New Roman"/>
                <w:szCs w:val="24"/>
                <w:lang w:eastAsia="ru-RU"/>
              </w:rPr>
            </w:pPr>
            <w:r w:rsidRPr="00044E5D">
              <w:rPr>
                <w:rFonts w:eastAsia="Times New Roman"/>
                <w:szCs w:val="24"/>
                <w:lang w:eastAsia="ru-RU"/>
              </w:rPr>
              <w:t>Булатова С.С., классные руководители</w:t>
            </w:r>
          </w:p>
        </w:tc>
      </w:tr>
      <w:tr w:rsidR="00044E5D" w:rsidRPr="00044E5D" w:rsidTr="00DE4365">
        <w:trPr>
          <w:trHeight w:val="355"/>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44E5D" w:rsidRPr="00044E5D" w:rsidRDefault="00044E5D" w:rsidP="008C169B">
            <w:pPr>
              <w:jc w:val="left"/>
              <w:rPr>
                <w:rFonts w:eastAsia="Times New Roman"/>
                <w:szCs w:val="24"/>
                <w:lang w:eastAsia="ru-RU"/>
              </w:rPr>
            </w:pPr>
            <w:r w:rsidRPr="00044E5D">
              <w:rPr>
                <w:rFonts w:eastAsia="Times New Roman"/>
                <w:szCs w:val="24"/>
                <w:lang w:eastAsia="ru-RU"/>
              </w:rPr>
              <w:t>11</w:t>
            </w:r>
          </w:p>
        </w:tc>
        <w:tc>
          <w:tcPr>
            <w:tcW w:w="6437" w:type="dxa"/>
            <w:tcBorders>
              <w:top w:val="nil"/>
              <w:left w:val="nil"/>
              <w:bottom w:val="single" w:sz="8" w:space="0" w:color="auto"/>
              <w:right w:val="single" w:sz="8" w:space="0" w:color="auto"/>
            </w:tcBorders>
            <w:tcMar>
              <w:top w:w="0" w:type="dxa"/>
              <w:left w:w="108" w:type="dxa"/>
              <w:bottom w:w="0" w:type="dxa"/>
              <w:right w:w="108" w:type="dxa"/>
            </w:tcMar>
          </w:tcPr>
          <w:p w:rsidR="00044E5D" w:rsidRPr="00044E5D" w:rsidRDefault="00044E5D" w:rsidP="008C169B">
            <w:pPr>
              <w:jc w:val="left"/>
              <w:rPr>
                <w:rFonts w:eastAsia="Times New Roman"/>
                <w:szCs w:val="24"/>
                <w:lang w:eastAsia="ru-RU"/>
              </w:rPr>
            </w:pPr>
            <w:r w:rsidRPr="00044E5D">
              <w:rPr>
                <w:rFonts w:eastAsia="Times New Roman"/>
                <w:szCs w:val="24"/>
                <w:lang w:eastAsia="ru-RU"/>
              </w:rPr>
              <w:t>Изучение ПДД в рамках классных часов (1-9классы)</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rsidR="00044E5D" w:rsidRPr="00044E5D" w:rsidRDefault="00044E5D" w:rsidP="008C169B">
            <w:pPr>
              <w:jc w:val="left"/>
              <w:rPr>
                <w:rFonts w:eastAsia="Times New Roman"/>
                <w:szCs w:val="24"/>
                <w:lang w:eastAsia="ru-RU"/>
              </w:rPr>
            </w:pPr>
            <w:r w:rsidRPr="00044E5D">
              <w:rPr>
                <w:rFonts w:eastAsia="Times New Roman"/>
                <w:szCs w:val="24"/>
                <w:lang w:eastAsia="ru-RU"/>
              </w:rPr>
              <w:t>1 раз в месяц по плану</w:t>
            </w:r>
          </w:p>
        </w:tc>
        <w:tc>
          <w:tcPr>
            <w:tcW w:w="2071" w:type="dxa"/>
            <w:tcBorders>
              <w:top w:val="nil"/>
              <w:left w:val="nil"/>
              <w:bottom w:val="single" w:sz="8" w:space="0" w:color="auto"/>
              <w:right w:val="single" w:sz="8" w:space="0" w:color="auto"/>
            </w:tcBorders>
            <w:tcMar>
              <w:top w:w="0" w:type="dxa"/>
              <w:left w:w="108" w:type="dxa"/>
              <w:bottom w:w="0" w:type="dxa"/>
              <w:right w:w="108" w:type="dxa"/>
            </w:tcMar>
          </w:tcPr>
          <w:p w:rsidR="00044E5D" w:rsidRPr="00044E5D" w:rsidRDefault="00044E5D" w:rsidP="008C169B">
            <w:pPr>
              <w:jc w:val="left"/>
              <w:rPr>
                <w:rFonts w:eastAsia="Times New Roman"/>
                <w:szCs w:val="24"/>
                <w:lang w:eastAsia="ru-RU"/>
              </w:rPr>
            </w:pPr>
            <w:r w:rsidRPr="00044E5D">
              <w:rPr>
                <w:rFonts w:eastAsia="Times New Roman"/>
                <w:szCs w:val="24"/>
                <w:lang w:eastAsia="ru-RU"/>
              </w:rPr>
              <w:t>Классные руководители</w:t>
            </w:r>
          </w:p>
        </w:tc>
      </w:tr>
      <w:tr w:rsidR="00044E5D" w:rsidRPr="00044E5D" w:rsidTr="00DE4365">
        <w:trPr>
          <w:trHeight w:val="355"/>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44E5D" w:rsidRPr="00044E5D" w:rsidRDefault="00044E5D" w:rsidP="008C169B">
            <w:pPr>
              <w:jc w:val="left"/>
              <w:rPr>
                <w:rFonts w:eastAsia="Times New Roman"/>
                <w:szCs w:val="24"/>
                <w:lang w:eastAsia="ru-RU"/>
              </w:rPr>
            </w:pPr>
            <w:r w:rsidRPr="00044E5D">
              <w:rPr>
                <w:rFonts w:eastAsia="Times New Roman"/>
                <w:szCs w:val="24"/>
                <w:lang w:eastAsia="ru-RU"/>
              </w:rPr>
              <w:t>12</w:t>
            </w:r>
          </w:p>
        </w:tc>
        <w:tc>
          <w:tcPr>
            <w:tcW w:w="6437" w:type="dxa"/>
            <w:tcBorders>
              <w:top w:val="nil"/>
              <w:left w:val="nil"/>
              <w:bottom w:val="single" w:sz="8" w:space="0" w:color="auto"/>
              <w:right w:val="single" w:sz="8" w:space="0" w:color="auto"/>
            </w:tcBorders>
            <w:tcMar>
              <w:top w:w="0" w:type="dxa"/>
              <w:left w:w="108" w:type="dxa"/>
              <w:bottom w:w="0" w:type="dxa"/>
              <w:right w:w="108" w:type="dxa"/>
            </w:tcMar>
          </w:tcPr>
          <w:p w:rsidR="00044E5D" w:rsidRPr="00044E5D" w:rsidRDefault="00044E5D" w:rsidP="008C169B">
            <w:pPr>
              <w:jc w:val="left"/>
              <w:rPr>
                <w:rFonts w:eastAsia="Times New Roman"/>
                <w:szCs w:val="24"/>
                <w:lang w:eastAsia="ru-RU"/>
              </w:rPr>
            </w:pPr>
            <w:r w:rsidRPr="00044E5D">
              <w:rPr>
                <w:rFonts w:eastAsia="Times New Roman"/>
                <w:szCs w:val="24"/>
                <w:lang w:eastAsia="ru-RU"/>
              </w:rPr>
              <w:t>Создание методических разработок и презентаций по изучению ПДД</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rsidR="00044E5D" w:rsidRPr="00044E5D" w:rsidRDefault="00044E5D" w:rsidP="008C169B">
            <w:pPr>
              <w:jc w:val="left"/>
              <w:rPr>
                <w:rFonts w:eastAsia="Times New Roman"/>
                <w:szCs w:val="24"/>
                <w:lang w:eastAsia="ru-RU"/>
              </w:rPr>
            </w:pPr>
            <w:r w:rsidRPr="00044E5D">
              <w:rPr>
                <w:rFonts w:eastAsia="Times New Roman"/>
                <w:szCs w:val="24"/>
                <w:lang w:eastAsia="ru-RU"/>
              </w:rPr>
              <w:t>в течение года</w:t>
            </w:r>
          </w:p>
        </w:tc>
        <w:tc>
          <w:tcPr>
            <w:tcW w:w="2071" w:type="dxa"/>
            <w:tcBorders>
              <w:top w:val="nil"/>
              <w:left w:val="nil"/>
              <w:bottom w:val="single" w:sz="8" w:space="0" w:color="auto"/>
              <w:right w:val="single" w:sz="8" w:space="0" w:color="auto"/>
            </w:tcBorders>
            <w:tcMar>
              <w:top w:w="0" w:type="dxa"/>
              <w:left w:w="108" w:type="dxa"/>
              <w:bottom w:w="0" w:type="dxa"/>
              <w:right w:w="108" w:type="dxa"/>
            </w:tcMar>
          </w:tcPr>
          <w:p w:rsidR="00044E5D" w:rsidRPr="00044E5D" w:rsidRDefault="00044E5D" w:rsidP="008C169B">
            <w:pPr>
              <w:jc w:val="left"/>
              <w:rPr>
                <w:rFonts w:eastAsia="Times New Roman"/>
                <w:szCs w:val="24"/>
                <w:lang w:eastAsia="ru-RU"/>
              </w:rPr>
            </w:pPr>
            <w:r w:rsidRPr="00044E5D">
              <w:rPr>
                <w:rFonts w:eastAsia="Times New Roman"/>
                <w:szCs w:val="24"/>
                <w:lang w:eastAsia="ru-RU"/>
              </w:rPr>
              <w:t>Торопов Н.А.</w:t>
            </w:r>
          </w:p>
          <w:p w:rsidR="00044E5D" w:rsidRPr="00044E5D" w:rsidRDefault="00044E5D" w:rsidP="008C169B">
            <w:pPr>
              <w:jc w:val="left"/>
              <w:rPr>
                <w:rFonts w:eastAsia="Times New Roman"/>
                <w:szCs w:val="24"/>
                <w:lang w:eastAsia="ru-RU"/>
              </w:rPr>
            </w:pPr>
            <w:r w:rsidRPr="00044E5D">
              <w:rPr>
                <w:rFonts w:eastAsia="Times New Roman"/>
                <w:szCs w:val="24"/>
                <w:lang w:eastAsia="ru-RU"/>
              </w:rPr>
              <w:t>Булатова С.С.</w:t>
            </w:r>
          </w:p>
        </w:tc>
      </w:tr>
      <w:tr w:rsidR="00044E5D" w:rsidRPr="00044E5D" w:rsidTr="00DE4365">
        <w:trPr>
          <w:trHeight w:val="355"/>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44E5D" w:rsidRPr="00044E5D" w:rsidRDefault="00044E5D" w:rsidP="008C169B">
            <w:pPr>
              <w:jc w:val="left"/>
              <w:rPr>
                <w:rFonts w:eastAsia="Times New Roman"/>
                <w:szCs w:val="24"/>
                <w:lang w:eastAsia="ru-RU"/>
              </w:rPr>
            </w:pPr>
            <w:r w:rsidRPr="00044E5D">
              <w:rPr>
                <w:rFonts w:eastAsia="Times New Roman"/>
                <w:szCs w:val="24"/>
                <w:lang w:eastAsia="ru-RU"/>
              </w:rPr>
              <w:t>13</w:t>
            </w:r>
          </w:p>
        </w:tc>
        <w:tc>
          <w:tcPr>
            <w:tcW w:w="6437" w:type="dxa"/>
            <w:tcBorders>
              <w:top w:val="nil"/>
              <w:left w:val="nil"/>
              <w:bottom w:val="single" w:sz="8" w:space="0" w:color="auto"/>
              <w:right w:val="single" w:sz="8" w:space="0" w:color="auto"/>
            </w:tcBorders>
            <w:tcMar>
              <w:top w:w="0" w:type="dxa"/>
              <w:left w:w="108" w:type="dxa"/>
              <w:bottom w:w="0" w:type="dxa"/>
              <w:right w:w="108" w:type="dxa"/>
            </w:tcMar>
          </w:tcPr>
          <w:p w:rsidR="00044E5D" w:rsidRPr="00044E5D" w:rsidRDefault="00044E5D" w:rsidP="008C169B">
            <w:pPr>
              <w:jc w:val="left"/>
              <w:rPr>
                <w:rFonts w:eastAsia="Times New Roman"/>
                <w:szCs w:val="24"/>
                <w:lang w:eastAsia="ru-RU"/>
              </w:rPr>
            </w:pPr>
            <w:r w:rsidRPr="00044E5D">
              <w:rPr>
                <w:rFonts w:eastAsia="Times New Roman"/>
                <w:szCs w:val="24"/>
                <w:lang w:eastAsia="ru-RU"/>
              </w:rPr>
              <w:t xml:space="preserve">Контроль за организацией и проведением классных часов по изучению ПДД  в  1-9 классах. </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rsidR="00044E5D" w:rsidRPr="00044E5D" w:rsidRDefault="00044E5D" w:rsidP="008C169B">
            <w:pPr>
              <w:jc w:val="left"/>
              <w:rPr>
                <w:rFonts w:eastAsia="Times New Roman"/>
                <w:szCs w:val="24"/>
                <w:lang w:eastAsia="ru-RU"/>
              </w:rPr>
            </w:pPr>
            <w:r w:rsidRPr="00044E5D">
              <w:rPr>
                <w:rFonts w:eastAsia="Times New Roman"/>
                <w:szCs w:val="24"/>
                <w:lang w:eastAsia="ru-RU"/>
              </w:rPr>
              <w:t>в течение года</w:t>
            </w:r>
          </w:p>
        </w:tc>
        <w:tc>
          <w:tcPr>
            <w:tcW w:w="2071" w:type="dxa"/>
            <w:tcBorders>
              <w:top w:val="nil"/>
              <w:left w:val="nil"/>
              <w:bottom w:val="single" w:sz="8" w:space="0" w:color="auto"/>
              <w:right w:val="single" w:sz="8" w:space="0" w:color="auto"/>
            </w:tcBorders>
            <w:tcMar>
              <w:top w:w="0" w:type="dxa"/>
              <w:left w:w="108" w:type="dxa"/>
              <w:bottom w:w="0" w:type="dxa"/>
              <w:right w:w="108" w:type="dxa"/>
            </w:tcMar>
          </w:tcPr>
          <w:p w:rsidR="00044E5D" w:rsidRPr="00044E5D" w:rsidRDefault="00044E5D" w:rsidP="008C169B">
            <w:pPr>
              <w:jc w:val="left"/>
              <w:rPr>
                <w:rFonts w:eastAsia="Times New Roman"/>
                <w:szCs w:val="24"/>
                <w:lang w:eastAsia="ru-RU"/>
              </w:rPr>
            </w:pPr>
            <w:r w:rsidRPr="00044E5D">
              <w:rPr>
                <w:rFonts w:eastAsia="Times New Roman"/>
                <w:szCs w:val="24"/>
                <w:lang w:eastAsia="ru-RU"/>
              </w:rPr>
              <w:t xml:space="preserve">Исхакова Р.Р. </w:t>
            </w:r>
          </w:p>
          <w:p w:rsidR="00044E5D" w:rsidRPr="00044E5D" w:rsidRDefault="00044E5D" w:rsidP="008C169B">
            <w:pPr>
              <w:jc w:val="left"/>
              <w:rPr>
                <w:rFonts w:eastAsia="Times New Roman"/>
                <w:szCs w:val="24"/>
                <w:lang w:eastAsia="ru-RU"/>
              </w:rPr>
            </w:pPr>
          </w:p>
        </w:tc>
      </w:tr>
      <w:tr w:rsidR="00044E5D" w:rsidRPr="00044E5D" w:rsidTr="00DE4365">
        <w:trPr>
          <w:trHeight w:val="355"/>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44E5D" w:rsidRPr="00044E5D" w:rsidRDefault="00044E5D" w:rsidP="008C169B">
            <w:pPr>
              <w:jc w:val="left"/>
              <w:rPr>
                <w:rFonts w:eastAsia="Times New Roman"/>
                <w:szCs w:val="24"/>
                <w:lang w:eastAsia="ru-RU"/>
              </w:rPr>
            </w:pPr>
            <w:r w:rsidRPr="00044E5D">
              <w:rPr>
                <w:rFonts w:eastAsia="Times New Roman"/>
                <w:szCs w:val="24"/>
                <w:lang w:eastAsia="ru-RU"/>
              </w:rPr>
              <w:t>14</w:t>
            </w:r>
          </w:p>
        </w:tc>
        <w:tc>
          <w:tcPr>
            <w:tcW w:w="6437" w:type="dxa"/>
            <w:tcBorders>
              <w:top w:val="nil"/>
              <w:left w:val="nil"/>
              <w:bottom w:val="single" w:sz="8" w:space="0" w:color="auto"/>
              <w:right w:val="single" w:sz="8" w:space="0" w:color="auto"/>
            </w:tcBorders>
            <w:tcMar>
              <w:top w:w="0" w:type="dxa"/>
              <w:left w:w="108" w:type="dxa"/>
              <w:bottom w:w="0" w:type="dxa"/>
              <w:right w:w="108" w:type="dxa"/>
            </w:tcMar>
          </w:tcPr>
          <w:p w:rsidR="00044E5D" w:rsidRPr="00044E5D" w:rsidRDefault="00044E5D" w:rsidP="008C169B">
            <w:pPr>
              <w:jc w:val="left"/>
              <w:rPr>
                <w:rFonts w:eastAsia="Times New Roman"/>
                <w:szCs w:val="24"/>
                <w:lang w:eastAsia="ru-RU"/>
              </w:rPr>
            </w:pPr>
            <w:r w:rsidRPr="00044E5D">
              <w:rPr>
                <w:rFonts w:eastAsia="Times New Roman"/>
                <w:szCs w:val="24"/>
                <w:lang w:eastAsia="ru-RU"/>
              </w:rPr>
              <w:t>Инструктаж учащихся перед экскурсиями, выходами за пределы школы, перед началом каникул с записью в журнале инструктажа.</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rsidR="00044E5D" w:rsidRPr="00044E5D" w:rsidRDefault="00044E5D" w:rsidP="008C169B">
            <w:pPr>
              <w:jc w:val="left"/>
              <w:rPr>
                <w:rFonts w:eastAsia="Times New Roman"/>
                <w:szCs w:val="24"/>
                <w:lang w:eastAsia="ru-RU"/>
              </w:rPr>
            </w:pPr>
            <w:r w:rsidRPr="00044E5D">
              <w:rPr>
                <w:rFonts w:eastAsia="Times New Roman"/>
                <w:szCs w:val="24"/>
                <w:lang w:eastAsia="ru-RU"/>
              </w:rPr>
              <w:t>в течение года</w:t>
            </w:r>
          </w:p>
        </w:tc>
        <w:tc>
          <w:tcPr>
            <w:tcW w:w="2071" w:type="dxa"/>
            <w:tcBorders>
              <w:top w:val="nil"/>
              <w:left w:val="nil"/>
              <w:bottom w:val="single" w:sz="8" w:space="0" w:color="auto"/>
              <w:right w:val="single" w:sz="8" w:space="0" w:color="auto"/>
            </w:tcBorders>
            <w:tcMar>
              <w:top w:w="0" w:type="dxa"/>
              <w:left w:w="108" w:type="dxa"/>
              <w:bottom w:w="0" w:type="dxa"/>
              <w:right w:w="108" w:type="dxa"/>
            </w:tcMar>
          </w:tcPr>
          <w:p w:rsidR="00044E5D" w:rsidRPr="00044E5D" w:rsidRDefault="00044E5D" w:rsidP="008C169B">
            <w:pPr>
              <w:jc w:val="left"/>
              <w:rPr>
                <w:rFonts w:eastAsia="Times New Roman"/>
                <w:szCs w:val="24"/>
                <w:lang w:eastAsia="ru-RU"/>
              </w:rPr>
            </w:pPr>
            <w:r w:rsidRPr="00044E5D">
              <w:rPr>
                <w:rFonts w:eastAsia="Times New Roman"/>
                <w:szCs w:val="24"/>
                <w:lang w:eastAsia="ru-RU"/>
              </w:rPr>
              <w:t>Классные руководители</w:t>
            </w:r>
          </w:p>
        </w:tc>
      </w:tr>
      <w:tr w:rsidR="00044E5D" w:rsidRPr="00044E5D" w:rsidTr="00DE4365">
        <w:trPr>
          <w:trHeight w:val="355"/>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44E5D" w:rsidRPr="00044E5D" w:rsidRDefault="00044E5D" w:rsidP="008C169B">
            <w:pPr>
              <w:jc w:val="left"/>
              <w:rPr>
                <w:rFonts w:eastAsia="Times New Roman"/>
                <w:szCs w:val="24"/>
                <w:lang w:eastAsia="ru-RU"/>
              </w:rPr>
            </w:pPr>
            <w:r w:rsidRPr="00044E5D">
              <w:rPr>
                <w:rFonts w:eastAsia="Times New Roman"/>
                <w:szCs w:val="24"/>
                <w:lang w:eastAsia="ru-RU"/>
              </w:rPr>
              <w:t>15</w:t>
            </w:r>
          </w:p>
        </w:tc>
        <w:tc>
          <w:tcPr>
            <w:tcW w:w="6437" w:type="dxa"/>
            <w:tcBorders>
              <w:top w:val="nil"/>
              <w:left w:val="nil"/>
              <w:bottom w:val="single" w:sz="8" w:space="0" w:color="auto"/>
              <w:right w:val="single" w:sz="8" w:space="0" w:color="auto"/>
            </w:tcBorders>
            <w:tcMar>
              <w:top w:w="0" w:type="dxa"/>
              <w:left w:w="108" w:type="dxa"/>
              <w:bottom w:w="0" w:type="dxa"/>
              <w:right w:w="108" w:type="dxa"/>
            </w:tcMar>
          </w:tcPr>
          <w:p w:rsidR="00044E5D" w:rsidRPr="00044E5D" w:rsidRDefault="00044E5D" w:rsidP="00515E1F">
            <w:pPr>
              <w:jc w:val="left"/>
              <w:rPr>
                <w:rFonts w:eastAsia="Times New Roman"/>
                <w:szCs w:val="24"/>
                <w:lang w:eastAsia="ru-RU"/>
              </w:rPr>
            </w:pPr>
            <w:r w:rsidRPr="00044E5D">
              <w:rPr>
                <w:rFonts w:eastAsia="Times New Roman"/>
                <w:szCs w:val="24"/>
                <w:lang w:eastAsia="ru-RU"/>
              </w:rPr>
              <w:t>Участие в районном конкурсе «Безопасное колесо-20</w:t>
            </w:r>
            <w:r w:rsidR="00515E1F">
              <w:rPr>
                <w:rFonts w:eastAsia="Times New Roman"/>
                <w:szCs w:val="24"/>
                <w:lang w:eastAsia="ru-RU"/>
              </w:rPr>
              <w:t>20</w:t>
            </w:r>
            <w:r w:rsidRPr="00044E5D">
              <w:rPr>
                <w:rFonts w:eastAsia="Times New Roman"/>
                <w:szCs w:val="24"/>
                <w:lang w:eastAsia="ru-RU"/>
              </w:rPr>
              <w:t>»</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rsidR="00044E5D" w:rsidRPr="00044E5D" w:rsidRDefault="00044E5D" w:rsidP="008C169B">
            <w:pPr>
              <w:jc w:val="left"/>
              <w:rPr>
                <w:rFonts w:eastAsia="Times New Roman"/>
                <w:szCs w:val="24"/>
                <w:lang w:eastAsia="ru-RU"/>
              </w:rPr>
            </w:pPr>
            <w:r w:rsidRPr="00044E5D">
              <w:rPr>
                <w:rFonts w:eastAsia="Times New Roman"/>
                <w:szCs w:val="24"/>
                <w:lang w:eastAsia="ru-RU"/>
              </w:rPr>
              <w:t>май</w:t>
            </w:r>
          </w:p>
        </w:tc>
        <w:tc>
          <w:tcPr>
            <w:tcW w:w="2071" w:type="dxa"/>
            <w:tcBorders>
              <w:top w:val="nil"/>
              <w:left w:val="nil"/>
              <w:bottom w:val="single" w:sz="8" w:space="0" w:color="auto"/>
              <w:right w:val="single" w:sz="8" w:space="0" w:color="auto"/>
            </w:tcBorders>
            <w:tcMar>
              <w:top w:w="0" w:type="dxa"/>
              <w:left w:w="108" w:type="dxa"/>
              <w:bottom w:w="0" w:type="dxa"/>
              <w:right w:w="108" w:type="dxa"/>
            </w:tcMar>
          </w:tcPr>
          <w:p w:rsidR="00044E5D" w:rsidRPr="00044E5D" w:rsidRDefault="00044E5D" w:rsidP="008C169B">
            <w:pPr>
              <w:jc w:val="left"/>
              <w:rPr>
                <w:rFonts w:eastAsia="Times New Roman"/>
                <w:szCs w:val="24"/>
                <w:lang w:eastAsia="ru-RU"/>
              </w:rPr>
            </w:pPr>
            <w:r w:rsidRPr="00044E5D">
              <w:rPr>
                <w:rFonts w:eastAsia="Times New Roman"/>
                <w:szCs w:val="24"/>
                <w:lang w:eastAsia="ru-RU"/>
              </w:rPr>
              <w:t>Булатова С.С.</w:t>
            </w:r>
          </w:p>
        </w:tc>
      </w:tr>
    </w:tbl>
    <w:p w:rsidR="00044E5D" w:rsidRPr="00044E5D" w:rsidRDefault="00044E5D" w:rsidP="008C169B">
      <w:pPr>
        <w:rPr>
          <w:rFonts w:eastAsia="Arial Unicode MS"/>
          <w:b/>
          <w:szCs w:val="24"/>
          <w:lang w:eastAsia="ru-RU"/>
        </w:rPr>
      </w:pPr>
      <w:r w:rsidRPr="00044E5D">
        <w:rPr>
          <w:rFonts w:eastAsia="Arial Unicode MS"/>
          <w:b/>
          <w:szCs w:val="24"/>
          <w:lang w:eastAsia="ru-RU"/>
        </w:rPr>
        <w:t xml:space="preserve">2.4.8. Мероприятия по реализации Программы </w:t>
      </w:r>
      <w:bookmarkEnd w:id="4"/>
    </w:p>
    <w:p w:rsidR="00044E5D" w:rsidRPr="00044E5D" w:rsidRDefault="00044E5D" w:rsidP="008C169B">
      <w:pPr>
        <w:rPr>
          <w:rFonts w:eastAsia="Arial Unicode MS"/>
          <w:b/>
          <w:szCs w:val="24"/>
          <w:lang w:eastAsia="ru-RU"/>
        </w:rPr>
      </w:pPr>
    </w:p>
    <w:tbl>
      <w:tblPr>
        <w:tblW w:w="0" w:type="auto"/>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9"/>
        <w:gridCol w:w="3817"/>
        <w:gridCol w:w="2322"/>
        <w:gridCol w:w="1487"/>
      </w:tblGrid>
      <w:tr w:rsidR="00044E5D" w:rsidRPr="00044E5D" w:rsidTr="00DE4365">
        <w:trPr>
          <w:trHeight w:val="1148"/>
          <w:jc w:val="center"/>
        </w:trPr>
        <w:tc>
          <w:tcPr>
            <w:tcW w:w="2629" w:type="dxa"/>
          </w:tcPr>
          <w:p w:rsidR="00044E5D" w:rsidRPr="00044E5D" w:rsidRDefault="00044E5D" w:rsidP="008C169B">
            <w:pPr>
              <w:jc w:val="left"/>
              <w:rPr>
                <w:rFonts w:eastAsia="Arial Unicode MS"/>
                <w:szCs w:val="24"/>
                <w:lang w:eastAsia="ru-RU"/>
              </w:rPr>
            </w:pPr>
            <w:r w:rsidRPr="00044E5D">
              <w:rPr>
                <w:rFonts w:eastAsia="Arial Unicode MS"/>
                <w:szCs w:val="24"/>
                <w:lang w:eastAsia="ru-RU"/>
              </w:rPr>
              <w:t xml:space="preserve">Задачи </w:t>
            </w:r>
          </w:p>
        </w:tc>
        <w:tc>
          <w:tcPr>
            <w:tcW w:w="3817" w:type="dxa"/>
          </w:tcPr>
          <w:p w:rsidR="00044E5D" w:rsidRPr="00044E5D" w:rsidRDefault="00044E5D" w:rsidP="008C169B">
            <w:pPr>
              <w:jc w:val="left"/>
              <w:rPr>
                <w:rFonts w:eastAsia="Arial Unicode MS"/>
                <w:szCs w:val="24"/>
                <w:lang w:eastAsia="ru-RU"/>
              </w:rPr>
            </w:pPr>
          </w:p>
          <w:p w:rsidR="00044E5D" w:rsidRPr="00044E5D" w:rsidRDefault="00044E5D" w:rsidP="008C169B">
            <w:pPr>
              <w:jc w:val="left"/>
              <w:rPr>
                <w:rFonts w:eastAsia="Arial Unicode MS"/>
                <w:szCs w:val="24"/>
                <w:lang w:eastAsia="ru-RU"/>
              </w:rPr>
            </w:pPr>
            <w:r w:rsidRPr="00044E5D">
              <w:rPr>
                <w:rFonts w:eastAsia="Arial Unicode MS"/>
                <w:szCs w:val="24"/>
                <w:lang w:eastAsia="ru-RU"/>
              </w:rPr>
              <w:t xml:space="preserve">Мероприятия </w:t>
            </w:r>
          </w:p>
        </w:tc>
        <w:tc>
          <w:tcPr>
            <w:tcW w:w="2322" w:type="dxa"/>
          </w:tcPr>
          <w:p w:rsidR="00044E5D" w:rsidRPr="00044E5D" w:rsidRDefault="00044E5D" w:rsidP="008C169B">
            <w:pPr>
              <w:jc w:val="left"/>
              <w:rPr>
                <w:rFonts w:eastAsia="Arial Unicode MS"/>
                <w:szCs w:val="24"/>
                <w:lang w:eastAsia="ru-RU"/>
              </w:rPr>
            </w:pPr>
          </w:p>
          <w:p w:rsidR="00044E5D" w:rsidRPr="00044E5D" w:rsidRDefault="00044E5D" w:rsidP="008C169B">
            <w:pPr>
              <w:jc w:val="left"/>
              <w:rPr>
                <w:rFonts w:eastAsia="Arial Unicode MS"/>
                <w:szCs w:val="24"/>
                <w:lang w:eastAsia="ru-RU"/>
              </w:rPr>
            </w:pPr>
            <w:r w:rsidRPr="00044E5D">
              <w:rPr>
                <w:rFonts w:eastAsia="Arial Unicode MS"/>
                <w:szCs w:val="24"/>
                <w:lang w:eastAsia="ru-RU"/>
              </w:rPr>
              <w:t>Ответственный</w:t>
            </w:r>
          </w:p>
        </w:tc>
        <w:tc>
          <w:tcPr>
            <w:tcW w:w="1487" w:type="dxa"/>
          </w:tcPr>
          <w:p w:rsidR="00044E5D" w:rsidRPr="00044E5D" w:rsidRDefault="00044E5D" w:rsidP="008C169B">
            <w:pPr>
              <w:jc w:val="left"/>
              <w:rPr>
                <w:rFonts w:eastAsia="Arial Unicode MS"/>
                <w:szCs w:val="24"/>
                <w:lang w:eastAsia="ru-RU"/>
              </w:rPr>
            </w:pPr>
          </w:p>
          <w:p w:rsidR="00044E5D" w:rsidRPr="00044E5D" w:rsidRDefault="00044E5D" w:rsidP="008C169B">
            <w:pPr>
              <w:jc w:val="left"/>
              <w:rPr>
                <w:rFonts w:eastAsia="Arial Unicode MS"/>
                <w:szCs w:val="24"/>
                <w:lang w:eastAsia="ru-RU"/>
              </w:rPr>
            </w:pPr>
            <w:r w:rsidRPr="00044E5D">
              <w:rPr>
                <w:rFonts w:eastAsia="Arial Unicode MS"/>
                <w:szCs w:val="24"/>
                <w:lang w:eastAsia="ru-RU"/>
              </w:rPr>
              <w:t>Сроки выполнения программы</w:t>
            </w:r>
          </w:p>
        </w:tc>
      </w:tr>
      <w:tr w:rsidR="00044E5D" w:rsidRPr="00044E5D" w:rsidTr="00DE4365">
        <w:trPr>
          <w:jc w:val="center"/>
        </w:trPr>
        <w:tc>
          <w:tcPr>
            <w:tcW w:w="10255" w:type="dxa"/>
            <w:gridSpan w:val="4"/>
          </w:tcPr>
          <w:p w:rsidR="00044E5D" w:rsidRPr="00044E5D" w:rsidRDefault="00044E5D" w:rsidP="008C169B">
            <w:pPr>
              <w:rPr>
                <w:rFonts w:eastAsia="Arial Unicode MS"/>
                <w:i/>
                <w:szCs w:val="24"/>
                <w:lang w:eastAsia="ru-RU"/>
              </w:rPr>
            </w:pPr>
            <w:r w:rsidRPr="00044E5D">
              <w:rPr>
                <w:rFonts w:eastAsia="Arial Unicode MS"/>
                <w:i/>
                <w:szCs w:val="24"/>
                <w:lang w:eastAsia="ru-RU"/>
              </w:rPr>
              <w:t>Поиск оптимальных средств сохранения и укрепления здоровья учащихся</w:t>
            </w:r>
          </w:p>
        </w:tc>
      </w:tr>
      <w:tr w:rsidR="00044E5D" w:rsidRPr="00044E5D" w:rsidTr="00DE4365">
        <w:trPr>
          <w:jc w:val="center"/>
        </w:trPr>
        <w:tc>
          <w:tcPr>
            <w:tcW w:w="2629" w:type="dxa"/>
            <w:vMerge w:val="restart"/>
          </w:tcPr>
          <w:p w:rsidR="00044E5D" w:rsidRPr="00044E5D" w:rsidRDefault="00044E5D" w:rsidP="008C169B">
            <w:pPr>
              <w:jc w:val="left"/>
              <w:rPr>
                <w:rFonts w:eastAsia="Arial Unicode MS"/>
                <w:szCs w:val="24"/>
                <w:lang w:eastAsia="ru-RU"/>
              </w:rPr>
            </w:pPr>
            <w:r w:rsidRPr="00044E5D">
              <w:rPr>
                <w:rFonts w:eastAsia="Arial Unicode MS"/>
                <w:szCs w:val="24"/>
                <w:lang w:eastAsia="ru-RU"/>
              </w:rPr>
              <w:t>Комплексный мониторинг состояния здоровья школьников и организации учебного процесса</w:t>
            </w:r>
          </w:p>
        </w:tc>
        <w:tc>
          <w:tcPr>
            <w:tcW w:w="3817" w:type="dxa"/>
          </w:tcPr>
          <w:p w:rsidR="00044E5D" w:rsidRPr="00044E5D" w:rsidRDefault="00044E5D" w:rsidP="008C169B">
            <w:pPr>
              <w:jc w:val="left"/>
              <w:rPr>
                <w:rFonts w:eastAsia="Arial Unicode MS"/>
                <w:szCs w:val="24"/>
                <w:lang w:eastAsia="ru-RU"/>
              </w:rPr>
            </w:pPr>
            <w:r w:rsidRPr="00044E5D">
              <w:rPr>
                <w:rFonts w:eastAsia="Arial Unicode MS"/>
                <w:szCs w:val="24"/>
                <w:lang w:eastAsia="ru-RU"/>
              </w:rPr>
              <w:t>Комплексный медико-психолого-педагогический мониторинг здоровья учащихся</w:t>
            </w:r>
          </w:p>
        </w:tc>
        <w:tc>
          <w:tcPr>
            <w:tcW w:w="2322" w:type="dxa"/>
          </w:tcPr>
          <w:p w:rsidR="00044E5D" w:rsidRPr="00044E5D" w:rsidRDefault="00044E5D" w:rsidP="008C169B">
            <w:pPr>
              <w:jc w:val="left"/>
              <w:rPr>
                <w:rFonts w:eastAsia="Arial Unicode MS"/>
                <w:szCs w:val="24"/>
                <w:lang w:eastAsia="ru-RU"/>
              </w:rPr>
            </w:pPr>
            <w:r w:rsidRPr="00044E5D">
              <w:rPr>
                <w:rFonts w:eastAsia="Arial Unicode MS"/>
                <w:szCs w:val="24"/>
                <w:lang w:eastAsia="ru-RU"/>
              </w:rPr>
              <w:t>Учителя, фельдшер, педагог-психолог</w:t>
            </w:r>
          </w:p>
        </w:tc>
        <w:tc>
          <w:tcPr>
            <w:tcW w:w="1487" w:type="dxa"/>
          </w:tcPr>
          <w:p w:rsidR="00044E5D" w:rsidRPr="00044E5D" w:rsidRDefault="00044E5D" w:rsidP="008C169B">
            <w:pPr>
              <w:jc w:val="left"/>
              <w:rPr>
                <w:rFonts w:eastAsia="Arial Unicode MS"/>
                <w:szCs w:val="24"/>
                <w:lang w:eastAsia="ru-RU"/>
              </w:rPr>
            </w:pPr>
            <w:r w:rsidRPr="00044E5D">
              <w:rPr>
                <w:rFonts w:eastAsia="Arial Unicode MS"/>
                <w:szCs w:val="24"/>
                <w:lang w:eastAsia="ru-RU"/>
              </w:rPr>
              <w:t>В течение года</w:t>
            </w:r>
          </w:p>
        </w:tc>
      </w:tr>
      <w:tr w:rsidR="00044E5D" w:rsidRPr="00044E5D" w:rsidTr="00DE4365">
        <w:trPr>
          <w:trHeight w:val="765"/>
          <w:jc w:val="center"/>
        </w:trPr>
        <w:tc>
          <w:tcPr>
            <w:tcW w:w="2629" w:type="dxa"/>
            <w:vMerge/>
            <w:tcBorders>
              <w:bottom w:val="single" w:sz="2" w:space="0" w:color="auto"/>
            </w:tcBorders>
          </w:tcPr>
          <w:p w:rsidR="00044E5D" w:rsidRPr="00044E5D" w:rsidRDefault="00044E5D" w:rsidP="008C169B">
            <w:pPr>
              <w:jc w:val="left"/>
              <w:rPr>
                <w:rFonts w:eastAsia="Arial Unicode MS"/>
                <w:szCs w:val="24"/>
                <w:lang w:eastAsia="ru-RU"/>
              </w:rPr>
            </w:pPr>
          </w:p>
        </w:tc>
        <w:tc>
          <w:tcPr>
            <w:tcW w:w="3817" w:type="dxa"/>
            <w:tcBorders>
              <w:bottom w:val="single" w:sz="2" w:space="0" w:color="auto"/>
            </w:tcBorders>
          </w:tcPr>
          <w:p w:rsidR="00044E5D" w:rsidRPr="00044E5D" w:rsidRDefault="00044E5D" w:rsidP="008C169B">
            <w:pPr>
              <w:jc w:val="left"/>
              <w:rPr>
                <w:rFonts w:eastAsia="Arial Unicode MS"/>
                <w:szCs w:val="24"/>
                <w:lang w:eastAsia="ru-RU"/>
              </w:rPr>
            </w:pPr>
            <w:r w:rsidRPr="00044E5D">
              <w:rPr>
                <w:rFonts w:eastAsia="Arial Unicode MS"/>
                <w:szCs w:val="24"/>
                <w:lang w:eastAsia="ru-RU"/>
              </w:rPr>
              <w:t>Контроль соблюдения санитарно-гигиенических требований к организации учебного процесса</w:t>
            </w:r>
          </w:p>
        </w:tc>
        <w:tc>
          <w:tcPr>
            <w:tcW w:w="2322" w:type="dxa"/>
            <w:tcBorders>
              <w:bottom w:val="single" w:sz="2" w:space="0" w:color="auto"/>
            </w:tcBorders>
          </w:tcPr>
          <w:p w:rsidR="00044E5D" w:rsidRPr="00044E5D" w:rsidRDefault="00044E5D" w:rsidP="008C169B">
            <w:pPr>
              <w:jc w:val="left"/>
              <w:rPr>
                <w:rFonts w:eastAsia="Arial Unicode MS"/>
                <w:szCs w:val="24"/>
                <w:lang w:eastAsia="ru-RU"/>
              </w:rPr>
            </w:pPr>
            <w:r w:rsidRPr="00044E5D">
              <w:rPr>
                <w:rFonts w:eastAsia="Arial Unicode MS"/>
                <w:szCs w:val="24"/>
                <w:lang w:eastAsia="ru-RU"/>
              </w:rPr>
              <w:t>Зам. директора по УВР</w:t>
            </w:r>
          </w:p>
        </w:tc>
        <w:tc>
          <w:tcPr>
            <w:tcW w:w="1487" w:type="dxa"/>
            <w:tcBorders>
              <w:bottom w:val="single" w:sz="2" w:space="0" w:color="auto"/>
            </w:tcBorders>
          </w:tcPr>
          <w:p w:rsidR="00044E5D" w:rsidRPr="00044E5D" w:rsidRDefault="00044E5D" w:rsidP="008C169B">
            <w:pPr>
              <w:jc w:val="left"/>
              <w:rPr>
                <w:rFonts w:eastAsia="Arial Unicode MS"/>
                <w:szCs w:val="24"/>
                <w:lang w:eastAsia="ru-RU"/>
              </w:rPr>
            </w:pPr>
            <w:r w:rsidRPr="00044E5D">
              <w:rPr>
                <w:rFonts w:eastAsia="Arial Unicode MS"/>
                <w:szCs w:val="24"/>
                <w:lang w:eastAsia="ru-RU"/>
              </w:rPr>
              <w:t xml:space="preserve">В течение года </w:t>
            </w:r>
          </w:p>
        </w:tc>
      </w:tr>
      <w:tr w:rsidR="00044E5D" w:rsidRPr="00044E5D" w:rsidTr="00DE4365">
        <w:trPr>
          <w:jc w:val="center"/>
        </w:trPr>
        <w:tc>
          <w:tcPr>
            <w:tcW w:w="2629" w:type="dxa"/>
            <w:vMerge w:val="restart"/>
          </w:tcPr>
          <w:p w:rsidR="00044E5D" w:rsidRPr="00044E5D" w:rsidRDefault="00044E5D" w:rsidP="008C169B">
            <w:pPr>
              <w:jc w:val="left"/>
              <w:rPr>
                <w:rFonts w:eastAsia="Arial Unicode MS"/>
                <w:szCs w:val="24"/>
                <w:lang w:eastAsia="ru-RU"/>
              </w:rPr>
            </w:pPr>
            <w:r w:rsidRPr="00044E5D">
              <w:rPr>
                <w:rFonts w:eastAsia="Arial Unicode MS"/>
                <w:szCs w:val="24"/>
                <w:lang w:eastAsia="ru-RU"/>
              </w:rPr>
              <w:t xml:space="preserve">Совершенствование работы социально-психологической службы </w:t>
            </w:r>
          </w:p>
        </w:tc>
        <w:tc>
          <w:tcPr>
            <w:tcW w:w="3817" w:type="dxa"/>
          </w:tcPr>
          <w:p w:rsidR="00044E5D" w:rsidRPr="00044E5D" w:rsidRDefault="00044E5D" w:rsidP="008C169B">
            <w:pPr>
              <w:jc w:val="left"/>
              <w:rPr>
                <w:rFonts w:eastAsia="Arial Unicode MS"/>
                <w:szCs w:val="24"/>
                <w:lang w:eastAsia="ru-RU"/>
              </w:rPr>
            </w:pPr>
            <w:r w:rsidRPr="00044E5D">
              <w:rPr>
                <w:rFonts w:eastAsia="Arial Unicode MS"/>
                <w:szCs w:val="24"/>
                <w:lang w:eastAsia="ru-RU"/>
              </w:rPr>
              <w:t>Разработка и реализация профилактических программ</w:t>
            </w:r>
          </w:p>
        </w:tc>
        <w:tc>
          <w:tcPr>
            <w:tcW w:w="2322" w:type="dxa"/>
          </w:tcPr>
          <w:p w:rsidR="00044E5D" w:rsidRPr="00044E5D" w:rsidRDefault="00044E5D" w:rsidP="008C169B">
            <w:pPr>
              <w:jc w:val="left"/>
              <w:rPr>
                <w:rFonts w:eastAsia="Arial Unicode MS"/>
                <w:szCs w:val="24"/>
                <w:lang w:eastAsia="ru-RU"/>
              </w:rPr>
            </w:pPr>
            <w:r w:rsidRPr="00044E5D">
              <w:rPr>
                <w:rFonts w:eastAsia="Arial Unicode MS"/>
                <w:szCs w:val="24"/>
                <w:lang w:eastAsia="ru-RU"/>
              </w:rPr>
              <w:t>Социальный педагог, педагог-психолог</w:t>
            </w:r>
          </w:p>
        </w:tc>
        <w:tc>
          <w:tcPr>
            <w:tcW w:w="1487" w:type="dxa"/>
          </w:tcPr>
          <w:p w:rsidR="00044E5D" w:rsidRPr="00044E5D" w:rsidRDefault="00044E5D" w:rsidP="008C169B">
            <w:pPr>
              <w:jc w:val="left"/>
              <w:rPr>
                <w:rFonts w:eastAsia="Arial Unicode MS"/>
                <w:szCs w:val="24"/>
                <w:lang w:eastAsia="ru-RU"/>
              </w:rPr>
            </w:pPr>
            <w:r w:rsidRPr="00044E5D">
              <w:rPr>
                <w:rFonts w:eastAsia="Arial Unicode MS"/>
                <w:szCs w:val="24"/>
                <w:lang w:eastAsia="ru-RU"/>
              </w:rPr>
              <w:t>В течение года</w:t>
            </w:r>
          </w:p>
        </w:tc>
      </w:tr>
      <w:tr w:rsidR="00044E5D" w:rsidRPr="00044E5D" w:rsidTr="00DE4365">
        <w:trPr>
          <w:jc w:val="center"/>
        </w:trPr>
        <w:tc>
          <w:tcPr>
            <w:tcW w:w="2629" w:type="dxa"/>
            <w:vMerge/>
          </w:tcPr>
          <w:p w:rsidR="00044E5D" w:rsidRPr="00044E5D" w:rsidRDefault="00044E5D" w:rsidP="008C169B">
            <w:pPr>
              <w:jc w:val="left"/>
              <w:rPr>
                <w:rFonts w:eastAsia="Arial Unicode MS"/>
                <w:szCs w:val="24"/>
                <w:lang w:eastAsia="ru-RU"/>
              </w:rPr>
            </w:pPr>
          </w:p>
        </w:tc>
        <w:tc>
          <w:tcPr>
            <w:tcW w:w="3817" w:type="dxa"/>
          </w:tcPr>
          <w:p w:rsidR="00044E5D" w:rsidRPr="00044E5D" w:rsidRDefault="00044E5D" w:rsidP="008C169B">
            <w:pPr>
              <w:jc w:val="left"/>
              <w:rPr>
                <w:rFonts w:eastAsia="Arial Unicode MS"/>
                <w:szCs w:val="24"/>
                <w:lang w:eastAsia="ru-RU"/>
              </w:rPr>
            </w:pPr>
            <w:r w:rsidRPr="00044E5D">
              <w:rPr>
                <w:rFonts w:eastAsia="Arial Unicode MS"/>
                <w:szCs w:val="24"/>
                <w:lang w:eastAsia="ru-RU"/>
              </w:rPr>
              <w:t>Разработка и реализация коррекционно-развивающих программ</w:t>
            </w:r>
          </w:p>
        </w:tc>
        <w:tc>
          <w:tcPr>
            <w:tcW w:w="2322" w:type="dxa"/>
          </w:tcPr>
          <w:p w:rsidR="00044E5D" w:rsidRPr="00044E5D" w:rsidRDefault="00044E5D" w:rsidP="008C169B">
            <w:pPr>
              <w:jc w:val="left"/>
              <w:rPr>
                <w:rFonts w:eastAsia="Arial Unicode MS"/>
                <w:szCs w:val="24"/>
                <w:lang w:eastAsia="ru-RU"/>
              </w:rPr>
            </w:pPr>
            <w:r w:rsidRPr="00044E5D">
              <w:rPr>
                <w:rFonts w:eastAsia="Arial Unicode MS"/>
                <w:szCs w:val="24"/>
                <w:lang w:eastAsia="ru-RU"/>
              </w:rPr>
              <w:t xml:space="preserve">Педагог-психолог </w:t>
            </w:r>
          </w:p>
        </w:tc>
        <w:tc>
          <w:tcPr>
            <w:tcW w:w="1487" w:type="dxa"/>
          </w:tcPr>
          <w:p w:rsidR="00044E5D" w:rsidRPr="00044E5D" w:rsidRDefault="00044E5D" w:rsidP="008C169B">
            <w:pPr>
              <w:jc w:val="left"/>
              <w:rPr>
                <w:rFonts w:eastAsia="Arial Unicode MS"/>
                <w:szCs w:val="24"/>
                <w:lang w:eastAsia="ru-RU"/>
              </w:rPr>
            </w:pPr>
            <w:r w:rsidRPr="00044E5D">
              <w:rPr>
                <w:rFonts w:eastAsia="Arial Unicode MS"/>
                <w:szCs w:val="24"/>
                <w:lang w:eastAsia="ru-RU"/>
              </w:rPr>
              <w:t>В течение года</w:t>
            </w:r>
          </w:p>
        </w:tc>
      </w:tr>
      <w:tr w:rsidR="00044E5D" w:rsidRPr="00044E5D" w:rsidTr="00DE4365">
        <w:trPr>
          <w:jc w:val="center"/>
        </w:trPr>
        <w:tc>
          <w:tcPr>
            <w:tcW w:w="2629" w:type="dxa"/>
            <w:vMerge/>
          </w:tcPr>
          <w:p w:rsidR="00044E5D" w:rsidRPr="00044E5D" w:rsidRDefault="00044E5D" w:rsidP="008C169B">
            <w:pPr>
              <w:jc w:val="left"/>
              <w:rPr>
                <w:rFonts w:eastAsia="Arial Unicode MS"/>
                <w:szCs w:val="24"/>
                <w:lang w:eastAsia="ru-RU"/>
              </w:rPr>
            </w:pPr>
          </w:p>
        </w:tc>
        <w:tc>
          <w:tcPr>
            <w:tcW w:w="3817" w:type="dxa"/>
          </w:tcPr>
          <w:p w:rsidR="00044E5D" w:rsidRPr="00044E5D" w:rsidRDefault="00044E5D" w:rsidP="008C169B">
            <w:pPr>
              <w:jc w:val="left"/>
              <w:rPr>
                <w:rFonts w:eastAsia="Arial Unicode MS"/>
                <w:szCs w:val="24"/>
                <w:lang w:eastAsia="ru-RU"/>
              </w:rPr>
            </w:pPr>
            <w:r w:rsidRPr="00044E5D">
              <w:rPr>
                <w:rFonts w:eastAsia="Arial Unicode MS"/>
                <w:szCs w:val="24"/>
                <w:lang w:eastAsia="ru-RU"/>
              </w:rPr>
              <w:t>Разработка и реализация программ по формированию у обучающихся социально-значимых навыков</w:t>
            </w:r>
          </w:p>
        </w:tc>
        <w:tc>
          <w:tcPr>
            <w:tcW w:w="2322" w:type="dxa"/>
          </w:tcPr>
          <w:p w:rsidR="00044E5D" w:rsidRPr="00044E5D" w:rsidRDefault="00044E5D" w:rsidP="008C169B">
            <w:pPr>
              <w:jc w:val="left"/>
              <w:rPr>
                <w:rFonts w:eastAsia="Arial Unicode MS"/>
                <w:szCs w:val="24"/>
                <w:lang w:eastAsia="ru-RU"/>
              </w:rPr>
            </w:pPr>
            <w:r w:rsidRPr="00044E5D">
              <w:rPr>
                <w:rFonts w:eastAsia="Arial Unicode MS"/>
                <w:szCs w:val="24"/>
                <w:lang w:eastAsia="ru-RU"/>
              </w:rPr>
              <w:t>Социальный педагог</w:t>
            </w:r>
          </w:p>
        </w:tc>
        <w:tc>
          <w:tcPr>
            <w:tcW w:w="1487" w:type="dxa"/>
          </w:tcPr>
          <w:p w:rsidR="00044E5D" w:rsidRPr="00044E5D" w:rsidRDefault="00044E5D" w:rsidP="008C169B">
            <w:pPr>
              <w:jc w:val="left"/>
              <w:rPr>
                <w:rFonts w:eastAsia="Arial Unicode MS"/>
                <w:szCs w:val="24"/>
                <w:lang w:eastAsia="ru-RU"/>
              </w:rPr>
            </w:pPr>
            <w:r w:rsidRPr="00044E5D">
              <w:rPr>
                <w:rFonts w:eastAsia="Arial Unicode MS"/>
                <w:szCs w:val="24"/>
                <w:lang w:eastAsia="ru-RU"/>
              </w:rPr>
              <w:t>В течение года</w:t>
            </w:r>
          </w:p>
        </w:tc>
      </w:tr>
      <w:tr w:rsidR="00044E5D" w:rsidRPr="00044E5D" w:rsidTr="00DE4365">
        <w:trPr>
          <w:jc w:val="center"/>
        </w:trPr>
        <w:tc>
          <w:tcPr>
            <w:tcW w:w="2629" w:type="dxa"/>
            <w:vMerge/>
          </w:tcPr>
          <w:p w:rsidR="00044E5D" w:rsidRPr="00044E5D" w:rsidRDefault="00044E5D" w:rsidP="008C169B">
            <w:pPr>
              <w:jc w:val="left"/>
              <w:rPr>
                <w:rFonts w:eastAsia="Arial Unicode MS"/>
                <w:szCs w:val="24"/>
                <w:lang w:eastAsia="ru-RU"/>
              </w:rPr>
            </w:pPr>
          </w:p>
        </w:tc>
        <w:tc>
          <w:tcPr>
            <w:tcW w:w="3817" w:type="dxa"/>
          </w:tcPr>
          <w:p w:rsidR="00044E5D" w:rsidRPr="00044E5D" w:rsidRDefault="00044E5D" w:rsidP="008C169B">
            <w:pPr>
              <w:jc w:val="left"/>
              <w:rPr>
                <w:rFonts w:eastAsia="Arial Unicode MS"/>
                <w:szCs w:val="24"/>
                <w:lang w:eastAsia="ru-RU"/>
              </w:rPr>
            </w:pPr>
            <w:r w:rsidRPr="00044E5D">
              <w:rPr>
                <w:rFonts w:eastAsia="Arial Unicode MS"/>
                <w:szCs w:val="24"/>
                <w:lang w:eastAsia="ru-RU"/>
              </w:rPr>
              <w:t>Разработка плана совместной работы с классным руководителем (по необходимости)</w:t>
            </w:r>
          </w:p>
        </w:tc>
        <w:tc>
          <w:tcPr>
            <w:tcW w:w="2322" w:type="dxa"/>
          </w:tcPr>
          <w:p w:rsidR="00044E5D" w:rsidRPr="00044E5D" w:rsidRDefault="00044E5D" w:rsidP="008C169B">
            <w:pPr>
              <w:jc w:val="left"/>
              <w:rPr>
                <w:rFonts w:eastAsia="Arial Unicode MS"/>
                <w:szCs w:val="24"/>
                <w:lang w:eastAsia="ru-RU"/>
              </w:rPr>
            </w:pPr>
            <w:r w:rsidRPr="00044E5D">
              <w:rPr>
                <w:rFonts w:eastAsia="Arial Unicode MS"/>
                <w:szCs w:val="24"/>
                <w:lang w:eastAsia="ru-RU"/>
              </w:rPr>
              <w:t>Классные руководители, социальный педагог, педагог-психолог</w:t>
            </w:r>
          </w:p>
        </w:tc>
        <w:tc>
          <w:tcPr>
            <w:tcW w:w="1487" w:type="dxa"/>
          </w:tcPr>
          <w:p w:rsidR="00044E5D" w:rsidRPr="00044E5D" w:rsidRDefault="00044E5D" w:rsidP="008C169B">
            <w:pPr>
              <w:jc w:val="left"/>
              <w:rPr>
                <w:rFonts w:eastAsia="Arial Unicode MS"/>
                <w:szCs w:val="24"/>
                <w:lang w:eastAsia="ru-RU"/>
              </w:rPr>
            </w:pPr>
            <w:r w:rsidRPr="00044E5D">
              <w:rPr>
                <w:rFonts w:eastAsia="Arial Unicode MS"/>
                <w:szCs w:val="24"/>
                <w:lang w:eastAsia="ru-RU"/>
              </w:rPr>
              <w:t>В течение года</w:t>
            </w:r>
          </w:p>
        </w:tc>
      </w:tr>
      <w:tr w:rsidR="00044E5D" w:rsidRPr="00044E5D" w:rsidTr="00DE4365">
        <w:trPr>
          <w:jc w:val="center"/>
        </w:trPr>
        <w:tc>
          <w:tcPr>
            <w:tcW w:w="2629" w:type="dxa"/>
            <w:vMerge w:val="restart"/>
          </w:tcPr>
          <w:p w:rsidR="00044E5D" w:rsidRPr="00044E5D" w:rsidRDefault="00044E5D" w:rsidP="008C169B">
            <w:pPr>
              <w:jc w:val="left"/>
              <w:rPr>
                <w:rFonts w:eastAsia="Arial Unicode MS"/>
                <w:szCs w:val="24"/>
                <w:lang w:eastAsia="ru-RU"/>
              </w:rPr>
            </w:pPr>
            <w:r w:rsidRPr="00044E5D">
              <w:rPr>
                <w:rFonts w:eastAsia="Arial Unicode MS"/>
                <w:szCs w:val="24"/>
                <w:lang w:eastAsia="ru-RU"/>
              </w:rPr>
              <w:t>Просвещение родителей в вопросах сохранения и укрепления здоровья</w:t>
            </w:r>
          </w:p>
        </w:tc>
        <w:tc>
          <w:tcPr>
            <w:tcW w:w="3817" w:type="dxa"/>
          </w:tcPr>
          <w:p w:rsidR="00044E5D" w:rsidRPr="00044E5D" w:rsidRDefault="00044E5D" w:rsidP="008C169B">
            <w:pPr>
              <w:jc w:val="left"/>
              <w:rPr>
                <w:rFonts w:eastAsia="Arial Unicode MS"/>
                <w:szCs w:val="24"/>
                <w:lang w:eastAsia="ru-RU"/>
              </w:rPr>
            </w:pPr>
            <w:r w:rsidRPr="00044E5D">
              <w:rPr>
                <w:rFonts w:eastAsia="Arial Unicode MS"/>
                <w:szCs w:val="24"/>
                <w:lang w:eastAsia="ru-RU"/>
              </w:rPr>
              <w:t>Привлечение родителей к организации и участию в массовых спортивных мероприятиях и акциях, посвященных здоровому образу жизни</w:t>
            </w:r>
          </w:p>
        </w:tc>
        <w:tc>
          <w:tcPr>
            <w:tcW w:w="2322" w:type="dxa"/>
          </w:tcPr>
          <w:p w:rsidR="00044E5D" w:rsidRPr="00044E5D" w:rsidRDefault="00044E5D" w:rsidP="008C169B">
            <w:pPr>
              <w:jc w:val="left"/>
              <w:rPr>
                <w:rFonts w:eastAsia="Arial Unicode MS"/>
                <w:szCs w:val="24"/>
                <w:lang w:eastAsia="ru-RU"/>
              </w:rPr>
            </w:pPr>
            <w:r w:rsidRPr="00044E5D">
              <w:rPr>
                <w:rFonts w:eastAsia="Arial Unicode MS"/>
                <w:szCs w:val="24"/>
                <w:lang w:eastAsia="ru-RU"/>
              </w:rPr>
              <w:t>Учителя физкультуры, классные руководители</w:t>
            </w:r>
          </w:p>
        </w:tc>
        <w:tc>
          <w:tcPr>
            <w:tcW w:w="1487" w:type="dxa"/>
          </w:tcPr>
          <w:p w:rsidR="00044E5D" w:rsidRPr="00044E5D" w:rsidRDefault="00044E5D" w:rsidP="008C169B">
            <w:pPr>
              <w:jc w:val="left"/>
              <w:rPr>
                <w:rFonts w:eastAsia="Arial Unicode MS"/>
                <w:szCs w:val="24"/>
                <w:lang w:eastAsia="ru-RU"/>
              </w:rPr>
            </w:pPr>
            <w:r w:rsidRPr="00044E5D">
              <w:rPr>
                <w:rFonts w:eastAsia="Arial Unicode MS"/>
                <w:szCs w:val="24"/>
                <w:lang w:eastAsia="ru-RU"/>
              </w:rPr>
              <w:t>В течение года</w:t>
            </w:r>
          </w:p>
        </w:tc>
      </w:tr>
      <w:tr w:rsidR="00044E5D" w:rsidRPr="00044E5D" w:rsidTr="00DE4365">
        <w:trPr>
          <w:jc w:val="center"/>
        </w:trPr>
        <w:tc>
          <w:tcPr>
            <w:tcW w:w="2629" w:type="dxa"/>
            <w:vMerge/>
          </w:tcPr>
          <w:p w:rsidR="00044E5D" w:rsidRPr="00044E5D" w:rsidRDefault="00044E5D" w:rsidP="008C169B">
            <w:pPr>
              <w:jc w:val="left"/>
              <w:rPr>
                <w:rFonts w:eastAsia="Arial Unicode MS"/>
                <w:szCs w:val="24"/>
                <w:lang w:eastAsia="ru-RU"/>
              </w:rPr>
            </w:pPr>
          </w:p>
        </w:tc>
        <w:tc>
          <w:tcPr>
            <w:tcW w:w="3817" w:type="dxa"/>
          </w:tcPr>
          <w:p w:rsidR="00044E5D" w:rsidRPr="00044E5D" w:rsidRDefault="00044E5D" w:rsidP="008C169B">
            <w:pPr>
              <w:jc w:val="left"/>
              <w:rPr>
                <w:rFonts w:eastAsia="Arial Unicode MS"/>
                <w:szCs w:val="24"/>
                <w:lang w:eastAsia="ru-RU"/>
              </w:rPr>
            </w:pPr>
            <w:r w:rsidRPr="00044E5D">
              <w:rPr>
                <w:rFonts w:eastAsia="Arial Unicode MS"/>
                <w:szCs w:val="24"/>
                <w:lang w:eastAsia="ru-RU"/>
              </w:rPr>
              <w:t>Родительский всеобуч</w:t>
            </w:r>
          </w:p>
        </w:tc>
        <w:tc>
          <w:tcPr>
            <w:tcW w:w="2322" w:type="dxa"/>
          </w:tcPr>
          <w:p w:rsidR="00044E5D" w:rsidRPr="00044E5D" w:rsidRDefault="00044E5D" w:rsidP="008C169B">
            <w:pPr>
              <w:jc w:val="left"/>
              <w:rPr>
                <w:rFonts w:eastAsia="Arial Unicode MS"/>
                <w:szCs w:val="24"/>
                <w:lang w:eastAsia="ru-RU"/>
              </w:rPr>
            </w:pPr>
            <w:r w:rsidRPr="00044E5D">
              <w:rPr>
                <w:rFonts w:eastAsia="Arial Unicode MS"/>
                <w:szCs w:val="24"/>
                <w:lang w:eastAsia="ru-RU"/>
              </w:rPr>
              <w:t>Классные руководители</w:t>
            </w:r>
          </w:p>
        </w:tc>
        <w:tc>
          <w:tcPr>
            <w:tcW w:w="1487" w:type="dxa"/>
          </w:tcPr>
          <w:p w:rsidR="00044E5D" w:rsidRPr="00044E5D" w:rsidRDefault="00044E5D" w:rsidP="008C169B">
            <w:pPr>
              <w:jc w:val="left"/>
              <w:rPr>
                <w:rFonts w:eastAsia="Arial Unicode MS"/>
                <w:szCs w:val="24"/>
                <w:lang w:eastAsia="ru-RU"/>
              </w:rPr>
            </w:pPr>
            <w:r w:rsidRPr="00044E5D">
              <w:rPr>
                <w:rFonts w:eastAsia="Arial Unicode MS"/>
                <w:szCs w:val="24"/>
                <w:lang w:eastAsia="ru-RU"/>
              </w:rPr>
              <w:t>В течение года</w:t>
            </w:r>
          </w:p>
        </w:tc>
      </w:tr>
      <w:tr w:rsidR="00044E5D" w:rsidRPr="00044E5D" w:rsidTr="00DE4365">
        <w:trPr>
          <w:jc w:val="center"/>
        </w:trPr>
        <w:tc>
          <w:tcPr>
            <w:tcW w:w="2629" w:type="dxa"/>
            <w:vMerge/>
            <w:tcBorders>
              <w:bottom w:val="single" w:sz="2" w:space="0" w:color="auto"/>
            </w:tcBorders>
          </w:tcPr>
          <w:p w:rsidR="00044E5D" w:rsidRPr="00044E5D" w:rsidRDefault="00044E5D" w:rsidP="008C169B">
            <w:pPr>
              <w:jc w:val="left"/>
              <w:rPr>
                <w:rFonts w:eastAsia="Arial Unicode MS"/>
                <w:szCs w:val="24"/>
                <w:lang w:eastAsia="ru-RU"/>
              </w:rPr>
            </w:pPr>
          </w:p>
        </w:tc>
        <w:tc>
          <w:tcPr>
            <w:tcW w:w="3817" w:type="dxa"/>
            <w:tcBorders>
              <w:bottom w:val="single" w:sz="2" w:space="0" w:color="auto"/>
            </w:tcBorders>
          </w:tcPr>
          <w:p w:rsidR="00044E5D" w:rsidRPr="00044E5D" w:rsidRDefault="00044E5D" w:rsidP="008C169B">
            <w:pPr>
              <w:jc w:val="left"/>
              <w:rPr>
                <w:rFonts w:eastAsia="Arial Unicode MS"/>
                <w:szCs w:val="24"/>
                <w:lang w:eastAsia="ru-RU"/>
              </w:rPr>
            </w:pPr>
            <w:r w:rsidRPr="00044E5D">
              <w:rPr>
                <w:rFonts w:eastAsia="Arial Unicode MS"/>
                <w:szCs w:val="24"/>
                <w:lang w:eastAsia="ru-RU"/>
              </w:rPr>
              <w:t>Родительские собрания, посвященные проблеме сохранения и укрепления здоровья обучающихся</w:t>
            </w:r>
          </w:p>
        </w:tc>
        <w:tc>
          <w:tcPr>
            <w:tcW w:w="2322" w:type="dxa"/>
          </w:tcPr>
          <w:p w:rsidR="00044E5D" w:rsidRPr="00044E5D" w:rsidRDefault="00044E5D" w:rsidP="008C169B">
            <w:pPr>
              <w:jc w:val="left"/>
              <w:rPr>
                <w:rFonts w:eastAsia="Arial Unicode MS"/>
                <w:szCs w:val="24"/>
                <w:lang w:eastAsia="ru-RU"/>
              </w:rPr>
            </w:pPr>
            <w:r w:rsidRPr="00044E5D">
              <w:rPr>
                <w:rFonts w:eastAsia="Arial Unicode MS"/>
                <w:szCs w:val="24"/>
                <w:lang w:eastAsia="ru-RU"/>
              </w:rPr>
              <w:t>Классные руководители</w:t>
            </w:r>
          </w:p>
        </w:tc>
        <w:tc>
          <w:tcPr>
            <w:tcW w:w="1487" w:type="dxa"/>
          </w:tcPr>
          <w:p w:rsidR="00044E5D" w:rsidRPr="00044E5D" w:rsidRDefault="00044E5D" w:rsidP="008C169B">
            <w:pPr>
              <w:jc w:val="left"/>
              <w:rPr>
                <w:rFonts w:eastAsia="Arial Unicode MS"/>
                <w:szCs w:val="24"/>
                <w:lang w:eastAsia="ru-RU"/>
              </w:rPr>
            </w:pPr>
            <w:r w:rsidRPr="00044E5D">
              <w:rPr>
                <w:rFonts w:eastAsia="Arial Unicode MS"/>
                <w:szCs w:val="24"/>
                <w:lang w:eastAsia="ru-RU"/>
              </w:rPr>
              <w:t>Не менее 4-х раз в год</w:t>
            </w:r>
          </w:p>
        </w:tc>
      </w:tr>
      <w:tr w:rsidR="00044E5D" w:rsidRPr="00044E5D" w:rsidTr="00DE4365">
        <w:trPr>
          <w:jc w:val="center"/>
        </w:trPr>
        <w:tc>
          <w:tcPr>
            <w:tcW w:w="2629" w:type="dxa"/>
            <w:vMerge w:val="restart"/>
          </w:tcPr>
          <w:p w:rsidR="00044E5D" w:rsidRPr="00044E5D" w:rsidRDefault="00044E5D" w:rsidP="008C169B">
            <w:pPr>
              <w:jc w:val="left"/>
              <w:rPr>
                <w:rFonts w:eastAsia="Arial Unicode MS"/>
                <w:szCs w:val="24"/>
                <w:lang w:eastAsia="ru-RU"/>
              </w:rPr>
            </w:pPr>
            <w:r w:rsidRPr="00044E5D">
              <w:rPr>
                <w:rFonts w:eastAsia="Arial Unicode MS"/>
                <w:szCs w:val="24"/>
                <w:lang w:eastAsia="ru-RU"/>
              </w:rPr>
              <w:t>Улучшение системы питания учащихся</w:t>
            </w:r>
          </w:p>
        </w:tc>
        <w:tc>
          <w:tcPr>
            <w:tcW w:w="3817" w:type="dxa"/>
          </w:tcPr>
          <w:p w:rsidR="00044E5D" w:rsidRPr="00044E5D" w:rsidRDefault="00044E5D" w:rsidP="008C169B">
            <w:pPr>
              <w:jc w:val="left"/>
              <w:rPr>
                <w:rFonts w:eastAsia="Arial Unicode MS"/>
                <w:szCs w:val="24"/>
                <w:lang w:eastAsia="ru-RU"/>
              </w:rPr>
            </w:pPr>
            <w:r w:rsidRPr="00044E5D">
              <w:rPr>
                <w:rFonts w:eastAsia="Arial Unicode MS"/>
                <w:szCs w:val="24"/>
                <w:lang w:eastAsia="ru-RU"/>
              </w:rPr>
              <w:t>Организация системы питания школьной столовой с учетом потребностей обучающихся</w:t>
            </w:r>
          </w:p>
        </w:tc>
        <w:tc>
          <w:tcPr>
            <w:tcW w:w="2322" w:type="dxa"/>
          </w:tcPr>
          <w:p w:rsidR="00044E5D" w:rsidRPr="00044E5D" w:rsidRDefault="00044E5D" w:rsidP="008C169B">
            <w:pPr>
              <w:jc w:val="left"/>
              <w:rPr>
                <w:rFonts w:eastAsia="Arial Unicode MS"/>
                <w:szCs w:val="24"/>
                <w:lang w:eastAsia="ru-RU"/>
              </w:rPr>
            </w:pPr>
            <w:r w:rsidRPr="00044E5D">
              <w:rPr>
                <w:rFonts w:eastAsia="Arial Unicode MS"/>
                <w:szCs w:val="24"/>
                <w:lang w:eastAsia="ru-RU"/>
              </w:rPr>
              <w:t xml:space="preserve">Директор </w:t>
            </w:r>
          </w:p>
        </w:tc>
        <w:tc>
          <w:tcPr>
            <w:tcW w:w="1487" w:type="dxa"/>
          </w:tcPr>
          <w:p w:rsidR="00044E5D" w:rsidRPr="00044E5D" w:rsidRDefault="00044E5D" w:rsidP="008C169B">
            <w:pPr>
              <w:jc w:val="left"/>
              <w:rPr>
                <w:rFonts w:eastAsia="Arial Unicode MS"/>
                <w:szCs w:val="24"/>
                <w:lang w:eastAsia="ru-RU"/>
              </w:rPr>
            </w:pPr>
            <w:r w:rsidRPr="00044E5D">
              <w:rPr>
                <w:rFonts w:eastAsia="Arial Unicode MS"/>
                <w:szCs w:val="24"/>
                <w:lang w:eastAsia="ru-RU"/>
              </w:rPr>
              <w:t>В течение года</w:t>
            </w:r>
          </w:p>
        </w:tc>
      </w:tr>
      <w:tr w:rsidR="00044E5D" w:rsidRPr="00044E5D" w:rsidTr="00DE4365">
        <w:trPr>
          <w:jc w:val="center"/>
        </w:trPr>
        <w:tc>
          <w:tcPr>
            <w:tcW w:w="2629" w:type="dxa"/>
            <w:vMerge/>
            <w:tcBorders>
              <w:bottom w:val="single" w:sz="2" w:space="0" w:color="auto"/>
            </w:tcBorders>
          </w:tcPr>
          <w:p w:rsidR="00044E5D" w:rsidRPr="00044E5D" w:rsidRDefault="00044E5D" w:rsidP="008C169B">
            <w:pPr>
              <w:jc w:val="left"/>
              <w:rPr>
                <w:rFonts w:eastAsia="Arial Unicode MS"/>
                <w:szCs w:val="24"/>
                <w:lang w:eastAsia="ru-RU"/>
              </w:rPr>
            </w:pPr>
          </w:p>
        </w:tc>
        <w:tc>
          <w:tcPr>
            <w:tcW w:w="3817" w:type="dxa"/>
            <w:tcBorders>
              <w:bottom w:val="single" w:sz="2" w:space="0" w:color="auto"/>
            </w:tcBorders>
          </w:tcPr>
          <w:p w:rsidR="00044E5D" w:rsidRPr="00044E5D" w:rsidRDefault="00044E5D" w:rsidP="008C169B">
            <w:pPr>
              <w:jc w:val="left"/>
              <w:rPr>
                <w:rFonts w:eastAsia="Arial Unicode MS"/>
                <w:szCs w:val="24"/>
                <w:lang w:eastAsia="ru-RU"/>
              </w:rPr>
            </w:pPr>
            <w:r w:rsidRPr="00044E5D">
              <w:rPr>
                <w:rFonts w:eastAsia="Arial Unicode MS"/>
                <w:szCs w:val="24"/>
                <w:lang w:eastAsia="ru-RU"/>
              </w:rPr>
              <w:t>Привлечение родительской общественности к процессу контроля за качеством организации школьного питания</w:t>
            </w:r>
          </w:p>
        </w:tc>
        <w:tc>
          <w:tcPr>
            <w:tcW w:w="2322" w:type="dxa"/>
          </w:tcPr>
          <w:p w:rsidR="00044E5D" w:rsidRPr="00044E5D" w:rsidRDefault="00044E5D" w:rsidP="008C169B">
            <w:pPr>
              <w:jc w:val="left"/>
              <w:rPr>
                <w:rFonts w:eastAsia="Arial Unicode MS"/>
                <w:szCs w:val="24"/>
                <w:lang w:eastAsia="ru-RU"/>
              </w:rPr>
            </w:pPr>
            <w:r w:rsidRPr="00044E5D">
              <w:rPr>
                <w:rFonts w:eastAsia="Arial Unicode MS"/>
                <w:szCs w:val="24"/>
                <w:lang w:eastAsia="ru-RU"/>
              </w:rPr>
              <w:t>Заместитель директора по УВР, классные руководители</w:t>
            </w:r>
          </w:p>
        </w:tc>
        <w:tc>
          <w:tcPr>
            <w:tcW w:w="1487" w:type="dxa"/>
          </w:tcPr>
          <w:p w:rsidR="00044E5D" w:rsidRPr="00044E5D" w:rsidRDefault="00044E5D" w:rsidP="008C169B">
            <w:pPr>
              <w:jc w:val="left"/>
              <w:rPr>
                <w:rFonts w:eastAsia="Arial Unicode MS"/>
                <w:szCs w:val="24"/>
                <w:lang w:eastAsia="ru-RU"/>
              </w:rPr>
            </w:pPr>
            <w:r w:rsidRPr="00044E5D">
              <w:rPr>
                <w:rFonts w:eastAsia="Arial Unicode MS"/>
                <w:szCs w:val="24"/>
                <w:lang w:eastAsia="ru-RU"/>
              </w:rPr>
              <w:t>В течение года</w:t>
            </w:r>
          </w:p>
        </w:tc>
      </w:tr>
      <w:tr w:rsidR="00044E5D" w:rsidRPr="00044E5D" w:rsidTr="00DE4365">
        <w:trPr>
          <w:jc w:val="center"/>
        </w:trPr>
        <w:tc>
          <w:tcPr>
            <w:tcW w:w="10255" w:type="dxa"/>
            <w:gridSpan w:val="4"/>
            <w:tcBorders>
              <w:bottom w:val="single" w:sz="4" w:space="0" w:color="auto"/>
            </w:tcBorders>
          </w:tcPr>
          <w:p w:rsidR="00044E5D" w:rsidRPr="00044E5D" w:rsidRDefault="00044E5D" w:rsidP="008C169B">
            <w:pPr>
              <w:rPr>
                <w:rFonts w:eastAsia="Arial Unicode MS"/>
                <w:i/>
                <w:szCs w:val="24"/>
                <w:lang w:eastAsia="ru-RU"/>
              </w:rPr>
            </w:pPr>
            <w:r w:rsidRPr="00044E5D">
              <w:rPr>
                <w:rFonts w:eastAsia="Arial Unicode MS"/>
                <w:i/>
                <w:szCs w:val="24"/>
                <w:lang w:eastAsia="ru-RU"/>
              </w:rPr>
              <w:t>Создание благоприятных условий для образования и формирования навыков ЗОЖ</w:t>
            </w:r>
          </w:p>
        </w:tc>
      </w:tr>
      <w:tr w:rsidR="00044E5D" w:rsidRPr="00044E5D" w:rsidTr="00DE4365">
        <w:trPr>
          <w:jc w:val="center"/>
        </w:trPr>
        <w:tc>
          <w:tcPr>
            <w:tcW w:w="2629" w:type="dxa"/>
            <w:vMerge w:val="restart"/>
            <w:tcBorders>
              <w:top w:val="single" w:sz="4" w:space="0" w:color="auto"/>
            </w:tcBorders>
          </w:tcPr>
          <w:p w:rsidR="00044E5D" w:rsidRPr="00044E5D" w:rsidRDefault="00044E5D" w:rsidP="008C169B">
            <w:pPr>
              <w:jc w:val="left"/>
              <w:rPr>
                <w:rFonts w:eastAsia="Arial Unicode MS"/>
                <w:szCs w:val="24"/>
                <w:lang w:eastAsia="ru-RU"/>
              </w:rPr>
            </w:pPr>
            <w:r w:rsidRPr="00044E5D">
              <w:rPr>
                <w:rFonts w:eastAsia="Arial Unicode MS"/>
                <w:szCs w:val="24"/>
                <w:lang w:eastAsia="ru-RU"/>
              </w:rPr>
              <w:t>Оптимизация учебного процесса</w:t>
            </w:r>
          </w:p>
        </w:tc>
        <w:tc>
          <w:tcPr>
            <w:tcW w:w="3817" w:type="dxa"/>
            <w:tcBorders>
              <w:top w:val="single" w:sz="4" w:space="0" w:color="auto"/>
            </w:tcBorders>
          </w:tcPr>
          <w:p w:rsidR="00044E5D" w:rsidRPr="00044E5D" w:rsidRDefault="00044E5D" w:rsidP="008C169B">
            <w:pPr>
              <w:jc w:val="left"/>
              <w:rPr>
                <w:rFonts w:eastAsia="Arial Unicode MS"/>
                <w:szCs w:val="24"/>
                <w:lang w:eastAsia="ru-RU"/>
              </w:rPr>
            </w:pPr>
            <w:r w:rsidRPr="00044E5D">
              <w:rPr>
                <w:rFonts w:eastAsia="Arial Unicode MS"/>
                <w:szCs w:val="24"/>
                <w:lang w:eastAsia="ru-RU"/>
              </w:rPr>
              <w:t xml:space="preserve">Организация режима ступенчатого повышения учебной нагрузки для обучающихся  </w:t>
            </w:r>
          </w:p>
        </w:tc>
        <w:tc>
          <w:tcPr>
            <w:tcW w:w="2322" w:type="dxa"/>
            <w:tcBorders>
              <w:top w:val="single" w:sz="4" w:space="0" w:color="auto"/>
            </w:tcBorders>
          </w:tcPr>
          <w:p w:rsidR="00044E5D" w:rsidRPr="00044E5D" w:rsidRDefault="00044E5D" w:rsidP="008C169B">
            <w:pPr>
              <w:jc w:val="left"/>
              <w:rPr>
                <w:rFonts w:eastAsia="Arial Unicode MS"/>
                <w:szCs w:val="24"/>
                <w:lang w:eastAsia="ru-RU"/>
              </w:rPr>
            </w:pPr>
            <w:r w:rsidRPr="00044E5D">
              <w:rPr>
                <w:rFonts w:eastAsia="Arial Unicode MS"/>
                <w:szCs w:val="24"/>
                <w:lang w:eastAsia="ru-RU"/>
              </w:rPr>
              <w:t>МО учителей</w:t>
            </w:r>
          </w:p>
        </w:tc>
        <w:tc>
          <w:tcPr>
            <w:tcW w:w="1487" w:type="dxa"/>
            <w:tcBorders>
              <w:top w:val="single" w:sz="4" w:space="0" w:color="auto"/>
            </w:tcBorders>
          </w:tcPr>
          <w:p w:rsidR="00044E5D" w:rsidRPr="00044E5D" w:rsidRDefault="00044E5D" w:rsidP="008C169B">
            <w:pPr>
              <w:jc w:val="left"/>
              <w:rPr>
                <w:rFonts w:eastAsia="Arial Unicode MS"/>
                <w:szCs w:val="24"/>
                <w:lang w:eastAsia="ru-RU"/>
              </w:rPr>
            </w:pPr>
            <w:r w:rsidRPr="00044E5D">
              <w:rPr>
                <w:rFonts w:eastAsia="Arial Unicode MS"/>
                <w:szCs w:val="24"/>
                <w:lang w:eastAsia="ru-RU"/>
              </w:rPr>
              <w:t>В течение года</w:t>
            </w:r>
          </w:p>
        </w:tc>
      </w:tr>
      <w:tr w:rsidR="00044E5D" w:rsidRPr="00044E5D" w:rsidTr="00DE4365">
        <w:trPr>
          <w:jc w:val="center"/>
        </w:trPr>
        <w:tc>
          <w:tcPr>
            <w:tcW w:w="2629" w:type="dxa"/>
            <w:vMerge/>
          </w:tcPr>
          <w:p w:rsidR="00044E5D" w:rsidRPr="00044E5D" w:rsidRDefault="00044E5D" w:rsidP="008C169B">
            <w:pPr>
              <w:jc w:val="left"/>
              <w:rPr>
                <w:rFonts w:eastAsia="Arial Unicode MS"/>
                <w:szCs w:val="24"/>
                <w:lang w:eastAsia="ru-RU"/>
              </w:rPr>
            </w:pPr>
          </w:p>
        </w:tc>
        <w:tc>
          <w:tcPr>
            <w:tcW w:w="3817" w:type="dxa"/>
          </w:tcPr>
          <w:p w:rsidR="00044E5D" w:rsidRPr="00044E5D" w:rsidRDefault="00044E5D" w:rsidP="008C169B">
            <w:pPr>
              <w:jc w:val="left"/>
              <w:rPr>
                <w:rFonts w:eastAsia="Arial Unicode MS"/>
                <w:szCs w:val="24"/>
                <w:lang w:eastAsia="ru-RU"/>
              </w:rPr>
            </w:pPr>
            <w:r w:rsidRPr="00044E5D">
              <w:rPr>
                <w:rFonts w:eastAsia="Arial Unicode MS"/>
                <w:szCs w:val="24"/>
                <w:lang w:eastAsia="ru-RU"/>
              </w:rPr>
              <w:t>Структурирование рабочих программ на основе принципа здоровьесбережения</w:t>
            </w:r>
          </w:p>
        </w:tc>
        <w:tc>
          <w:tcPr>
            <w:tcW w:w="2322" w:type="dxa"/>
          </w:tcPr>
          <w:p w:rsidR="00044E5D" w:rsidRPr="00044E5D" w:rsidRDefault="00044E5D" w:rsidP="008C169B">
            <w:pPr>
              <w:jc w:val="left"/>
              <w:rPr>
                <w:rFonts w:eastAsia="Arial Unicode MS"/>
                <w:szCs w:val="24"/>
                <w:lang w:eastAsia="ru-RU"/>
              </w:rPr>
            </w:pPr>
            <w:r w:rsidRPr="00044E5D">
              <w:rPr>
                <w:rFonts w:eastAsia="Arial Unicode MS"/>
                <w:szCs w:val="24"/>
                <w:lang w:eastAsia="ru-RU"/>
              </w:rPr>
              <w:t>Учителя-предметники</w:t>
            </w:r>
          </w:p>
        </w:tc>
        <w:tc>
          <w:tcPr>
            <w:tcW w:w="1487" w:type="dxa"/>
          </w:tcPr>
          <w:p w:rsidR="00044E5D" w:rsidRPr="00044E5D" w:rsidRDefault="00044E5D" w:rsidP="008C169B">
            <w:pPr>
              <w:jc w:val="left"/>
              <w:rPr>
                <w:rFonts w:eastAsia="Arial Unicode MS"/>
                <w:szCs w:val="24"/>
                <w:lang w:eastAsia="ru-RU"/>
              </w:rPr>
            </w:pPr>
            <w:r w:rsidRPr="00044E5D">
              <w:rPr>
                <w:rFonts w:eastAsia="Arial Unicode MS"/>
                <w:szCs w:val="24"/>
                <w:lang w:eastAsia="ru-RU"/>
              </w:rPr>
              <w:t xml:space="preserve">Август </w:t>
            </w:r>
          </w:p>
        </w:tc>
      </w:tr>
      <w:tr w:rsidR="00044E5D" w:rsidRPr="00044E5D" w:rsidTr="00DE4365">
        <w:trPr>
          <w:jc w:val="center"/>
        </w:trPr>
        <w:tc>
          <w:tcPr>
            <w:tcW w:w="2629" w:type="dxa"/>
            <w:vMerge/>
          </w:tcPr>
          <w:p w:rsidR="00044E5D" w:rsidRPr="00044E5D" w:rsidRDefault="00044E5D" w:rsidP="008C169B">
            <w:pPr>
              <w:jc w:val="left"/>
              <w:rPr>
                <w:rFonts w:eastAsia="Arial Unicode MS"/>
                <w:szCs w:val="24"/>
                <w:lang w:eastAsia="ru-RU"/>
              </w:rPr>
            </w:pPr>
          </w:p>
        </w:tc>
        <w:tc>
          <w:tcPr>
            <w:tcW w:w="3817" w:type="dxa"/>
          </w:tcPr>
          <w:p w:rsidR="00044E5D" w:rsidRPr="00044E5D" w:rsidRDefault="00044E5D" w:rsidP="008C169B">
            <w:pPr>
              <w:jc w:val="left"/>
              <w:rPr>
                <w:rFonts w:eastAsia="Arial Unicode MS"/>
                <w:szCs w:val="24"/>
                <w:lang w:eastAsia="ru-RU"/>
              </w:rPr>
            </w:pPr>
            <w:r w:rsidRPr="00044E5D">
              <w:rPr>
                <w:rFonts w:eastAsia="Arial Unicode MS"/>
                <w:szCs w:val="24"/>
                <w:lang w:eastAsia="ru-RU"/>
              </w:rPr>
              <w:t>Оптимизация расписания учебных занятий и введения системы физкультурных пауз на уроках и динамических перемен с учетом расписания</w:t>
            </w:r>
          </w:p>
        </w:tc>
        <w:tc>
          <w:tcPr>
            <w:tcW w:w="2322" w:type="dxa"/>
          </w:tcPr>
          <w:p w:rsidR="00044E5D" w:rsidRPr="00044E5D" w:rsidRDefault="00044E5D" w:rsidP="008C169B">
            <w:pPr>
              <w:jc w:val="left"/>
              <w:rPr>
                <w:rFonts w:eastAsia="Arial Unicode MS"/>
                <w:szCs w:val="24"/>
                <w:lang w:eastAsia="ru-RU"/>
              </w:rPr>
            </w:pPr>
            <w:r w:rsidRPr="00044E5D">
              <w:rPr>
                <w:rFonts w:eastAsia="Arial Unicode MS"/>
                <w:szCs w:val="24"/>
                <w:lang w:eastAsia="ru-RU"/>
              </w:rPr>
              <w:t>Заместитель директора по УВР, учителя физкультуры, учителя-предметники</w:t>
            </w:r>
          </w:p>
        </w:tc>
        <w:tc>
          <w:tcPr>
            <w:tcW w:w="1487" w:type="dxa"/>
          </w:tcPr>
          <w:p w:rsidR="00044E5D" w:rsidRPr="00044E5D" w:rsidRDefault="00044E5D" w:rsidP="008C169B">
            <w:pPr>
              <w:jc w:val="left"/>
              <w:rPr>
                <w:rFonts w:eastAsia="Arial Unicode MS"/>
                <w:szCs w:val="24"/>
                <w:lang w:eastAsia="ru-RU"/>
              </w:rPr>
            </w:pPr>
            <w:r w:rsidRPr="00044E5D">
              <w:rPr>
                <w:rFonts w:eastAsia="Arial Unicode MS"/>
                <w:szCs w:val="24"/>
                <w:lang w:eastAsia="ru-RU"/>
              </w:rPr>
              <w:t xml:space="preserve">Август </w:t>
            </w:r>
          </w:p>
        </w:tc>
      </w:tr>
      <w:tr w:rsidR="00044E5D" w:rsidRPr="00044E5D" w:rsidTr="00DE4365">
        <w:trPr>
          <w:jc w:val="center"/>
        </w:trPr>
        <w:tc>
          <w:tcPr>
            <w:tcW w:w="2629" w:type="dxa"/>
            <w:vMerge w:val="restart"/>
          </w:tcPr>
          <w:p w:rsidR="00044E5D" w:rsidRPr="00044E5D" w:rsidRDefault="00044E5D" w:rsidP="008C169B">
            <w:pPr>
              <w:jc w:val="left"/>
              <w:rPr>
                <w:rFonts w:eastAsia="Arial Unicode MS"/>
                <w:szCs w:val="24"/>
                <w:lang w:eastAsia="ru-RU"/>
              </w:rPr>
            </w:pPr>
            <w:r w:rsidRPr="00044E5D">
              <w:rPr>
                <w:rFonts w:eastAsia="Arial Unicode MS"/>
                <w:szCs w:val="24"/>
                <w:lang w:eastAsia="ru-RU"/>
              </w:rPr>
              <w:t>Формирование ценностей здоровья и навыков ЗОЖ</w:t>
            </w:r>
          </w:p>
        </w:tc>
        <w:tc>
          <w:tcPr>
            <w:tcW w:w="3817" w:type="dxa"/>
          </w:tcPr>
          <w:p w:rsidR="00044E5D" w:rsidRPr="00044E5D" w:rsidRDefault="00044E5D" w:rsidP="008C169B">
            <w:pPr>
              <w:jc w:val="left"/>
              <w:rPr>
                <w:rFonts w:eastAsia="Arial Unicode MS"/>
                <w:szCs w:val="24"/>
                <w:lang w:eastAsia="ru-RU"/>
              </w:rPr>
            </w:pPr>
            <w:r w:rsidRPr="00044E5D">
              <w:rPr>
                <w:rFonts w:eastAsia="Arial Unicode MS"/>
                <w:szCs w:val="24"/>
                <w:lang w:eastAsia="ru-RU"/>
              </w:rPr>
              <w:t>Организация массовых спортивных мероприятий</w:t>
            </w:r>
          </w:p>
        </w:tc>
        <w:tc>
          <w:tcPr>
            <w:tcW w:w="2322" w:type="dxa"/>
          </w:tcPr>
          <w:p w:rsidR="00044E5D" w:rsidRPr="00044E5D" w:rsidRDefault="00044E5D" w:rsidP="008C169B">
            <w:pPr>
              <w:jc w:val="left"/>
              <w:rPr>
                <w:rFonts w:eastAsia="Arial Unicode MS"/>
                <w:szCs w:val="24"/>
                <w:lang w:eastAsia="ru-RU"/>
              </w:rPr>
            </w:pPr>
            <w:r w:rsidRPr="00044E5D">
              <w:rPr>
                <w:rFonts w:eastAsia="Arial Unicode MS"/>
                <w:szCs w:val="24"/>
                <w:lang w:eastAsia="ru-RU"/>
              </w:rPr>
              <w:t xml:space="preserve"> Учителя физкультуры</w:t>
            </w:r>
          </w:p>
        </w:tc>
        <w:tc>
          <w:tcPr>
            <w:tcW w:w="1487" w:type="dxa"/>
          </w:tcPr>
          <w:p w:rsidR="00044E5D" w:rsidRPr="00044E5D" w:rsidRDefault="00044E5D" w:rsidP="008C169B">
            <w:pPr>
              <w:jc w:val="left"/>
              <w:rPr>
                <w:rFonts w:eastAsia="Arial Unicode MS"/>
                <w:szCs w:val="24"/>
                <w:lang w:eastAsia="ru-RU"/>
              </w:rPr>
            </w:pPr>
            <w:r w:rsidRPr="00044E5D">
              <w:rPr>
                <w:rFonts w:eastAsia="Arial Unicode MS"/>
                <w:szCs w:val="24"/>
                <w:lang w:eastAsia="ru-RU"/>
              </w:rPr>
              <w:t>В течение года</w:t>
            </w:r>
          </w:p>
          <w:p w:rsidR="00044E5D" w:rsidRPr="00044E5D" w:rsidRDefault="00044E5D" w:rsidP="008C169B">
            <w:pPr>
              <w:jc w:val="left"/>
              <w:rPr>
                <w:rFonts w:eastAsia="Arial Unicode MS"/>
                <w:szCs w:val="24"/>
                <w:lang w:eastAsia="ru-RU"/>
              </w:rPr>
            </w:pPr>
          </w:p>
        </w:tc>
      </w:tr>
      <w:tr w:rsidR="00044E5D" w:rsidRPr="00044E5D" w:rsidTr="00DE4365">
        <w:trPr>
          <w:jc w:val="center"/>
        </w:trPr>
        <w:tc>
          <w:tcPr>
            <w:tcW w:w="2629" w:type="dxa"/>
            <w:vMerge/>
          </w:tcPr>
          <w:p w:rsidR="00044E5D" w:rsidRPr="00044E5D" w:rsidRDefault="00044E5D" w:rsidP="008C169B">
            <w:pPr>
              <w:jc w:val="left"/>
              <w:rPr>
                <w:rFonts w:eastAsia="Arial Unicode MS"/>
                <w:szCs w:val="24"/>
                <w:lang w:eastAsia="ru-RU"/>
              </w:rPr>
            </w:pPr>
          </w:p>
        </w:tc>
        <w:tc>
          <w:tcPr>
            <w:tcW w:w="3817" w:type="dxa"/>
          </w:tcPr>
          <w:p w:rsidR="00044E5D" w:rsidRPr="00044E5D" w:rsidRDefault="00044E5D" w:rsidP="008C169B">
            <w:pPr>
              <w:jc w:val="left"/>
              <w:rPr>
                <w:rFonts w:eastAsia="Arial Unicode MS"/>
                <w:szCs w:val="24"/>
                <w:lang w:eastAsia="ru-RU"/>
              </w:rPr>
            </w:pPr>
            <w:r w:rsidRPr="00044E5D">
              <w:rPr>
                <w:rFonts w:eastAsia="Arial Unicode MS"/>
                <w:szCs w:val="24"/>
                <w:lang w:eastAsia="ru-RU"/>
              </w:rPr>
              <w:t>Организация работы спортивных и оздоровительных секций</w:t>
            </w:r>
          </w:p>
        </w:tc>
        <w:tc>
          <w:tcPr>
            <w:tcW w:w="2322" w:type="dxa"/>
          </w:tcPr>
          <w:p w:rsidR="00044E5D" w:rsidRPr="00044E5D" w:rsidRDefault="00044E5D" w:rsidP="008C169B">
            <w:pPr>
              <w:jc w:val="left"/>
              <w:rPr>
                <w:rFonts w:eastAsia="Arial Unicode MS"/>
                <w:szCs w:val="24"/>
                <w:lang w:eastAsia="ru-RU"/>
              </w:rPr>
            </w:pPr>
            <w:r w:rsidRPr="00044E5D">
              <w:rPr>
                <w:rFonts w:eastAsia="Arial Unicode MS"/>
                <w:szCs w:val="24"/>
                <w:lang w:eastAsia="ru-RU"/>
              </w:rPr>
              <w:t>Заместитель директора по УВР</w:t>
            </w:r>
          </w:p>
        </w:tc>
        <w:tc>
          <w:tcPr>
            <w:tcW w:w="1487" w:type="dxa"/>
          </w:tcPr>
          <w:p w:rsidR="00044E5D" w:rsidRPr="00044E5D" w:rsidRDefault="00044E5D" w:rsidP="008C169B">
            <w:pPr>
              <w:jc w:val="left"/>
              <w:rPr>
                <w:rFonts w:eastAsia="Arial Unicode MS"/>
                <w:szCs w:val="24"/>
                <w:lang w:eastAsia="ru-RU"/>
              </w:rPr>
            </w:pPr>
            <w:r w:rsidRPr="00044E5D">
              <w:rPr>
                <w:rFonts w:eastAsia="Arial Unicode MS"/>
                <w:szCs w:val="24"/>
                <w:lang w:eastAsia="ru-RU"/>
              </w:rPr>
              <w:t xml:space="preserve">Сентябрь </w:t>
            </w:r>
          </w:p>
        </w:tc>
      </w:tr>
      <w:tr w:rsidR="00044E5D" w:rsidRPr="00044E5D" w:rsidTr="00DE4365">
        <w:trPr>
          <w:jc w:val="center"/>
        </w:trPr>
        <w:tc>
          <w:tcPr>
            <w:tcW w:w="2629" w:type="dxa"/>
            <w:vMerge/>
          </w:tcPr>
          <w:p w:rsidR="00044E5D" w:rsidRPr="00044E5D" w:rsidRDefault="00044E5D" w:rsidP="008C169B">
            <w:pPr>
              <w:jc w:val="left"/>
              <w:rPr>
                <w:rFonts w:eastAsia="Arial Unicode MS"/>
                <w:szCs w:val="24"/>
                <w:lang w:eastAsia="ru-RU"/>
              </w:rPr>
            </w:pPr>
          </w:p>
        </w:tc>
        <w:tc>
          <w:tcPr>
            <w:tcW w:w="3817" w:type="dxa"/>
          </w:tcPr>
          <w:p w:rsidR="00044E5D" w:rsidRPr="00044E5D" w:rsidRDefault="00044E5D" w:rsidP="008C169B">
            <w:pPr>
              <w:jc w:val="left"/>
              <w:rPr>
                <w:rFonts w:eastAsia="Arial Unicode MS"/>
                <w:szCs w:val="24"/>
                <w:lang w:eastAsia="ru-RU"/>
              </w:rPr>
            </w:pPr>
            <w:r w:rsidRPr="00044E5D">
              <w:rPr>
                <w:rFonts w:eastAsia="Arial Unicode MS"/>
                <w:szCs w:val="24"/>
                <w:lang w:eastAsia="ru-RU"/>
              </w:rPr>
              <w:t>Организация массовых воспитательных мероприятий по формированию ценностей здоровья и ЗОЖ</w:t>
            </w:r>
          </w:p>
        </w:tc>
        <w:tc>
          <w:tcPr>
            <w:tcW w:w="2322" w:type="dxa"/>
          </w:tcPr>
          <w:p w:rsidR="00044E5D" w:rsidRPr="00044E5D" w:rsidRDefault="00044E5D" w:rsidP="008C169B">
            <w:pPr>
              <w:jc w:val="left"/>
              <w:rPr>
                <w:rFonts w:eastAsia="Arial Unicode MS"/>
                <w:szCs w:val="24"/>
                <w:lang w:eastAsia="ru-RU"/>
              </w:rPr>
            </w:pPr>
            <w:r w:rsidRPr="00044E5D">
              <w:rPr>
                <w:rFonts w:eastAsia="Arial Unicode MS"/>
                <w:szCs w:val="24"/>
                <w:lang w:eastAsia="ru-RU"/>
              </w:rPr>
              <w:t>Заместитель директора по УВР</w:t>
            </w:r>
          </w:p>
        </w:tc>
        <w:tc>
          <w:tcPr>
            <w:tcW w:w="1487" w:type="dxa"/>
          </w:tcPr>
          <w:p w:rsidR="00044E5D" w:rsidRPr="00044E5D" w:rsidRDefault="00044E5D" w:rsidP="008C169B">
            <w:pPr>
              <w:jc w:val="left"/>
              <w:rPr>
                <w:rFonts w:eastAsia="Arial Unicode MS"/>
                <w:szCs w:val="24"/>
                <w:lang w:eastAsia="ru-RU"/>
              </w:rPr>
            </w:pPr>
            <w:r w:rsidRPr="00044E5D">
              <w:rPr>
                <w:rFonts w:eastAsia="Arial Unicode MS"/>
                <w:szCs w:val="24"/>
                <w:lang w:eastAsia="ru-RU"/>
              </w:rPr>
              <w:t>В течение года</w:t>
            </w:r>
          </w:p>
          <w:p w:rsidR="00044E5D" w:rsidRPr="00044E5D" w:rsidRDefault="00044E5D" w:rsidP="008C169B">
            <w:pPr>
              <w:jc w:val="left"/>
              <w:rPr>
                <w:rFonts w:eastAsia="Arial Unicode MS"/>
                <w:szCs w:val="24"/>
                <w:lang w:eastAsia="ru-RU"/>
              </w:rPr>
            </w:pPr>
          </w:p>
        </w:tc>
      </w:tr>
      <w:tr w:rsidR="00044E5D" w:rsidRPr="00044E5D" w:rsidTr="00DE4365">
        <w:trPr>
          <w:jc w:val="center"/>
        </w:trPr>
        <w:tc>
          <w:tcPr>
            <w:tcW w:w="2629" w:type="dxa"/>
            <w:vMerge/>
          </w:tcPr>
          <w:p w:rsidR="00044E5D" w:rsidRPr="00044E5D" w:rsidRDefault="00044E5D" w:rsidP="008C169B">
            <w:pPr>
              <w:jc w:val="left"/>
              <w:rPr>
                <w:rFonts w:eastAsia="Arial Unicode MS"/>
                <w:szCs w:val="24"/>
                <w:lang w:eastAsia="ru-RU"/>
              </w:rPr>
            </w:pPr>
          </w:p>
        </w:tc>
        <w:tc>
          <w:tcPr>
            <w:tcW w:w="3817" w:type="dxa"/>
          </w:tcPr>
          <w:p w:rsidR="00044E5D" w:rsidRPr="00044E5D" w:rsidRDefault="00044E5D" w:rsidP="008C169B">
            <w:pPr>
              <w:jc w:val="left"/>
              <w:rPr>
                <w:rFonts w:eastAsia="Arial Unicode MS"/>
                <w:szCs w:val="24"/>
                <w:lang w:eastAsia="ru-RU"/>
              </w:rPr>
            </w:pPr>
            <w:r w:rsidRPr="00044E5D">
              <w:rPr>
                <w:rFonts w:eastAsia="Arial Unicode MS"/>
                <w:szCs w:val="24"/>
                <w:lang w:eastAsia="ru-RU"/>
              </w:rPr>
              <w:t>Организация и проведение классных часов, посвященных формированию ценностей здоровья и обучению навыкам ЗОЖ</w:t>
            </w:r>
          </w:p>
        </w:tc>
        <w:tc>
          <w:tcPr>
            <w:tcW w:w="2322" w:type="dxa"/>
          </w:tcPr>
          <w:p w:rsidR="00044E5D" w:rsidRPr="00044E5D" w:rsidRDefault="00044E5D" w:rsidP="008C169B">
            <w:pPr>
              <w:jc w:val="left"/>
              <w:rPr>
                <w:rFonts w:eastAsia="Arial Unicode MS"/>
                <w:szCs w:val="24"/>
                <w:lang w:eastAsia="ru-RU"/>
              </w:rPr>
            </w:pPr>
            <w:r w:rsidRPr="00044E5D">
              <w:rPr>
                <w:rFonts w:eastAsia="Arial Unicode MS"/>
                <w:szCs w:val="24"/>
                <w:lang w:eastAsia="ru-RU"/>
              </w:rPr>
              <w:t>Классные руководители</w:t>
            </w:r>
          </w:p>
        </w:tc>
        <w:tc>
          <w:tcPr>
            <w:tcW w:w="1487" w:type="dxa"/>
          </w:tcPr>
          <w:p w:rsidR="00044E5D" w:rsidRPr="00044E5D" w:rsidRDefault="00044E5D" w:rsidP="008C169B">
            <w:pPr>
              <w:jc w:val="left"/>
              <w:rPr>
                <w:rFonts w:eastAsia="Arial Unicode MS"/>
                <w:szCs w:val="24"/>
                <w:lang w:eastAsia="ru-RU"/>
              </w:rPr>
            </w:pPr>
            <w:r w:rsidRPr="00044E5D">
              <w:rPr>
                <w:rFonts w:eastAsia="Arial Unicode MS"/>
                <w:szCs w:val="24"/>
                <w:lang w:eastAsia="ru-RU"/>
              </w:rPr>
              <w:t>В течение года</w:t>
            </w:r>
          </w:p>
          <w:p w:rsidR="00044E5D" w:rsidRPr="00044E5D" w:rsidRDefault="00044E5D" w:rsidP="008C169B">
            <w:pPr>
              <w:jc w:val="left"/>
              <w:rPr>
                <w:rFonts w:eastAsia="Arial Unicode MS"/>
                <w:szCs w:val="24"/>
                <w:lang w:eastAsia="ru-RU"/>
              </w:rPr>
            </w:pPr>
          </w:p>
        </w:tc>
      </w:tr>
      <w:tr w:rsidR="00044E5D" w:rsidRPr="00044E5D" w:rsidTr="00DE4365">
        <w:trPr>
          <w:jc w:val="center"/>
        </w:trPr>
        <w:tc>
          <w:tcPr>
            <w:tcW w:w="2629" w:type="dxa"/>
            <w:vMerge/>
          </w:tcPr>
          <w:p w:rsidR="00044E5D" w:rsidRPr="00044E5D" w:rsidRDefault="00044E5D" w:rsidP="008C169B">
            <w:pPr>
              <w:jc w:val="left"/>
              <w:rPr>
                <w:rFonts w:eastAsia="Arial Unicode MS"/>
                <w:szCs w:val="24"/>
                <w:lang w:eastAsia="ru-RU"/>
              </w:rPr>
            </w:pPr>
          </w:p>
        </w:tc>
        <w:tc>
          <w:tcPr>
            <w:tcW w:w="3817" w:type="dxa"/>
          </w:tcPr>
          <w:p w:rsidR="00044E5D" w:rsidRPr="00044E5D" w:rsidRDefault="00044E5D" w:rsidP="008C169B">
            <w:pPr>
              <w:jc w:val="left"/>
              <w:rPr>
                <w:rFonts w:eastAsia="Arial Unicode MS"/>
                <w:szCs w:val="24"/>
                <w:lang w:eastAsia="ru-RU"/>
              </w:rPr>
            </w:pPr>
            <w:r w:rsidRPr="00044E5D">
              <w:rPr>
                <w:rFonts w:eastAsia="Arial Unicode MS"/>
                <w:szCs w:val="24"/>
                <w:lang w:eastAsia="ru-RU"/>
              </w:rPr>
              <w:t xml:space="preserve">Организация совместных профилактических мероприятий и акций с представителями заинтересованных организаций и учреждений </w:t>
            </w:r>
          </w:p>
        </w:tc>
        <w:tc>
          <w:tcPr>
            <w:tcW w:w="2322" w:type="dxa"/>
          </w:tcPr>
          <w:p w:rsidR="00044E5D" w:rsidRPr="00044E5D" w:rsidRDefault="00044E5D" w:rsidP="008C169B">
            <w:pPr>
              <w:jc w:val="left"/>
              <w:rPr>
                <w:rFonts w:eastAsia="Arial Unicode MS"/>
                <w:szCs w:val="24"/>
                <w:lang w:eastAsia="ru-RU"/>
              </w:rPr>
            </w:pPr>
            <w:r w:rsidRPr="00044E5D">
              <w:rPr>
                <w:rFonts w:eastAsia="Arial Unicode MS"/>
                <w:szCs w:val="24"/>
                <w:lang w:eastAsia="ru-RU"/>
              </w:rPr>
              <w:t>Зам. директора по УВР</w:t>
            </w:r>
          </w:p>
        </w:tc>
        <w:tc>
          <w:tcPr>
            <w:tcW w:w="1487" w:type="dxa"/>
          </w:tcPr>
          <w:p w:rsidR="00044E5D" w:rsidRPr="00044E5D" w:rsidRDefault="00044E5D" w:rsidP="008C169B">
            <w:pPr>
              <w:jc w:val="left"/>
              <w:rPr>
                <w:rFonts w:eastAsia="Arial Unicode MS"/>
                <w:szCs w:val="24"/>
                <w:lang w:eastAsia="ru-RU"/>
              </w:rPr>
            </w:pPr>
            <w:r w:rsidRPr="00044E5D">
              <w:rPr>
                <w:rFonts w:eastAsia="Arial Unicode MS"/>
                <w:szCs w:val="24"/>
                <w:lang w:eastAsia="ru-RU"/>
              </w:rPr>
              <w:t>В течение года</w:t>
            </w:r>
          </w:p>
          <w:p w:rsidR="00044E5D" w:rsidRPr="00044E5D" w:rsidRDefault="00044E5D" w:rsidP="008C169B">
            <w:pPr>
              <w:jc w:val="left"/>
              <w:rPr>
                <w:rFonts w:eastAsia="Arial Unicode MS"/>
                <w:szCs w:val="24"/>
                <w:lang w:eastAsia="ru-RU"/>
              </w:rPr>
            </w:pPr>
          </w:p>
        </w:tc>
      </w:tr>
      <w:tr w:rsidR="00044E5D" w:rsidRPr="00044E5D" w:rsidTr="00DE4365">
        <w:trPr>
          <w:jc w:val="center"/>
        </w:trPr>
        <w:tc>
          <w:tcPr>
            <w:tcW w:w="2629" w:type="dxa"/>
            <w:vMerge/>
          </w:tcPr>
          <w:p w:rsidR="00044E5D" w:rsidRPr="00044E5D" w:rsidRDefault="00044E5D" w:rsidP="008C169B">
            <w:pPr>
              <w:jc w:val="left"/>
              <w:rPr>
                <w:rFonts w:eastAsia="Arial Unicode MS"/>
                <w:szCs w:val="24"/>
                <w:lang w:eastAsia="ru-RU"/>
              </w:rPr>
            </w:pPr>
          </w:p>
        </w:tc>
        <w:tc>
          <w:tcPr>
            <w:tcW w:w="3817" w:type="dxa"/>
          </w:tcPr>
          <w:p w:rsidR="00044E5D" w:rsidRPr="00044E5D" w:rsidRDefault="00044E5D" w:rsidP="008C169B">
            <w:pPr>
              <w:jc w:val="left"/>
              <w:rPr>
                <w:rFonts w:eastAsia="Arial Unicode MS"/>
                <w:szCs w:val="24"/>
                <w:lang w:eastAsia="ru-RU"/>
              </w:rPr>
            </w:pPr>
            <w:r w:rsidRPr="00044E5D">
              <w:rPr>
                <w:rFonts w:eastAsia="Arial Unicode MS"/>
                <w:szCs w:val="24"/>
                <w:lang w:eastAsia="ru-RU"/>
              </w:rPr>
              <w:t>Организация массовых акций с участием обучающихся и родителей для микросоциума</w:t>
            </w:r>
          </w:p>
        </w:tc>
        <w:tc>
          <w:tcPr>
            <w:tcW w:w="2322" w:type="dxa"/>
          </w:tcPr>
          <w:p w:rsidR="00044E5D" w:rsidRPr="00044E5D" w:rsidRDefault="00044E5D" w:rsidP="008C169B">
            <w:pPr>
              <w:jc w:val="left"/>
              <w:rPr>
                <w:rFonts w:eastAsia="Arial Unicode MS"/>
                <w:szCs w:val="24"/>
                <w:lang w:eastAsia="ru-RU"/>
              </w:rPr>
            </w:pPr>
            <w:r w:rsidRPr="00044E5D">
              <w:rPr>
                <w:rFonts w:eastAsia="Arial Unicode MS"/>
                <w:szCs w:val="24"/>
                <w:lang w:eastAsia="ru-RU"/>
              </w:rPr>
              <w:t>Зам. директора по УВР</w:t>
            </w:r>
          </w:p>
        </w:tc>
        <w:tc>
          <w:tcPr>
            <w:tcW w:w="1487" w:type="dxa"/>
          </w:tcPr>
          <w:p w:rsidR="00044E5D" w:rsidRPr="00044E5D" w:rsidRDefault="00044E5D" w:rsidP="008C169B">
            <w:pPr>
              <w:jc w:val="left"/>
              <w:rPr>
                <w:rFonts w:eastAsia="Arial Unicode MS"/>
                <w:szCs w:val="24"/>
                <w:lang w:eastAsia="ru-RU"/>
              </w:rPr>
            </w:pPr>
            <w:r w:rsidRPr="00044E5D">
              <w:rPr>
                <w:rFonts w:eastAsia="Arial Unicode MS"/>
                <w:szCs w:val="24"/>
                <w:lang w:eastAsia="ru-RU"/>
              </w:rPr>
              <w:t>В течение года</w:t>
            </w:r>
          </w:p>
          <w:p w:rsidR="00044E5D" w:rsidRPr="00044E5D" w:rsidRDefault="00044E5D" w:rsidP="008C169B">
            <w:pPr>
              <w:jc w:val="left"/>
              <w:rPr>
                <w:rFonts w:eastAsia="Arial Unicode MS"/>
                <w:szCs w:val="24"/>
                <w:lang w:eastAsia="ru-RU"/>
              </w:rPr>
            </w:pPr>
          </w:p>
        </w:tc>
      </w:tr>
      <w:tr w:rsidR="00044E5D" w:rsidRPr="00044E5D" w:rsidTr="00DE4365">
        <w:trPr>
          <w:jc w:val="center"/>
        </w:trPr>
        <w:tc>
          <w:tcPr>
            <w:tcW w:w="2629" w:type="dxa"/>
            <w:vMerge/>
          </w:tcPr>
          <w:p w:rsidR="00044E5D" w:rsidRPr="00044E5D" w:rsidRDefault="00044E5D" w:rsidP="008C169B">
            <w:pPr>
              <w:jc w:val="left"/>
              <w:rPr>
                <w:rFonts w:eastAsia="Arial Unicode MS"/>
                <w:szCs w:val="24"/>
                <w:lang w:eastAsia="ru-RU"/>
              </w:rPr>
            </w:pPr>
          </w:p>
        </w:tc>
        <w:tc>
          <w:tcPr>
            <w:tcW w:w="3817" w:type="dxa"/>
          </w:tcPr>
          <w:p w:rsidR="00044E5D" w:rsidRPr="00044E5D" w:rsidRDefault="00044E5D" w:rsidP="008C169B">
            <w:pPr>
              <w:jc w:val="left"/>
              <w:rPr>
                <w:rFonts w:eastAsia="Arial Unicode MS"/>
                <w:szCs w:val="24"/>
                <w:lang w:eastAsia="ru-RU"/>
              </w:rPr>
            </w:pPr>
            <w:r w:rsidRPr="00044E5D">
              <w:rPr>
                <w:rFonts w:eastAsia="Arial Unicode MS"/>
                <w:szCs w:val="24"/>
                <w:lang w:eastAsia="ru-RU"/>
              </w:rPr>
              <w:t>Использование наглядной агитации, сайта школы, возможностей периодической печати</w:t>
            </w:r>
          </w:p>
        </w:tc>
        <w:tc>
          <w:tcPr>
            <w:tcW w:w="2322" w:type="dxa"/>
          </w:tcPr>
          <w:p w:rsidR="00044E5D" w:rsidRPr="00044E5D" w:rsidRDefault="00044E5D" w:rsidP="008C169B">
            <w:pPr>
              <w:jc w:val="left"/>
              <w:rPr>
                <w:rFonts w:eastAsia="Arial Unicode MS"/>
                <w:szCs w:val="24"/>
                <w:lang w:eastAsia="ru-RU"/>
              </w:rPr>
            </w:pPr>
            <w:r w:rsidRPr="00044E5D">
              <w:rPr>
                <w:rFonts w:eastAsia="Arial Unicode MS"/>
                <w:szCs w:val="24"/>
                <w:lang w:eastAsia="ru-RU"/>
              </w:rPr>
              <w:t>Зам. директора по УВР, библиотекарь, ответственный за ведение сайта</w:t>
            </w:r>
          </w:p>
        </w:tc>
        <w:tc>
          <w:tcPr>
            <w:tcW w:w="1487" w:type="dxa"/>
          </w:tcPr>
          <w:p w:rsidR="00044E5D" w:rsidRPr="00044E5D" w:rsidRDefault="00044E5D" w:rsidP="008C169B">
            <w:pPr>
              <w:jc w:val="left"/>
              <w:rPr>
                <w:rFonts w:eastAsia="Arial Unicode MS"/>
                <w:szCs w:val="24"/>
                <w:lang w:eastAsia="ru-RU"/>
              </w:rPr>
            </w:pPr>
            <w:r w:rsidRPr="00044E5D">
              <w:rPr>
                <w:rFonts w:eastAsia="Arial Unicode MS"/>
                <w:szCs w:val="24"/>
                <w:lang w:eastAsia="ru-RU"/>
              </w:rPr>
              <w:t>В течение года</w:t>
            </w:r>
          </w:p>
          <w:p w:rsidR="00044E5D" w:rsidRPr="00044E5D" w:rsidRDefault="00044E5D" w:rsidP="008C169B">
            <w:pPr>
              <w:jc w:val="left"/>
              <w:rPr>
                <w:rFonts w:eastAsia="Arial Unicode MS"/>
                <w:szCs w:val="24"/>
                <w:lang w:eastAsia="ru-RU"/>
              </w:rPr>
            </w:pPr>
          </w:p>
        </w:tc>
      </w:tr>
    </w:tbl>
    <w:p w:rsidR="00515E1F" w:rsidRDefault="00515E1F" w:rsidP="008C169B">
      <w:pPr>
        <w:rPr>
          <w:rFonts w:eastAsia="Arial Unicode MS"/>
          <w:b/>
          <w:szCs w:val="24"/>
          <w:lang w:eastAsia="ru-RU"/>
        </w:rPr>
      </w:pPr>
    </w:p>
    <w:p w:rsidR="00515E1F" w:rsidRDefault="00515E1F" w:rsidP="008C169B">
      <w:pPr>
        <w:rPr>
          <w:rFonts w:eastAsia="Arial Unicode MS"/>
          <w:b/>
          <w:szCs w:val="24"/>
          <w:lang w:eastAsia="ru-RU"/>
        </w:rPr>
      </w:pPr>
    </w:p>
    <w:p w:rsidR="00515E1F" w:rsidRDefault="00515E1F" w:rsidP="008C169B">
      <w:pPr>
        <w:rPr>
          <w:rFonts w:eastAsia="Arial Unicode MS"/>
          <w:b/>
          <w:szCs w:val="24"/>
          <w:lang w:eastAsia="ru-RU"/>
        </w:rPr>
      </w:pPr>
    </w:p>
    <w:p w:rsidR="00515E1F" w:rsidRDefault="00515E1F" w:rsidP="008C169B">
      <w:pPr>
        <w:rPr>
          <w:rFonts w:eastAsia="Arial Unicode MS"/>
          <w:b/>
          <w:szCs w:val="24"/>
          <w:lang w:eastAsia="ru-RU"/>
        </w:rPr>
      </w:pPr>
    </w:p>
    <w:p w:rsidR="00515E1F" w:rsidRDefault="00515E1F" w:rsidP="008C169B">
      <w:pPr>
        <w:rPr>
          <w:rFonts w:eastAsia="Arial Unicode MS"/>
          <w:b/>
          <w:szCs w:val="24"/>
          <w:lang w:eastAsia="ru-RU"/>
        </w:rPr>
      </w:pPr>
    </w:p>
    <w:p w:rsidR="00515E1F" w:rsidRDefault="00515E1F" w:rsidP="008C169B">
      <w:pPr>
        <w:rPr>
          <w:rFonts w:eastAsia="Arial Unicode MS"/>
          <w:b/>
          <w:szCs w:val="24"/>
          <w:lang w:eastAsia="ru-RU"/>
        </w:rPr>
      </w:pPr>
    </w:p>
    <w:p w:rsidR="00515E1F" w:rsidRDefault="00515E1F" w:rsidP="008C169B">
      <w:pPr>
        <w:rPr>
          <w:rFonts w:eastAsia="Arial Unicode MS"/>
          <w:b/>
          <w:szCs w:val="24"/>
          <w:lang w:eastAsia="ru-RU"/>
        </w:rPr>
      </w:pPr>
    </w:p>
    <w:p w:rsidR="00515E1F" w:rsidRDefault="00515E1F" w:rsidP="008C169B">
      <w:pPr>
        <w:rPr>
          <w:rFonts w:eastAsia="Arial Unicode MS"/>
          <w:b/>
          <w:szCs w:val="24"/>
          <w:lang w:eastAsia="ru-RU"/>
        </w:rPr>
      </w:pPr>
    </w:p>
    <w:p w:rsidR="00044E5D" w:rsidRPr="00044E5D" w:rsidRDefault="00044E5D" w:rsidP="008C169B">
      <w:pPr>
        <w:rPr>
          <w:rFonts w:eastAsia="Arial Unicode MS"/>
          <w:b/>
          <w:szCs w:val="24"/>
          <w:lang w:eastAsia="ru-RU"/>
        </w:rPr>
      </w:pPr>
      <w:r w:rsidRPr="00044E5D">
        <w:rPr>
          <w:rFonts w:eastAsia="Arial Unicode MS"/>
          <w:b/>
          <w:szCs w:val="24"/>
          <w:lang w:eastAsia="ru-RU"/>
        </w:rPr>
        <w:t xml:space="preserve">2.4.9. План воспитательных мероприятий </w:t>
      </w:r>
    </w:p>
    <w:p w:rsidR="00044E5D" w:rsidRDefault="00044E5D" w:rsidP="008C169B">
      <w:pPr>
        <w:rPr>
          <w:rFonts w:eastAsia="Arial Unicode MS"/>
          <w:b/>
          <w:szCs w:val="24"/>
          <w:lang w:eastAsia="ru-RU"/>
        </w:rPr>
      </w:pPr>
      <w:r w:rsidRPr="00044E5D">
        <w:rPr>
          <w:rFonts w:eastAsia="Arial Unicode MS"/>
          <w:b/>
          <w:szCs w:val="24"/>
          <w:lang w:eastAsia="ru-RU"/>
        </w:rPr>
        <w:t>по формированию ценностей здоровья и ЗОЖ</w:t>
      </w:r>
    </w:p>
    <w:p w:rsidR="00515E1F" w:rsidRPr="00044E5D" w:rsidRDefault="00515E1F" w:rsidP="008C169B">
      <w:pPr>
        <w:rPr>
          <w:rFonts w:eastAsia="Arial Unicode MS"/>
          <w:b/>
          <w:szCs w:val="24"/>
          <w:lang w:eastAsia="ru-RU"/>
        </w:rPr>
      </w:pPr>
    </w:p>
    <w:tbl>
      <w:tblPr>
        <w:tblW w:w="10421" w:type="dxa"/>
        <w:jc w:val="center"/>
        <w:tblInd w:w="-601" w:type="dxa"/>
        <w:tblCellMar>
          <w:left w:w="0" w:type="dxa"/>
          <w:right w:w="0" w:type="dxa"/>
        </w:tblCellMar>
        <w:tblLook w:val="04A0" w:firstRow="1" w:lastRow="0" w:firstColumn="1" w:lastColumn="0" w:noHBand="0" w:noVBand="1"/>
      </w:tblPr>
      <w:tblGrid>
        <w:gridCol w:w="1748"/>
        <w:gridCol w:w="8673"/>
      </w:tblGrid>
      <w:tr w:rsidR="00044E5D" w:rsidRPr="00044E5D" w:rsidTr="00DE4365">
        <w:trPr>
          <w:trHeight w:val="453"/>
          <w:jc w:val="center"/>
        </w:trPr>
        <w:tc>
          <w:tcPr>
            <w:tcW w:w="17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44E5D" w:rsidRPr="00044E5D" w:rsidRDefault="00044E5D" w:rsidP="008C169B">
            <w:pPr>
              <w:ind w:left="567"/>
              <w:jc w:val="left"/>
              <w:textAlignment w:val="baseline"/>
              <w:rPr>
                <w:rFonts w:eastAsia="Times New Roman"/>
                <w:szCs w:val="24"/>
                <w:lang w:eastAsia="ru-RU"/>
              </w:rPr>
            </w:pPr>
            <w:r w:rsidRPr="00044E5D">
              <w:rPr>
                <w:rFonts w:eastAsia="Times New Roman"/>
                <w:b/>
                <w:bCs/>
                <w:szCs w:val="24"/>
                <w:lang w:eastAsia="ru-RU"/>
              </w:rPr>
              <w:t> Месяц</w:t>
            </w:r>
          </w:p>
        </w:tc>
        <w:tc>
          <w:tcPr>
            <w:tcW w:w="867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44E5D" w:rsidRPr="00044E5D" w:rsidRDefault="00044E5D" w:rsidP="008C169B">
            <w:pPr>
              <w:ind w:left="567"/>
              <w:jc w:val="left"/>
              <w:textAlignment w:val="baseline"/>
              <w:rPr>
                <w:rFonts w:eastAsia="Times New Roman"/>
                <w:szCs w:val="24"/>
                <w:lang w:eastAsia="ru-RU"/>
              </w:rPr>
            </w:pPr>
            <w:r w:rsidRPr="00044E5D">
              <w:rPr>
                <w:rFonts w:eastAsia="Times New Roman"/>
                <w:b/>
                <w:bCs/>
                <w:szCs w:val="24"/>
                <w:lang w:eastAsia="ru-RU"/>
              </w:rPr>
              <w:t>Мероприятия</w:t>
            </w:r>
          </w:p>
        </w:tc>
      </w:tr>
      <w:tr w:rsidR="00044E5D" w:rsidRPr="00044E5D" w:rsidTr="00DE4365">
        <w:trPr>
          <w:trHeight w:val="2595"/>
          <w:jc w:val="center"/>
        </w:trPr>
        <w:tc>
          <w:tcPr>
            <w:tcW w:w="174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044E5D" w:rsidRPr="00044E5D" w:rsidRDefault="00044E5D" w:rsidP="008C169B">
            <w:pPr>
              <w:ind w:left="567"/>
              <w:jc w:val="left"/>
              <w:textAlignment w:val="baseline"/>
              <w:rPr>
                <w:rFonts w:eastAsia="Times New Roman"/>
                <w:szCs w:val="24"/>
                <w:lang w:eastAsia="ru-RU"/>
              </w:rPr>
            </w:pPr>
            <w:r w:rsidRPr="00044E5D">
              <w:rPr>
                <w:rFonts w:eastAsia="Times New Roman"/>
                <w:szCs w:val="24"/>
                <w:lang w:eastAsia="ru-RU"/>
              </w:rPr>
              <w:t>Сентябрь</w:t>
            </w:r>
          </w:p>
          <w:p w:rsidR="00044E5D" w:rsidRPr="00044E5D" w:rsidRDefault="00044E5D" w:rsidP="008C169B">
            <w:pPr>
              <w:ind w:left="567"/>
              <w:jc w:val="left"/>
              <w:textAlignment w:val="baseline"/>
              <w:rPr>
                <w:rFonts w:eastAsia="Times New Roman"/>
                <w:szCs w:val="24"/>
                <w:lang w:eastAsia="ru-RU"/>
              </w:rPr>
            </w:pPr>
            <w:r w:rsidRPr="00044E5D">
              <w:rPr>
                <w:rFonts w:eastAsia="Times New Roman"/>
                <w:szCs w:val="24"/>
                <w:lang w:eastAsia="ru-RU"/>
              </w:rPr>
              <w:t> </w:t>
            </w:r>
          </w:p>
          <w:p w:rsidR="00044E5D" w:rsidRPr="00044E5D" w:rsidRDefault="00044E5D" w:rsidP="008C169B">
            <w:pPr>
              <w:ind w:left="567"/>
              <w:jc w:val="left"/>
              <w:textAlignment w:val="baseline"/>
              <w:rPr>
                <w:rFonts w:eastAsia="Times New Roman"/>
                <w:szCs w:val="24"/>
                <w:lang w:eastAsia="ru-RU"/>
              </w:rPr>
            </w:pPr>
            <w:r w:rsidRPr="00044E5D">
              <w:rPr>
                <w:rFonts w:eastAsia="Times New Roman"/>
                <w:szCs w:val="24"/>
                <w:lang w:eastAsia="ru-RU"/>
              </w:rPr>
              <w:t> </w:t>
            </w:r>
          </w:p>
          <w:p w:rsidR="00044E5D" w:rsidRPr="00044E5D" w:rsidRDefault="00044E5D" w:rsidP="008C169B">
            <w:pPr>
              <w:ind w:left="567"/>
              <w:jc w:val="left"/>
              <w:textAlignment w:val="baseline"/>
              <w:rPr>
                <w:rFonts w:eastAsia="Times New Roman"/>
                <w:szCs w:val="24"/>
                <w:lang w:eastAsia="ru-RU"/>
              </w:rPr>
            </w:pPr>
            <w:r w:rsidRPr="00044E5D">
              <w:rPr>
                <w:rFonts w:eastAsia="Times New Roman"/>
                <w:szCs w:val="24"/>
                <w:lang w:eastAsia="ru-RU"/>
              </w:rPr>
              <w:t> </w:t>
            </w:r>
          </w:p>
          <w:p w:rsidR="00044E5D" w:rsidRPr="00044E5D" w:rsidRDefault="00044E5D" w:rsidP="008C169B">
            <w:pPr>
              <w:ind w:left="567"/>
              <w:jc w:val="left"/>
              <w:textAlignment w:val="baseline"/>
              <w:rPr>
                <w:rFonts w:eastAsia="Times New Roman"/>
                <w:szCs w:val="24"/>
                <w:lang w:eastAsia="ru-RU"/>
              </w:rPr>
            </w:pPr>
            <w:r w:rsidRPr="00044E5D">
              <w:rPr>
                <w:rFonts w:eastAsia="Times New Roman"/>
                <w:szCs w:val="24"/>
                <w:lang w:eastAsia="ru-RU"/>
              </w:rPr>
              <w:t> </w:t>
            </w:r>
          </w:p>
          <w:p w:rsidR="00044E5D" w:rsidRPr="00044E5D" w:rsidRDefault="00044E5D" w:rsidP="008C169B">
            <w:pPr>
              <w:ind w:left="567"/>
              <w:jc w:val="left"/>
              <w:textAlignment w:val="baseline"/>
              <w:rPr>
                <w:rFonts w:eastAsia="Times New Roman"/>
                <w:szCs w:val="24"/>
                <w:lang w:eastAsia="ru-RU"/>
              </w:rPr>
            </w:pPr>
            <w:r w:rsidRPr="00044E5D">
              <w:rPr>
                <w:rFonts w:eastAsia="Times New Roman"/>
                <w:szCs w:val="24"/>
                <w:lang w:eastAsia="ru-RU"/>
              </w:rPr>
              <w:t> </w:t>
            </w:r>
          </w:p>
          <w:p w:rsidR="00044E5D" w:rsidRPr="00044E5D" w:rsidRDefault="00044E5D" w:rsidP="008C169B">
            <w:pPr>
              <w:ind w:left="567"/>
              <w:jc w:val="left"/>
              <w:textAlignment w:val="baseline"/>
              <w:rPr>
                <w:rFonts w:eastAsia="Times New Roman"/>
                <w:szCs w:val="24"/>
                <w:lang w:eastAsia="ru-RU"/>
              </w:rPr>
            </w:pPr>
            <w:r w:rsidRPr="00044E5D">
              <w:rPr>
                <w:rFonts w:eastAsia="Times New Roman"/>
                <w:szCs w:val="24"/>
                <w:lang w:eastAsia="ru-RU"/>
              </w:rPr>
              <w:t> </w:t>
            </w:r>
          </w:p>
          <w:p w:rsidR="00044E5D" w:rsidRPr="00044E5D" w:rsidRDefault="00044E5D" w:rsidP="008C169B">
            <w:pPr>
              <w:ind w:left="567"/>
              <w:jc w:val="left"/>
              <w:textAlignment w:val="baseline"/>
              <w:rPr>
                <w:rFonts w:eastAsia="Times New Roman"/>
                <w:szCs w:val="24"/>
                <w:lang w:eastAsia="ru-RU"/>
              </w:rPr>
            </w:pPr>
            <w:r w:rsidRPr="00044E5D">
              <w:rPr>
                <w:rFonts w:eastAsia="Times New Roman"/>
                <w:szCs w:val="24"/>
                <w:lang w:eastAsia="ru-RU"/>
              </w:rPr>
              <w:t> </w:t>
            </w:r>
          </w:p>
          <w:p w:rsidR="00044E5D" w:rsidRPr="00044E5D" w:rsidRDefault="00044E5D" w:rsidP="008C169B">
            <w:pPr>
              <w:ind w:left="567"/>
              <w:jc w:val="left"/>
              <w:textAlignment w:val="baseline"/>
              <w:rPr>
                <w:rFonts w:eastAsia="Times New Roman"/>
                <w:szCs w:val="24"/>
                <w:lang w:eastAsia="ru-RU"/>
              </w:rPr>
            </w:pPr>
            <w:r w:rsidRPr="00044E5D">
              <w:rPr>
                <w:rFonts w:eastAsia="Times New Roman"/>
                <w:szCs w:val="24"/>
                <w:lang w:eastAsia="ru-RU"/>
              </w:rPr>
              <w:t> </w:t>
            </w:r>
          </w:p>
          <w:p w:rsidR="00044E5D" w:rsidRPr="00044E5D" w:rsidRDefault="00044E5D" w:rsidP="008C169B">
            <w:pPr>
              <w:ind w:left="567"/>
              <w:jc w:val="left"/>
              <w:textAlignment w:val="baseline"/>
              <w:rPr>
                <w:rFonts w:eastAsia="Times New Roman"/>
                <w:szCs w:val="24"/>
                <w:lang w:eastAsia="ru-RU"/>
              </w:rPr>
            </w:pPr>
            <w:r w:rsidRPr="00044E5D">
              <w:rPr>
                <w:rFonts w:eastAsia="Times New Roman"/>
                <w:szCs w:val="24"/>
                <w:lang w:eastAsia="ru-RU"/>
              </w:rPr>
              <w:t> </w:t>
            </w:r>
          </w:p>
        </w:tc>
        <w:tc>
          <w:tcPr>
            <w:tcW w:w="8673" w:type="dxa"/>
            <w:tcBorders>
              <w:top w:val="nil"/>
              <w:left w:val="nil"/>
              <w:bottom w:val="single" w:sz="4" w:space="0" w:color="auto"/>
              <w:right w:val="single" w:sz="8" w:space="0" w:color="auto"/>
            </w:tcBorders>
            <w:tcMar>
              <w:top w:w="0" w:type="dxa"/>
              <w:left w:w="108" w:type="dxa"/>
              <w:bottom w:w="0" w:type="dxa"/>
              <w:right w:w="108" w:type="dxa"/>
            </w:tcMar>
          </w:tcPr>
          <w:p w:rsidR="00044E5D" w:rsidRPr="00044E5D" w:rsidRDefault="00044E5D" w:rsidP="008C169B">
            <w:pPr>
              <w:ind w:left="567"/>
              <w:jc w:val="left"/>
              <w:textAlignment w:val="baseline"/>
              <w:rPr>
                <w:rFonts w:eastAsia="Times New Roman"/>
                <w:szCs w:val="24"/>
                <w:lang w:eastAsia="ru-RU"/>
              </w:rPr>
            </w:pPr>
            <w:r w:rsidRPr="00044E5D">
              <w:rPr>
                <w:rFonts w:eastAsia="Times New Roman"/>
                <w:szCs w:val="24"/>
                <w:lang w:eastAsia="ru-RU"/>
              </w:rPr>
              <w:t>  Обновление банка данных о заболеваемости учеников. Анализ заболеваний, динамика.</w:t>
            </w:r>
          </w:p>
          <w:p w:rsidR="00044E5D" w:rsidRPr="00044E5D" w:rsidRDefault="00044E5D" w:rsidP="008C169B">
            <w:pPr>
              <w:ind w:left="567"/>
              <w:jc w:val="left"/>
              <w:textAlignment w:val="baseline"/>
              <w:rPr>
                <w:rFonts w:eastAsia="Times New Roman"/>
                <w:szCs w:val="24"/>
                <w:lang w:eastAsia="ru-RU"/>
              </w:rPr>
            </w:pPr>
            <w:r w:rsidRPr="00044E5D">
              <w:rPr>
                <w:rFonts w:eastAsia="Times New Roman"/>
                <w:szCs w:val="24"/>
                <w:lang w:eastAsia="ru-RU"/>
              </w:rPr>
              <w:t>  Проведение мониторинга «Твоё здоровье».</w:t>
            </w:r>
          </w:p>
          <w:p w:rsidR="00044E5D" w:rsidRPr="00044E5D" w:rsidRDefault="00044E5D" w:rsidP="008C169B">
            <w:pPr>
              <w:ind w:left="567"/>
              <w:jc w:val="left"/>
              <w:textAlignment w:val="baseline"/>
              <w:rPr>
                <w:rFonts w:eastAsia="Times New Roman"/>
                <w:szCs w:val="24"/>
                <w:lang w:eastAsia="ru-RU"/>
              </w:rPr>
            </w:pPr>
            <w:r w:rsidRPr="00044E5D">
              <w:rPr>
                <w:rFonts w:eastAsia="Times New Roman"/>
                <w:szCs w:val="24"/>
                <w:lang w:eastAsia="ru-RU"/>
              </w:rPr>
              <w:t>  День здоровья: школьный осенний кросс.</w:t>
            </w:r>
          </w:p>
          <w:p w:rsidR="00044E5D" w:rsidRPr="00044E5D" w:rsidRDefault="00044E5D" w:rsidP="008C169B">
            <w:pPr>
              <w:ind w:left="567"/>
              <w:jc w:val="left"/>
              <w:textAlignment w:val="baseline"/>
              <w:rPr>
                <w:rFonts w:eastAsia="Times New Roman"/>
                <w:szCs w:val="24"/>
                <w:lang w:eastAsia="ru-RU"/>
              </w:rPr>
            </w:pPr>
            <w:r w:rsidRPr="00044E5D">
              <w:rPr>
                <w:rFonts w:eastAsia="Times New Roman"/>
                <w:szCs w:val="24"/>
                <w:lang w:eastAsia="ru-RU"/>
              </w:rPr>
              <w:t>  Сюжетно-ролевая игра «Мы идём в магазин»1 класс.</w:t>
            </w:r>
          </w:p>
          <w:p w:rsidR="00044E5D" w:rsidRPr="00044E5D" w:rsidRDefault="00044E5D" w:rsidP="008C169B">
            <w:pPr>
              <w:ind w:left="567"/>
              <w:jc w:val="left"/>
              <w:textAlignment w:val="baseline"/>
              <w:rPr>
                <w:rFonts w:eastAsia="Times New Roman"/>
                <w:szCs w:val="24"/>
                <w:lang w:eastAsia="ru-RU"/>
              </w:rPr>
            </w:pPr>
            <w:r w:rsidRPr="00044E5D">
              <w:rPr>
                <w:rFonts w:eastAsia="Times New Roman"/>
                <w:szCs w:val="24"/>
                <w:lang w:eastAsia="ru-RU"/>
              </w:rPr>
              <w:t>  Акция «Я, выбираю спорт!» с 1 по 4 классы.</w:t>
            </w:r>
          </w:p>
          <w:p w:rsidR="00044E5D" w:rsidRPr="00044E5D" w:rsidRDefault="00044E5D" w:rsidP="008C169B">
            <w:pPr>
              <w:ind w:left="567"/>
              <w:jc w:val="left"/>
              <w:textAlignment w:val="baseline"/>
              <w:rPr>
                <w:rFonts w:eastAsia="Times New Roman"/>
                <w:szCs w:val="24"/>
                <w:lang w:eastAsia="ru-RU"/>
              </w:rPr>
            </w:pPr>
            <w:r w:rsidRPr="00044E5D">
              <w:rPr>
                <w:rFonts w:eastAsia="Times New Roman"/>
                <w:szCs w:val="24"/>
                <w:lang w:eastAsia="ru-RU"/>
              </w:rPr>
              <w:t>  Родительское собрание «Режиму дня - мы друзья».</w:t>
            </w:r>
          </w:p>
          <w:p w:rsidR="00044E5D" w:rsidRPr="00044E5D" w:rsidRDefault="00044E5D" w:rsidP="008C169B">
            <w:pPr>
              <w:ind w:left="567"/>
              <w:jc w:val="left"/>
              <w:textAlignment w:val="baseline"/>
              <w:rPr>
                <w:rFonts w:eastAsia="Times New Roman"/>
                <w:szCs w:val="24"/>
                <w:lang w:eastAsia="ru-RU"/>
              </w:rPr>
            </w:pPr>
            <w:r w:rsidRPr="00044E5D">
              <w:rPr>
                <w:rFonts w:eastAsia="Times New Roman"/>
                <w:szCs w:val="24"/>
                <w:lang w:eastAsia="ru-RU"/>
              </w:rPr>
              <w:t>  Утверждение  расписания уроков ( заместитель директора по УВР).</w:t>
            </w:r>
          </w:p>
          <w:p w:rsidR="00044E5D" w:rsidRPr="00044E5D" w:rsidRDefault="00044E5D" w:rsidP="008C169B">
            <w:pPr>
              <w:ind w:left="567"/>
              <w:jc w:val="left"/>
              <w:textAlignment w:val="baseline"/>
              <w:rPr>
                <w:rFonts w:eastAsia="Times New Roman"/>
                <w:szCs w:val="24"/>
                <w:lang w:eastAsia="ru-RU"/>
              </w:rPr>
            </w:pPr>
            <w:r w:rsidRPr="00044E5D">
              <w:rPr>
                <w:rFonts w:eastAsia="Times New Roman"/>
                <w:szCs w:val="24"/>
                <w:lang w:eastAsia="ru-RU"/>
              </w:rPr>
              <w:t>  Работа Клуба выходного дня (совместный поход с родителями).</w:t>
            </w:r>
          </w:p>
        </w:tc>
      </w:tr>
      <w:tr w:rsidR="00044E5D" w:rsidRPr="00044E5D" w:rsidTr="00DE4365">
        <w:trPr>
          <w:trHeight w:val="1740"/>
          <w:jc w:val="center"/>
        </w:trPr>
        <w:tc>
          <w:tcPr>
            <w:tcW w:w="174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44E5D" w:rsidRPr="00044E5D" w:rsidRDefault="00044E5D" w:rsidP="008C169B">
            <w:pPr>
              <w:ind w:left="567"/>
              <w:jc w:val="left"/>
              <w:textAlignment w:val="baseline"/>
              <w:rPr>
                <w:rFonts w:eastAsia="Times New Roman"/>
                <w:szCs w:val="24"/>
                <w:lang w:eastAsia="ru-RU"/>
              </w:rPr>
            </w:pPr>
            <w:r w:rsidRPr="00044E5D">
              <w:rPr>
                <w:rFonts w:eastAsia="Times New Roman"/>
                <w:szCs w:val="24"/>
                <w:lang w:eastAsia="ru-RU"/>
              </w:rPr>
              <w:t>Октябрь</w:t>
            </w:r>
          </w:p>
        </w:tc>
        <w:tc>
          <w:tcPr>
            <w:tcW w:w="867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44E5D" w:rsidRPr="00044E5D" w:rsidRDefault="00044E5D" w:rsidP="008C169B">
            <w:pPr>
              <w:ind w:left="567"/>
              <w:jc w:val="left"/>
              <w:textAlignment w:val="baseline"/>
              <w:rPr>
                <w:rFonts w:eastAsia="Times New Roman"/>
                <w:szCs w:val="24"/>
                <w:lang w:eastAsia="ru-RU"/>
              </w:rPr>
            </w:pPr>
            <w:r w:rsidRPr="00044E5D">
              <w:rPr>
                <w:rFonts w:eastAsia="Times New Roman"/>
                <w:szCs w:val="24"/>
                <w:lang w:eastAsia="ru-RU"/>
              </w:rPr>
              <w:t>  Обновление банка данных о заболеваемости учеников. Анализ заболеваний, динамика.</w:t>
            </w:r>
          </w:p>
          <w:p w:rsidR="00044E5D" w:rsidRPr="00044E5D" w:rsidRDefault="00044E5D" w:rsidP="008C169B">
            <w:pPr>
              <w:ind w:left="567"/>
              <w:jc w:val="left"/>
              <w:textAlignment w:val="baseline"/>
              <w:rPr>
                <w:rFonts w:eastAsia="Times New Roman"/>
                <w:szCs w:val="24"/>
                <w:lang w:eastAsia="ru-RU"/>
              </w:rPr>
            </w:pPr>
            <w:r w:rsidRPr="00044E5D">
              <w:rPr>
                <w:rFonts w:eastAsia="Times New Roman"/>
                <w:szCs w:val="24"/>
                <w:lang w:eastAsia="ru-RU"/>
              </w:rPr>
              <w:t>  Проведение мониторинга «Твоё здоровье в твоих руках».</w:t>
            </w:r>
          </w:p>
          <w:p w:rsidR="00044E5D" w:rsidRPr="00044E5D" w:rsidRDefault="00044E5D" w:rsidP="008C169B">
            <w:pPr>
              <w:ind w:left="567"/>
              <w:jc w:val="left"/>
              <w:textAlignment w:val="baseline"/>
              <w:rPr>
                <w:rFonts w:eastAsia="Times New Roman"/>
                <w:szCs w:val="24"/>
                <w:lang w:eastAsia="ru-RU"/>
              </w:rPr>
            </w:pPr>
            <w:r w:rsidRPr="00044E5D">
              <w:rPr>
                <w:rFonts w:eastAsia="Times New Roman"/>
                <w:szCs w:val="24"/>
                <w:lang w:eastAsia="ru-RU"/>
              </w:rPr>
              <w:t>  Агитбригада для детей « Полезные продукты».</w:t>
            </w:r>
          </w:p>
          <w:p w:rsidR="00044E5D" w:rsidRPr="00044E5D" w:rsidRDefault="00044E5D" w:rsidP="008C169B">
            <w:pPr>
              <w:ind w:left="567"/>
              <w:jc w:val="left"/>
              <w:textAlignment w:val="baseline"/>
              <w:rPr>
                <w:rFonts w:eastAsia="Times New Roman"/>
                <w:szCs w:val="24"/>
                <w:lang w:eastAsia="ru-RU"/>
              </w:rPr>
            </w:pPr>
            <w:r w:rsidRPr="00044E5D">
              <w:rPr>
                <w:rFonts w:eastAsia="Times New Roman"/>
                <w:szCs w:val="24"/>
                <w:lang w:eastAsia="ru-RU"/>
              </w:rPr>
              <w:t>  Анкетирование детей и родителей.</w:t>
            </w:r>
          </w:p>
          <w:p w:rsidR="00044E5D" w:rsidRPr="00044E5D" w:rsidRDefault="00044E5D" w:rsidP="008C169B">
            <w:pPr>
              <w:ind w:left="567"/>
              <w:jc w:val="left"/>
              <w:textAlignment w:val="baseline"/>
              <w:rPr>
                <w:rFonts w:eastAsia="Times New Roman"/>
                <w:szCs w:val="24"/>
                <w:lang w:eastAsia="ru-RU"/>
              </w:rPr>
            </w:pPr>
            <w:r w:rsidRPr="00044E5D">
              <w:rPr>
                <w:rFonts w:eastAsia="Times New Roman"/>
                <w:szCs w:val="24"/>
                <w:lang w:eastAsia="ru-RU"/>
              </w:rPr>
              <w:t>  Проект «Лекарственные растения Ростовской области» 3-4 классы.</w:t>
            </w:r>
          </w:p>
        </w:tc>
      </w:tr>
      <w:tr w:rsidR="00044E5D" w:rsidRPr="00044E5D" w:rsidTr="00DE4365">
        <w:trPr>
          <w:trHeight w:val="274"/>
          <w:jc w:val="center"/>
        </w:trPr>
        <w:tc>
          <w:tcPr>
            <w:tcW w:w="174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044E5D" w:rsidRPr="00044E5D" w:rsidRDefault="00044E5D" w:rsidP="008C169B">
            <w:pPr>
              <w:ind w:left="567"/>
              <w:jc w:val="left"/>
              <w:textAlignment w:val="baseline"/>
              <w:rPr>
                <w:rFonts w:eastAsia="Times New Roman"/>
                <w:szCs w:val="24"/>
                <w:lang w:eastAsia="ru-RU"/>
              </w:rPr>
            </w:pPr>
            <w:r w:rsidRPr="00044E5D">
              <w:rPr>
                <w:rFonts w:eastAsia="Times New Roman"/>
                <w:szCs w:val="24"/>
                <w:lang w:eastAsia="ru-RU"/>
              </w:rPr>
              <w:t>Ноябрь</w:t>
            </w:r>
          </w:p>
          <w:p w:rsidR="00044E5D" w:rsidRPr="00044E5D" w:rsidRDefault="00044E5D" w:rsidP="008C169B">
            <w:pPr>
              <w:jc w:val="left"/>
              <w:textAlignment w:val="baseline"/>
              <w:rPr>
                <w:rFonts w:eastAsia="Times New Roman"/>
                <w:szCs w:val="24"/>
                <w:lang w:eastAsia="ru-RU"/>
              </w:rPr>
            </w:pPr>
          </w:p>
        </w:tc>
        <w:tc>
          <w:tcPr>
            <w:tcW w:w="867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44E5D" w:rsidRPr="00044E5D" w:rsidRDefault="00044E5D" w:rsidP="008C169B">
            <w:pPr>
              <w:ind w:left="567"/>
              <w:jc w:val="left"/>
              <w:textAlignment w:val="baseline"/>
              <w:rPr>
                <w:rFonts w:eastAsia="Times New Roman"/>
                <w:szCs w:val="24"/>
                <w:lang w:eastAsia="ru-RU"/>
              </w:rPr>
            </w:pPr>
            <w:r w:rsidRPr="00044E5D">
              <w:rPr>
                <w:rFonts w:eastAsia="Times New Roman"/>
                <w:szCs w:val="24"/>
                <w:lang w:eastAsia="ru-RU"/>
              </w:rPr>
              <w:t>  Профилактическая беседа « Как на тоненький ледок…» 1-4 классы.</w:t>
            </w:r>
          </w:p>
          <w:p w:rsidR="00044E5D" w:rsidRPr="00044E5D" w:rsidRDefault="00044E5D" w:rsidP="008C169B">
            <w:pPr>
              <w:ind w:left="567"/>
              <w:jc w:val="left"/>
              <w:textAlignment w:val="baseline"/>
              <w:rPr>
                <w:rFonts w:eastAsia="Times New Roman"/>
                <w:szCs w:val="24"/>
                <w:lang w:eastAsia="ru-RU"/>
              </w:rPr>
            </w:pPr>
            <w:r w:rsidRPr="00044E5D">
              <w:rPr>
                <w:rFonts w:eastAsia="Times New Roman"/>
                <w:szCs w:val="24"/>
                <w:lang w:eastAsia="ru-RU"/>
              </w:rPr>
              <w:t>  Практическая работа « Огород на окне» 1-4 классы.</w:t>
            </w:r>
          </w:p>
          <w:p w:rsidR="00044E5D" w:rsidRPr="00044E5D" w:rsidRDefault="00044E5D" w:rsidP="008C169B">
            <w:pPr>
              <w:ind w:left="567"/>
              <w:jc w:val="left"/>
              <w:textAlignment w:val="baseline"/>
              <w:rPr>
                <w:rFonts w:eastAsia="Times New Roman"/>
                <w:szCs w:val="24"/>
                <w:lang w:eastAsia="ru-RU"/>
              </w:rPr>
            </w:pPr>
            <w:r w:rsidRPr="00044E5D">
              <w:rPr>
                <w:rFonts w:eastAsia="Times New Roman"/>
                <w:szCs w:val="24"/>
                <w:lang w:eastAsia="ru-RU"/>
              </w:rPr>
              <w:t>  Строительство снежного городка. Игры на свежем воздухе.</w:t>
            </w:r>
          </w:p>
          <w:p w:rsidR="00044E5D" w:rsidRPr="00044E5D" w:rsidRDefault="00044E5D" w:rsidP="008C169B">
            <w:pPr>
              <w:ind w:left="567"/>
              <w:jc w:val="left"/>
              <w:rPr>
                <w:rFonts w:eastAsia="Times New Roman"/>
                <w:szCs w:val="24"/>
                <w:lang w:eastAsia="ru-RU"/>
              </w:rPr>
            </w:pPr>
            <w:r w:rsidRPr="00044E5D">
              <w:rPr>
                <w:rFonts w:eastAsia="Times New Roman"/>
                <w:szCs w:val="24"/>
                <w:lang w:eastAsia="ru-RU"/>
              </w:rPr>
              <w:t>  Родительское собрание «Основы здорового образа жизни».</w:t>
            </w:r>
          </w:p>
        </w:tc>
      </w:tr>
      <w:tr w:rsidR="00044E5D" w:rsidRPr="00044E5D" w:rsidTr="00DE4365">
        <w:trPr>
          <w:trHeight w:val="885"/>
          <w:jc w:val="center"/>
        </w:trPr>
        <w:tc>
          <w:tcPr>
            <w:tcW w:w="174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044E5D" w:rsidRPr="00044E5D" w:rsidRDefault="00044E5D" w:rsidP="008C169B">
            <w:pPr>
              <w:ind w:left="567"/>
              <w:jc w:val="left"/>
              <w:textAlignment w:val="baseline"/>
              <w:rPr>
                <w:rFonts w:eastAsia="Times New Roman"/>
                <w:szCs w:val="24"/>
                <w:lang w:eastAsia="ru-RU"/>
              </w:rPr>
            </w:pPr>
            <w:r w:rsidRPr="00044E5D">
              <w:rPr>
                <w:rFonts w:eastAsia="Times New Roman"/>
                <w:szCs w:val="24"/>
                <w:lang w:eastAsia="ru-RU"/>
              </w:rPr>
              <w:t>  Декабрь</w:t>
            </w:r>
          </w:p>
          <w:p w:rsidR="00044E5D" w:rsidRPr="00044E5D" w:rsidRDefault="00044E5D" w:rsidP="008C169B">
            <w:pPr>
              <w:ind w:left="567"/>
              <w:jc w:val="left"/>
              <w:textAlignment w:val="baseline"/>
              <w:rPr>
                <w:rFonts w:eastAsia="Times New Roman"/>
                <w:szCs w:val="24"/>
                <w:lang w:eastAsia="ru-RU"/>
              </w:rPr>
            </w:pPr>
            <w:r w:rsidRPr="00044E5D">
              <w:rPr>
                <w:rFonts w:eastAsia="Times New Roman"/>
                <w:szCs w:val="24"/>
                <w:lang w:eastAsia="ru-RU"/>
              </w:rPr>
              <w:t> </w:t>
            </w:r>
          </w:p>
          <w:p w:rsidR="00044E5D" w:rsidRPr="00044E5D" w:rsidRDefault="00044E5D" w:rsidP="008C169B">
            <w:pPr>
              <w:ind w:left="567"/>
              <w:jc w:val="left"/>
              <w:textAlignment w:val="baseline"/>
              <w:rPr>
                <w:rFonts w:eastAsia="Times New Roman"/>
                <w:szCs w:val="24"/>
                <w:lang w:eastAsia="ru-RU"/>
              </w:rPr>
            </w:pPr>
            <w:r w:rsidRPr="00044E5D">
              <w:rPr>
                <w:rFonts w:eastAsia="Times New Roman"/>
                <w:szCs w:val="24"/>
                <w:lang w:eastAsia="ru-RU"/>
              </w:rPr>
              <w:t> </w:t>
            </w:r>
          </w:p>
        </w:tc>
        <w:tc>
          <w:tcPr>
            <w:tcW w:w="8673" w:type="dxa"/>
            <w:tcBorders>
              <w:top w:val="nil"/>
              <w:left w:val="nil"/>
              <w:bottom w:val="single" w:sz="4" w:space="0" w:color="auto"/>
              <w:right w:val="single" w:sz="8" w:space="0" w:color="auto"/>
            </w:tcBorders>
            <w:tcMar>
              <w:top w:w="0" w:type="dxa"/>
              <w:left w:w="108" w:type="dxa"/>
              <w:bottom w:w="0" w:type="dxa"/>
              <w:right w:w="108" w:type="dxa"/>
            </w:tcMar>
          </w:tcPr>
          <w:p w:rsidR="00044E5D" w:rsidRPr="00044E5D" w:rsidRDefault="00044E5D" w:rsidP="008C169B">
            <w:pPr>
              <w:ind w:left="567"/>
              <w:jc w:val="left"/>
              <w:rPr>
                <w:rFonts w:eastAsia="Times New Roman"/>
                <w:szCs w:val="24"/>
                <w:lang w:eastAsia="ru-RU"/>
              </w:rPr>
            </w:pPr>
            <w:r w:rsidRPr="00044E5D">
              <w:rPr>
                <w:rFonts w:eastAsia="Times New Roman"/>
                <w:szCs w:val="24"/>
                <w:lang w:eastAsia="ru-RU"/>
              </w:rPr>
              <w:t>  Выпуск буклетов о правильном питании (4 класс).</w:t>
            </w:r>
          </w:p>
          <w:p w:rsidR="00044E5D" w:rsidRPr="00044E5D" w:rsidRDefault="00044E5D" w:rsidP="008C169B">
            <w:pPr>
              <w:ind w:left="567"/>
              <w:jc w:val="left"/>
              <w:rPr>
                <w:rFonts w:eastAsia="Times New Roman"/>
                <w:szCs w:val="24"/>
                <w:lang w:eastAsia="ru-RU"/>
              </w:rPr>
            </w:pPr>
            <w:r w:rsidRPr="00044E5D">
              <w:rPr>
                <w:rFonts w:eastAsia="Times New Roman"/>
                <w:szCs w:val="24"/>
                <w:lang w:eastAsia="ru-RU"/>
              </w:rPr>
              <w:t>  Профилактическая беседа о заболеваниях ОРЗ и гриппа ( 1-4 класс).</w:t>
            </w:r>
          </w:p>
          <w:p w:rsidR="00044E5D" w:rsidRPr="00044E5D" w:rsidRDefault="00044E5D" w:rsidP="008C169B">
            <w:pPr>
              <w:ind w:left="567"/>
              <w:jc w:val="left"/>
              <w:rPr>
                <w:rFonts w:eastAsia="Times New Roman"/>
                <w:szCs w:val="24"/>
                <w:lang w:eastAsia="ru-RU"/>
              </w:rPr>
            </w:pPr>
            <w:r w:rsidRPr="00044E5D">
              <w:rPr>
                <w:rFonts w:eastAsia="Times New Roman"/>
                <w:szCs w:val="24"/>
                <w:lang w:eastAsia="ru-RU"/>
              </w:rPr>
              <w:t>  Встреча с представителями пожарной охраны, ГИБДД (1-4 классы).</w:t>
            </w:r>
          </w:p>
        </w:tc>
      </w:tr>
      <w:tr w:rsidR="00044E5D" w:rsidRPr="00044E5D" w:rsidTr="00DE4365">
        <w:trPr>
          <w:trHeight w:val="795"/>
          <w:jc w:val="center"/>
        </w:trPr>
        <w:tc>
          <w:tcPr>
            <w:tcW w:w="174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44E5D" w:rsidRPr="00044E5D" w:rsidRDefault="00044E5D" w:rsidP="008C169B">
            <w:pPr>
              <w:ind w:left="567"/>
              <w:jc w:val="left"/>
              <w:textAlignment w:val="baseline"/>
              <w:rPr>
                <w:rFonts w:eastAsia="Times New Roman"/>
                <w:szCs w:val="24"/>
                <w:lang w:eastAsia="ru-RU"/>
              </w:rPr>
            </w:pPr>
            <w:r w:rsidRPr="00044E5D">
              <w:rPr>
                <w:rFonts w:eastAsia="Times New Roman"/>
                <w:szCs w:val="24"/>
                <w:lang w:eastAsia="ru-RU"/>
              </w:rPr>
              <w:t> Январь</w:t>
            </w:r>
          </w:p>
          <w:p w:rsidR="00044E5D" w:rsidRPr="00044E5D" w:rsidRDefault="00044E5D" w:rsidP="008C169B">
            <w:pPr>
              <w:ind w:left="567"/>
              <w:jc w:val="left"/>
              <w:textAlignment w:val="baseline"/>
              <w:rPr>
                <w:rFonts w:eastAsia="Times New Roman"/>
                <w:szCs w:val="24"/>
                <w:lang w:eastAsia="ru-RU"/>
              </w:rPr>
            </w:pPr>
            <w:r w:rsidRPr="00044E5D">
              <w:rPr>
                <w:rFonts w:eastAsia="Times New Roman"/>
                <w:szCs w:val="24"/>
                <w:lang w:eastAsia="ru-RU"/>
              </w:rPr>
              <w:t> </w:t>
            </w:r>
          </w:p>
          <w:p w:rsidR="00044E5D" w:rsidRPr="00044E5D" w:rsidRDefault="00044E5D" w:rsidP="008C169B">
            <w:pPr>
              <w:ind w:left="567"/>
              <w:jc w:val="left"/>
              <w:textAlignment w:val="baseline"/>
              <w:rPr>
                <w:rFonts w:eastAsia="Times New Roman"/>
                <w:szCs w:val="24"/>
                <w:lang w:eastAsia="ru-RU"/>
              </w:rPr>
            </w:pPr>
            <w:r w:rsidRPr="00044E5D">
              <w:rPr>
                <w:rFonts w:eastAsia="Times New Roman"/>
                <w:szCs w:val="24"/>
                <w:lang w:eastAsia="ru-RU"/>
              </w:rPr>
              <w:t> </w:t>
            </w:r>
          </w:p>
        </w:tc>
        <w:tc>
          <w:tcPr>
            <w:tcW w:w="867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44E5D" w:rsidRPr="00044E5D" w:rsidRDefault="00044E5D" w:rsidP="008C169B">
            <w:pPr>
              <w:ind w:left="567"/>
              <w:jc w:val="left"/>
              <w:rPr>
                <w:rFonts w:eastAsia="Times New Roman"/>
                <w:szCs w:val="24"/>
                <w:lang w:eastAsia="ru-RU"/>
              </w:rPr>
            </w:pPr>
            <w:r w:rsidRPr="00044E5D">
              <w:rPr>
                <w:rFonts w:eastAsia="Times New Roman"/>
                <w:szCs w:val="24"/>
                <w:lang w:eastAsia="ru-RU"/>
              </w:rPr>
              <w:t>  Праздник «рождественские колокола» (1-4 классы).</w:t>
            </w:r>
          </w:p>
          <w:p w:rsidR="00044E5D" w:rsidRPr="00044E5D" w:rsidRDefault="00044E5D" w:rsidP="008C169B">
            <w:pPr>
              <w:ind w:left="567"/>
              <w:jc w:val="left"/>
              <w:rPr>
                <w:rFonts w:eastAsia="Times New Roman"/>
                <w:szCs w:val="24"/>
                <w:lang w:eastAsia="ru-RU"/>
              </w:rPr>
            </w:pPr>
            <w:r w:rsidRPr="00044E5D">
              <w:rPr>
                <w:rFonts w:eastAsia="Times New Roman"/>
                <w:szCs w:val="24"/>
                <w:lang w:eastAsia="ru-RU"/>
              </w:rPr>
              <w:t>  Открытый классный час «Витаминная еда даст здоровье навсегда» (2 класс).</w:t>
            </w:r>
          </w:p>
          <w:p w:rsidR="00044E5D" w:rsidRPr="00044E5D" w:rsidRDefault="00044E5D" w:rsidP="008C169B">
            <w:pPr>
              <w:ind w:left="567"/>
              <w:jc w:val="left"/>
              <w:rPr>
                <w:rFonts w:eastAsia="Times New Roman"/>
                <w:szCs w:val="24"/>
                <w:lang w:eastAsia="ru-RU"/>
              </w:rPr>
            </w:pPr>
            <w:r w:rsidRPr="00044E5D">
              <w:rPr>
                <w:rFonts w:eastAsia="Times New Roman"/>
                <w:szCs w:val="24"/>
                <w:lang w:eastAsia="ru-RU"/>
              </w:rPr>
              <w:t>  «Рождественские старты». Спортивная программа для учащихся и родителей.</w:t>
            </w:r>
          </w:p>
        </w:tc>
      </w:tr>
      <w:tr w:rsidR="00044E5D" w:rsidRPr="00044E5D" w:rsidTr="00DE4365">
        <w:trPr>
          <w:trHeight w:val="1252"/>
          <w:jc w:val="center"/>
        </w:trPr>
        <w:tc>
          <w:tcPr>
            <w:tcW w:w="174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44E5D" w:rsidRPr="00044E5D" w:rsidRDefault="00044E5D" w:rsidP="008C169B">
            <w:pPr>
              <w:ind w:left="567"/>
              <w:jc w:val="left"/>
              <w:textAlignment w:val="baseline"/>
              <w:rPr>
                <w:rFonts w:eastAsia="Times New Roman"/>
                <w:szCs w:val="24"/>
                <w:lang w:eastAsia="ru-RU"/>
              </w:rPr>
            </w:pPr>
            <w:r w:rsidRPr="00044E5D">
              <w:rPr>
                <w:rFonts w:eastAsia="Times New Roman"/>
                <w:szCs w:val="24"/>
                <w:lang w:eastAsia="ru-RU"/>
              </w:rPr>
              <w:t>Февраль</w:t>
            </w:r>
          </w:p>
          <w:p w:rsidR="00044E5D" w:rsidRPr="00044E5D" w:rsidRDefault="00044E5D" w:rsidP="008C169B">
            <w:pPr>
              <w:ind w:left="567"/>
              <w:jc w:val="left"/>
              <w:textAlignment w:val="baseline"/>
              <w:rPr>
                <w:rFonts w:eastAsia="Times New Roman"/>
                <w:szCs w:val="24"/>
                <w:lang w:eastAsia="ru-RU"/>
              </w:rPr>
            </w:pPr>
            <w:r w:rsidRPr="00044E5D">
              <w:rPr>
                <w:rFonts w:eastAsia="Times New Roman"/>
                <w:szCs w:val="24"/>
                <w:lang w:eastAsia="ru-RU"/>
              </w:rPr>
              <w:t> </w:t>
            </w:r>
          </w:p>
          <w:p w:rsidR="00044E5D" w:rsidRPr="00044E5D" w:rsidRDefault="00044E5D" w:rsidP="008C169B">
            <w:pPr>
              <w:ind w:left="567"/>
              <w:jc w:val="left"/>
              <w:textAlignment w:val="baseline"/>
              <w:rPr>
                <w:rFonts w:eastAsia="Times New Roman"/>
                <w:szCs w:val="24"/>
                <w:lang w:eastAsia="ru-RU"/>
              </w:rPr>
            </w:pPr>
            <w:r w:rsidRPr="00044E5D">
              <w:rPr>
                <w:rFonts w:eastAsia="Times New Roman"/>
                <w:szCs w:val="24"/>
                <w:lang w:eastAsia="ru-RU"/>
              </w:rPr>
              <w:t> </w:t>
            </w:r>
          </w:p>
        </w:tc>
        <w:tc>
          <w:tcPr>
            <w:tcW w:w="867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44E5D" w:rsidRPr="00044E5D" w:rsidRDefault="00044E5D" w:rsidP="008C169B">
            <w:pPr>
              <w:ind w:left="567"/>
              <w:jc w:val="left"/>
              <w:textAlignment w:val="baseline"/>
              <w:rPr>
                <w:rFonts w:eastAsia="Times New Roman"/>
                <w:szCs w:val="24"/>
                <w:lang w:eastAsia="ru-RU"/>
              </w:rPr>
            </w:pPr>
            <w:r w:rsidRPr="00044E5D">
              <w:rPr>
                <w:rFonts w:eastAsia="Times New Roman"/>
                <w:szCs w:val="24"/>
                <w:lang w:eastAsia="ru-RU"/>
              </w:rPr>
              <w:t>  Профилактический классный час «Вредным привычкам –скажем нет!» (4 класс).</w:t>
            </w:r>
          </w:p>
          <w:p w:rsidR="00044E5D" w:rsidRPr="00044E5D" w:rsidRDefault="00044E5D" w:rsidP="008C169B">
            <w:pPr>
              <w:ind w:left="567"/>
              <w:jc w:val="left"/>
              <w:textAlignment w:val="baseline"/>
              <w:rPr>
                <w:rFonts w:eastAsia="Times New Roman"/>
                <w:szCs w:val="24"/>
                <w:lang w:eastAsia="ru-RU"/>
              </w:rPr>
            </w:pPr>
            <w:r w:rsidRPr="00044E5D">
              <w:rPr>
                <w:rFonts w:eastAsia="Times New Roman"/>
                <w:szCs w:val="24"/>
                <w:lang w:eastAsia="ru-RU"/>
              </w:rPr>
              <w:t>  «Казачата- спортивные ребята» - спортивные соревнования ( 1-4 классы).</w:t>
            </w:r>
          </w:p>
          <w:p w:rsidR="00044E5D" w:rsidRPr="00044E5D" w:rsidRDefault="00044E5D" w:rsidP="008C169B">
            <w:pPr>
              <w:ind w:left="567"/>
              <w:jc w:val="left"/>
              <w:textAlignment w:val="baseline"/>
              <w:rPr>
                <w:rFonts w:eastAsia="Times New Roman"/>
                <w:szCs w:val="24"/>
                <w:lang w:eastAsia="ru-RU"/>
              </w:rPr>
            </w:pPr>
            <w:r w:rsidRPr="00044E5D">
              <w:rPr>
                <w:rFonts w:eastAsia="Times New Roman"/>
                <w:szCs w:val="24"/>
                <w:lang w:eastAsia="ru-RU"/>
              </w:rPr>
              <w:t>  Конкурс плакатов «Я, выбираю жизнь!».</w:t>
            </w:r>
          </w:p>
        </w:tc>
      </w:tr>
      <w:tr w:rsidR="00044E5D" w:rsidRPr="00044E5D" w:rsidTr="00DE4365">
        <w:trPr>
          <w:trHeight w:val="1540"/>
          <w:jc w:val="center"/>
        </w:trPr>
        <w:tc>
          <w:tcPr>
            <w:tcW w:w="174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44E5D" w:rsidRPr="00044E5D" w:rsidRDefault="00044E5D" w:rsidP="008C169B">
            <w:pPr>
              <w:ind w:left="567"/>
              <w:jc w:val="left"/>
              <w:textAlignment w:val="baseline"/>
              <w:rPr>
                <w:rFonts w:eastAsia="Times New Roman"/>
                <w:szCs w:val="24"/>
                <w:lang w:eastAsia="ru-RU"/>
              </w:rPr>
            </w:pPr>
            <w:r w:rsidRPr="00044E5D">
              <w:rPr>
                <w:rFonts w:eastAsia="Times New Roman"/>
                <w:szCs w:val="24"/>
                <w:lang w:eastAsia="ru-RU"/>
              </w:rPr>
              <w:t> Март</w:t>
            </w:r>
          </w:p>
          <w:p w:rsidR="00044E5D" w:rsidRPr="00044E5D" w:rsidRDefault="00044E5D" w:rsidP="008C169B">
            <w:pPr>
              <w:ind w:left="567"/>
              <w:jc w:val="left"/>
              <w:textAlignment w:val="baseline"/>
              <w:rPr>
                <w:rFonts w:eastAsia="Times New Roman"/>
                <w:szCs w:val="24"/>
                <w:lang w:eastAsia="ru-RU"/>
              </w:rPr>
            </w:pPr>
            <w:r w:rsidRPr="00044E5D">
              <w:rPr>
                <w:rFonts w:eastAsia="Times New Roman"/>
                <w:szCs w:val="24"/>
                <w:lang w:eastAsia="ru-RU"/>
              </w:rPr>
              <w:t> </w:t>
            </w:r>
          </w:p>
          <w:p w:rsidR="00044E5D" w:rsidRPr="00044E5D" w:rsidRDefault="00044E5D" w:rsidP="008C169B">
            <w:pPr>
              <w:ind w:left="567"/>
              <w:jc w:val="left"/>
              <w:textAlignment w:val="baseline"/>
              <w:rPr>
                <w:rFonts w:eastAsia="Times New Roman"/>
                <w:szCs w:val="24"/>
                <w:lang w:eastAsia="ru-RU"/>
              </w:rPr>
            </w:pPr>
            <w:r w:rsidRPr="00044E5D">
              <w:rPr>
                <w:rFonts w:eastAsia="Times New Roman"/>
                <w:szCs w:val="24"/>
                <w:lang w:eastAsia="ru-RU"/>
              </w:rPr>
              <w:t> </w:t>
            </w:r>
          </w:p>
          <w:p w:rsidR="00044E5D" w:rsidRPr="00044E5D" w:rsidRDefault="00044E5D" w:rsidP="008C169B">
            <w:pPr>
              <w:ind w:left="567"/>
              <w:jc w:val="left"/>
              <w:textAlignment w:val="baseline"/>
              <w:rPr>
                <w:rFonts w:eastAsia="Times New Roman"/>
                <w:szCs w:val="24"/>
                <w:lang w:eastAsia="ru-RU"/>
              </w:rPr>
            </w:pPr>
            <w:r w:rsidRPr="00044E5D">
              <w:rPr>
                <w:rFonts w:eastAsia="Times New Roman"/>
                <w:szCs w:val="24"/>
                <w:lang w:eastAsia="ru-RU"/>
              </w:rPr>
              <w:t> </w:t>
            </w:r>
          </w:p>
          <w:p w:rsidR="00044E5D" w:rsidRPr="00044E5D" w:rsidRDefault="00044E5D" w:rsidP="008C169B">
            <w:pPr>
              <w:ind w:left="567"/>
              <w:jc w:val="left"/>
              <w:textAlignment w:val="baseline"/>
              <w:rPr>
                <w:rFonts w:eastAsia="Times New Roman"/>
                <w:szCs w:val="24"/>
                <w:lang w:eastAsia="ru-RU"/>
              </w:rPr>
            </w:pPr>
          </w:p>
        </w:tc>
        <w:tc>
          <w:tcPr>
            <w:tcW w:w="867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44E5D" w:rsidRPr="00044E5D" w:rsidRDefault="00044E5D" w:rsidP="008C169B">
            <w:pPr>
              <w:ind w:left="567"/>
              <w:jc w:val="left"/>
              <w:textAlignment w:val="baseline"/>
              <w:rPr>
                <w:rFonts w:eastAsia="Times New Roman"/>
                <w:szCs w:val="24"/>
                <w:lang w:eastAsia="ru-RU"/>
              </w:rPr>
            </w:pPr>
            <w:r w:rsidRPr="00044E5D">
              <w:rPr>
                <w:rFonts w:eastAsia="Times New Roman"/>
                <w:szCs w:val="24"/>
                <w:lang w:eastAsia="ru-RU"/>
              </w:rPr>
              <w:t> </w:t>
            </w:r>
            <w:r w:rsidRPr="00044E5D">
              <w:rPr>
                <w:rFonts w:eastAsia="Times New Roman"/>
                <w:szCs w:val="24"/>
                <w:lang w:eastAsia="ru-RU"/>
              </w:rPr>
              <w:t>  Классный час  «Пейте дети молоко - будете здоровы» (1 класс).</w:t>
            </w:r>
          </w:p>
          <w:p w:rsidR="00044E5D" w:rsidRPr="00044E5D" w:rsidRDefault="00044E5D" w:rsidP="008C169B">
            <w:pPr>
              <w:ind w:left="567"/>
              <w:jc w:val="left"/>
              <w:textAlignment w:val="baseline"/>
              <w:rPr>
                <w:rFonts w:eastAsia="Times New Roman"/>
                <w:szCs w:val="24"/>
                <w:lang w:eastAsia="ru-RU"/>
              </w:rPr>
            </w:pPr>
            <w:r w:rsidRPr="00044E5D">
              <w:rPr>
                <w:rFonts w:eastAsia="Times New Roman"/>
                <w:szCs w:val="24"/>
                <w:lang w:eastAsia="ru-RU"/>
              </w:rPr>
              <w:t>  Конкурсная  программа «Маленькая хозяюшка». Приготовление витаминных салатов (1-4 классы).</w:t>
            </w:r>
          </w:p>
          <w:p w:rsidR="00044E5D" w:rsidRPr="00044E5D" w:rsidRDefault="00044E5D" w:rsidP="008C169B">
            <w:pPr>
              <w:ind w:left="567"/>
              <w:jc w:val="left"/>
              <w:textAlignment w:val="baseline"/>
              <w:rPr>
                <w:rFonts w:eastAsia="Times New Roman"/>
                <w:szCs w:val="24"/>
                <w:lang w:eastAsia="ru-RU"/>
              </w:rPr>
            </w:pPr>
            <w:r w:rsidRPr="00044E5D">
              <w:rPr>
                <w:rFonts w:eastAsia="Times New Roman"/>
                <w:szCs w:val="24"/>
                <w:lang w:eastAsia="ru-RU"/>
              </w:rPr>
              <w:t>  Лыжная эстафета.</w:t>
            </w:r>
          </w:p>
          <w:p w:rsidR="00044E5D" w:rsidRPr="00044E5D" w:rsidRDefault="00044E5D" w:rsidP="008C169B">
            <w:pPr>
              <w:ind w:left="567"/>
              <w:jc w:val="left"/>
              <w:textAlignment w:val="baseline"/>
              <w:rPr>
                <w:rFonts w:eastAsia="Times New Roman"/>
                <w:szCs w:val="24"/>
                <w:lang w:eastAsia="ru-RU"/>
              </w:rPr>
            </w:pPr>
            <w:r w:rsidRPr="00044E5D">
              <w:rPr>
                <w:rFonts w:eastAsia="Times New Roman"/>
                <w:szCs w:val="24"/>
                <w:lang w:eastAsia="ru-RU"/>
              </w:rPr>
              <w:t>  Профилактическая беседа «Весенние опасности».</w:t>
            </w:r>
          </w:p>
        </w:tc>
      </w:tr>
      <w:tr w:rsidR="00044E5D" w:rsidRPr="00044E5D" w:rsidTr="00DE4365">
        <w:trPr>
          <w:trHeight w:val="1417"/>
          <w:jc w:val="center"/>
        </w:trPr>
        <w:tc>
          <w:tcPr>
            <w:tcW w:w="174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44E5D" w:rsidRPr="00044E5D" w:rsidRDefault="00044E5D" w:rsidP="008C169B">
            <w:pPr>
              <w:ind w:left="567"/>
              <w:jc w:val="left"/>
              <w:textAlignment w:val="baseline"/>
              <w:rPr>
                <w:rFonts w:eastAsia="Times New Roman"/>
                <w:szCs w:val="24"/>
                <w:lang w:eastAsia="ru-RU"/>
              </w:rPr>
            </w:pPr>
            <w:r w:rsidRPr="00044E5D">
              <w:rPr>
                <w:rFonts w:eastAsia="Times New Roman"/>
                <w:szCs w:val="24"/>
                <w:lang w:eastAsia="ru-RU"/>
              </w:rPr>
              <w:t>Апрель</w:t>
            </w:r>
          </w:p>
          <w:p w:rsidR="00044E5D" w:rsidRPr="00044E5D" w:rsidRDefault="00044E5D" w:rsidP="008C169B">
            <w:pPr>
              <w:ind w:left="567"/>
              <w:jc w:val="left"/>
              <w:textAlignment w:val="baseline"/>
              <w:rPr>
                <w:rFonts w:eastAsia="Times New Roman"/>
                <w:szCs w:val="24"/>
                <w:lang w:eastAsia="ru-RU"/>
              </w:rPr>
            </w:pPr>
            <w:r w:rsidRPr="00044E5D">
              <w:rPr>
                <w:rFonts w:eastAsia="Times New Roman"/>
                <w:szCs w:val="24"/>
                <w:lang w:eastAsia="ru-RU"/>
              </w:rPr>
              <w:t> </w:t>
            </w:r>
          </w:p>
          <w:p w:rsidR="00044E5D" w:rsidRPr="00044E5D" w:rsidRDefault="00044E5D" w:rsidP="008C169B">
            <w:pPr>
              <w:ind w:left="567"/>
              <w:jc w:val="left"/>
              <w:textAlignment w:val="baseline"/>
              <w:rPr>
                <w:rFonts w:eastAsia="Times New Roman"/>
                <w:szCs w:val="24"/>
                <w:lang w:eastAsia="ru-RU"/>
              </w:rPr>
            </w:pPr>
            <w:r w:rsidRPr="00044E5D">
              <w:rPr>
                <w:rFonts w:eastAsia="Times New Roman"/>
                <w:szCs w:val="24"/>
                <w:lang w:eastAsia="ru-RU"/>
              </w:rPr>
              <w:t> </w:t>
            </w:r>
          </w:p>
          <w:p w:rsidR="00044E5D" w:rsidRPr="00044E5D" w:rsidRDefault="00044E5D" w:rsidP="008C169B">
            <w:pPr>
              <w:ind w:left="567"/>
              <w:jc w:val="left"/>
              <w:textAlignment w:val="baseline"/>
              <w:rPr>
                <w:rFonts w:eastAsia="Times New Roman"/>
                <w:szCs w:val="24"/>
                <w:lang w:eastAsia="ru-RU"/>
              </w:rPr>
            </w:pPr>
            <w:r w:rsidRPr="00044E5D">
              <w:rPr>
                <w:rFonts w:eastAsia="Times New Roman"/>
                <w:szCs w:val="24"/>
                <w:lang w:eastAsia="ru-RU"/>
              </w:rPr>
              <w:t> </w:t>
            </w:r>
          </w:p>
          <w:p w:rsidR="00044E5D" w:rsidRPr="00044E5D" w:rsidRDefault="00044E5D" w:rsidP="008C169B">
            <w:pPr>
              <w:ind w:left="567"/>
              <w:jc w:val="left"/>
              <w:textAlignment w:val="baseline"/>
              <w:rPr>
                <w:rFonts w:eastAsia="Times New Roman"/>
                <w:szCs w:val="24"/>
                <w:lang w:eastAsia="ru-RU"/>
              </w:rPr>
            </w:pPr>
            <w:r w:rsidRPr="00044E5D">
              <w:rPr>
                <w:rFonts w:eastAsia="Times New Roman"/>
                <w:szCs w:val="24"/>
                <w:lang w:eastAsia="ru-RU"/>
              </w:rPr>
              <w:t> </w:t>
            </w:r>
          </w:p>
          <w:p w:rsidR="00044E5D" w:rsidRPr="00044E5D" w:rsidRDefault="00044E5D" w:rsidP="008C169B">
            <w:pPr>
              <w:ind w:left="567"/>
              <w:jc w:val="left"/>
              <w:textAlignment w:val="baseline"/>
              <w:rPr>
                <w:rFonts w:eastAsia="Times New Roman"/>
                <w:szCs w:val="24"/>
                <w:lang w:eastAsia="ru-RU"/>
              </w:rPr>
            </w:pPr>
            <w:r w:rsidRPr="00044E5D">
              <w:rPr>
                <w:rFonts w:eastAsia="Times New Roman"/>
                <w:szCs w:val="24"/>
                <w:lang w:eastAsia="ru-RU"/>
              </w:rPr>
              <w:t> </w:t>
            </w:r>
          </w:p>
        </w:tc>
        <w:tc>
          <w:tcPr>
            <w:tcW w:w="867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44E5D" w:rsidRPr="00044E5D" w:rsidRDefault="00044E5D" w:rsidP="008C169B">
            <w:pPr>
              <w:ind w:left="567"/>
              <w:jc w:val="left"/>
              <w:textAlignment w:val="baseline"/>
              <w:rPr>
                <w:rFonts w:eastAsia="Times New Roman"/>
                <w:szCs w:val="24"/>
                <w:lang w:eastAsia="ru-RU"/>
              </w:rPr>
            </w:pPr>
            <w:r w:rsidRPr="00044E5D">
              <w:rPr>
                <w:rFonts w:eastAsia="Times New Roman"/>
                <w:szCs w:val="24"/>
                <w:lang w:eastAsia="ru-RU"/>
              </w:rPr>
              <w:t>  Спортивная игра «Зарница» (1-4 классы).</w:t>
            </w:r>
          </w:p>
          <w:p w:rsidR="00044E5D" w:rsidRPr="00044E5D" w:rsidRDefault="00044E5D" w:rsidP="008C169B">
            <w:pPr>
              <w:ind w:left="567"/>
              <w:jc w:val="left"/>
              <w:textAlignment w:val="baseline"/>
              <w:rPr>
                <w:rFonts w:eastAsia="Times New Roman"/>
                <w:szCs w:val="24"/>
                <w:lang w:eastAsia="ru-RU"/>
              </w:rPr>
            </w:pPr>
            <w:r w:rsidRPr="00044E5D">
              <w:rPr>
                <w:rFonts w:eastAsia="Times New Roman"/>
                <w:szCs w:val="24"/>
                <w:lang w:eastAsia="ru-RU"/>
              </w:rPr>
              <w:t>  Закрытие лыжного сезона.</w:t>
            </w:r>
          </w:p>
          <w:p w:rsidR="00044E5D" w:rsidRPr="00044E5D" w:rsidRDefault="00044E5D" w:rsidP="008C169B">
            <w:pPr>
              <w:ind w:left="567"/>
              <w:jc w:val="left"/>
              <w:textAlignment w:val="baseline"/>
              <w:rPr>
                <w:rFonts w:eastAsia="Times New Roman"/>
                <w:szCs w:val="24"/>
                <w:lang w:eastAsia="ru-RU"/>
              </w:rPr>
            </w:pPr>
            <w:r w:rsidRPr="00044E5D">
              <w:rPr>
                <w:rFonts w:eastAsia="Times New Roman"/>
                <w:szCs w:val="24"/>
                <w:lang w:eastAsia="ru-RU"/>
              </w:rPr>
              <w:t>  Конкурсная программа «Жемчужина здоровья» (1-4 классы).</w:t>
            </w:r>
          </w:p>
          <w:p w:rsidR="00044E5D" w:rsidRPr="00044E5D" w:rsidRDefault="00044E5D" w:rsidP="008C169B">
            <w:pPr>
              <w:ind w:left="567"/>
              <w:jc w:val="left"/>
              <w:textAlignment w:val="baseline"/>
              <w:rPr>
                <w:rFonts w:eastAsia="Times New Roman"/>
                <w:szCs w:val="24"/>
                <w:lang w:eastAsia="ru-RU"/>
              </w:rPr>
            </w:pPr>
            <w:r w:rsidRPr="00044E5D">
              <w:rPr>
                <w:rFonts w:eastAsia="Times New Roman"/>
                <w:szCs w:val="24"/>
                <w:lang w:eastAsia="ru-RU"/>
              </w:rPr>
              <w:t>  Беседа медсестры « Личная гигиена школьника» ( 1-4 классы).</w:t>
            </w:r>
          </w:p>
          <w:p w:rsidR="00044E5D" w:rsidRPr="00044E5D" w:rsidRDefault="00044E5D" w:rsidP="008C169B">
            <w:pPr>
              <w:ind w:left="567"/>
              <w:jc w:val="left"/>
              <w:textAlignment w:val="baseline"/>
              <w:rPr>
                <w:rFonts w:eastAsia="Times New Roman"/>
                <w:szCs w:val="24"/>
                <w:lang w:eastAsia="ru-RU"/>
              </w:rPr>
            </w:pPr>
            <w:r w:rsidRPr="00044E5D">
              <w:rPr>
                <w:rFonts w:eastAsia="Times New Roman"/>
                <w:szCs w:val="24"/>
                <w:lang w:eastAsia="ru-RU"/>
              </w:rPr>
              <w:t>  Акция « Я выбираю спорт» (1-4 класс)</w:t>
            </w:r>
          </w:p>
        </w:tc>
      </w:tr>
      <w:tr w:rsidR="00044E5D" w:rsidRPr="00044E5D" w:rsidTr="00DE4365">
        <w:trPr>
          <w:trHeight w:val="1164"/>
          <w:jc w:val="center"/>
        </w:trPr>
        <w:tc>
          <w:tcPr>
            <w:tcW w:w="174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044E5D" w:rsidRPr="00044E5D" w:rsidRDefault="00044E5D" w:rsidP="008C169B">
            <w:pPr>
              <w:ind w:left="567"/>
              <w:jc w:val="left"/>
              <w:textAlignment w:val="baseline"/>
              <w:rPr>
                <w:rFonts w:eastAsia="Times New Roman"/>
                <w:szCs w:val="24"/>
                <w:lang w:eastAsia="ru-RU"/>
              </w:rPr>
            </w:pPr>
            <w:r w:rsidRPr="00044E5D">
              <w:rPr>
                <w:rFonts w:eastAsia="Times New Roman"/>
                <w:szCs w:val="24"/>
                <w:lang w:eastAsia="ru-RU"/>
              </w:rPr>
              <w:t>Май</w:t>
            </w:r>
          </w:p>
          <w:p w:rsidR="00044E5D" w:rsidRPr="00044E5D" w:rsidRDefault="00044E5D" w:rsidP="008C169B">
            <w:pPr>
              <w:ind w:left="567"/>
              <w:jc w:val="left"/>
              <w:textAlignment w:val="baseline"/>
              <w:rPr>
                <w:rFonts w:eastAsia="Times New Roman"/>
                <w:szCs w:val="24"/>
                <w:lang w:eastAsia="ru-RU"/>
              </w:rPr>
            </w:pPr>
          </w:p>
        </w:tc>
        <w:tc>
          <w:tcPr>
            <w:tcW w:w="867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44E5D" w:rsidRPr="00044E5D" w:rsidRDefault="00044E5D" w:rsidP="008C169B">
            <w:pPr>
              <w:ind w:left="567"/>
              <w:jc w:val="left"/>
              <w:textAlignment w:val="baseline"/>
              <w:rPr>
                <w:rFonts w:eastAsia="Times New Roman"/>
                <w:szCs w:val="24"/>
                <w:lang w:eastAsia="ru-RU"/>
              </w:rPr>
            </w:pPr>
            <w:r w:rsidRPr="00044E5D">
              <w:rPr>
                <w:rFonts w:eastAsia="Times New Roman"/>
                <w:szCs w:val="24"/>
                <w:lang w:eastAsia="ru-RU"/>
              </w:rPr>
              <w:t>  Беседа «Лесные опасности» (1- 4 классы).</w:t>
            </w:r>
          </w:p>
          <w:p w:rsidR="00044E5D" w:rsidRPr="00044E5D" w:rsidRDefault="00044E5D" w:rsidP="008C169B">
            <w:pPr>
              <w:ind w:left="567"/>
              <w:jc w:val="left"/>
              <w:textAlignment w:val="baseline"/>
              <w:rPr>
                <w:rFonts w:eastAsia="Times New Roman"/>
                <w:szCs w:val="24"/>
                <w:lang w:eastAsia="ru-RU"/>
              </w:rPr>
            </w:pPr>
            <w:r w:rsidRPr="00044E5D">
              <w:rPr>
                <w:rFonts w:eastAsia="Times New Roman"/>
                <w:szCs w:val="24"/>
                <w:lang w:eastAsia="ru-RU"/>
              </w:rPr>
              <w:t>  Спортивная программа «Мама, папа, я – дружная семья!».</w:t>
            </w:r>
          </w:p>
          <w:p w:rsidR="00044E5D" w:rsidRPr="00044E5D" w:rsidRDefault="00044E5D" w:rsidP="008C169B">
            <w:pPr>
              <w:ind w:left="567"/>
              <w:jc w:val="left"/>
              <w:textAlignment w:val="baseline"/>
              <w:rPr>
                <w:rFonts w:eastAsia="Times New Roman"/>
                <w:szCs w:val="24"/>
                <w:lang w:eastAsia="ru-RU"/>
              </w:rPr>
            </w:pPr>
            <w:r w:rsidRPr="00044E5D">
              <w:rPr>
                <w:rFonts w:eastAsia="Times New Roman"/>
                <w:szCs w:val="24"/>
                <w:lang w:eastAsia="ru-RU"/>
              </w:rPr>
              <w:t>  «Мы казачата-спортивные ребята». Спортивная игра (1-4 классы).</w:t>
            </w:r>
          </w:p>
          <w:p w:rsidR="00044E5D" w:rsidRPr="00044E5D" w:rsidRDefault="00044E5D" w:rsidP="008C169B">
            <w:pPr>
              <w:ind w:left="567"/>
              <w:jc w:val="left"/>
              <w:textAlignment w:val="baseline"/>
              <w:rPr>
                <w:rFonts w:eastAsia="Times New Roman"/>
                <w:szCs w:val="24"/>
                <w:lang w:eastAsia="ru-RU"/>
              </w:rPr>
            </w:pPr>
            <w:r w:rsidRPr="00044E5D">
              <w:rPr>
                <w:rFonts w:eastAsia="Times New Roman"/>
                <w:szCs w:val="24"/>
                <w:lang w:eastAsia="ru-RU"/>
              </w:rPr>
              <w:t>  Совместный поход детей и родителей на природу.</w:t>
            </w:r>
          </w:p>
        </w:tc>
      </w:tr>
    </w:tbl>
    <w:p w:rsidR="003E263F" w:rsidRPr="004278B0" w:rsidRDefault="003E263F" w:rsidP="008C169B">
      <w:pPr>
        <w:shd w:val="clear" w:color="auto" w:fill="FFFFFF"/>
        <w:jc w:val="both"/>
        <w:rPr>
          <w:rFonts w:eastAsia="Times New Roman"/>
          <w:b/>
          <w:bCs/>
          <w:sz w:val="28"/>
          <w:szCs w:val="28"/>
          <w:lang w:eastAsia="ru-RU"/>
        </w:rPr>
      </w:pPr>
    </w:p>
    <w:p w:rsidR="008B058B" w:rsidRPr="004278B0" w:rsidRDefault="00B400BA" w:rsidP="008C169B">
      <w:pPr>
        <w:shd w:val="clear" w:color="auto" w:fill="FFFFFF"/>
        <w:rPr>
          <w:rFonts w:eastAsia="Times New Roman"/>
          <w:szCs w:val="24"/>
          <w:lang w:eastAsia="ru-RU"/>
        </w:rPr>
      </w:pPr>
      <w:r w:rsidRPr="00B400BA">
        <w:rPr>
          <w:rFonts w:eastAsia="Times New Roman"/>
          <w:b/>
          <w:bCs/>
          <w:szCs w:val="24"/>
          <w:lang w:eastAsia="ru-RU"/>
        </w:rPr>
        <w:t>2.5</w:t>
      </w:r>
      <w:r w:rsidR="008B058B" w:rsidRPr="00B400BA">
        <w:rPr>
          <w:rFonts w:eastAsia="Times New Roman"/>
          <w:b/>
          <w:bCs/>
          <w:szCs w:val="24"/>
          <w:lang w:eastAsia="ru-RU"/>
        </w:rPr>
        <w:t>.</w:t>
      </w:r>
      <w:r w:rsidR="008B058B" w:rsidRPr="004278B0">
        <w:rPr>
          <w:rFonts w:eastAsia="Times New Roman"/>
          <w:b/>
          <w:bCs/>
          <w:szCs w:val="24"/>
          <w:lang w:eastAsia="ru-RU"/>
        </w:rPr>
        <w:t xml:space="preserve"> ПРОГРАММА КОРРЕКЦИОННОЙ РАБОТЫ</w:t>
      </w:r>
    </w:p>
    <w:p w:rsidR="008B058B" w:rsidRPr="004278B0" w:rsidRDefault="008B058B" w:rsidP="008C169B">
      <w:pPr>
        <w:shd w:val="clear" w:color="auto" w:fill="FFFFFF"/>
        <w:jc w:val="both"/>
        <w:rPr>
          <w:rFonts w:eastAsia="Times New Roman"/>
          <w:szCs w:val="24"/>
          <w:lang w:eastAsia="ru-RU"/>
        </w:rPr>
      </w:pPr>
      <w:r w:rsidRPr="004278B0">
        <w:rPr>
          <w:rFonts w:eastAsia="Times New Roman"/>
          <w:szCs w:val="24"/>
          <w:lang w:eastAsia="ru-RU"/>
        </w:rPr>
        <w:t> </w:t>
      </w:r>
    </w:p>
    <w:p w:rsidR="003E263F" w:rsidRPr="004278B0" w:rsidRDefault="00E462BF" w:rsidP="008C169B">
      <w:pPr>
        <w:ind w:firstLine="567"/>
        <w:jc w:val="both"/>
        <w:rPr>
          <w:rFonts w:eastAsia="Times New Roman"/>
          <w:szCs w:val="24"/>
          <w:lang w:eastAsia="ru-RU"/>
        </w:rPr>
      </w:pPr>
      <w:r w:rsidRPr="004278B0">
        <w:rPr>
          <w:rFonts w:eastAsia="Times New Roman"/>
          <w:szCs w:val="24"/>
          <w:lang w:eastAsia="ru-RU"/>
        </w:rPr>
        <w:t xml:space="preserve">Программа коррекционной работы разработана в соответствии с требованиями Федерального Закона «Об образовании в Российской Федерации», Федерального государственного образовательного стандарта начального общего образования, </w:t>
      </w:r>
      <w:r w:rsidR="00544A23" w:rsidRPr="004278B0">
        <w:rPr>
          <w:rFonts w:eastAsia="Times New Roman"/>
          <w:szCs w:val="24"/>
          <w:lang w:eastAsia="ru-RU"/>
        </w:rPr>
        <w:t>-</w:t>
      </w:r>
      <w:r w:rsidR="00544A23" w:rsidRPr="004278B0">
        <w:rPr>
          <w:rFonts w:eastAsia="Times New Roman"/>
          <w:szCs w:val="24"/>
          <w:lang w:eastAsia="ru-RU"/>
        </w:rPr>
        <w:tab/>
        <w:t xml:space="preserve">СанПиН, 2.4.2.2821-10 «Гигиенические требования к режиму образовательного учреждения процесса» (Постановление Главного государственного врача РФ от 29.12.2010 № 189) раздел Х, </w:t>
      </w:r>
      <w:r w:rsidRPr="004278B0">
        <w:rPr>
          <w:rFonts w:eastAsia="Times New Roman"/>
          <w:szCs w:val="24"/>
          <w:lang w:eastAsia="ru-RU"/>
        </w:rPr>
        <w:t xml:space="preserve">Концепции </w:t>
      </w:r>
      <w:r w:rsidR="00B400BA">
        <w:rPr>
          <w:rFonts w:eastAsia="Times New Roman"/>
          <w:szCs w:val="24"/>
          <w:lang w:eastAsia="ru-RU"/>
        </w:rPr>
        <w:t>системы учебников</w:t>
      </w:r>
      <w:r w:rsidRPr="004278B0">
        <w:rPr>
          <w:rFonts w:eastAsia="Times New Roman"/>
          <w:szCs w:val="24"/>
          <w:lang w:eastAsia="ru-RU"/>
        </w:rPr>
        <w:t xml:space="preserve"> </w:t>
      </w:r>
      <w:r w:rsidR="00515E1F">
        <w:rPr>
          <w:rFonts w:eastAsia="Times New Roman"/>
          <w:szCs w:val="24"/>
          <w:lang w:eastAsia="ru-RU"/>
        </w:rPr>
        <w:t xml:space="preserve"> «Школа России» и </w:t>
      </w:r>
      <w:r w:rsidRPr="004278B0">
        <w:rPr>
          <w:rFonts w:eastAsia="Times New Roman"/>
          <w:szCs w:val="24"/>
          <w:lang w:eastAsia="ru-RU"/>
        </w:rPr>
        <w:t>«Перспектива», а также с учетом опыта работ</w:t>
      </w:r>
      <w:r w:rsidR="00641D9F" w:rsidRPr="004278B0">
        <w:rPr>
          <w:rFonts w:eastAsia="Times New Roman"/>
          <w:szCs w:val="24"/>
          <w:lang w:eastAsia="ru-RU"/>
        </w:rPr>
        <w:t>ы школы по данной проблематике.</w:t>
      </w:r>
    </w:p>
    <w:p w:rsidR="00544A23" w:rsidRPr="004278B0" w:rsidRDefault="00544A23" w:rsidP="008C169B">
      <w:pPr>
        <w:ind w:firstLine="567"/>
        <w:jc w:val="both"/>
        <w:rPr>
          <w:rFonts w:eastAsia="Times New Roman"/>
          <w:b/>
          <w:szCs w:val="24"/>
          <w:lang w:eastAsia="ru-RU"/>
        </w:rPr>
      </w:pPr>
      <w:r w:rsidRPr="004278B0">
        <w:rPr>
          <w:rFonts w:eastAsia="Times New Roman"/>
          <w:b/>
          <w:szCs w:val="24"/>
          <w:lang w:eastAsia="ru-RU"/>
        </w:rPr>
        <w:t>Цель  Программы:</w:t>
      </w:r>
    </w:p>
    <w:p w:rsidR="00544A23" w:rsidRPr="004278B0" w:rsidRDefault="00544A23" w:rsidP="008C169B">
      <w:pPr>
        <w:ind w:firstLine="567"/>
        <w:jc w:val="both"/>
        <w:rPr>
          <w:rFonts w:eastAsia="Times New Roman"/>
          <w:szCs w:val="24"/>
          <w:lang w:eastAsia="ru-RU"/>
        </w:rPr>
      </w:pPr>
      <w:r w:rsidRPr="004278B0">
        <w:rPr>
          <w:rFonts w:eastAsia="Times New Roman"/>
          <w:szCs w:val="24"/>
          <w:lang w:eastAsia="ru-RU"/>
        </w:rPr>
        <w:t>- создание системы комплексной помощи детям с ОВЗ в освоении ООП НОО, коррекцию недостатков в физическом и (или) психическом развитии обучающихся, их социальную адаптацию;</w:t>
      </w:r>
    </w:p>
    <w:p w:rsidR="00544A23" w:rsidRPr="004278B0" w:rsidRDefault="00544A23" w:rsidP="008C169B">
      <w:pPr>
        <w:ind w:firstLine="567"/>
        <w:jc w:val="both"/>
        <w:rPr>
          <w:rFonts w:eastAsia="Times New Roman"/>
          <w:szCs w:val="24"/>
          <w:lang w:eastAsia="ru-RU"/>
        </w:rPr>
      </w:pPr>
      <w:r w:rsidRPr="004278B0">
        <w:rPr>
          <w:rFonts w:eastAsia="Times New Roman"/>
          <w:szCs w:val="24"/>
          <w:lang w:eastAsia="ru-RU"/>
        </w:rPr>
        <w:t>- создание специальных условий обучения и воспитания, позволяющих учитывать особые образовательные потребности детей с ОВЗ посредством индивидуализации и дифференциации образовательного процесса.</w:t>
      </w:r>
    </w:p>
    <w:p w:rsidR="00544A23" w:rsidRPr="004278B0" w:rsidRDefault="00544A23" w:rsidP="008C169B">
      <w:pPr>
        <w:ind w:firstLine="567"/>
        <w:jc w:val="both"/>
        <w:rPr>
          <w:rFonts w:eastAsia="Times New Roman"/>
          <w:szCs w:val="24"/>
          <w:lang w:eastAsia="ru-RU"/>
        </w:rPr>
      </w:pPr>
      <w:r w:rsidRPr="004278B0">
        <w:rPr>
          <w:rFonts w:eastAsia="Times New Roman"/>
          <w:szCs w:val="24"/>
          <w:lang w:eastAsia="ru-RU"/>
        </w:rPr>
        <w:t>- вариативность  формы получения образования (обучение в школе по общей образовательной программе начального общего образования или по индивидуальной программе, с использованием надомной и (или) дистанционной формы обучения).</w:t>
      </w:r>
    </w:p>
    <w:p w:rsidR="00544A23" w:rsidRPr="004278B0" w:rsidRDefault="00544A23" w:rsidP="008C169B">
      <w:pPr>
        <w:ind w:firstLine="567"/>
        <w:jc w:val="both"/>
        <w:rPr>
          <w:rFonts w:eastAsia="Times New Roman"/>
          <w:szCs w:val="24"/>
          <w:lang w:eastAsia="ru-RU"/>
        </w:rPr>
      </w:pPr>
      <w:r w:rsidRPr="004278B0">
        <w:rPr>
          <w:rFonts w:eastAsia="Times New Roman"/>
          <w:b/>
          <w:szCs w:val="24"/>
          <w:lang w:eastAsia="ru-RU"/>
        </w:rPr>
        <w:t>Задачи Программы:</w:t>
      </w:r>
    </w:p>
    <w:p w:rsidR="00544A23" w:rsidRPr="004278B0" w:rsidRDefault="00544A23" w:rsidP="008C169B">
      <w:pPr>
        <w:ind w:firstLine="567"/>
        <w:jc w:val="both"/>
        <w:rPr>
          <w:rFonts w:eastAsia="Times New Roman"/>
          <w:szCs w:val="24"/>
          <w:lang w:eastAsia="ru-RU"/>
        </w:rPr>
      </w:pPr>
      <w:r w:rsidRPr="004278B0">
        <w:rPr>
          <w:rFonts w:eastAsia="Times New Roman"/>
          <w:szCs w:val="24"/>
          <w:lang w:eastAsia="ru-RU"/>
        </w:rPr>
        <w:t>- своевременное выявление детей с трудностями адаптации, обусловленными ОВЗ;</w:t>
      </w:r>
    </w:p>
    <w:p w:rsidR="00544A23" w:rsidRPr="004278B0" w:rsidRDefault="00544A23" w:rsidP="008C169B">
      <w:pPr>
        <w:ind w:firstLine="567"/>
        <w:jc w:val="both"/>
        <w:rPr>
          <w:rFonts w:eastAsia="Times New Roman"/>
          <w:szCs w:val="24"/>
          <w:lang w:eastAsia="ru-RU"/>
        </w:rPr>
      </w:pPr>
      <w:r w:rsidRPr="004278B0">
        <w:rPr>
          <w:rFonts w:eastAsia="Times New Roman"/>
          <w:szCs w:val="24"/>
          <w:lang w:eastAsia="ru-RU"/>
        </w:rPr>
        <w:t>- определение особых образовательных потребностей детей с ОВЗ, детей-инвалидов;</w:t>
      </w:r>
    </w:p>
    <w:p w:rsidR="00544A23" w:rsidRPr="004278B0" w:rsidRDefault="00544A23" w:rsidP="008C169B">
      <w:pPr>
        <w:ind w:firstLine="567"/>
        <w:jc w:val="both"/>
        <w:rPr>
          <w:rFonts w:eastAsia="Times New Roman"/>
          <w:szCs w:val="24"/>
          <w:lang w:eastAsia="ru-RU"/>
        </w:rPr>
      </w:pPr>
      <w:r w:rsidRPr="004278B0">
        <w:rPr>
          <w:rFonts w:eastAsia="Times New Roman"/>
          <w:szCs w:val="24"/>
          <w:lang w:eastAsia="ru-RU"/>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544A23" w:rsidRPr="004278B0" w:rsidRDefault="00544A23" w:rsidP="008C169B">
      <w:pPr>
        <w:ind w:firstLine="567"/>
        <w:jc w:val="both"/>
        <w:rPr>
          <w:rFonts w:eastAsia="Times New Roman"/>
          <w:szCs w:val="24"/>
          <w:lang w:eastAsia="ru-RU"/>
        </w:rPr>
      </w:pPr>
      <w:r w:rsidRPr="004278B0">
        <w:rPr>
          <w:rFonts w:eastAsia="Times New Roman"/>
          <w:szCs w:val="24"/>
          <w:lang w:eastAsia="ru-RU"/>
        </w:rPr>
        <w:t xml:space="preserve">- создание условий, способствующих освоению детьми с ОВЗ ООП НОО и их интеграции в </w:t>
      </w:r>
      <w:r w:rsidR="008C2709">
        <w:rPr>
          <w:rFonts w:eastAsia="Times New Roman"/>
          <w:szCs w:val="24"/>
          <w:lang w:eastAsia="ru-RU"/>
        </w:rPr>
        <w:t>школе</w:t>
      </w:r>
      <w:r w:rsidRPr="004278B0">
        <w:rPr>
          <w:rFonts w:eastAsia="Times New Roman"/>
          <w:szCs w:val="24"/>
          <w:lang w:eastAsia="ru-RU"/>
        </w:rPr>
        <w:t>;</w:t>
      </w:r>
    </w:p>
    <w:p w:rsidR="00544A23" w:rsidRPr="004278B0" w:rsidRDefault="00544A23" w:rsidP="008C169B">
      <w:pPr>
        <w:ind w:firstLine="567"/>
        <w:jc w:val="both"/>
        <w:rPr>
          <w:rFonts w:eastAsia="Times New Roman"/>
          <w:szCs w:val="24"/>
          <w:lang w:eastAsia="ru-RU"/>
        </w:rPr>
      </w:pPr>
      <w:r w:rsidRPr="004278B0">
        <w:rPr>
          <w:rFonts w:eastAsia="Times New Roman"/>
          <w:szCs w:val="24"/>
          <w:lang w:eastAsia="ru-RU"/>
        </w:rPr>
        <w:t>- осуществление индивидуально-ориентированной психолого-медико-педагогической помощи детям с ОВЗ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544A23" w:rsidRPr="004278B0" w:rsidRDefault="00544A23" w:rsidP="008C169B">
      <w:pPr>
        <w:ind w:firstLine="567"/>
        <w:jc w:val="both"/>
        <w:rPr>
          <w:rFonts w:eastAsia="Times New Roman"/>
          <w:szCs w:val="24"/>
          <w:lang w:eastAsia="ru-RU"/>
        </w:rPr>
      </w:pPr>
      <w:r w:rsidRPr="004278B0">
        <w:rPr>
          <w:rFonts w:eastAsia="Times New Roman"/>
          <w:szCs w:val="24"/>
          <w:lang w:eastAsia="ru-RU"/>
        </w:rPr>
        <w:t>-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544A23" w:rsidRPr="004278B0" w:rsidRDefault="00544A23" w:rsidP="008C169B">
      <w:pPr>
        <w:ind w:firstLine="567"/>
        <w:jc w:val="both"/>
        <w:rPr>
          <w:rFonts w:eastAsia="Times New Roman"/>
          <w:szCs w:val="24"/>
          <w:lang w:eastAsia="ru-RU"/>
        </w:rPr>
      </w:pPr>
      <w:r w:rsidRPr="004278B0">
        <w:rPr>
          <w:rFonts w:eastAsia="Times New Roman"/>
          <w:szCs w:val="24"/>
          <w:lang w:eastAsia="ru-RU"/>
        </w:rPr>
        <w:t>-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544A23" w:rsidRPr="004278B0" w:rsidRDefault="00544A23" w:rsidP="008C169B">
      <w:pPr>
        <w:ind w:firstLine="567"/>
        <w:jc w:val="both"/>
        <w:rPr>
          <w:rFonts w:eastAsia="Times New Roman"/>
          <w:szCs w:val="24"/>
          <w:lang w:eastAsia="ru-RU"/>
        </w:rPr>
      </w:pPr>
      <w:r w:rsidRPr="004278B0">
        <w:rPr>
          <w:rFonts w:eastAsia="Times New Roman"/>
          <w:szCs w:val="24"/>
          <w:lang w:eastAsia="ru-RU"/>
        </w:rPr>
        <w:t>- реализация системы мероприятий по социальной адаптации детей с ОВЗ;</w:t>
      </w:r>
    </w:p>
    <w:p w:rsidR="00544A23" w:rsidRPr="004278B0" w:rsidRDefault="00544A23" w:rsidP="008C169B">
      <w:pPr>
        <w:ind w:firstLine="567"/>
        <w:jc w:val="both"/>
        <w:rPr>
          <w:rFonts w:eastAsia="Times New Roman"/>
          <w:szCs w:val="24"/>
          <w:lang w:eastAsia="ru-RU"/>
        </w:rPr>
      </w:pPr>
      <w:r w:rsidRPr="004278B0">
        <w:rPr>
          <w:rFonts w:eastAsia="Times New Roman"/>
          <w:szCs w:val="24"/>
          <w:lang w:eastAsia="ru-RU"/>
        </w:rPr>
        <w:t xml:space="preserve">- оказание консультативной и методической помощи родителям (законным представителям) детей с ОВЗ по медицинским, социальным, правовым и другим вопросам.   </w:t>
      </w:r>
    </w:p>
    <w:p w:rsidR="00544A23" w:rsidRPr="004278B0" w:rsidRDefault="00B400BA" w:rsidP="008C169B">
      <w:pPr>
        <w:ind w:firstLine="567"/>
        <w:rPr>
          <w:rFonts w:eastAsia="Times New Roman"/>
          <w:b/>
          <w:szCs w:val="24"/>
          <w:lang w:eastAsia="ru-RU"/>
        </w:rPr>
      </w:pPr>
      <w:r>
        <w:rPr>
          <w:rFonts w:eastAsia="Times New Roman"/>
          <w:b/>
          <w:szCs w:val="24"/>
          <w:lang w:eastAsia="ru-RU"/>
        </w:rPr>
        <w:t>2.5</w:t>
      </w:r>
      <w:r w:rsidR="00641D9F" w:rsidRPr="004278B0">
        <w:rPr>
          <w:rFonts w:eastAsia="Times New Roman"/>
          <w:b/>
          <w:szCs w:val="24"/>
          <w:lang w:eastAsia="ru-RU"/>
        </w:rPr>
        <w:t>.1.</w:t>
      </w:r>
      <w:r w:rsidR="00544A23" w:rsidRPr="004278B0">
        <w:rPr>
          <w:rFonts w:eastAsia="Times New Roman"/>
          <w:b/>
          <w:szCs w:val="24"/>
          <w:lang w:eastAsia="ru-RU"/>
        </w:rPr>
        <w:t>Принципы формирования Программы</w:t>
      </w:r>
    </w:p>
    <w:p w:rsidR="00544A23" w:rsidRPr="004278B0" w:rsidRDefault="00544A23" w:rsidP="008C169B">
      <w:pPr>
        <w:ind w:firstLine="567"/>
        <w:jc w:val="both"/>
        <w:rPr>
          <w:rFonts w:eastAsia="Times New Roman"/>
          <w:szCs w:val="24"/>
          <w:lang w:eastAsia="ru-RU"/>
        </w:rPr>
      </w:pPr>
      <w:r w:rsidRPr="004278B0">
        <w:rPr>
          <w:rFonts w:eastAsia="Times New Roman"/>
          <w:szCs w:val="24"/>
          <w:lang w:eastAsia="ru-RU"/>
        </w:rPr>
        <w:t>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544A23" w:rsidRPr="004278B0" w:rsidRDefault="00544A23" w:rsidP="008C169B">
      <w:pPr>
        <w:ind w:firstLine="567"/>
        <w:jc w:val="both"/>
        <w:rPr>
          <w:rFonts w:eastAsia="Times New Roman"/>
          <w:szCs w:val="24"/>
          <w:lang w:eastAsia="ru-RU"/>
        </w:rPr>
      </w:pPr>
      <w:r w:rsidRPr="004278B0">
        <w:rPr>
          <w:rFonts w:eastAsia="Times New Roman"/>
          <w:szCs w:val="24"/>
          <w:lang w:eastAsia="ru-RU"/>
        </w:rPr>
        <w:t>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ОВЗ,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544A23" w:rsidRPr="004278B0" w:rsidRDefault="00544A23" w:rsidP="008C169B">
      <w:pPr>
        <w:ind w:firstLine="567"/>
        <w:jc w:val="both"/>
        <w:rPr>
          <w:rFonts w:eastAsia="Times New Roman"/>
          <w:szCs w:val="24"/>
          <w:lang w:eastAsia="ru-RU"/>
        </w:rPr>
      </w:pPr>
      <w:r w:rsidRPr="004278B0">
        <w:rPr>
          <w:rFonts w:eastAsia="Times New Roman"/>
          <w:szCs w:val="24"/>
          <w:lang w:eastAsia="ru-RU"/>
        </w:rPr>
        <w:t>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544A23" w:rsidRPr="004278B0" w:rsidRDefault="00544A23" w:rsidP="008C169B">
      <w:pPr>
        <w:ind w:firstLine="567"/>
        <w:jc w:val="both"/>
        <w:rPr>
          <w:rFonts w:eastAsia="Times New Roman"/>
          <w:szCs w:val="24"/>
          <w:lang w:eastAsia="ru-RU"/>
        </w:rPr>
      </w:pPr>
      <w:r w:rsidRPr="004278B0">
        <w:rPr>
          <w:rFonts w:eastAsia="Times New Roman"/>
          <w:szCs w:val="24"/>
          <w:lang w:eastAsia="ru-RU"/>
        </w:rPr>
        <w:t>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544A23" w:rsidRPr="004278B0" w:rsidRDefault="00544A23" w:rsidP="008C169B">
      <w:pPr>
        <w:ind w:firstLine="567"/>
        <w:jc w:val="both"/>
        <w:rPr>
          <w:rFonts w:eastAsia="Times New Roman"/>
          <w:szCs w:val="24"/>
          <w:lang w:eastAsia="ru-RU"/>
        </w:rPr>
      </w:pPr>
      <w:r w:rsidRPr="004278B0">
        <w:rPr>
          <w:rFonts w:eastAsia="Times New Roman"/>
          <w:szCs w:val="24"/>
          <w:lang w:eastAsia="ru-RU"/>
        </w:rPr>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образовательные учреждения (классы, группы).</w:t>
      </w:r>
    </w:p>
    <w:p w:rsidR="00544A23" w:rsidRPr="004278B0" w:rsidRDefault="00544A23" w:rsidP="008C169B">
      <w:pPr>
        <w:ind w:firstLine="567"/>
        <w:jc w:val="both"/>
        <w:rPr>
          <w:rFonts w:eastAsia="Times New Roman"/>
          <w:szCs w:val="24"/>
          <w:lang w:eastAsia="ru-RU"/>
        </w:rPr>
      </w:pPr>
    </w:p>
    <w:p w:rsidR="00E462BF" w:rsidRPr="004278B0" w:rsidRDefault="00E462BF" w:rsidP="008C169B">
      <w:pPr>
        <w:ind w:firstLine="567"/>
        <w:jc w:val="both"/>
        <w:rPr>
          <w:rFonts w:eastAsia="Times New Roman"/>
          <w:szCs w:val="24"/>
          <w:lang w:eastAsia="ru-RU"/>
        </w:rPr>
      </w:pPr>
      <w:r w:rsidRPr="004278B0">
        <w:rPr>
          <w:rFonts w:eastAsia="Times New Roman"/>
          <w:szCs w:val="24"/>
          <w:lang w:eastAsia="ru-RU"/>
        </w:rPr>
        <w:t>Программа коррекционной работы направлена на:</w:t>
      </w:r>
    </w:p>
    <w:p w:rsidR="00E462BF" w:rsidRPr="004278B0" w:rsidRDefault="00E462BF" w:rsidP="008C169B">
      <w:pPr>
        <w:ind w:firstLine="567"/>
        <w:jc w:val="both"/>
        <w:rPr>
          <w:rFonts w:eastAsia="Times New Roman"/>
          <w:szCs w:val="24"/>
          <w:lang w:eastAsia="ru-RU"/>
        </w:rPr>
      </w:pPr>
      <w:r w:rsidRPr="004278B0">
        <w:rPr>
          <w:rFonts w:eastAsia="Times New Roman"/>
          <w:szCs w:val="24"/>
          <w:lang w:eastAsia="ru-RU"/>
        </w:rPr>
        <w:t xml:space="preserve"> •преодоление затруднений учащихся в учебной деятельности;</w:t>
      </w:r>
    </w:p>
    <w:p w:rsidR="00E462BF" w:rsidRPr="004278B0" w:rsidRDefault="00E462BF" w:rsidP="008C169B">
      <w:pPr>
        <w:ind w:firstLine="567"/>
        <w:jc w:val="both"/>
        <w:rPr>
          <w:rFonts w:eastAsia="Times New Roman"/>
          <w:szCs w:val="24"/>
          <w:lang w:eastAsia="ru-RU"/>
        </w:rPr>
      </w:pPr>
      <w:r w:rsidRPr="004278B0">
        <w:rPr>
          <w:rFonts w:eastAsia="Times New Roman"/>
          <w:szCs w:val="24"/>
          <w:lang w:eastAsia="ru-RU"/>
        </w:rPr>
        <w:t xml:space="preserve">•овладение навыками адаптации учащихся к социуму; </w:t>
      </w:r>
    </w:p>
    <w:p w:rsidR="00E462BF" w:rsidRPr="004278B0" w:rsidRDefault="00E462BF" w:rsidP="008C169B">
      <w:pPr>
        <w:ind w:firstLine="567"/>
        <w:jc w:val="both"/>
        <w:rPr>
          <w:rFonts w:eastAsia="Times New Roman"/>
          <w:szCs w:val="24"/>
          <w:lang w:eastAsia="ru-RU"/>
        </w:rPr>
      </w:pPr>
      <w:r w:rsidRPr="004278B0">
        <w:rPr>
          <w:rFonts w:eastAsia="Times New Roman"/>
          <w:szCs w:val="24"/>
          <w:lang w:eastAsia="ru-RU"/>
        </w:rPr>
        <w:t>•психолого-медико-педагогическое сопровождение школьников, имеющих проблемы в обучении;</w:t>
      </w:r>
    </w:p>
    <w:p w:rsidR="00E462BF" w:rsidRPr="004278B0" w:rsidRDefault="00E462BF" w:rsidP="008C169B">
      <w:pPr>
        <w:ind w:firstLine="567"/>
        <w:jc w:val="both"/>
        <w:rPr>
          <w:rFonts w:eastAsia="Times New Roman"/>
          <w:szCs w:val="24"/>
          <w:lang w:eastAsia="ru-RU"/>
        </w:rPr>
      </w:pPr>
      <w:r w:rsidRPr="004278B0">
        <w:rPr>
          <w:rFonts w:eastAsia="Times New Roman"/>
          <w:szCs w:val="24"/>
          <w:lang w:eastAsia="ru-RU"/>
        </w:rPr>
        <w:t>•развитие творческого потенциала учащихся (одаренных детей);</w:t>
      </w:r>
    </w:p>
    <w:p w:rsidR="00482058" w:rsidRPr="004278B0" w:rsidRDefault="00E462BF" w:rsidP="008C169B">
      <w:pPr>
        <w:ind w:firstLine="567"/>
        <w:jc w:val="both"/>
        <w:rPr>
          <w:rFonts w:eastAsia="Times New Roman"/>
          <w:szCs w:val="24"/>
          <w:lang w:eastAsia="ru-RU"/>
        </w:rPr>
      </w:pPr>
      <w:r w:rsidRPr="004278B0">
        <w:rPr>
          <w:rFonts w:eastAsia="Times New Roman"/>
          <w:szCs w:val="24"/>
          <w:lang w:eastAsia="ru-RU"/>
        </w:rPr>
        <w:t>•развитие потенциала учащихся с ограниченными возможностями.</w:t>
      </w:r>
    </w:p>
    <w:p w:rsidR="00482058" w:rsidRPr="004278B0" w:rsidRDefault="00482058" w:rsidP="008C169B">
      <w:pPr>
        <w:ind w:firstLine="567"/>
        <w:jc w:val="both"/>
        <w:rPr>
          <w:rFonts w:eastAsia="Times New Roman"/>
          <w:b/>
          <w:i/>
          <w:szCs w:val="24"/>
          <w:lang w:eastAsia="ru-RU"/>
        </w:rPr>
      </w:pPr>
      <w:r w:rsidRPr="004278B0">
        <w:rPr>
          <w:rFonts w:eastAsia="Times New Roman"/>
          <w:b/>
          <w:i/>
          <w:szCs w:val="24"/>
          <w:lang w:eastAsia="ru-RU"/>
        </w:rPr>
        <w:t>1) Преодоление затруднений учащихся в учебной деятельности</w:t>
      </w:r>
    </w:p>
    <w:p w:rsidR="00482058" w:rsidRPr="004278B0" w:rsidRDefault="00482058" w:rsidP="008C169B">
      <w:pPr>
        <w:ind w:firstLine="567"/>
        <w:jc w:val="both"/>
        <w:rPr>
          <w:rFonts w:eastAsia="Times New Roman"/>
          <w:szCs w:val="24"/>
          <w:lang w:eastAsia="ru-RU"/>
        </w:rPr>
      </w:pPr>
      <w:r w:rsidRPr="004278B0">
        <w:rPr>
          <w:rFonts w:eastAsia="Times New Roman"/>
          <w:szCs w:val="24"/>
          <w:lang w:eastAsia="ru-RU"/>
        </w:rPr>
        <w:t xml:space="preserve"> Оказание помощи учащимся в преодолении их затруднений в учебной деятельности проводится педагогами на уроках, чему способствует использование в учебном процессе </w:t>
      </w:r>
      <w:r w:rsidR="00B400BA">
        <w:rPr>
          <w:rFonts w:eastAsia="Times New Roman"/>
          <w:szCs w:val="24"/>
          <w:lang w:eastAsia="ru-RU"/>
        </w:rPr>
        <w:t xml:space="preserve">система </w:t>
      </w:r>
      <w:r w:rsidRPr="004278B0">
        <w:rPr>
          <w:rFonts w:eastAsia="Times New Roman"/>
          <w:szCs w:val="24"/>
          <w:lang w:eastAsia="ru-RU"/>
        </w:rPr>
        <w:t xml:space="preserve">«Перспектива». Для развития у учащихся мотивов учебной деятельности и принятия социальной роли обучающихся на субъектном и личностном уровнях во всех учебниках «Перспективы» используется методологически обоснованный механизм «надо» ? «хочу» ? «могу». </w:t>
      </w:r>
    </w:p>
    <w:p w:rsidR="00482058" w:rsidRPr="004278B0" w:rsidRDefault="00482058" w:rsidP="008C169B">
      <w:pPr>
        <w:ind w:firstLine="567"/>
        <w:jc w:val="both"/>
        <w:rPr>
          <w:rFonts w:eastAsia="Times New Roman"/>
          <w:szCs w:val="24"/>
          <w:lang w:eastAsia="ru-RU"/>
        </w:rPr>
      </w:pPr>
      <w:r w:rsidRPr="004278B0">
        <w:rPr>
          <w:rFonts w:eastAsia="Times New Roman"/>
          <w:szCs w:val="24"/>
          <w:lang w:eastAsia="ru-RU"/>
        </w:rPr>
        <w:t>На основе применения технологии деятельностного метода обучения у учащихся последовательно и поэтапно формируется понимание нормы учения (что мне «надо» делать как ученику). Одновременно для формирования у учащихся внутренней потребности включения в учебную деятельность («я это хочу») в классе создается психологически комфортная образовательная среда, где ребенок не боится высказать свое мнение, где его трудолюбие, старание, ответственное отношение к делу встречает доброжелательную поддержку, где он приобретает позитивный опыт переживания ситуации успеха, а с другой стороны ? обеспечивается возможность его развития в собственном темпе на уровне своего возможного максимума («я это могу»).</w:t>
      </w:r>
    </w:p>
    <w:p w:rsidR="00482058" w:rsidRPr="004278B0" w:rsidRDefault="00482058" w:rsidP="008C169B">
      <w:pPr>
        <w:ind w:firstLine="567"/>
        <w:jc w:val="both"/>
        <w:rPr>
          <w:rFonts w:eastAsia="Times New Roman"/>
          <w:szCs w:val="24"/>
          <w:lang w:eastAsia="ru-RU"/>
        </w:rPr>
      </w:pPr>
      <w:r w:rsidRPr="004278B0">
        <w:rPr>
          <w:rFonts w:eastAsia="Times New Roman"/>
          <w:szCs w:val="24"/>
          <w:lang w:eastAsia="ru-RU"/>
        </w:rPr>
        <w:t xml:space="preserve"> Технологически это обеспечивается реализацией в учебном процессе по всем учебным предметам деятельностного метода обучения и соответствующей системы дидактических принципов (принципов психологической комфортности, минимакса, вариативности, деятельности, непрерывности). </w:t>
      </w:r>
    </w:p>
    <w:p w:rsidR="00482058" w:rsidRPr="004278B0" w:rsidRDefault="00482058" w:rsidP="008C169B">
      <w:pPr>
        <w:ind w:firstLine="567"/>
        <w:jc w:val="both"/>
        <w:rPr>
          <w:rFonts w:eastAsia="Times New Roman"/>
          <w:szCs w:val="24"/>
          <w:lang w:eastAsia="ru-RU"/>
        </w:rPr>
      </w:pPr>
      <w:r w:rsidRPr="004278B0">
        <w:rPr>
          <w:rFonts w:eastAsia="Times New Roman"/>
          <w:i/>
          <w:szCs w:val="24"/>
          <w:lang w:eastAsia="ru-RU"/>
        </w:rPr>
        <w:t>В курсе «Математика</w:t>
      </w:r>
      <w:r w:rsidRPr="004278B0">
        <w:rPr>
          <w:rFonts w:eastAsia="Times New Roman"/>
          <w:szCs w:val="24"/>
          <w:lang w:eastAsia="ru-RU"/>
        </w:rPr>
        <w:t>» созданию психологически комфортной образовательной среды способствует содержание заданий, которое подобрано так, чтобы поддерживать у учащихся позитивное отношение к занятиям математикой и желание включаться в учебный процесс по математике в зоне своего ближайшего развития. С этой целью используются следующие педагогически приемы:</w:t>
      </w:r>
    </w:p>
    <w:p w:rsidR="00482058" w:rsidRPr="004278B0" w:rsidRDefault="00482058" w:rsidP="008C169B">
      <w:pPr>
        <w:ind w:firstLine="567"/>
        <w:jc w:val="both"/>
        <w:rPr>
          <w:rFonts w:eastAsia="Times New Roman"/>
          <w:szCs w:val="24"/>
          <w:lang w:eastAsia="ru-RU"/>
        </w:rPr>
      </w:pPr>
      <w:r w:rsidRPr="004278B0">
        <w:rPr>
          <w:rFonts w:eastAsia="Times New Roman"/>
          <w:szCs w:val="24"/>
          <w:lang w:eastAsia="ru-RU"/>
        </w:rPr>
        <w:t xml:space="preserve"> •включение в учебное содержание заданий, выполнение которых дает детям положительный эмоциональный заряд (разгадывание ребусов, решение занимательных задач, игровые ситуации и соревнования, расшифровка слов, построение изображений после вычислений и т.д.); </w:t>
      </w:r>
    </w:p>
    <w:p w:rsidR="00482058" w:rsidRPr="004278B0" w:rsidRDefault="00482058" w:rsidP="008C169B">
      <w:pPr>
        <w:ind w:firstLine="567"/>
        <w:jc w:val="both"/>
        <w:rPr>
          <w:rFonts w:eastAsia="Times New Roman"/>
          <w:szCs w:val="24"/>
          <w:lang w:eastAsia="ru-RU"/>
        </w:rPr>
      </w:pPr>
      <w:r w:rsidRPr="004278B0">
        <w:rPr>
          <w:rFonts w:eastAsia="Times New Roman"/>
          <w:szCs w:val="24"/>
          <w:lang w:eastAsia="ru-RU"/>
        </w:rPr>
        <w:t xml:space="preserve">•включение заданий, содержание которых вызывает у учащихся интерес; </w:t>
      </w:r>
    </w:p>
    <w:p w:rsidR="00482058" w:rsidRPr="004278B0" w:rsidRDefault="00482058" w:rsidP="008C169B">
      <w:pPr>
        <w:ind w:firstLine="567"/>
        <w:jc w:val="both"/>
        <w:rPr>
          <w:rFonts w:eastAsia="Times New Roman"/>
          <w:szCs w:val="24"/>
          <w:lang w:eastAsia="ru-RU"/>
        </w:rPr>
      </w:pPr>
      <w:r w:rsidRPr="004278B0">
        <w:rPr>
          <w:rFonts w:eastAsia="Times New Roman"/>
          <w:szCs w:val="24"/>
          <w:lang w:eastAsia="ru-RU"/>
        </w:rPr>
        <w:t xml:space="preserve">•разнообразие видов деятельности, выполняемых учеником на уроке; </w:t>
      </w:r>
    </w:p>
    <w:p w:rsidR="00482058" w:rsidRPr="004278B0" w:rsidRDefault="00482058" w:rsidP="008C169B">
      <w:pPr>
        <w:ind w:firstLine="567"/>
        <w:jc w:val="both"/>
        <w:rPr>
          <w:rFonts w:eastAsia="Times New Roman"/>
          <w:szCs w:val="24"/>
          <w:lang w:eastAsia="ru-RU"/>
        </w:rPr>
      </w:pPr>
      <w:r w:rsidRPr="004278B0">
        <w:rPr>
          <w:rFonts w:eastAsia="Times New Roman"/>
          <w:szCs w:val="24"/>
          <w:lang w:eastAsia="ru-RU"/>
        </w:rPr>
        <w:t xml:space="preserve">•учет гендерных особенностей психологического развития детей; </w:t>
      </w:r>
    </w:p>
    <w:p w:rsidR="00482058" w:rsidRPr="004278B0" w:rsidRDefault="00482058" w:rsidP="008C169B">
      <w:pPr>
        <w:ind w:firstLine="567"/>
        <w:jc w:val="both"/>
        <w:rPr>
          <w:rFonts w:eastAsia="Times New Roman"/>
          <w:szCs w:val="24"/>
          <w:lang w:eastAsia="ru-RU"/>
        </w:rPr>
      </w:pPr>
      <w:r w:rsidRPr="004278B0">
        <w:rPr>
          <w:rFonts w:eastAsia="Times New Roman"/>
          <w:szCs w:val="24"/>
          <w:lang w:eastAsia="ru-RU"/>
        </w:rPr>
        <w:t xml:space="preserve">•оптимизация количества выполняемых заданий и осваиваемых при этом операций; </w:t>
      </w:r>
    </w:p>
    <w:p w:rsidR="00482058" w:rsidRPr="004278B0" w:rsidRDefault="00482058" w:rsidP="008C169B">
      <w:pPr>
        <w:ind w:firstLine="567"/>
        <w:jc w:val="both"/>
        <w:rPr>
          <w:rFonts w:eastAsia="Times New Roman"/>
          <w:szCs w:val="24"/>
          <w:lang w:eastAsia="ru-RU"/>
        </w:rPr>
      </w:pPr>
      <w:r w:rsidRPr="004278B0">
        <w:rPr>
          <w:rFonts w:eastAsia="Times New Roman"/>
          <w:szCs w:val="24"/>
          <w:lang w:eastAsia="ru-RU"/>
        </w:rPr>
        <w:t>По мере освоения учащимися нормы учебной деятельности, понимания и принятия ими на личностно значимом уровне социальной роли «ученика» внешние мотивы сменяются внутренними, и у учащихся формируется устойчивая учебно-познавательная мотивация и готовность к саморазвитию</w:t>
      </w:r>
    </w:p>
    <w:p w:rsidR="00482058" w:rsidRPr="004278B0" w:rsidRDefault="00482058" w:rsidP="008C169B">
      <w:pPr>
        <w:ind w:firstLine="567"/>
        <w:jc w:val="both"/>
        <w:rPr>
          <w:rFonts w:eastAsia="Times New Roman"/>
          <w:szCs w:val="24"/>
          <w:lang w:eastAsia="ru-RU"/>
        </w:rPr>
      </w:pPr>
      <w:r w:rsidRPr="004278B0">
        <w:rPr>
          <w:rFonts w:eastAsia="Times New Roman"/>
          <w:szCs w:val="24"/>
          <w:lang w:eastAsia="ru-RU"/>
        </w:rPr>
        <w:t xml:space="preserve"> </w:t>
      </w:r>
      <w:r w:rsidRPr="004278B0">
        <w:rPr>
          <w:rFonts w:eastAsia="Times New Roman"/>
          <w:i/>
          <w:szCs w:val="24"/>
          <w:lang w:eastAsia="ru-RU"/>
        </w:rPr>
        <w:t>В курсе «Русский язык»</w:t>
      </w:r>
      <w:r w:rsidRPr="004278B0">
        <w:rPr>
          <w:rFonts w:eastAsia="Times New Roman"/>
          <w:szCs w:val="24"/>
          <w:lang w:eastAsia="ru-RU"/>
        </w:rPr>
        <w:t xml:space="preserve"> осознанию учащимися своей новой социальной роли – «ученик» – способствуют «сквозные персонажи» учебников – дети Аня и Ваня и «профессор Иван Иванович Самоваров». Профессор показывает практическую значимость изучения каждого из разделов языка, объясняет теоретический материал, знакомит с новыми правилами, а Аня и Ваня помогают учащимся разобраться в материале и вместе со школьниками выполняют разнообразные задания (не всегда корректно, поэтому им требуется помощь), побуждая ученика к деятельности.</w:t>
      </w:r>
    </w:p>
    <w:p w:rsidR="00482058" w:rsidRPr="004278B0" w:rsidRDefault="00482058" w:rsidP="008C169B">
      <w:pPr>
        <w:ind w:firstLine="567"/>
        <w:jc w:val="both"/>
        <w:rPr>
          <w:rFonts w:eastAsia="Times New Roman"/>
          <w:szCs w:val="24"/>
          <w:lang w:eastAsia="ru-RU"/>
        </w:rPr>
      </w:pPr>
      <w:r w:rsidRPr="004278B0">
        <w:rPr>
          <w:rFonts w:eastAsia="Times New Roman"/>
          <w:i/>
          <w:szCs w:val="24"/>
          <w:lang w:eastAsia="ru-RU"/>
        </w:rPr>
        <w:t xml:space="preserve"> В курсе «Иностранный язык»</w:t>
      </w:r>
      <w:r w:rsidRPr="004278B0">
        <w:rPr>
          <w:rFonts w:eastAsia="Times New Roman"/>
          <w:szCs w:val="24"/>
          <w:lang w:eastAsia="ru-RU"/>
        </w:rPr>
        <w:t xml:space="preserve"> в качестве мотивирующего фактора также используются «проходные персонажи», действующие в различных ситуациях учебника. Тексты и упражнения, передающие ту или иную ситуацию, завершаются обязательным переносом данной ситуации на ученика, тем самым мотивируя школьника к рассказу о себе, своих близких, своих интересах, друзьях. </w:t>
      </w:r>
    </w:p>
    <w:p w:rsidR="00482058" w:rsidRPr="004278B0" w:rsidRDefault="00482058" w:rsidP="008C169B">
      <w:pPr>
        <w:ind w:firstLine="567"/>
        <w:jc w:val="both"/>
        <w:rPr>
          <w:rFonts w:eastAsia="Times New Roman"/>
          <w:szCs w:val="24"/>
          <w:lang w:eastAsia="ru-RU"/>
        </w:rPr>
      </w:pPr>
      <w:r w:rsidRPr="004278B0">
        <w:rPr>
          <w:rFonts w:eastAsia="Times New Roman"/>
          <w:szCs w:val="24"/>
          <w:lang w:eastAsia="ru-RU"/>
        </w:rPr>
        <w:t>В этой связи</w:t>
      </w:r>
      <w:r w:rsidRPr="004278B0">
        <w:rPr>
          <w:rFonts w:eastAsia="Times New Roman"/>
          <w:i/>
          <w:szCs w:val="24"/>
          <w:lang w:eastAsia="ru-RU"/>
        </w:rPr>
        <w:t>, курс «Изобразительное искусство</w:t>
      </w:r>
      <w:r w:rsidRPr="004278B0">
        <w:rPr>
          <w:rFonts w:eastAsia="Times New Roman"/>
          <w:szCs w:val="24"/>
          <w:lang w:eastAsia="ru-RU"/>
        </w:rPr>
        <w:t xml:space="preserve">» написан в форме личного разговора с ребенком, обсуждения с ним вопросов так или иначе связанных с его личным жизненным опытом. </w:t>
      </w:r>
    </w:p>
    <w:p w:rsidR="00482058" w:rsidRPr="004278B0" w:rsidRDefault="00482058" w:rsidP="008C169B">
      <w:pPr>
        <w:ind w:firstLine="567"/>
        <w:jc w:val="both"/>
        <w:rPr>
          <w:rFonts w:eastAsia="Times New Roman"/>
          <w:szCs w:val="24"/>
          <w:lang w:eastAsia="ru-RU"/>
        </w:rPr>
      </w:pPr>
      <w:r w:rsidRPr="004278B0">
        <w:rPr>
          <w:rFonts w:eastAsia="Times New Roman"/>
          <w:i/>
          <w:szCs w:val="24"/>
          <w:lang w:eastAsia="ru-RU"/>
        </w:rPr>
        <w:t xml:space="preserve">В курсе «Окружающий мир» </w:t>
      </w:r>
      <w:r w:rsidRPr="004278B0">
        <w:rPr>
          <w:rFonts w:eastAsia="Times New Roman"/>
          <w:szCs w:val="24"/>
          <w:lang w:eastAsia="ru-RU"/>
        </w:rPr>
        <w:t xml:space="preserve">темы «Наш класс в школе», «Мы – дружный класс», «Учитель – наставник и друг», «Делу время», «Потехе – час», «Книга – друг и наставник» и др. подвигают ребенка размышлять о роли школы в его жизни, осваивать правила поведения в школе, общаться и сотрудничать с учителем и одноклассниками. Вопросы и задания рубрик «Обсудим» и «Подумаем» фокусируют внимание детей на личностно значимых для них вопросах. </w:t>
      </w:r>
    </w:p>
    <w:p w:rsidR="00482058" w:rsidRPr="004278B0" w:rsidRDefault="00482058" w:rsidP="008C169B">
      <w:pPr>
        <w:ind w:firstLine="567"/>
        <w:jc w:val="both"/>
        <w:rPr>
          <w:rFonts w:eastAsia="Times New Roman"/>
          <w:szCs w:val="24"/>
          <w:lang w:eastAsia="ru-RU"/>
        </w:rPr>
      </w:pPr>
      <w:r w:rsidRPr="004278B0">
        <w:rPr>
          <w:rFonts w:eastAsia="Times New Roman"/>
          <w:szCs w:val="24"/>
          <w:lang w:eastAsia="ru-RU"/>
        </w:rPr>
        <w:t>Учитывая психологические и возрастные особенности младших школьников, их различные учебные возможности, в учебниках предметных линий комплекса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что является залогом успеха в преодолении затруднений учащихся в учебной деятельности, учитывающими переход детей младшего школьного возраста от игровой деятельности  к учебной.</w:t>
      </w:r>
    </w:p>
    <w:p w:rsidR="00482058" w:rsidRPr="004278B0" w:rsidRDefault="00482058" w:rsidP="008C169B">
      <w:pPr>
        <w:ind w:firstLine="567"/>
        <w:jc w:val="both"/>
        <w:rPr>
          <w:rFonts w:eastAsia="Times New Roman"/>
          <w:b/>
          <w:i/>
          <w:szCs w:val="24"/>
          <w:lang w:eastAsia="ru-RU"/>
        </w:rPr>
      </w:pPr>
      <w:r w:rsidRPr="004278B0">
        <w:rPr>
          <w:rFonts w:eastAsia="Times New Roman"/>
          <w:b/>
          <w:i/>
          <w:szCs w:val="24"/>
          <w:lang w:eastAsia="ru-RU"/>
        </w:rPr>
        <w:t xml:space="preserve">2) Овладение навыками адаптации учащихся к социуму </w:t>
      </w:r>
    </w:p>
    <w:p w:rsidR="00482058" w:rsidRPr="004278B0" w:rsidRDefault="00482058" w:rsidP="008C169B">
      <w:pPr>
        <w:ind w:firstLine="567"/>
        <w:jc w:val="both"/>
        <w:rPr>
          <w:rFonts w:eastAsia="Times New Roman"/>
          <w:szCs w:val="24"/>
          <w:lang w:eastAsia="ru-RU"/>
        </w:rPr>
      </w:pPr>
      <w:r w:rsidRPr="004278B0">
        <w:rPr>
          <w:rFonts w:eastAsia="Times New Roman"/>
          <w:szCs w:val="24"/>
          <w:lang w:eastAsia="ru-RU"/>
        </w:rPr>
        <w:t>На уроках с использованием УМК «Перспектива» педагоги имеют возможность развивать мнение ребенка воспринимать ситуации затруднения как сигнал для активного поиска способов и средств их преодоления, а не как повод для тревоги и огорчения. Знание алгоритмов эффективного разрешения проблем и пережитый опыт многократного успешного их применения в ходе уроков создает условия для формирования у учащихся способности осуществлять верный выбор стратегии поведения и преодоления возникших трудностей. Систематическое обсуждение различных вариантов решения поставленных задач способствует развитию навыков адаптации к изменяющемуся миру, умению действовать самостоятельно.</w:t>
      </w:r>
    </w:p>
    <w:p w:rsidR="00482058" w:rsidRPr="004278B0" w:rsidRDefault="00482058" w:rsidP="008C169B">
      <w:pPr>
        <w:ind w:firstLine="567"/>
        <w:jc w:val="both"/>
        <w:rPr>
          <w:rFonts w:eastAsia="Times New Roman"/>
          <w:szCs w:val="24"/>
          <w:lang w:eastAsia="ru-RU"/>
        </w:rPr>
      </w:pPr>
      <w:r w:rsidRPr="004278B0">
        <w:rPr>
          <w:rFonts w:eastAsia="Times New Roman"/>
          <w:szCs w:val="24"/>
          <w:lang w:eastAsia="ru-RU"/>
        </w:rPr>
        <w:t xml:space="preserve"> </w:t>
      </w:r>
      <w:r w:rsidRPr="004278B0">
        <w:rPr>
          <w:rFonts w:eastAsia="Times New Roman"/>
          <w:i/>
          <w:szCs w:val="24"/>
          <w:lang w:eastAsia="ru-RU"/>
        </w:rPr>
        <w:t>В курсе «Математика</w:t>
      </w:r>
      <w:r w:rsidRPr="004278B0">
        <w:rPr>
          <w:rFonts w:eastAsia="Times New Roman"/>
          <w:szCs w:val="24"/>
          <w:lang w:eastAsia="ru-RU"/>
        </w:rPr>
        <w:t>» организуется системное освоение учащимися всего комплекса организационно-рефлексивных общеучебных действий, входящих в структуру учебной деятельности. И, таким образом, данный курс становится площадкой, на которой у учащихся в процессе изучения математики формируются адаптационные механизмы продуктивного поведения и действия в любых проблемных ситуациях, требующих изменения себя и окружающей действительности.</w:t>
      </w:r>
    </w:p>
    <w:p w:rsidR="00482058" w:rsidRPr="004278B0" w:rsidRDefault="00482058" w:rsidP="008C169B">
      <w:pPr>
        <w:ind w:firstLine="567"/>
        <w:jc w:val="both"/>
        <w:rPr>
          <w:rFonts w:eastAsia="Times New Roman"/>
          <w:szCs w:val="24"/>
          <w:lang w:eastAsia="ru-RU"/>
        </w:rPr>
      </w:pPr>
      <w:r w:rsidRPr="004278B0">
        <w:rPr>
          <w:rFonts w:eastAsia="Times New Roman"/>
          <w:szCs w:val="24"/>
          <w:lang w:eastAsia="ru-RU"/>
        </w:rPr>
        <w:t xml:space="preserve"> </w:t>
      </w:r>
      <w:r w:rsidRPr="004278B0">
        <w:rPr>
          <w:rFonts w:eastAsia="Times New Roman"/>
          <w:i/>
          <w:szCs w:val="24"/>
          <w:lang w:eastAsia="ru-RU"/>
        </w:rPr>
        <w:t>В курсе «Русский язык»</w:t>
      </w:r>
      <w:r w:rsidRPr="004278B0">
        <w:rPr>
          <w:rFonts w:eastAsia="Times New Roman"/>
          <w:szCs w:val="24"/>
          <w:lang w:eastAsia="ru-RU"/>
        </w:rPr>
        <w:t xml:space="preserve"> формируется и развивается умение эффективно общаться. Общение рассматривается как предмет обучения, как организационная форма обучения (парная и групповая работа), как система межличностных отношений (освоение позитивного стиля общения).</w:t>
      </w:r>
    </w:p>
    <w:p w:rsidR="00482058" w:rsidRPr="004278B0" w:rsidRDefault="00482058" w:rsidP="008C169B">
      <w:pPr>
        <w:ind w:firstLine="567"/>
        <w:jc w:val="both"/>
        <w:rPr>
          <w:rFonts w:eastAsia="Times New Roman"/>
          <w:szCs w:val="24"/>
          <w:lang w:eastAsia="ru-RU"/>
        </w:rPr>
      </w:pPr>
      <w:r w:rsidRPr="004278B0">
        <w:rPr>
          <w:rFonts w:eastAsia="Times New Roman"/>
          <w:szCs w:val="24"/>
          <w:lang w:eastAsia="ru-RU"/>
        </w:rPr>
        <w:t>Коммуникативный принцип построения учебников позволяет формировать представление о ситуации общения, целях и результатах общения собеседников; закреплять полученные умения при работе со словом, предложением и текстом в разнообразных ситуациях, которые могут возникнуть в жизни.</w:t>
      </w:r>
    </w:p>
    <w:p w:rsidR="00482058" w:rsidRPr="004278B0" w:rsidRDefault="00482058" w:rsidP="008C169B">
      <w:pPr>
        <w:ind w:firstLine="567"/>
        <w:jc w:val="both"/>
        <w:rPr>
          <w:rFonts w:eastAsia="Times New Roman"/>
          <w:szCs w:val="24"/>
          <w:lang w:eastAsia="ru-RU"/>
        </w:rPr>
      </w:pPr>
      <w:r w:rsidRPr="004278B0">
        <w:rPr>
          <w:rFonts w:eastAsia="Times New Roman"/>
          <w:szCs w:val="24"/>
          <w:lang w:eastAsia="ru-RU"/>
        </w:rPr>
        <w:t xml:space="preserve"> </w:t>
      </w:r>
      <w:r w:rsidRPr="004278B0">
        <w:rPr>
          <w:rFonts w:eastAsia="Times New Roman"/>
          <w:i/>
          <w:szCs w:val="24"/>
          <w:lang w:eastAsia="ru-RU"/>
        </w:rPr>
        <w:t>В курсах «Литературное чтение» и «Иностранные языки»</w:t>
      </w:r>
      <w:r w:rsidRPr="004278B0">
        <w:rPr>
          <w:rFonts w:eastAsia="Times New Roman"/>
          <w:szCs w:val="24"/>
          <w:lang w:eastAsia="ru-RU"/>
        </w:rPr>
        <w:t xml:space="preserve"> при формировании норм и правил произношения, использования слов в речи также обращается внимание на развитие этих норм во времени.</w:t>
      </w:r>
    </w:p>
    <w:p w:rsidR="00482058" w:rsidRPr="004278B0" w:rsidRDefault="00482058" w:rsidP="008C169B">
      <w:pPr>
        <w:ind w:firstLine="567"/>
        <w:jc w:val="both"/>
        <w:rPr>
          <w:rFonts w:eastAsia="Times New Roman"/>
          <w:szCs w:val="24"/>
          <w:lang w:eastAsia="ru-RU"/>
        </w:rPr>
      </w:pPr>
      <w:r w:rsidRPr="004278B0">
        <w:rPr>
          <w:rFonts w:eastAsia="Times New Roman"/>
          <w:szCs w:val="24"/>
          <w:lang w:eastAsia="ru-RU"/>
        </w:rPr>
        <w:t xml:space="preserve"> </w:t>
      </w:r>
      <w:r w:rsidRPr="004278B0">
        <w:rPr>
          <w:rFonts w:eastAsia="Times New Roman"/>
          <w:i/>
          <w:szCs w:val="24"/>
          <w:lang w:eastAsia="ru-RU"/>
        </w:rPr>
        <w:t>Курс «Основы религиозных культур и светской этики»</w:t>
      </w:r>
      <w:r w:rsidRPr="004278B0">
        <w:rPr>
          <w:rFonts w:eastAsia="Times New Roman"/>
          <w:szCs w:val="24"/>
          <w:lang w:eastAsia="ru-RU"/>
        </w:rPr>
        <w:t xml:space="preserve"> </w:t>
      </w:r>
      <w:r w:rsidR="003F51A4">
        <w:rPr>
          <w:rFonts w:eastAsia="Times New Roman"/>
          <w:szCs w:val="24"/>
          <w:lang w:eastAsia="ru-RU"/>
        </w:rPr>
        <w:t xml:space="preserve"> (Православная культура) </w:t>
      </w:r>
      <w:r w:rsidRPr="004278B0">
        <w:rPr>
          <w:rFonts w:eastAsia="Times New Roman"/>
          <w:szCs w:val="24"/>
          <w:lang w:eastAsia="ru-RU"/>
        </w:rPr>
        <w:t>формирует у младших школьников понимание значения нравственных норм и ценностей для достойной жизни личности, семьи, общества, способы нравственного поведения в различных жизненных ситуациях, что помогает школьникам в отношениях со сверстниками и взрослыми выбирать позицию, основанную на нормах нравственности.</w:t>
      </w:r>
    </w:p>
    <w:p w:rsidR="00482058" w:rsidRPr="004278B0" w:rsidRDefault="00482058" w:rsidP="008C169B">
      <w:pPr>
        <w:ind w:firstLine="567"/>
        <w:jc w:val="both"/>
        <w:rPr>
          <w:rFonts w:eastAsia="Times New Roman"/>
          <w:b/>
          <w:i/>
          <w:szCs w:val="24"/>
          <w:lang w:eastAsia="ru-RU"/>
        </w:rPr>
      </w:pPr>
      <w:r w:rsidRPr="004278B0">
        <w:rPr>
          <w:rFonts w:eastAsia="Times New Roman"/>
          <w:b/>
          <w:i/>
          <w:szCs w:val="24"/>
          <w:lang w:eastAsia="ru-RU"/>
        </w:rPr>
        <w:t>3) Психолого-медико-педагогическое сопровождение школьников, имеющих проблемы в обучении</w:t>
      </w:r>
    </w:p>
    <w:p w:rsidR="008B058B" w:rsidRPr="004278B0" w:rsidRDefault="008B058B" w:rsidP="008C169B">
      <w:pPr>
        <w:ind w:firstLine="567"/>
        <w:jc w:val="both"/>
        <w:rPr>
          <w:rFonts w:eastAsia="Times New Roman"/>
          <w:szCs w:val="24"/>
          <w:lang w:eastAsia="ru-RU"/>
        </w:rPr>
      </w:pPr>
      <w:r w:rsidRPr="004278B0">
        <w:rPr>
          <w:rFonts w:eastAsia="Times New Roman"/>
          <w:szCs w:val="24"/>
          <w:lang w:eastAsia="ru-RU"/>
        </w:rPr>
        <w:t>В основе коррекционной работы лежит единство четырех функций: диагностики проблем, информации о проблеме и путях ее решения, консультация на этапе принятия решения и разработка плана решения проблемы, помощь на этапе решения проблемы. Основными принципами содержания программы коррекционной работы в образовательном учреждении являются: соблюдение интересов ребенка; системность; непрерывность; вариативность и рекомендательный характер.</w:t>
      </w:r>
    </w:p>
    <w:p w:rsidR="008B058B" w:rsidRPr="004278B0" w:rsidRDefault="008B058B" w:rsidP="008C169B">
      <w:pPr>
        <w:ind w:firstLine="567"/>
        <w:jc w:val="both"/>
        <w:rPr>
          <w:rFonts w:eastAsia="Times New Roman"/>
          <w:szCs w:val="24"/>
          <w:lang w:eastAsia="ru-RU"/>
        </w:rPr>
      </w:pPr>
      <w:r w:rsidRPr="004278B0">
        <w:rPr>
          <w:rFonts w:eastAsia="Times New Roman"/>
          <w:b/>
          <w:bCs/>
          <w:szCs w:val="24"/>
          <w:lang w:eastAsia="ru-RU"/>
        </w:rPr>
        <w:t>Цель:</w:t>
      </w:r>
      <w:r w:rsidRPr="004278B0">
        <w:rPr>
          <w:rFonts w:eastAsia="Times New Roman"/>
          <w:szCs w:val="24"/>
          <w:lang w:eastAsia="ru-RU"/>
        </w:rPr>
        <w:t xml:space="preserve"> создание системы психолого-педагогического сопровождения детей с ограниченными возможностями здоровья, детей-инвалидов, детей с особыми образовательными потребностями. </w:t>
      </w:r>
    </w:p>
    <w:p w:rsidR="008B058B" w:rsidRPr="004278B0" w:rsidRDefault="008B058B" w:rsidP="008C169B">
      <w:pPr>
        <w:ind w:firstLine="567"/>
        <w:jc w:val="left"/>
        <w:rPr>
          <w:rFonts w:eastAsia="Times New Roman"/>
          <w:szCs w:val="24"/>
          <w:lang w:eastAsia="ru-RU"/>
        </w:rPr>
      </w:pPr>
      <w:r w:rsidRPr="004278B0">
        <w:rPr>
          <w:rFonts w:eastAsia="Times New Roman"/>
          <w:b/>
          <w:bCs/>
          <w:szCs w:val="24"/>
          <w:lang w:eastAsia="ru-RU"/>
        </w:rPr>
        <w:t>Задачи:</w:t>
      </w:r>
    </w:p>
    <w:p w:rsidR="008B058B" w:rsidRPr="004278B0" w:rsidRDefault="008B058B" w:rsidP="008C169B">
      <w:pPr>
        <w:ind w:hanging="360"/>
        <w:jc w:val="both"/>
        <w:rPr>
          <w:rFonts w:eastAsia="Times New Roman"/>
          <w:szCs w:val="24"/>
          <w:lang w:eastAsia="ru-RU"/>
        </w:rPr>
      </w:pPr>
      <w:r w:rsidRPr="004278B0">
        <w:rPr>
          <w:rFonts w:ascii="Symbol" w:eastAsia="Times New Roman" w:hAnsi="Symbol"/>
          <w:szCs w:val="24"/>
          <w:lang w:eastAsia="ru-RU"/>
        </w:rPr>
        <w:t></w:t>
      </w:r>
      <w:r w:rsidRPr="004278B0">
        <w:rPr>
          <w:rFonts w:eastAsia="Times New Roman"/>
          <w:sz w:val="14"/>
          <w:szCs w:val="14"/>
          <w:lang w:eastAsia="ru-RU"/>
        </w:rPr>
        <w:t xml:space="preserve">         </w:t>
      </w:r>
      <w:r w:rsidRPr="004278B0">
        <w:rPr>
          <w:rFonts w:eastAsia="Times New Roman"/>
          <w:szCs w:val="24"/>
          <w:lang w:eastAsia="ru-RU"/>
        </w:rPr>
        <w:t>своевременное выявление детей с трудностями в обучении, обусловленными ограниченными возможностями здоровья;</w:t>
      </w:r>
    </w:p>
    <w:p w:rsidR="008B058B" w:rsidRPr="004278B0" w:rsidRDefault="008B058B" w:rsidP="008C169B">
      <w:pPr>
        <w:ind w:hanging="360"/>
        <w:jc w:val="both"/>
        <w:rPr>
          <w:rFonts w:eastAsia="Times New Roman"/>
          <w:szCs w:val="24"/>
          <w:lang w:eastAsia="ru-RU"/>
        </w:rPr>
      </w:pPr>
      <w:r w:rsidRPr="004278B0">
        <w:rPr>
          <w:rFonts w:ascii="Symbol" w:eastAsia="Times New Roman" w:hAnsi="Symbol"/>
          <w:szCs w:val="24"/>
          <w:lang w:eastAsia="ru-RU"/>
        </w:rPr>
        <w:t></w:t>
      </w:r>
      <w:r w:rsidRPr="004278B0">
        <w:rPr>
          <w:rFonts w:eastAsia="Times New Roman"/>
          <w:sz w:val="14"/>
          <w:szCs w:val="14"/>
          <w:lang w:eastAsia="ru-RU"/>
        </w:rPr>
        <w:t xml:space="preserve">         </w:t>
      </w:r>
      <w:r w:rsidRPr="004278B0">
        <w:rPr>
          <w:rFonts w:eastAsia="Times New Roman"/>
          <w:szCs w:val="24"/>
          <w:lang w:eastAsia="ru-RU"/>
        </w:rPr>
        <w:t>определение особых образовательных потребностей детей с ограниченными возможностями здоровья, детей-инвалидов;</w:t>
      </w:r>
    </w:p>
    <w:p w:rsidR="008B058B" w:rsidRPr="004278B0" w:rsidRDefault="008B058B" w:rsidP="008C169B">
      <w:pPr>
        <w:ind w:hanging="360"/>
        <w:jc w:val="both"/>
        <w:rPr>
          <w:rFonts w:eastAsia="Times New Roman"/>
          <w:szCs w:val="24"/>
          <w:lang w:eastAsia="ru-RU"/>
        </w:rPr>
      </w:pPr>
      <w:r w:rsidRPr="004278B0">
        <w:rPr>
          <w:rFonts w:ascii="Symbol" w:eastAsia="Times New Roman" w:hAnsi="Symbol"/>
          <w:szCs w:val="24"/>
          <w:lang w:eastAsia="ru-RU"/>
        </w:rPr>
        <w:t></w:t>
      </w:r>
      <w:r w:rsidRPr="004278B0">
        <w:rPr>
          <w:rFonts w:eastAsia="Times New Roman"/>
          <w:sz w:val="14"/>
          <w:szCs w:val="14"/>
          <w:lang w:eastAsia="ru-RU"/>
        </w:rPr>
        <w:t xml:space="preserve">         </w:t>
      </w:r>
      <w:r w:rsidRPr="004278B0">
        <w:rPr>
          <w:rFonts w:eastAsia="Times New Roman"/>
          <w:szCs w:val="24"/>
          <w:lang w:eastAsia="ru-RU"/>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8B058B" w:rsidRPr="004278B0" w:rsidRDefault="008B058B" w:rsidP="008C169B">
      <w:pPr>
        <w:ind w:hanging="360"/>
        <w:jc w:val="both"/>
        <w:rPr>
          <w:rFonts w:eastAsia="Times New Roman"/>
          <w:szCs w:val="24"/>
          <w:lang w:eastAsia="ru-RU"/>
        </w:rPr>
      </w:pPr>
      <w:r w:rsidRPr="004278B0">
        <w:rPr>
          <w:rFonts w:ascii="Symbol" w:eastAsia="Times New Roman" w:hAnsi="Symbol"/>
          <w:szCs w:val="24"/>
          <w:lang w:eastAsia="ru-RU"/>
        </w:rPr>
        <w:t></w:t>
      </w:r>
      <w:r w:rsidRPr="004278B0">
        <w:rPr>
          <w:rFonts w:eastAsia="Times New Roman"/>
          <w:sz w:val="14"/>
          <w:szCs w:val="14"/>
          <w:lang w:eastAsia="ru-RU"/>
        </w:rPr>
        <w:t xml:space="preserve">         </w:t>
      </w:r>
      <w:r w:rsidRPr="004278B0">
        <w:rPr>
          <w:rFonts w:eastAsia="Times New Roman"/>
          <w:szCs w:val="24"/>
          <w:lang w:eastAsia="ru-RU"/>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8B058B" w:rsidRPr="004278B0" w:rsidRDefault="008B058B" w:rsidP="008C169B">
      <w:pPr>
        <w:ind w:hanging="360"/>
        <w:jc w:val="both"/>
        <w:rPr>
          <w:rFonts w:eastAsia="Times New Roman"/>
          <w:szCs w:val="24"/>
          <w:lang w:eastAsia="ru-RU"/>
        </w:rPr>
      </w:pPr>
      <w:r w:rsidRPr="004278B0">
        <w:rPr>
          <w:rFonts w:ascii="Symbol" w:eastAsia="Times New Roman" w:hAnsi="Symbol"/>
          <w:szCs w:val="24"/>
          <w:lang w:eastAsia="ru-RU"/>
        </w:rPr>
        <w:t></w:t>
      </w:r>
      <w:r w:rsidRPr="004278B0">
        <w:rPr>
          <w:rFonts w:eastAsia="Times New Roman"/>
          <w:sz w:val="14"/>
          <w:szCs w:val="14"/>
          <w:lang w:eastAsia="ru-RU"/>
        </w:rPr>
        <w:t xml:space="preserve">         </w:t>
      </w:r>
      <w:r w:rsidRPr="004278B0">
        <w:rPr>
          <w:rFonts w:eastAsia="Times New Roman"/>
          <w:szCs w:val="24"/>
          <w:lang w:eastAsia="ru-RU"/>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8B058B" w:rsidRPr="004278B0" w:rsidRDefault="008B058B" w:rsidP="008C169B">
      <w:pPr>
        <w:ind w:hanging="360"/>
        <w:jc w:val="both"/>
        <w:rPr>
          <w:rFonts w:eastAsia="Times New Roman"/>
          <w:szCs w:val="24"/>
          <w:lang w:eastAsia="ru-RU"/>
        </w:rPr>
      </w:pPr>
      <w:r w:rsidRPr="004278B0">
        <w:rPr>
          <w:rFonts w:ascii="Symbol" w:eastAsia="Times New Roman" w:hAnsi="Symbol"/>
          <w:szCs w:val="24"/>
          <w:lang w:eastAsia="ru-RU"/>
        </w:rPr>
        <w:t></w:t>
      </w:r>
      <w:r w:rsidRPr="004278B0">
        <w:rPr>
          <w:rFonts w:eastAsia="Times New Roman"/>
          <w:sz w:val="14"/>
          <w:szCs w:val="14"/>
          <w:lang w:eastAsia="ru-RU"/>
        </w:rPr>
        <w:t xml:space="preserve">         </w:t>
      </w:r>
      <w:r w:rsidRPr="004278B0">
        <w:rPr>
          <w:rFonts w:eastAsia="Times New Roman"/>
          <w:szCs w:val="24"/>
          <w:lang w:eastAsia="ru-RU"/>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8B058B" w:rsidRPr="004278B0" w:rsidRDefault="008B058B" w:rsidP="008C169B">
      <w:pPr>
        <w:ind w:hanging="360"/>
        <w:jc w:val="both"/>
        <w:rPr>
          <w:rFonts w:eastAsia="Times New Roman"/>
          <w:szCs w:val="24"/>
          <w:lang w:eastAsia="ru-RU"/>
        </w:rPr>
      </w:pPr>
      <w:r w:rsidRPr="004278B0">
        <w:rPr>
          <w:rFonts w:ascii="Symbol" w:eastAsia="Times New Roman" w:hAnsi="Symbol"/>
          <w:szCs w:val="24"/>
          <w:lang w:eastAsia="ru-RU"/>
        </w:rPr>
        <w:t></w:t>
      </w:r>
      <w:r w:rsidRPr="004278B0">
        <w:rPr>
          <w:rFonts w:eastAsia="Times New Roman"/>
          <w:sz w:val="14"/>
          <w:szCs w:val="14"/>
          <w:lang w:eastAsia="ru-RU"/>
        </w:rPr>
        <w:t xml:space="preserve">         </w:t>
      </w:r>
      <w:r w:rsidRPr="004278B0">
        <w:rPr>
          <w:rFonts w:eastAsia="Times New Roman"/>
          <w:szCs w:val="24"/>
          <w:lang w:eastAsia="ru-RU"/>
        </w:rPr>
        <w:t>реализация системы мероприятий по социальной адаптации детей с ограниченными возможностями здоровья и формирования здорового образа жизни;</w:t>
      </w:r>
    </w:p>
    <w:p w:rsidR="008B058B" w:rsidRPr="004278B0" w:rsidRDefault="008B058B" w:rsidP="008C169B">
      <w:pPr>
        <w:ind w:hanging="360"/>
        <w:jc w:val="both"/>
        <w:rPr>
          <w:rFonts w:eastAsia="Times New Roman"/>
          <w:szCs w:val="24"/>
          <w:lang w:eastAsia="ru-RU"/>
        </w:rPr>
      </w:pPr>
      <w:r w:rsidRPr="004278B0">
        <w:rPr>
          <w:rFonts w:ascii="Symbol" w:eastAsia="Times New Roman" w:hAnsi="Symbol"/>
          <w:szCs w:val="24"/>
          <w:lang w:eastAsia="ru-RU"/>
        </w:rPr>
        <w:t></w:t>
      </w:r>
      <w:r w:rsidRPr="004278B0">
        <w:rPr>
          <w:rFonts w:eastAsia="Times New Roman"/>
          <w:sz w:val="14"/>
          <w:szCs w:val="14"/>
          <w:lang w:eastAsia="ru-RU"/>
        </w:rPr>
        <w:t xml:space="preserve">         </w:t>
      </w:r>
      <w:r w:rsidRPr="004278B0">
        <w:rPr>
          <w:rFonts w:eastAsia="Times New Roman"/>
          <w:szCs w:val="24"/>
          <w:lang w:eastAsia="ru-RU"/>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B400BA" w:rsidRDefault="00B400BA" w:rsidP="008C169B">
      <w:pPr>
        <w:ind w:firstLine="567"/>
        <w:jc w:val="left"/>
        <w:rPr>
          <w:rFonts w:eastAsia="Times New Roman"/>
          <w:b/>
          <w:szCs w:val="24"/>
          <w:lang w:eastAsia="ru-RU"/>
        </w:rPr>
      </w:pPr>
    </w:p>
    <w:p w:rsidR="008B058B" w:rsidRPr="004278B0" w:rsidRDefault="00B400BA" w:rsidP="008C169B">
      <w:pPr>
        <w:ind w:firstLine="567"/>
        <w:jc w:val="left"/>
        <w:rPr>
          <w:rFonts w:eastAsia="Times New Roman"/>
          <w:szCs w:val="24"/>
          <w:lang w:eastAsia="ru-RU"/>
        </w:rPr>
      </w:pPr>
      <w:r>
        <w:rPr>
          <w:rFonts w:eastAsia="Times New Roman"/>
          <w:b/>
          <w:szCs w:val="24"/>
          <w:lang w:eastAsia="ru-RU"/>
        </w:rPr>
        <w:t>2.5</w:t>
      </w:r>
      <w:r w:rsidR="00641D9F" w:rsidRPr="004278B0">
        <w:rPr>
          <w:rFonts w:eastAsia="Times New Roman"/>
          <w:b/>
          <w:szCs w:val="24"/>
          <w:lang w:eastAsia="ru-RU"/>
        </w:rPr>
        <w:t>.2.</w:t>
      </w:r>
      <w:r w:rsidR="008B058B" w:rsidRPr="004278B0">
        <w:rPr>
          <w:rFonts w:eastAsia="Times New Roman"/>
          <w:b/>
          <w:szCs w:val="24"/>
          <w:lang w:eastAsia="ru-RU"/>
        </w:rPr>
        <w:t>Программа коррекционной работы на ступени начального общего образования включает в себя взаимосвязанные модули (направления).</w:t>
      </w:r>
      <w:r w:rsidR="008B058B" w:rsidRPr="004278B0">
        <w:rPr>
          <w:rFonts w:eastAsia="Times New Roman"/>
          <w:szCs w:val="24"/>
          <w:lang w:eastAsia="ru-RU"/>
        </w:rPr>
        <w:t xml:space="preserve"> Данные модули отражают её основное содержание:</w:t>
      </w:r>
    </w:p>
    <w:p w:rsidR="008B058B" w:rsidRPr="004278B0" w:rsidRDefault="008B058B" w:rsidP="008C169B">
      <w:pPr>
        <w:ind w:hanging="360"/>
        <w:jc w:val="both"/>
        <w:rPr>
          <w:rFonts w:eastAsia="Times New Roman"/>
          <w:szCs w:val="24"/>
          <w:lang w:eastAsia="ru-RU"/>
        </w:rPr>
      </w:pPr>
      <w:r w:rsidRPr="004278B0">
        <w:rPr>
          <w:rFonts w:ascii="Symbol" w:eastAsia="Times New Roman" w:hAnsi="Symbol"/>
          <w:szCs w:val="24"/>
          <w:lang w:eastAsia="ru-RU"/>
        </w:rPr>
        <w:t></w:t>
      </w:r>
      <w:r w:rsidRPr="004278B0">
        <w:rPr>
          <w:rFonts w:eastAsia="Times New Roman"/>
          <w:sz w:val="14"/>
          <w:szCs w:val="14"/>
          <w:lang w:eastAsia="ru-RU"/>
        </w:rPr>
        <w:t xml:space="preserve">         </w:t>
      </w:r>
      <w:r w:rsidRPr="004278B0">
        <w:rPr>
          <w:rFonts w:eastAsia="Times New Roman"/>
          <w:b/>
          <w:bCs/>
          <w:i/>
          <w:iCs/>
          <w:szCs w:val="24"/>
          <w:lang w:eastAsia="ru-RU"/>
        </w:rPr>
        <w:t>диагностическая работа</w:t>
      </w:r>
      <w:r w:rsidRPr="004278B0">
        <w:rPr>
          <w:rFonts w:eastAsia="Times New Roman"/>
          <w:szCs w:val="24"/>
          <w:lang w:eastAsia="ru-RU"/>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8B058B" w:rsidRPr="004278B0" w:rsidRDefault="008B058B" w:rsidP="008C169B">
      <w:pPr>
        <w:ind w:hanging="360"/>
        <w:jc w:val="both"/>
        <w:rPr>
          <w:rFonts w:eastAsia="Times New Roman"/>
          <w:szCs w:val="24"/>
          <w:lang w:eastAsia="ru-RU"/>
        </w:rPr>
      </w:pPr>
      <w:r w:rsidRPr="004278B0">
        <w:rPr>
          <w:rFonts w:ascii="Symbol" w:eastAsia="Times New Roman" w:hAnsi="Symbol"/>
          <w:szCs w:val="24"/>
          <w:lang w:eastAsia="ru-RU"/>
        </w:rPr>
        <w:t></w:t>
      </w:r>
      <w:r w:rsidRPr="004278B0">
        <w:rPr>
          <w:rFonts w:eastAsia="Times New Roman"/>
          <w:sz w:val="14"/>
          <w:szCs w:val="14"/>
          <w:lang w:eastAsia="ru-RU"/>
        </w:rPr>
        <w:t xml:space="preserve">         </w:t>
      </w:r>
      <w:r w:rsidRPr="004278B0">
        <w:rPr>
          <w:rFonts w:eastAsia="Times New Roman"/>
          <w:b/>
          <w:bCs/>
          <w:i/>
          <w:iCs/>
          <w:szCs w:val="24"/>
          <w:lang w:eastAsia="ru-RU"/>
        </w:rPr>
        <w:t>коррекционно-развивающая работа</w:t>
      </w:r>
      <w:r w:rsidRPr="004278B0">
        <w:rPr>
          <w:rFonts w:eastAsia="Times New Roman"/>
          <w:szCs w:val="24"/>
          <w:lang w:eastAsia="ru-RU"/>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обучающихся (личностных, регулятивных, познавательных, коммуникативных);</w:t>
      </w:r>
    </w:p>
    <w:p w:rsidR="008B058B" w:rsidRPr="004278B0" w:rsidRDefault="008B058B" w:rsidP="008C169B">
      <w:pPr>
        <w:ind w:hanging="360"/>
        <w:jc w:val="both"/>
        <w:rPr>
          <w:rFonts w:eastAsia="Times New Roman"/>
          <w:szCs w:val="24"/>
          <w:lang w:eastAsia="ru-RU"/>
        </w:rPr>
      </w:pPr>
      <w:r w:rsidRPr="004278B0">
        <w:rPr>
          <w:rFonts w:ascii="Symbol" w:eastAsia="Times New Roman" w:hAnsi="Symbol"/>
          <w:szCs w:val="24"/>
          <w:lang w:eastAsia="ru-RU"/>
        </w:rPr>
        <w:t></w:t>
      </w:r>
      <w:r w:rsidRPr="004278B0">
        <w:rPr>
          <w:rFonts w:eastAsia="Times New Roman"/>
          <w:sz w:val="14"/>
          <w:szCs w:val="14"/>
          <w:lang w:eastAsia="ru-RU"/>
        </w:rPr>
        <w:t xml:space="preserve">         </w:t>
      </w:r>
      <w:r w:rsidRPr="004278B0">
        <w:rPr>
          <w:rFonts w:eastAsia="Times New Roman"/>
          <w:b/>
          <w:bCs/>
          <w:i/>
          <w:iCs/>
          <w:szCs w:val="24"/>
          <w:lang w:eastAsia="ru-RU"/>
        </w:rPr>
        <w:t>консультативная работа</w:t>
      </w:r>
      <w:r w:rsidRPr="004278B0">
        <w:rPr>
          <w:rFonts w:eastAsia="Times New Roman"/>
          <w:szCs w:val="24"/>
          <w:lang w:eastAsia="ru-RU"/>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8B058B" w:rsidRPr="004278B0" w:rsidRDefault="008B058B" w:rsidP="008C169B">
      <w:pPr>
        <w:ind w:hanging="360"/>
        <w:jc w:val="both"/>
        <w:rPr>
          <w:rFonts w:eastAsia="Times New Roman"/>
          <w:szCs w:val="24"/>
          <w:lang w:eastAsia="ru-RU"/>
        </w:rPr>
      </w:pPr>
      <w:r w:rsidRPr="004278B0">
        <w:rPr>
          <w:rFonts w:ascii="Symbol" w:eastAsia="Times New Roman" w:hAnsi="Symbol"/>
          <w:szCs w:val="24"/>
          <w:lang w:eastAsia="ru-RU"/>
        </w:rPr>
        <w:t></w:t>
      </w:r>
      <w:r w:rsidRPr="004278B0">
        <w:rPr>
          <w:rFonts w:eastAsia="Times New Roman"/>
          <w:sz w:val="14"/>
          <w:szCs w:val="14"/>
          <w:lang w:eastAsia="ru-RU"/>
        </w:rPr>
        <w:t xml:space="preserve">         </w:t>
      </w:r>
      <w:r w:rsidRPr="004278B0">
        <w:rPr>
          <w:rFonts w:eastAsia="Times New Roman"/>
          <w:b/>
          <w:bCs/>
          <w:i/>
          <w:iCs/>
          <w:szCs w:val="24"/>
          <w:lang w:eastAsia="ru-RU"/>
        </w:rPr>
        <w:t>информационно-просветительская работа</w:t>
      </w:r>
      <w:r w:rsidRPr="004278B0">
        <w:rPr>
          <w:rFonts w:eastAsia="Times New Roman"/>
          <w:szCs w:val="24"/>
          <w:lang w:eastAsia="ru-RU"/>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8B058B" w:rsidRPr="004278B0" w:rsidRDefault="008B058B" w:rsidP="008C169B">
      <w:pPr>
        <w:jc w:val="left"/>
        <w:rPr>
          <w:rFonts w:eastAsia="Times New Roman"/>
          <w:szCs w:val="24"/>
          <w:lang w:eastAsia="ru-RU"/>
        </w:rPr>
      </w:pPr>
      <w:r w:rsidRPr="004278B0">
        <w:rPr>
          <w:rFonts w:eastAsia="Times New Roman"/>
          <w:b/>
          <w:bCs/>
          <w:szCs w:val="24"/>
          <w:lang w:eastAsia="ru-RU"/>
        </w:rPr>
        <w:t>Диагностический модуль</w:t>
      </w:r>
    </w:p>
    <w:p w:rsidR="008B058B" w:rsidRPr="004278B0" w:rsidRDefault="008B058B" w:rsidP="008C169B">
      <w:pPr>
        <w:jc w:val="both"/>
        <w:rPr>
          <w:rFonts w:eastAsia="Times New Roman"/>
          <w:szCs w:val="24"/>
          <w:lang w:eastAsia="ru-RU"/>
        </w:rPr>
      </w:pPr>
      <w:r w:rsidRPr="004278B0">
        <w:rPr>
          <w:rFonts w:eastAsia="Times New Roman"/>
          <w:b/>
          <w:bCs/>
          <w:szCs w:val="24"/>
          <w:lang w:eastAsia="ru-RU"/>
        </w:rPr>
        <w:t>Цель:</w:t>
      </w:r>
      <w:r w:rsidRPr="004278B0">
        <w:rPr>
          <w:rFonts w:eastAsia="Times New Roman"/>
          <w:i/>
          <w:iCs/>
          <w:szCs w:val="24"/>
          <w:lang w:eastAsia="ru-RU"/>
        </w:rPr>
        <w:t> </w:t>
      </w:r>
      <w:r w:rsidRPr="004278B0">
        <w:rPr>
          <w:rFonts w:eastAsia="Times New Roman"/>
          <w:szCs w:val="24"/>
          <w:lang w:eastAsia="ru-RU"/>
        </w:rPr>
        <w:t>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p w:rsidR="003E263F" w:rsidRPr="004278B0" w:rsidRDefault="008B058B" w:rsidP="008C169B">
      <w:pPr>
        <w:jc w:val="left"/>
        <w:rPr>
          <w:rFonts w:eastAsia="Times New Roman"/>
          <w:szCs w:val="24"/>
          <w:lang w:eastAsia="ru-RU"/>
        </w:rPr>
      </w:pPr>
      <w:r w:rsidRPr="004278B0">
        <w:rPr>
          <w:rFonts w:eastAsia="Times New Roman"/>
          <w:szCs w:val="24"/>
          <w:lang w:eastAsia="ru-RU"/>
        </w:rPr>
        <w:t> </w:t>
      </w:r>
    </w:p>
    <w:tbl>
      <w:tblPr>
        <w:tblW w:w="10696" w:type="dxa"/>
        <w:tblInd w:w="-318" w:type="dxa"/>
        <w:tblLayout w:type="fixed"/>
        <w:tblCellMar>
          <w:left w:w="0" w:type="dxa"/>
          <w:right w:w="0" w:type="dxa"/>
        </w:tblCellMar>
        <w:tblLook w:val="04A0" w:firstRow="1" w:lastRow="0" w:firstColumn="1" w:lastColumn="0" w:noHBand="0" w:noVBand="1"/>
      </w:tblPr>
      <w:tblGrid>
        <w:gridCol w:w="2836"/>
        <w:gridCol w:w="1842"/>
        <w:gridCol w:w="2694"/>
        <w:gridCol w:w="1418"/>
        <w:gridCol w:w="1906"/>
      </w:tblGrid>
      <w:tr w:rsidR="008B058B" w:rsidRPr="004278B0">
        <w:trPr>
          <w:trHeight w:val="148"/>
        </w:trPr>
        <w:tc>
          <w:tcPr>
            <w:tcW w:w="2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B058B" w:rsidRPr="004278B0" w:rsidRDefault="008B058B" w:rsidP="008C169B">
            <w:pPr>
              <w:jc w:val="left"/>
              <w:rPr>
                <w:rFonts w:eastAsia="Times New Roman"/>
                <w:szCs w:val="24"/>
                <w:lang w:eastAsia="ru-RU"/>
              </w:rPr>
            </w:pPr>
            <w:r w:rsidRPr="004278B0">
              <w:rPr>
                <w:rFonts w:eastAsia="Times New Roman"/>
                <w:b/>
                <w:bCs/>
                <w:szCs w:val="24"/>
                <w:lang w:eastAsia="ru-RU"/>
              </w:rPr>
              <w:t>Задачи</w:t>
            </w:r>
          </w:p>
          <w:p w:rsidR="008B058B" w:rsidRPr="004278B0" w:rsidRDefault="008B058B" w:rsidP="008C169B">
            <w:pPr>
              <w:jc w:val="left"/>
              <w:rPr>
                <w:rFonts w:eastAsia="Times New Roman"/>
                <w:szCs w:val="24"/>
                <w:lang w:eastAsia="ru-RU"/>
              </w:rPr>
            </w:pPr>
            <w:r w:rsidRPr="004278B0">
              <w:rPr>
                <w:rFonts w:eastAsia="Times New Roman"/>
                <w:b/>
                <w:bCs/>
                <w:szCs w:val="24"/>
                <w:lang w:eastAsia="ru-RU"/>
              </w:rPr>
              <w:t>(направления деятельности)</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B058B" w:rsidRPr="004278B0" w:rsidRDefault="008B058B" w:rsidP="008C169B">
            <w:pPr>
              <w:jc w:val="left"/>
              <w:rPr>
                <w:rFonts w:eastAsia="Times New Roman"/>
                <w:szCs w:val="24"/>
                <w:lang w:eastAsia="ru-RU"/>
              </w:rPr>
            </w:pPr>
            <w:r w:rsidRPr="004278B0">
              <w:rPr>
                <w:rFonts w:eastAsia="Times New Roman"/>
                <w:b/>
                <w:bCs/>
                <w:szCs w:val="24"/>
                <w:lang w:eastAsia="ru-RU"/>
              </w:rPr>
              <w:t>Планируемые результаты</w:t>
            </w: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B058B" w:rsidRPr="004278B0" w:rsidRDefault="008B058B" w:rsidP="008C169B">
            <w:pPr>
              <w:jc w:val="left"/>
              <w:rPr>
                <w:rFonts w:eastAsia="Times New Roman"/>
                <w:szCs w:val="24"/>
                <w:lang w:eastAsia="ru-RU"/>
              </w:rPr>
            </w:pPr>
            <w:r w:rsidRPr="004278B0">
              <w:rPr>
                <w:rFonts w:eastAsia="Times New Roman"/>
                <w:b/>
                <w:bCs/>
                <w:szCs w:val="24"/>
                <w:lang w:eastAsia="ru-RU"/>
              </w:rPr>
              <w:t>Виды и формы деятельности,</w:t>
            </w:r>
          </w:p>
          <w:p w:rsidR="008B058B" w:rsidRPr="004278B0" w:rsidRDefault="008B058B" w:rsidP="008C169B">
            <w:pPr>
              <w:jc w:val="left"/>
              <w:rPr>
                <w:rFonts w:eastAsia="Times New Roman"/>
                <w:szCs w:val="24"/>
                <w:lang w:eastAsia="ru-RU"/>
              </w:rPr>
            </w:pPr>
            <w:r w:rsidRPr="004278B0">
              <w:rPr>
                <w:rFonts w:eastAsia="Times New Roman"/>
                <w:b/>
                <w:bCs/>
                <w:szCs w:val="24"/>
                <w:lang w:eastAsia="ru-RU"/>
              </w:rPr>
              <w:t>мероприятия</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B058B" w:rsidRPr="004278B0" w:rsidRDefault="008B058B" w:rsidP="008C169B">
            <w:pPr>
              <w:jc w:val="left"/>
              <w:rPr>
                <w:rFonts w:eastAsia="Times New Roman"/>
                <w:szCs w:val="24"/>
                <w:lang w:eastAsia="ru-RU"/>
              </w:rPr>
            </w:pPr>
            <w:r w:rsidRPr="004278B0">
              <w:rPr>
                <w:rFonts w:eastAsia="Times New Roman"/>
                <w:b/>
                <w:bCs/>
                <w:szCs w:val="24"/>
                <w:lang w:eastAsia="ru-RU"/>
              </w:rPr>
              <w:t>Сроки</w:t>
            </w:r>
          </w:p>
          <w:p w:rsidR="008B058B" w:rsidRPr="004278B0" w:rsidRDefault="008B058B" w:rsidP="008C169B">
            <w:pPr>
              <w:jc w:val="left"/>
              <w:rPr>
                <w:rFonts w:eastAsia="Times New Roman"/>
                <w:szCs w:val="24"/>
                <w:lang w:eastAsia="ru-RU"/>
              </w:rPr>
            </w:pPr>
          </w:p>
        </w:tc>
        <w:tc>
          <w:tcPr>
            <w:tcW w:w="190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B058B" w:rsidRPr="004278B0" w:rsidRDefault="008B058B" w:rsidP="008C169B">
            <w:pPr>
              <w:jc w:val="left"/>
              <w:rPr>
                <w:rFonts w:eastAsia="Times New Roman"/>
                <w:szCs w:val="24"/>
                <w:lang w:eastAsia="ru-RU"/>
              </w:rPr>
            </w:pPr>
            <w:r w:rsidRPr="004278B0">
              <w:rPr>
                <w:rFonts w:eastAsia="Times New Roman"/>
                <w:b/>
                <w:bCs/>
                <w:szCs w:val="24"/>
                <w:lang w:eastAsia="ru-RU"/>
              </w:rPr>
              <w:t>Ответственные</w:t>
            </w:r>
          </w:p>
        </w:tc>
      </w:tr>
      <w:tr w:rsidR="008B058B" w:rsidRPr="004278B0">
        <w:trPr>
          <w:trHeight w:val="148"/>
        </w:trPr>
        <w:tc>
          <w:tcPr>
            <w:tcW w:w="10696"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8B058B" w:rsidRPr="004278B0" w:rsidRDefault="008B058B" w:rsidP="008C169B">
            <w:pPr>
              <w:jc w:val="left"/>
              <w:rPr>
                <w:rFonts w:eastAsia="Times New Roman"/>
                <w:szCs w:val="24"/>
                <w:lang w:eastAsia="ru-RU"/>
              </w:rPr>
            </w:pPr>
            <w:r w:rsidRPr="004278B0">
              <w:rPr>
                <w:rFonts w:eastAsia="Times New Roman"/>
                <w:szCs w:val="24"/>
                <w:lang w:eastAsia="ru-RU"/>
              </w:rPr>
              <w:t>Медицинская диагностика</w:t>
            </w:r>
          </w:p>
        </w:tc>
      </w:tr>
      <w:tr w:rsidR="008B058B" w:rsidRPr="004278B0">
        <w:trPr>
          <w:trHeight w:val="1972"/>
        </w:trPr>
        <w:tc>
          <w:tcPr>
            <w:tcW w:w="28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B058B" w:rsidRPr="004278B0" w:rsidRDefault="008B058B" w:rsidP="008C169B">
            <w:pPr>
              <w:jc w:val="left"/>
              <w:rPr>
                <w:rFonts w:eastAsia="Times New Roman"/>
                <w:szCs w:val="24"/>
                <w:lang w:eastAsia="ru-RU"/>
              </w:rPr>
            </w:pPr>
            <w:r w:rsidRPr="004278B0">
              <w:rPr>
                <w:rFonts w:eastAsia="Times New Roman"/>
                <w:szCs w:val="24"/>
                <w:lang w:eastAsia="ru-RU"/>
              </w:rPr>
              <w:t> </w:t>
            </w:r>
          </w:p>
          <w:p w:rsidR="008B058B" w:rsidRPr="004278B0" w:rsidRDefault="008B058B" w:rsidP="008C169B">
            <w:pPr>
              <w:jc w:val="left"/>
              <w:rPr>
                <w:rFonts w:eastAsia="Times New Roman"/>
                <w:szCs w:val="24"/>
                <w:lang w:eastAsia="ru-RU"/>
              </w:rPr>
            </w:pPr>
            <w:r w:rsidRPr="004278B0">
              <w:rPr>
                <w:rFonts w:eastAsia="Times New Roman"/>
                <w:szCs w:val="24"/>
                <w:lang w:eastAsia="ru-RU"/>
              </w:rPr>
              <w:t>Определить состояние физического и психического здоровья детей</w:t>
            </w: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rsidR="008B058B" w:rsidRPr="004278B0" w:rsidRDefault="008B058B" w:rsidP="008C169B">
            <w:pPr>
              <w:jc w:val="left"/>
              <w:rPr>
                <w:rFonts w:eastAsia="Times New Roman"/>
                <w:szCs w:val="24"/>
                <w:lang w:eastAsia="ru-RU"/>
              </w:rPr>
            </w:pPr>
            <w:r w:rsidRPr="004278B0">
              <w:rPr>
                <w:rFonts w:eastAsia="Times New Roman"/>
                <w:szCs w:val="24"/>
                <w:lang w:eastAsia="ru-RU"/>
              </w:rPr>
              <w:t> </w:t>
            </w:r>
          </w:p>
          <w:p w:rsidR="008B058B" w:rsidRPr="004278B0" w:rsidRDefault="008B058B" w:rsidP="008C169B">
            <w:pPr>
              <w:jc w:val="left"/>
              <w:rPr>
                <w:rFonts w:eastAsia="Times New Roman"/>
                <w:szCs w:val="24"/>
                <w:lang w:eastAsia="ru-RU"/>
              </w:rPr>
            </w:pPr>
            <w:r w:rsidRPr="004278B0">
              <w:rPr>
                <w:rFonts w:eastAsia="Times New Roman"/>
                <w:szCs w:val="24"/>
                <w:lang w:eastAsia="ru-RU"/>
              </w:rPr>
              <w:t> </w:t>
            </w:r>
          </w:p>
          <w:p w:rsidR="008B058B" w:rsidRPr="004278B0" w:rsidRDefault="008B058B" w:rsidP="008C169B">
            <w:pPr>
              <w:jc w:val="left"/>
              <w:rPr>
                <w:rFonts w:eastAsia="Times New Roman"/>
                <w:szCs w:val="24"/>
                <w:lang w:eastAsia="ru-RU"/>
              </w:rPr>
            </w:pPr>
            <w:r w:rsidRPr="004278B0">
              <w:rPr>
                <w:rFonts w:eastAsia="Times New Roman"/>
                <w:szCs w:val="24"/>
                <w:lang w:eastAsia="ru-RU"/>
              </w:rPr>
              <w:t>Выявление состояния физического и психического здоровья детей</w:t>
            </w:r>
          </w:p>
        </w:tc>
        <w:tc>
          <w:tcPr>
            <w:tcW w:w="2694" w:type="dxa"/>
            <w:tcBorders>
              <w:top w:val="nil"/>
              <w:left w:val="nil"/>
              <w:bottom w:val="single" w:sz="8" w:space="0" w:color="auto"/>
              <w:right w:val="single" w:sz="8" w:space="0" w:color="auto"/>
            </w:tcBorders>
            <w:tcMar>
              <w:top w:w="0" w:type="dxa"/>
              <w:left w:w="108" w:type="dxa"/>
              <w:bottom w:w="0" w:type="dxa"/>
              <w:right w:w="108" w:type="dxa"/>
            </w:tcMar>
          </w:tcPr>
          <w:p w:rsidR="008B058B" w:rsidRPr="004278B0" w:rsidRDefault="008B058B" w:rsidP="008C169B">
            <w:pPr>
              <w:jc w:val="left"/>
              <w:rPr>
                <w:rFonts w:eastAsia="Times New Roman"/>
                <w:szCs w:val="24"/>
                <w:lang w:eastAsia="ru-RU"/>
              </w:rPr>
            </w:pPr>
            <w:r w:rsidRPr="004278B0">
              <w:rPr>
                <w:rFonts w:eastAsia="Times New Roman"/>
                <w:szCs w:val="24"/>
                <w:lang w:eastAsia="ru-RU"/>
              </w:rPr>
              <w:t>Изучение истории развития ребенка, беседа с родителями,</w:t>
            </w:r>
          </w:p>
          <w:p w:rsidR="008B058B" w:rsidRPr="004278B0" w:rsidRDefault="008B058B" w:rsidP="008C169B">
            <w:pPr>
              <w:jc w:val="left"/>
              <w:rPr>
                <w:rFonts w:eastAsia="Times New Roman"/>
                <w:szCs w:val="24"/>
                <w:lang w:eastAsia="ru-RU"/>
              </w:rPr>
            </w:pPr>
            <w:r w:rsidRPr="004278B0">
              <w:rPr>
                <w:rFonts w:eastAsia="Times New Roman"/>
                <w:szCs w:val="24"/>
                <w:lang w:eastAsia="ru-RU"/>
              </w:rPr>
              <w:t>наблюдение классного руководителя,</w:t>
            </w:r>
          </w:p>
          <w:p w:rsidR="008B058B" w:rsidRPr="004278B0" w:rsidRDefault="008B058B" w:rsidP="008C169B">
            <w:pPr>
              <w:jc w:val="left"/>
              <w:rPr>
                <w:rFonts w:eastAsia="Times New Roman"/>
                <w:szCs w:val="24"/>
                <w:lang w:eastAsia="ru-RU"/>
              </w:rPr>
            </w:pPr>
            <w:r w:rsidRPr="004278B0">
              <w:rPr>
                <w:rFonts w:eastAsia="Times New Roman"/>
                <w:szCs w:val="24"/>
                <w:lang w:eastAsia="ru-RU"/>
              </w:rPr>
              <w:t>анализ работ обучающихся</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8B058B" w:rsidRPr="004278B0" w:rsidRDefault="008B058B" w:rsidP="008C169B">
            <w:pPr>
              <w:jc w:val="left"/>
              <w:rPr>
                <w:rFonts w:eastAsia="Times New Roman"/>
                <w:szCs w:val="24"/>
                <w:lang w:eastAsia="ru-RU"/>
              </w:rPr>
            </w:pPr>
            <w:r w:rsidRPr="004278B0">
              <w:rPr>
                <w:rFonts w:eastAsia="Times New Roman"/>
                <w:szCs w:val="24"/>
                <w:lang w:eastAsia="ru-RU"/>
              </w:rPr>
              <w:t> </w:t>
            </w:r>
          </w:p>
          <w:p w:rsidR="008B058B" w:rsidRPr="004278B0" w:rsidRDefault="008B058B" w:rsidP="008C169B">
            <w:pPr>
              <w:jc w:val="left"/>
              <w:rPr>
                <w:rFonts w:eastAsia="Times New Roman"/>
                <w:szCs w:val="24"/>
                <w:lang w:eastAsia="ru-RU"/>
              </w:rPr>
            </w:pPr>
            <w:r w:rsidRPr="004278B0">
              <w:rPr>
                <w:rFonts w:eastAsia="Times New Roman"/>
                <w:szCs w:val="24"/>
                <w:lang w:eastAsia="ru-RU"/>
              </w:rPr>
              <w:t> </w:t>
            </w:r>
          </w:p>
          <w:p w:rsidR="008B058B" w:rsidRPr="004278B0" w:rsidRDefault="008B058B" w:rsidP="008C169B">
            <w:pPr>
              <w:jc w:val="left"/>
              <w:rPr>
                <w:rFonts w:eastAsia="Times New Roman"/>
                <w:szCs w:val="24"/>
                <w:lang w:eastAsia="ru-RU"/>
              </w:rPr>
            </w:pPr>
            <w:r w:rsidRPr="004278B0">
              <w:rPr>
                <w:rFonts w:eastAsia="Times New Roman"/>
                <w:szCs w:val="24"/>
                <w:lang w:eastAsia="ru-RU"/>
              </w:rPr>
              <w:t> </w:t>
            </w:r>
          </w:p>
          <w:p w:rsidR="008B058B" w:rsidRPr="004278B0" w:rsidRDefault="008B058B" w:rsidP="008C169B">
            <w:pPr>
              <w:jc w:val="left"/>
              <w:rPr>
                <w:rFonts w:eastAsia="Times New Roman"/>
                <w:szCs w:val="24"/>
                <w:lang w:eastAsia="ru-RU"/>
              </w:rPr>
            </w:pPr>
            <w:r w:rsidRPr="004278B0">
              <w:rPr>
                <w:rFonts w:eastAsia="Times New Roman"/>
                <w:szCs w:val="24"/>
                <w:lang w:eastAsia="ru-RU"/>
              </w:rPr>
              <w:t>сентябрь</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8B058B" w:rsidRPr="004278B0" w:rsidRDefault="008B058B" w:rsidP="008C169B">
            <w:pPr>
              <w:jc w:val="left"/>
              <w:rPr>
                <w:rFonts w:eastAsia="Times New Roman"/>
                <w:szCs w:val="24"/>
                <w:lang w:eastAsia="ru-RU"/>
              </w:rPr>
            </w:pPr>
            <w:r w:rsidRPr="004278B0">
              <w:rPr>
                <w:rFonts w:eastAsia="Times New Roman"/>
                <w:szCs w:val="24"/>
                <w:lang w:eastAsia="ru-RU"/>
              </w:rPr>
              <w:t> </w:t>
            </w:r>
          </w:p>
          <w:p w:rsidR="008B058B" w:rsidRPr="004278B0" w:rsidRDefault="008B058B" w:rsidP="008C169B">
            <w:pPr>
              <w:jc w:val="left"/>
              <w:rPr>
                <w:rFonts w:eastAsia="Times New Roman"/>
                <w:szCs w:val="24"/>
                <w:lang w:eastAsia="ru-RU"/>
              </w:rPr>
            </w:pPr>
            <w:r w:rsidRPr="004278B0">
              <w:rPr>
                <w:rFonts w:eastAsia="Times New Roman"/>
                <w:szCs w:val="24"/>
                <w:lang w:eastAsia="ru-RU"/>
              </w:rPr>
              <w:t> </w:t>
            </w:r>
          </w:p>
          <w:p w:rsidR="008B058B" w:rsidRPr="004278B0" w:rsidRDefault="008B058B" w:rsidP="008C169B">
            <w:pPr>
              <w:jc w:val="left"/>
              <w:rPr>
                <w:rFonts w:eastAsia="Times New Roman"/>
                <w:szCs w:val="24"/>
                <w:lang w:eastAsia="ru-RU"/>
              </w:rPr>
            </w:pPr>
            <w:r w:rsidRPr="004278B0">
              <w:rPr>
                <w:rFonts w:eastAsia="Times New Roman"/>
                <w:szCs w:val="24"/>
                <w:lang w:eastAsia="ru-RU"/>
              </w:rPr>
              <w:t> </w:t>
            </w:r>
          </w:p>
          <w:p w:rsidR="008B058B" w:rsidRPr="004278B0" w:rsidRDefault="008B058B" w:rsidP="008C169B">
            <w:pPr>
              <w:jc w:val="left"/>
              <w:rPr>
                <w:rFonts w:eastAsia="Times New Roman"/>
                <w:szCs w:val="24"/>
                <w:lang w:eastAsia="ru-RU"/>
              </w:rPr>
            </w:pPr>
            <w:r w:rsidRPr="004278B0">
              <w:rPr>
                <w:rFonts w:eastAsia="Times New Roman"/>
                <w:szCs w:val="24"/>
                <w:lang w:eastAsia="ru-RU"/>
              </w:rPr>
              <w:t xml:space="preserve">Классный руководитель </w:t>
            </w:r>
          </w:p>
        </w:tc>
      </w:tr>
      <w:tr w:rsidR="008B058B" w:rsidRPr="004278B0">
        <w:trPr>
          <w:trHeight w:val="388"/>
        </w:trPr>
        <w:tc>
          <w:tcPr>
            <w:tcW w:w="10696"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8B058B" w:rsidRPr="004278B0" w:rsidRDefault="008B058B" w:rsidP="008C169B">
            <w:pPr>
              <w:jc w:val="left"/>
              <w:rPr>
                <w:rFonts w:eastAsia="Times New Roman"/>
                <w:szCs w:val="24"/>
                <w:lang w:eastAsia="ru-RU"/>
              </w:rPr>
            </w:pPr>
            <w:r w:rsidRPr="004278B0">
              <w:rPr>
                <w:rFonts w:eastAsia="Times New Roman"/>
                <w:szCs w:val="24"/>
                <w:lang w:eastAsia="ru-RU"/>
              </w:rPr>
              <w:t xml:space="preserve">Психолого-педагогическая диагностика </w:t>
            </w:r>
          </w:p>
        </w:tc>
      </w:tr>
      <w:tr w:rsidR="008B058B" w:rsidRPr="004278B0">
        <w:trPr>
          <w:trHeight w:val="148"/>
        </w:trPr>
        <w:tc>
          <w:tcPr>
            <w:tcW w:w="28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B058B" w:rsidRPr="004278B0" w:rsidRDefault="008B058B" w:rsidP="008C169B">
            <w:pPr>
              <w:jc w:val="left"/>
              <w:rPr>
                <w:rFonts w:eastAsia="Times New Roman"/>
                <w:szCs w:val="24"/>
                <w:lang w:eastAsia="ru-RU"/>
              </w:rPr>
            </w:pPr>
            <w:r w:rsidRPr="004278B0">
              <w:rPr>
                <w:rFonts w:eastAsia="Times New Roman"/>
                <w:szCs w:val="24"/>
                <w:lang w:eastAsia="ru-RU"/>
              </w:rPr>
              <w:t>Первичная диагностика для выявления группы «риска»</w:t>
            </w: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rsidR="008B058B" w:rsidRPr="004278B0" w:rsidRDefault="008B058B" w:rsidP="008C169B">
            <w:pPr>
              <w:jc w:val="left"/>
              <w:rPr>
                <w:rFonts w:eastAsia="Times New Roman"/>
                <w:szCs w:val="24"/>
                <w:lang w:eastAsia="ru-RU"/>
              </w:rPr>
            </w:pPr>
            <w:r w:rsidRPr="004278B0">
              <w:rPr>
                <w:rFonts w:eastAsia="Times New Roman"/>
                <w:szCs w:val="24"/>
                <w:lang w:eastAsia="ru-RU"/>
              </w:rPr>
              <w:t>Создание банка данных  обучающихся, нуждающихся в специализированной помощи</w:t>
            </w:r>
          </w:p>
          <w:p w:rsidR="008B058B" w:rsidRPr="004278B0" w:rsidRDefault="008B058B" w:rsidP="008C169B">
            <w:pPr>
              <w:jc w:val="left"/>
              <w:rPr>
                <w:rFonts w:eastAsia="Times New Roman"/>
                <w:szCs w:val="24"/>
                <w:lang w:eastAsia="ru-RU"/>
              </w:rPr>
            </w:pPr>
            <w:r w:rsidRPr="004278B0">
              <w:rPr>
                <w:rFonts w:eastAsia="Times New Roman"/>
                <w:szCs w:val="24"/>
                <w:lang w:eastAsia="ru-RU"/>
              </w:rPr>
              <w:t> Формирование характеристики образовательной ситуации в ОУ</w:t>
            </w:r>
          </w:p>
        </w:tc>
        <w:tc>
          <w:tcPr>
            <w:tcW w:w="2694" w:type="dxa"/>
            <w:tcBorders>
              <w:top w:val="nil"/>
              <w:left w:val="nil"/>
              <w:bottom w:val="single" w:sz="8" w:space="0" w:color="auto"/>
              <w:right w:val="single" w:sz="8" w:space="0" w:color="auto"/>
            </w:tcBorders>
            <w:tcMar>
              <w:top w:w="0" w:type="dxa"/>
              <w:left w:w="108" w:type="dxa"/>
              <w:bottom w:w="0" w:type="dxa"/>
              <w:right w:w="108" w:type="dxa"/>
            </w:tcMar>
          </w:tcPr>
          <w:p w:rsidR="008B058B" w:rsidRPr="004278B0" w:rsidRDefault="008B058B" w:rsidP="008C169B">
            <w:pPr>
              <w:jc w:val="left"/>
              <w:rPr>
                <w:rFonts w:eastAsia="Times New Roman"/>
                <w:szCs w:val="24"/>
                <w:lang w:eastAsia="ru-RU"/>
              </w:rPr>
            </w:pPr>
            <w:r w:rsidRPr="004278B0">
              <w:rPr>
                <w:rFonts w:eastAsia="Times New Roman"/>
                <w:szCs w:val="24"/>
                <w:lang w:eastAsia="ru-RU"/>
              </w:rPr>
              <w:t>Наблюдение, логопедическое и психологическое обследование;</w:t>
            </w:r>
          </w:p>
          <w:p w:rsidR="008B058B" w:rsidRPr="004278B0" w:rsidRDefault="008B058B" w:rsidP="008C169B">
            <w:pPr>
              <w:jc w:val="left"/>
              <w:rPr>
                <w:rFonts w:eastAsia="Times New Roman"/>
                <w:szCs w:val="24"/>
                <w:lang w:eastAsia="ru-RU"/>
              </w:rPr>
            </w:pPr>
            <w:r w:rsidRPr="004278B0">
              <w:rPr>
                <w:rFonts w:eastAsia="Times New Roman"/>
                <w:szCs w:val="24"/>
                <w:lang w:eastAsia="ru-RU"/>
              </w:rPr>
              <w:t>анкетирование родителей, беседы с педагогами</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8B058B" w:rsidRPr="004278B0" w:rsidRDefault="008B058B" w:rsidP="008C169B">
            <w:pPr>
              <w:jc w:val="left"/>
              <w:rPr>
                <w:rFonts w:eastAsia="Times New Roman"/>
                <w:szCs w:val="24"/>
                <w:lang w:eastAsia="ru-RU"/>
              </w:rPr>
            </w:pPr>
            <w:r w:rsidRPr="004278B0">
              <w:rPr>
                <w:rFonts w:eastAsia="Times New Roman"/>
                <w:szCs w:val="24"/>
                <w:lang w:eastAsia="ru-RU"/>
              </w:rPr>
              <w:t> </w:t>
            </w:r>
          </w:p>
          <w:p w:rsidR="008B058B" w:rsidRPr="004278B0" w:rsidRDefault="008B058B" w:rsidP="008C169B">
            <w:pPr>
              <w:jc w:val="left"/>
              <w:rPr>
                <w:rFonts w:eastAsia="Times New Roman"/>
                <w:szCs w:val="24"/>
                <w:lang w:eastAsia="ru-RU"/>
              </w:rPr>
            </w:pPr>
            <w:r w:rsidRPr="004278B0">
              <w:rPr>
                <w:rFonts w:eastAsia="Times New Roman"/>
                <w:szCs w:val="24"/>
                <w:lang w:eastAsia="ru-RU"/>
              </w:rPr>
              <w:t> </w:t>
            </w:r>
          </w:p>
          <w:p w:rsidR="008B058B" w:rsidRPr="004278B0" w:rsidRDefault="008B058B" w:rsidP="008C169B">
            <w:pPr>
              <w:jc w:val="left"/>
              <w:rPr>
                <w:rFonts w:eastAsia="Times New Roman"/>
                <w:szCs w:val="24"/>
                <w:lang w:eastAsia="ru-RU"/>
              </w:rPr>
            </w:pPr>
            <w:r w:rsidRPr="004278B0">
              <w:rPr>
                <w:rFonts w:eastAsia="Times New Roman"/>
                <w:szCs w:val="24"/>
                <w:lang w:eastAsia="ru-RU"/>
              </w:rPr>
              <w:t>сентябрь</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8B058B" w:rsidRPr="004278B0" w:rsidRDefault="008B058B" w:rsidP="008C169B">
            <w:pPr>
              <w:jc w:val="left"/>
              <w:rPr>
                <w:rFonts w:eastAsia="Times New Roman"/>
                <w:szCs w:val="24"/>
                <w:lang w:eastAsia="ru-RU"/>
              </w:rPr>
            </w:pPr>
            <w:r w:rsidRPr="004278B0">
              <w:rPr>
                <w:rFonts w:eastAsia="Times New Roman"/>
                <w:szCs w:val="24"/>
                <w:lang w:eastAsia="ru-RU"/>
              </w:rPr>
              <w:t> </w:t>
            </w:r>
          </w:p>
          <w:p w:rsidR="008B058B" w:rsidRPr="004278B0" w:rsidRDefault="008B058B" w:rsidP="008C169B">
            <w:pPr>
              <w:jc w:val="left"/>
              <w:rPr>
                <w:rFonts w:eastAsia="Times New Roman"/>
                <w:szCs w:val="24"/>
                <w:lang w:eastAsia="ru-RU"/>
              </w:rPr>
            </w:pPr>
            <w:r w:rsidRPr="004278B0">
              <w:rPr>
                <w:rFonts w:eastAsia="Times New Roman"/>
                <w:szCs w:val="24"/>
                <w:lang w:eastAsia="ru-RU"/>
              </w:rPr>
              <w:t>Классный руководитель</w:t>
            </w:r>
          </w:p>
          <w:p w:rsidR="008B058B" w:rsidRPr="004278B0" w:rsidRDefault="008B058B" w:rsidP="008C169B">
            <w:pPr>
              <w:jc w:val="left"/>
              <w:rPr>
                <w:rFonts w:eastAsia="Times New Roman"/>
                <w:szCs w:val="24"/>
                <w:lang w:eastAsia="ru-RU"/>
              </w:rPr>
            </w:pPr>
            <w:r w:rsidRPr="004278B0">
              <w:rPr>
                <w:rFonts w:eastAsia="Times New Roman"/>
                <w:szCs w:val="24"/>
                <w:lang w:eastAsia="ru-RU"/>
              </w:rPr>
              <w:t>Педагог-психолог</w:t>
            </w:r>
          </w:p>
          <w:p w:rsidR="008B058B" w:rsidRPr="004278B0" w:rsidRDefault="008B058B" w:rsidP="008C169B">
            <w:pPr>
              <w:jc w:val="left"/>
              <w:rPr>
                <w:rFonts w:eastAsia="Times New Roman"/>
                <w:szCs w:val="24"/>
                <w:lang w:eastAsia="ru-RU"/>
              </w:rPr>
            </w:pPr>
            <w:r w:rsidRPr="004278B0">
              <w:rPr>
                <w:rFonts w:eastAsia="Times New Roman"/>
                <w:szCs w:val="24"/>
                <w:lang w:eastAsia="ru-RU"/>
              </w:rPr>
              <w:t> </w:t>
            </w:r>
          </w:p>
        </w:tc>
      </w:tr>
      <w:tr w:rsidR="008B058B" w:rsidRPr="004278B0">
        <w:trPr>
          <w:trHeight w:val="148"/>
        </w:trPr>
        <w:tc>
          <w:tcPr>
            <w:tcW w:w="28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B058B" w:rsidRPr="004278B0" w:rsidRDefault="008B058B" w:rsidP="008C169B">
            <w:pPr>
              <w:jc w:val="left"/>
              <w:rPr>
                <w:rFonts w:eastAsia="Times New Roman"/>
                <w:szCs w:val="24"/>
                <w:lang w:eastAsia="ru-RU"/>
              </w:rPr>
            </w:pPr>
            <w:r w:rsidRPr="004278B0">
              <w:rPr>
                <w:rFonts w:eastAsia="Times New Roman"/>
                <w:szCs w:val="24"/>
                <w:lang w:eastAsia="ru-RU"/>
              </w:rPr>
              <w:t>Углубленная  диагностика детей с ОВЗ, детей-инвалидов</w:t>
            </w: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rsidR="008B058B" w:rsidRPr="004278B0" w:rsidRDefault="008B058B" w:rsidP="008C169B">
            <w:pPr>
              <w:jc w:val="left"/>
              <w:rPr>
                <w:rFonts w:eastAsia="Times New Roman"/>
                <w:szCs w:val="24"/>
                <w:lang w:eastAsia="ru-RU"/>
              </w:rPr>
            </w:pPr>
            <w:r w:rsidRPr="004278B0">
              <w:rPr>
                <w:rFonts w:eastAsia="Times New Roman"/>
                <w:szCs w:val="24"/>
                <w:lang w:eastAsia="ru-RU"/>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2694" w:type="dxa"/>
            <w:tcBorders>
              <w:top w:val="nil"/>
              <w:left w:val="nil"/>
              <w:bottom w:val="single" w:sz="8" w:space="0" w:color="auto"/>
              <w:right w:val="single" w:sz="8" w:space="0" w:color="auto"/>
            </w:tcBorders>
            <w:tcMar>
              <w:top w:w="0" w:type="dxa"/>
              <w:left w:w="108" w:type="dxa"/>
              <w:bottom w:w="0" w:type="dxa"/>
              <w:right w:w="108" w:type="dxa"/>
            </w:tcMar>
          </w:tcPr>
          <w:p w:rsidR="008B058B" w:rsidRPr="004278B0" w:rsidRDefault="008B058B" w:rsidP="008C169B">
            <w:pPr>
              <w:jc w:val="left"/>
              <w:rPr>
                <w:rFonts w:eastAsia="Times New Roman"/>
                <w:szCs w:val="24"/>
                <w:lang w:eastAsia="ru-RU"/>
              </w:rPr>
            </w:pPr>
            <w:r w:rsidRPr="004278B0">
              <w:rPr>
                <w:rFonts w:eastAsia="Times New Roman"/>
                <w:szCs w:val="24"/>
                <w:lang w:eastAsia="ru-RU"/>
              </w:rPr>
              <w:t>Диагностирование.</w:t>
            </w:r>
          </w:p>
          <w:p w:rsidR="008B058B" w:rsidRPr="004278B0" w:rsidRDefault="008B058B" w:rsidP="008C169B">
            <w:pPr>
              <w:jc w:val="left"/>
              <w:rPr>
                <w:rFonts w:eastAsia="Times New Roman"/>
                <w:szCs w:val="24"/>
                <w:lang w:eastAsia="ru-RU"/>
              </w:rPr>
            </w:pPr>
            <w:r w:rsidRPr="004278B0">
              <w:rPr>
                <w:rFonts w:eastAsia="Times New Roman"/>
                <w:szCs w:val="24"/>
                <w:lang w:eastAsia="ru-RU"/>
              </w:rPr>
              <w:t xml:space="preserve">Заполнение диагностических документов специалистами (Речевой карты, протокола обследования) </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8B058B" w:rsidRPr="004278B0" w:rsidRDefault="008B058B" w:rsidP="008C169B">
            <w:pPr>
              <w:jc w:val="left"/>
              <w:rPr>
                <w:rFonts w:eastAsia="Times New Roman"/>
                <w:szCs w:val="24"/>
                <w:lang w:eastAsia="ru-RU"/>
              </w:rPr>
            </w:pPr>
            <w:r w:rsidRPr="004278B0">
              <w:rPr>
                <w:rFonts w:eastAsia="Times New Roman"/>
                <w:szCs w:val="24"/>
                <w:lang w:eastAsia="ru-RU"/>
              </w:rPr>
              <w:t>сентябрь</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8B058B" w:rsidRPr="004278B0" w:rsidRDefault="008B058B" w:rsidP="008C169B">
            <w:pPr>
              <w:jc w:val="left"/>
              <w:rPr>
                <w:rFonts w:eastAsia="Times New Roman"/>
                <w:szCs w:val="24"/>
                <w:lang w:eastAsia="ru-RU"/>
              </w:rPr>
            </w:pPr>
            <w:r w:rsidRPr="004278B0">
              <w:rPr>
                <w:rFonts w:eastAsia="Times New Roman"/>
                <w:szCs w:val="24"/>
                <w:lang w:eastAsia="ru-RU"/>
              </w:rPr>
              <w:t>Педагог-психолог</w:t>
            </w:r>
          </w:p>
          <w:p w:rsidR="008B058B" w:rsidRPr="004278B0" w:rsidRDefault="008B058B" w:rsidP="008C169B">
            <w:pPr>
              <w:jc w:val="left"/>
              <w:rPr>
                <w:rFonts w:eastAsia="Times New Roman"/>
                <w:szCs w:val="24"/>
                <w:lang w:eastAsia="ru-RU"/>
              </w:rPr>
            </w:pPr>
          </w:p>
        </w:tc>
      </w:tr>
      <w:tr w:rsidR="008B058B" w:rsidRPr="004278B0">
        <w:trPr>
          <w:trHeight w:val="148"/>
        </w:trPr>
        <w:tc>
          <w:tcPr>
            <w:tcW w:w="28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B058B" w:rsidRPr="004278B0" w:rsidRDefault="008B058B" w:rsidP="008C169B">
            <w:pPr>
              <w:jc w:val="left"/>
              <w:rPr>
                <w:rFonts w:eastAsia="Times New Roman"/>
                <w:szCs w:val="24"/>
                <w:lang w:eastAsia="ru-RU"/>
              </w:rPr>
            </w:pPr>
            <w:r w:rsidRPr="004278B0">
              <w:rPr>
                <w:rFonts w:eastAsia="Times New Roman"/>
                <w:szCs w:val="24"/>
                <w:lang w:eastAsia="ru-RU"/>
              </w:rPr>
              <w:t>Проанализировать причины возникновения трудностей в обучении.</w:t>
            </w:r>
          </w:p>
          <w:p w:rsidR="008B058B" w:rsidRPr="004278B0" w:rsidRDefault="008B058B" w:rsidP="008C169B">
            <w:pPr>
              <w:jc w:val="left"/>
              <w:rPr>
                <w:rFonts w:eastAsia="Times New Roman"/>
                <w:szCs w:val="24"/>
                <w:lang w:eastAsia="ru-RU"/>
              </w:rPr>
            </w:pPr>
            <w:r w:rsidRPr="004278B0">
              <w:rPr>
                <w:rFonts w:eastAsia="Times New Roman"/>
                <w:szCs w:val="24"/>
                <w:lang w:eastAsia="ru-RU"/>
              </w:rPr>
              <w:t>Выявить резервные возможности</w:t>
            </w: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rsidR="008B058B" w:rsidRPr="004278B0" w:rsidRDefault="008B058B" w:rsidP="008C169B">
            <w:pPr>
              <w:jc w:val="left"/>
              <w:rPr>
                <w:rFonts w:eastAsia="Times New Roman"/>
                <w:szCs w:val="24"/>
                <w:lang w:eastAsia="ru-RU"/>
              </w:rPr>
            </w:pPr>
            <w:r w:rsidRPr="004278B0">
              <w:rPr>
                <w:rFonts w:eastAsia="Times New Roman"/>
                <w:szCs w:val="24"/>
                <w:lang w:eastAsia="ru-RU"/>
              </w:rPr>
              <w:t>Индивидуальная коррекционная программа, соответствующая выявленному уровню развития обучающегося</w:t>
            </w:r>
          </w:p>
        </w:tc>
        <w:tc>
          <w:tcPr>
            <w:tcW w:w="2694" w:type="dxa"/>
            <w:tcBorders>
              <w:top w:val="nil"/>
              <w:left w:val="nil"/>
              <w:bottom w:val="single" w:sz="8" w:space="0" w:color="auto"/>
              <w:right w:val="single" w:sz="8" w:space="0" w:color="auto"/>
            </w:tcBorders>
            <w:tcMar>
              <w:top w:w="0" w:type="dxa"/>
              <w:left w:w="108" w:type="dxa"/>
              <w:bottom w:w="0" w:type="dxa"/>
              <w:right w:w="108" w:type="dxa"/>
            </w:tcMar>
          </w:tcPr>
          <w:p w:rsidR="008B058B" w:rsidRPr="004278B0" w:rsidRDefault="008B058B" w:rsidP="008C169B">
            <w:pPr>
              <w:jc w:val="left"/>
              <w:rPr>
                <w:rFonts w:eastAsia="Times New Roman"/>
                <w:szCs w:val="24"/>
                <w:lang w:eastAsia="ru-RU"/>
              </w:rPr>
            </w:pPr>
            <w:r w:rsidRPr="004278B0">
              <w:rPr>
                <w:rFonts w:eastAsia="Times New Roman"/>
                <w:szCs w:val="24"/>
                <w:lang w:eastAsia="ru-RU"/>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8B058B" w:rsidRPr="004278B0" w:rsidRDefault="008B058B" w:rsidP="008C169B">
            <w:pPr>
              <w:jc w:val="left"/>
              <w:rPr>
                <w:rFonts w:eastAsia="Times New Roman"/>
                <w:szCs w:val="24"/>
                <w:lang w:eastAsia="ru-RU"/>
              </w:rPr>
            </w:pPr>
            <w:r w:rsidRPr="004278B0">
              <w:rPr>
                <w:rFonts w:eastAsia="Times New Roman"/>
                <w:szCs w:val="24"/>
                <w:lang w:eastAsia="ru-RU"/>
              </w:rPr>
              <w:t> </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8B058B" w:rsidRPr="004278B0" w:rsidRDefault="008B058B" w:rsidP="008C169B">
            <w:pPr>
              <w:jc w:val="left"/>
              <w:rPr>
                <w:rFonts w:eastAsia="Times New Roman"/>
                <w:szCs w:val="24"/>
                <w:lang w:eastAsia="ru-RU"/>
              </w:rPr>
            </w:pPr>
            <w:r w:rsidRPr="004278B0">
              <w:rPr>
                <w:rFonts w:eastAsia="Times New Roman"/>
                <w:szCs w:val="24"/>
                <w:lang w:eastAsia="ru-RU"/>
              </w:rPr>
              <w:t>Педагог-психолог</w:t>
            </w:r>
          </w:p>
          <w:p w:rsidR="008B058B" w:rsidRPr="004278B0" w:rsidRDefault="008B058B" w:rsidP="008C169B">
            <w:pPr>
              <w:jc w:val="left"/>
              <w:rPr>
                <w:rFonts w:eastAsia="Times New Roman"/>
                <w:szCs w:val="24"/>
                <w:lang w:eastAsia="ru-RU"/>
              </w:rPr>
            </w:pPr>
          </w:p>
        </w:tc>
      </w:tr>
      <w:tr w:rsidR="008B058B" w:rsidRPr="004278B0">
        <w:trPr>
          <w:trHeight w:val="282"/>
        </w:trPr>
        <w:tc>
          <w:tcPr>
            <w:tcW w:w="10696"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8B058B" w:rsidRPr="004278B0" w:rsidRDefault="008B058B" w:rsidP="008C169B">
            <w:pPr>
              <w:jc w:val="left"/>
              <w:rPr>
                <w:rFonts w:eastAsia="Times New Roman"/>
                <w:szCs w:val="24"/>
                <w:lang w:eastAsia="ru-RU"/>
              </w:rPr>
            </w:pPr>
            <w:r w:rsidRPr="004278B0">
              <w:rPr>
                <w:rFonts w:eastAsia="Times New Roman"/>
                <w:szCs w:val="24"/>
                <w:lang w:eastAsia="ru-RU"/>
              </w:rPr>
              <w:t>Социально – педагогическая диагностика</w:t>
            </w:r>
          </w:p>
        </w:tc>
      </w:tr>
      <w:tr w:rsidR="008B058B" w:rsidRPr="004278B0" w:rsidTr="00AB42B1">
        <w:trPr>
          <w:trHeight w:val="1396"/>
        </w:trPr>
        <w:tc>
          <w:tcPr>
            <w:tcW w:w="28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B058B" w:rsidRPr="004278B0" w:rsidRDefault="008B058B" w:rsidP="008C169B">
            <w:pPr>
              <w:jc w:val="left"/>
              <w:rPr>
                <w:rFonts w:eastAsia="Times New Roman"/>
                <w:szCs w:val="24"/>
                <w:lang w:eastAsia="ru-RU"/>
              </w:rPr>
            </w:pPr>
            <w:r w:rsidRPr="004278B0">
              <w:rPr>
                <w:rFonts w:eastAsia="Times New Roman"/>
                <w:szCs w:val="24"/>
                <w:lang w:eastAsia="ru-RU"/>
              </w:rPr>
              <w:t> Определить уровень организованности ребенка, особенности эмоционально-волевой  и личностной сферы; уровень знаний по предметам</w:t>
            </w:r>
          </w:p>
          <w:p w:rsidR="008B058B" w:rsidRPr="004278B0" w:rsidRDefault="008B058B" w:rsidP="008C169B">
            <w:pPr>
              <w:jc w:val="left"/>
              <w:rPr>
                <w:rFonts w:eastAsia="Times New Roman"/>
                <w:szCs w:val="24"/>
                <w:lang w:eastAsia="ru-RU"/>
              </w:rPr>
            </w:pPr>
            <w:r w:rsidRPr="004278B0">
              <w:rPr>
                <w:rFonts w:eastAsia="Times New Roman"/>
                <w:szCs w:val="24"/>
                <w:lang w:eastAsia="ru-RU"/>
              </w:rPr>
              <w:t> </w:t>
            </w:r>
          </w:p>
          <w:p w:rsidR="008B058B" w:rsidRPr="004278B0" w:rsidRDefault="008B058B" w:rsidP="008C169B">
            <w:pPr>
              <w:jc w:val="left"/>
              <w:rPr>
                <w:rFonts w:eastAsia="Times New Roman"/>
                <w:szCs w:val="24"/>
                <w:lang w:eastAsia="ru-RU"/>
              </w:rPr>
            </w:pPr>
            <w:r w:rsidRPr="004278B0">
              <w:rPr>
                <w:rFonts w:eastAsia="Times New Roman"/>
                <w:szCs w:val="24"/>
                <w:lang w:eastAsia="ru-RU"/>
              </w:rPr>
              <w:t> </w:t>
            </w:r>
          </w:p>
          <w:p w:rsidR="008B058B" w:rsidRPr="004278B0" w:rsidRDefault="008B058B" w:rsidP="008C169B">
            <w:pPr>
              <w:jc w:val="left"/>
              <w:rPr>
                <w:rFonts w:eastAsia="Times New Roman"/>
                <w:szCs w:val="24"/>
                <w:lang w:eastAsia="ru-RU"/>
              </w:rPr>
            </w:pPr>
            <w:r w:rsidRPr="004278B0">
              <w:rPr>
                <w:rFonts w:eastAsia="Times New Roman"/>
                <w:szCs w:val="24"/>
                <w:lang w:eastAsia="ru-RU"/>
              </w:rPr>
              <w:t> </w:t>
            </w:r>
          </w:p>
          <w:p w:rsidR="008B058B" w:rsidRPr="004278B0" w:rsidRDefault="008B058B" w:rsidP="008C169B">
            <w:pPr>
              <w:jc w:val="left"/>
              <w:rPr>
                <w:rFonts w:eastAsia="Times New Roman"/>
                <w:szCs w:val="24"/>
                <w:lang w:eastAsia="ru-RU"/>
              </w:rPr>
            </w:pPr>
            <w:r w:rsidRPr="004278B0">
              <w:rPr>
                <w:rFonts w:eastAsia="Times New Roman"/>
                <w:szCs w:val="24"/>
                <w:lang w:eastAsia="ru-RU"/>
              </w:rPr>
              <w:t> </w:t>
            </w: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rsidR="008B058B" w:rsidRPr="004278B0" w:rsidRDefault="008B058B" w:rsidP="008C169B">
            <w:pPr>
              <w:jc w:val="left"/>
              <w:rPr>
                <w:rFonts w:eastAsia="Times New Roman"/>
                <w:szCs w:val="24"/>
                <w:lang w:eastAsia="ru-RU"/>
              </w:rPr>
            </w:pPr>
            <w:r w:rsidRPr="004278B0">
              <w:rPr>
                <w:rFonts w:eastAsia="Times New Roman"/>
                <w:szCs w:val="24"/>
                <w:lang w:eastAsia="ru-RU"/>
              </w:rPr>
              <w:t xml:space="preserve"> Получение объективной информации об организованности ребенка, умении учиться, особенности личности, уровню знаний по предметам. </w:t>
            </w:r>
          </w:p>
          <w:p w:rsidR="008B058B" w:rsidRPr="004278B0" w:rsidRDefault="008B058B" w:rsidP="008C169B">
            <w:pPr>
              <w:jc w:val="left"/>
              <w:rPr>
                <w:rFonts w:eastAsia="Times New Roman"/>
                <w:szCs w:val="24"/>
                <w:lang w:eastAsia="ru-RU"/>
              </w:rPr>
            </w:pPr>
            <w:r w:rsidRPr="004278B0">
              <w:rPr>
                <w:rFonts w:eastAsia="Times New Roman"/>
                <w:szCs w:val="24"/>
                <w:lang w:eastAsia="ru-RU"/>
              </w:rPr>
              <w:t xml:space="preserve">Выявление нарушений в поведении (гиперактивность, замкнутость, обидчивость и т.д.) </w:t>
            </w:r>
          </w:p>
        </w:tc>
        <w:tc>
          <w:tcPr>
            <w:tcW w:w="2694" w:type="dxa"/>
            <w:tcBorders>
              <w:top w:val="nil"/>
              <w:left w:val="nil"/>
              <w:bottom w:val="single" w:sz="8" w:space="0" w:color="auto"/>
              <w:right w:val="single" w:sz="8" w:space="0" w:color="auto"/>
            </w:tcBorders>
            <w:tcMar>
              <w:top w:w="0" w:type="dxa"/>
              <w:left w:w="108" w:type="dxa"/>
              <w:bottom w:w="0" w:type="dxa"/>
              <w:right w:w="108" w:type="dxa"/>
            </w:tcMar>
          </w:tcPr>
          <w:p w:rsidR="008B058B" w:rsidRPr="004278B0" w:rsidRDefault="008B058B" w:rsidP="008C169B">
            <w:pPr>
              <w:jc w:val="left"/>
              <w:rPr>
                <w:rFonts w:eastAsia="Times New Roman"/>
                <w:szCs w:val="24"/>
                <w:lang w:eastAsia="ru-RU"/>
              </w:rPr>
            </w:pPr>
            <w:r w:rsidRPr="004278B0">
              <w:rPr>
                <w:rFonts w:eastAsia="Times New Roman"/>
                <w:szCs w:val="24"/>
                <w:lang w:eastAsia="ru-RU"/>
              </w:rPr>
              <w:t> Анкетирование, наблюдение во время занятий, беседа с родителями, посещение семьи. Составление характеристики.</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8B058B" w:rsidRPr="004278B0" w:rsidRDefault="008B058B" w:rsidP="008C169B">
            <w:pPr>
              <w:jc w:val="left"/>
              <w:rPr>
                <w:rFonts w:eastAsia="Times New Roman"/>
                <w:szCs w:val="24"/>
                <w:lang w:eastAsia="ru-RU"/>
              </w:rPr>
            </w:pPr>
            <w:r w:rsidRPr="004278B0">
              <w:rPr>
                <w:rFonts w:eastAsia="Times New Roman"/>
                <w:szCs w:val="24"/>
                <w:lang w:eastAsia="ru-RU"/>
              </w:rPr>
              <w:t> </w:t>
            </w:r>
          </w:p>
          <w:p w:rsidR="008B058B" w:rsidRPr="004278B0" w:rsidRDefault="008B058B" w:rsidP="008C169B">
            <w:pPr>
              <w:jc w:val="left"/>
              <w:rPr>
                <w:rFonts w:eastAsia="Times New Roman"/>
                <w:szCs w:val="24"/>
                <w:lang w:eastAsia="ru-RU"/>
              </w:rPr>
            </w:pPr>
          </w:p>
          <w:p w:rsidR="008B058B" w:rsidRPr="004278B0" w:rsidRDefault="008B058B" w:rsidP="008C169B">
            <w:pPr>
              <w:jc w:val="left"/>
              <w:rPr>
                <w:rFonts w:eastAsia="Times New Roman"/>
                <w:szCs w:val="24"/>
                <w:lang w:eastAsia="ru-RU"/>
              </w:rPr>
            </w:pPr>
            <w:r w:rsidRPr="004278B0">
              <w:rPr>
                <w:rFonts w:eastAsia="Times New Roman"/>
                <w:szCs w:val="24"/>
                <w:lang w:eastAsia="ru-RU"/>
              </w:rPr>
              <w:t>Сентябрь - октябрь</w:t>
            </w:r>
          </w:p>
          <w:p w:rsidR="008B058B" w:rsidRPr="004278B0" w:rsidRDefault="008B058B" w:rsidP="008C169B">
            <w:pPr>
              <w:jc w:val="left"/>
              <w:rPr>
                <w:rFonts w:eastAsia="Times New Roman"/>
                <w:szCs w:val="24"/>
                <w:lang w:eastAsia="ru-RU"/>
              </w:rPr>
            </w:pPr>
            <w:r w:rsidRPr="004278B0">
              <w:rPr>
                <w:rFonts w:eastAsia="Times New Roman"/>
                <w:szCs w:val="24"/>
                <w:lang w:eastAsia="ru-RU"/>
              </w:rPr>
              <w:t> </w:t>
            </w:r>
          </w:p>
        </w:tc>
        <w:tc>
          <w:tcPr>
            <w:tcW w:w="1906" w:type="dxa"/>
            <w:tcBorders>
              <w:top w:val="nil"/>
              <w:left w:val="nil"/>
              <w:bottom w:val="single" w:sz="8" w:space="0" w:color="auto"/>
              <w:right w:val="single" w:sz="8" w:space="0" w:color="auto"/>
            </w:tcBorders>
            <w:tcMar>
              <w:top w:w="0" w:type="dxa"/>
              <w:left w:w="108" w:type="dxa"/>
              <w:bottom w:w="0" w:type="dxa"/>
              <w:right w:w="108" w:type="dxa"/>
            </w:tcMar>
          </w:tcPr>
          <w:p w:rsidR="008B058B" w:rsidRPr="004278B0" w:rsidRDefault="008B058B" w:rsidP="008C169B">
            <w:pPr>
              <w:jc w:val="left"/>
              <w:rPr>
                <w:rFonts w:eastAsia="Times New Roman"/>
                <w:szCs w:val="24"/>
                <w:lang w:eastAsia="ru-RU"/>
              </w:rPr>
            </w:pPr>
            <w:r w:rsidRPr="004278B0">
              <w:rPr>
                <w:rFonts w:eastAsia="Times New Roman"/>
                <w:szCs w:val="24"/>
                <w:lang w:eastAsia="ru-RU"/>
              </w:rPr>
              <w:t> Классный руководитель</w:t>
            </w:r>
          </w:p>
          <w:p w:rsidR="008B058B" w:rsidRPr="004278B0" w:rsidRDefault="008B058B" w:rsidP="008C169B">
            <w:pPr>
              <w:jc w:val="left"/>
              <w:rPr>
                <w:rFonts w:eastAsia="Times New Roman"/>
                <w:szCs w:val="24"/>
                <w:lang w:eastAsia="ru-RU"/>
              </w:rPr>
            </w:pPr>
            <w:r w:rsidRPr="004278B0">
              <w:rPr>
                <w:rFonts w:eastAsia="Times New Roman"/>
                <w:szCs w:val="24"/>
                <w:lang w:eastAsia="ru-RU"/>
              </w:rPr>
              <w:t>Педагог-психолог</w:t>
            </w:r>
          </w:p>
          <w:p w:rsidR="008B058B" w:rsidRPr="004278B0" w:rsidRDefault="008B058B" w:rsidP="008C169B">
            <w:pPr>
              <w:jc w:val="left"/>
              <w:rPr>
                <w:rFonts w:eastAsia="Times New Roman"/>
                <w:szCs w:val="24"/>
                <w:lang w:eastAsia="ru-RU"/>
              </w:rPr>
            </w:pPr>
          </w:p>
        </w:tc>
      </w:tr>
    </w:tbl>
    <w:p w:rsidR="008B058B" w:rsidRPr="004278B0" w:rsidRDefault="008B058B" w:rsidP="008C169B">
      <w:pPr>
        <w:jc w:val="left"/>
        <w:rPr>
          <w:rFonts w:eastAsia="Times New Roman"/>
          <w:szCs w:val="24"/>
          <w:lang w:eastAsia="ru-RU"/>
        </w:rPr>
      </w:pPr>
      <w:r w:rsidRPr="004278B0">
        <w:rPr>
          <w:rFonts w:eastAsia="Times New Roman"/>
          <w:szCs w:val="24"/>
          <w:lang w:eastAsia="ru-RU"/>
        </w:rPr>
        <w:t> </w:t>
      </w:r>
    </w:p>
    <w:p w:rsidR="008B058B" w:rsidRPr="004278B0" w:rsidRDefault="008B058B" w:rsidP="008C169B">
      <w:pPr>
        <w:jc w:val="both"/>
        <w:rPr>
          <w:rFonts w:eastAsia="Times New Roman"/>
          <w:szCs w:val="24"/>
          <w:lang w:eastAsia="ru-RU"/>
        </w:rPr>
      </w:pPr>
      <w:r w:rsidRPr="004278B0">
        <w:rPr>
          <w:rFonts w:eastAsia="Times New Roman"/>
          <w:b/>
          <w:bCs/>
          <w:szCs w:val="24"/>
          <w:lang w:eastAsia="ru-RU"/>
        </w:rPr>
        <w:t>Коррекционно-развивающий модуль</w:t>
      </w:r>
    </w:p>
    <w:p w:rsidR="00E31A24" w:rsidRPr="004278B0" w:rsidRDefault="008B058B" w:rsidP="008C169B">
      <w:pPr>
        <w:ind w:firstLine="567"/>
        <w:jc w:val="both"/>
        <w:rPr>
          <w:rFonts w:eastAsia="Times New Roman"/>
          <w:szCs w:val="24"/>
          <w:lang w:eastAsia="ru-RU"/>
        </w:rPr>
      </w:pPr>
      <w:r w:rsidRPr="004278B0">
        <w:rPr>
          <w:rFonts w:eastAsia="Times New Roman"/>
          <w:b/>
          <w:bCs/>
          <w:szCs w:val="24"/>
          <w:lang w:eastAsia="ru-RU"/>
        </w:rPr>
        <w:t>Цель:</w:t>
      </w:r>
      <w:r w:rsidRPr="004278B0">
        <w:rPr>
          <w:rFonts w:eastAsia="Times New Roman"/>
          <w:szCs w:val="24"/>
          <w:lang w:eastAsia="ru-RU"/>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w:t>
      </w:r>
    </w:p>
    <w:tbl>
      <w:tblPr>
        <w:tblW w:w="10633" w:type="dxa"/>
        <w:tblInd w:w="-176" w:type="dxa"/>
        <w:tblLayout w:type="fixed"/>
        <w:tblCellMar>
          <w:left w:w="0" w:type="dxa"/>
          <w:right w:w="0" w:type="dxa"/>
        </w:tblCellMar>
        <w:tblLook w:val="04A0" w:firstRow="1" w:lastRow="0" w:firstColumn="1" w:lastColumn="0" w:noHBand="0" w:noVBand="1"/>
      </w:tblPr>
      <w:tblGrid>
        <w:gridCol w:w="2127"/>
        <w:gridCol w:w="1702"/>
        <w:gridCol w:w="3543"/>
        <w:gridCol w:w="1560"/>
        <w:gridCol w:w="1701"/>
      </w:tblGrid>
      <w:tr w:rsidR="008B058B" w:rsidRPr="004278B0">
        <w:trPr>
          <w:trHeight w:val="1018"/>
        </w:trPr>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B058B" w:rsidRPr="004278B0" w:rsidRDefault="008B058B" w:rsidP="008C169B">
            <w:pPr>
              <w:jc w:val="left"/>
              <w:rPr>
                <w:rFonts w:eastAsia="Times New Roman"/>
                <w:szCs w:val="24"/>
                <w:lang w:eastAsia="ru-RU"/>
              </w:rPr>
            </w:pPr>
            <w:r w:rsidRPr="004278B0">
              <w:rPr>
                <w:rFonts w:eastAsia="Times New Roman"/>
                <w:b/>
                <w:bCs/>
                <w:i/>
                <w:iCs/>
                <w:szCs w:val="24"/>
                <w:lang w:eastAsia="ru-RU"/>
              </w:rPr>
              <w:t>Задачи (направления) деятельности</w:t>
            </w:r>
          </w:p>
          <w:p w:rsidR="008B058B" w:rsidRPr="004278B0" w:rsidRDefault="008B058B" w:rsidP="008C169B">
            <w:pPr>
              <w:jc w:val="left"/>
              <w:rPr>
                <w:rFonts w:eastAsia="Times New Roman"/>
                <w:szCs w:val="24"/>
                <w:lang w:eastAsia="ru-RU"/>
              </w:rPr>
            </w:pPr>
            <w:r w:rsidRPr="004278B0">
              <w:rPr>
                <w:rFonts w:eastAsia="Times New Roman"/>
                <w:b/>
                <w:bCs/>
                <w:i/>
                <w:iCs/>
                <w:szCs w:val="24"/>
                <w:lang w:eastAsia="ru-RU"/>
              </w:rPr>
              <w:t> </w:t>
            </w:r>
          </w:p>
        </w:tc>
        <w:tc>
          <w:tcPr>
            <w:tcW w:w="17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B058B" w:rsidRPr="004278B0" w:rsidRDefault="008B058B" w:rsidP="008C169B">
            <w:pPr>
              <w:jc w:val="left"/>
              <w:rPr>
                <w:rFonts w:eastAsia="Times New Roman"/>
                <w:szCs w:val="24"/>
                <w:lang w:eastAsia="ru-RU"/>
              </w:rPr>
            </w:pPr>
            <w:r w:rsidRPr="004278B0">
              <w:rPr>
                <w:rFonts w:eastAsia="Times New Roman"/>
                <w:b/>
                <w:bCs/>
                <w:i/>
                <w:iCs/>
                <w:szCs w:val="24"/>
                <w:lang w:eastAsia="ru-RU"/>
              </w:rPr>
              <w:t>Планируемые результаты.</w:t>
            </w:r>
          </w:p>
          <w:p w:rsidR="008B058B" w:rsidRPr="004278B0" w:rsidRDefault="008B058B" w:rsidP="008C169B">
            <w:pPr>
              <w:jc w:val="left"/>
              <w:rPr>
                <w:rFonts w:eastAsia="Times New Roman"/>
                <w:szCs w:val="24"/>
                <w:lang w:eastAsia="ru-RU"/>
              </w:rPr>
            </w:pPr>
            <w:r w:rsidRPr="004278B0">
              <w:rPr>
                <w:rFonts w:eastAsia="Times New Roman"/>
                <w:b/>
                <w:bCs/>
                <w:i/>
                <w:iCs/>
                <w:szCs w:val="24"/>
                <w:lang w:eastAsia="ru-RU"/>
              </w:rPr>
              <w:t> </w:t>
            </w:r>
          </w:p>
        </w:tc>
        <w:tc>
          <w:tcPr>
            <w:tcW w:w="35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B058B" w:rsidRPr="004278B0" w:rsidRDefault="008B058B" w:rsidP="008C169B">
            <w:pPr>
              <w:jc w:val="left"/>
              <w:rPr>
                <w:rFonts w:eastAsia="Times New Roman"/>
                <w:szCs w:val="24"/>
                <w:lang w:eastAsia="ru-RU"/>
              </w:rPr>
            </w:pPr>
            <w:r w:rsidRPr="004278B0">
              <w:rPr>
                <w:rFonts w:eastAsia="Times New Roman"/>
                <w:b/>
                <w:bCs/>
                <w:i/>
                <w:iCs/>
                <w:szCs w:val="24"/>
                <w:lang w:eastAsia="ru-RU"/>
              </w:rPr>
              <w:t>Виды и формы деятельности, мероприятия.</w:t>
            </w:r>
          </w:p>
          <w:p w:rsidR="008B058B" w:rsidRPr="004278B0" w:rsidRDefault="008B058B" w:rsidP="008C169B">
            <w:pPr>
              <w:jc w:val="left"/>
              <w:rPr>
                <w:rFonts w:eastAsia="Times New Roman"/>
                <w:szCs w:val="24"/>
                <w:lang w:eastAsia="ru-RU"/>
              </w:rPr>
            </w:pPr>
            <w:r w:rsidRPr="004278B0">
              <w:rPr>
                <w:rFonts w:eastAsia="Times New Roman"/>
                <w:b/>
                <w:bCs/>
                <w:i/>
                <w:iCs/>
                <w:szCs w:val="24"/>
                <w:lang w:eastAsia="ru-RU"/>
              </w:rPr>
              <w:t> </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B058B" w:rsidRPr="004278B0" w:rsidRDefault="008B058B" w:rsidP="008C169B">
            <w:pPr>
              <w:jc w:val="left"/>
              <w:rPr>
                <w:rFonts w:eastAsia="Times New Roman"/>
                <w:szCs w:val="24"/>
                <w:lang w:eastAsia="ru-RU"/>
              </w:rPr>
            </w:pPr>
            <w:r w:rsidRPr="004278B0">
              <w:rPr>
                <w:rFonts w:eastAsia="Times New Roman"/>
                <w:b/>
                <w:bCs/>
                <w:i/>
                <w:iCs/>
                <w:szCs w:val="24"/>
                <w:lang w:eastAsia="ru-RU"/>
              </w:rPr>
              <w:t>Сроки (периодичность в течение года)</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B058B" w:rsidRPr="004278B0" w:rsidRDefault="008B058B" w:rsidP="008C169B">
            <w:pPr>
              <w:jc w:val="left"/>
              <w:rPr>
                <w:rFonts w:eastAsia="Times New Roman"/>
                <w:szCs w:val="24"/>
                <w:lang w:eastAsia="ru-RU"/>
              </w:rPr>
            </w:pPr>
            <w:r w:rsidRPr="004278B0">
              <w:rPr>
                <w:rFonts w:eastAsia="Times New Roman"/>
                <w:b/>
                <w:bCs/>
                <w:i/>
                <w:iCs/>
                <w:szCs w:val="24"/>
                <w:lang w:eastAsia="ru-RU"/>
              </w:rPr>
              <w:t>Ответственные</w:t>
            </w:r>
          </w:p>
          <w:p w:rsidR="008B058B" w:rsidRPr="004278B0" w:rsidRDefault="008B058B" w:rsidP="008C169B">
            <w:pPr>
              <w:jc w:val="left"/>
              <w:rPr>
                <w:rFonts w:eastAsia="Times New Roman"/>
                <w:szCs w:val="24"/>
                <w:lang w:eastAsia="ru-RU"/>
              </w:rPr>
            </w:pPr>
            <w:r w:rsidRPr="004278B0">
              <w:rPr>
                <w:rFonts w:eastAsia="Times New Roman"/>
                <w:b/>
                <w:bCs/>
                <w:i/>
                <w:iCs/>
                <w:szCs w:val="24"/>
                <w:lang w:eastAsia="ru-RU"/>
              </w:rPr>
              <w:t> </w:t>
            </w:r>
          </w:p>
        </w:tc>
      </w:tr>
      <w:tr w:rsidR="008B058B" w:rsidRPr="004278B0">
        <w:trPr>
          <w:trHeight w:val="210"/>
        </w:trPr>
        <w:tc>
          <w:tcPr>
            <w:tcW w:w="1063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8B058B" w:rsidRPr="004278B0" w:rsidRDefault="008B058B" w:rsidP="008C169B">
            <w:pPr>
              <w:jc w:val="left"/>
              <w:rPr>
                <w:rFonts w:eastAsia="Times New Roman"/>
                <w:szCs w:val="24"/>
                <w:lang w:eastAsia="ru-RU"/>
              </w:rPr>
            </w:pPr>
            <w:r w:rsidRPr="004278B0">
              <w:rPr>
                <w:rFonts w:eastAsia="Times New Roman"/>
                <w:szCs w:val="24"/>
                <w:lang w:eastAsia="ru-RU"/>
              </w:rPr>
              <w:t>Психолого-педагогическая работа</w:t>
            </w:r>
          </w:p>
        </w:tc>
      </w:tr>
      <w:tr w:rsidR="008B058B" w:rsidRPr="004278B0">
        <w:trPr>
          <w:trHeight w:val="215"/>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B058B" w:rsidRPr="004278B0" w:rsidRDefault="008B058B" w:rsidP="008C169B">
            <w:pPr>
              <w:jc w:val="left"/>
              <w:rPr>
                <w:rFonts w:eastAsia="Times New Roman"/>
                <w:szCs w:val="24"/>
                <w:lang w:eastAsia="ru-RU"/>
              </w:rPr>
            </w:pPr>
            <w:r w:rsidRPr="004278B0">
              <w:rPr>
                <w:rFonts w:eastAsia="Times New Roman"/>
                <w:szCs w:val="24"/>
                <w:lang w:eastAsia="ru-RU"/>
              </w:rPr>
              <w:t>Обеспечить педагогическое сопровождение детей с ОВЗ, детей-инвалидов</w:t>
            </w:r>
          </w:p>
        </w:tc>
        <w:tc>
          <w:tcPr>
            <w:tcW w:w="1702" w:type="dxa"/>
            <w:tcBorders>
              <w:top w:val="nil"/>
              <w:left w:val="nil"/>
              <w:bottom w:val="single" w:sz="8" w:space="0" w:color="auto"/>
              <w:right w:val="single" w:sz="8" w:space="0" w:color="auto"/>
            </w:tcBorders>
            <w:tcMar>
              <w:top w:w="0" w:type="dxa"/>
              <w:left w:w="108" w:type="dxa"/>
              <w:bottom w:w="0" w:type="dxa"/>
              <w:right w:w="108" w:type="dxa"/>
            </w:tcMar>
          </w:tcPr>
          <w:p w:rsidR="008B058B" w:rsidRPr="004278B0" w:rsidRDefault="008B058B" w:rsidP="008C169B">
            <w:pPr>
              <w:jc w:val="left"/>
              <w:rPr>
                <w:rFonts w:eastAsia="Times New Roman"/>
                <w:szCs w:val="24"/>
                <w:lang w:eastAsia="ru-RU"/>
              </w:rPr>
            </w:pPr>
            <w:r w:rsidRPr="004278B0">
              <w:rPr>
                <w:rFonts w:eastAsia="Times New Roman"/>
                <w:szCs w:val="24"/>
                <w:lang w:eastAsia="ru-RU"/>
              </w:rPr>
              <w:t>Планы, программы</w:t>
            </w:r>
          </w:p>
          <w:p w:rsidR="008B058B" w:rsidRPr="004278B0" w:rsidRDefault="008B058B" w:rsidP="008C169B">
            <w:pPr>
              <w:jc w:val="left"/>
              <w:rPr>
                <w:rFonts w:eastAsia="Times New Roman"/>
                <w:szCs w:val="24"/>
                <w:lang w:eastAsia="ru-RU"/>
              </w:rPr>
            </w:pPr>
            <w:r w:rsidRPr="004278B0">
              <w:rPr>
                <w:rFonts w:eastAsia="Times New Roman"/>
                <w:szCs w:val="24"/>
                <w:lang w:eastAsia="ru-RU"/>
              </w:rPr>
              <w:t> </w:t>
            </w:r>
          </w:p>
        </w:tc>
        <w:tc>
          <w:tcPr>
            <w:tcW w:w="3543" w:type="dxa"/>
            <w:tcBorders>
              <w:top w:val="nil"/>
              <w:left w:val="nil"/>
              <w:bottom w:val="single" w:sz="8" w:space="0" w:color="auto"/>
              <w:right w:val="single" w:sz="8" w:space="0" w:color="auto"/>
            </w:tcBorders>
            <w:tcMar>
              <w:top w:w="0" w:type="dxa"/>
              <w:left w:w="108" w:type="dxa"/>
              <w:bottom w:w="0" w:type="dxa"/>
              <w:right w:w="108" w:type="dxa"/>
            </w:tcMar>
          </w:tcPr>
          <w:p w:rsidR="008B058B" w:rsidRPr="004278B0" w:rsidRDefault="008B058B" w:rsidP="008C169B">
            <w:pPr>
              <w:jc w:val="left"/>
              <w:rPr>
                <w:rFonts w:eastAsia="Times New Roman"/>
                <w:szCs w:val="24"/>
                <w:lang w:eastAsia="ru-RU"/>
              </w:rPr>
            </w:pPr>
            <w:r w:rsidRPr="004278B0">
              <w:rPr>
                <w:rFonts w:eastAsia="Times New Roman"/>
                <w:szCs w:val="24"/>
                <w:lang w:eastAsia="ru-RU"/>
              </w:rPr>
              <w:t>Разработать индивидуальную программу по предмету.</w:t>
            </w:r>
          </w:p>
          <w:p w:rsidR="008B058B" w:rsidRPr="004278B0" w:rsidRDefault="008B058B" w:rsidP="008C169B">
            <w:pPr>
              <w:jc w:val="left"/>
              <w:rPr>
                <w:rFonts w:eastAsia="Times New Roman"/>
                <w:szCs w:val="24"/>
                <w:lang w:eastAsia="ru-RU"/>
              </w:rPr>
            </w:pPr>
            <w:r w:rsidRPr="004278B0">
              <w:rPr>
                <w:rFonts w:eastAsia="Times New Roman"/>
                <w:szCs w:val="24"/>
                <w:lang w:eastAsia="ru-RU"/>
              </w:rPr>
              <w:t>Разработать воспитательную программу работы с классом и индивидуальную воспитательную программу для детей с ОВЗ, детей-инвалидов.</w:t>
            </w:r>
          </w:p>
          <w:p w:rsidR="008B058B" w:rsidRPr="004278B0" w:rsidRDefault="008B058B" w:rsidP="008C169B">
            <w:pPr>
              <w:jc w:val="left"/>
              <w:rPr>
                <w:rFonts w:eastAsia="Times New Roman"/>
                <w:szCs w:val="24"/>
                <w:lang w:eastAsia="ru-RU"/>
              </w:rPr>
            </w:pPr>
            <w:r w:rsidRPr="004278B0">
              <w:rPr>
                <w:rFonts w:eastAsia="Times New Roman"/>
                <w:szCs w:val="24"/>
                <w:lang w:eastAsia="ru-RU"/>
              </w:rPr>
              <w:t>Разработать план работы с родителями по формированию толерантных отношений между участниками инклюзивного образовательного процесса.</w:t>
            </w:r>
          </w:p>
          <w:p w:rsidR="008B058B" w:rsidRPr="004278B0" w:rsidRDefault="008B058B" w:rsidP="008C169B">
            <w:pPr>
              <w:jc w:val="left"/>
              <w:rPr>
                <w:rFonts w:eastAsia="Times New Roman"/>
                <w:szCs w:val="24"/>
                <w:lang w:eastAsia="ru-RU"/>
              </w:rPr>
            </w:pPr>
            <w:r w:rsidRPr="004278B0">
              <w:rPr>
                <w:rFonts w:eastAsia="Times New Roman"/>
                <w:szCs w:val="24"/>
                <w:lang w:eastAsia="ru-RU"/>
              </w:rPr>
              <w:t>Осуществление педагогического мониторинга достижений школьника.</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8B058B" w:rsidRPr="004278B0" w:rsidRDefault="008B058B" w:rsidP="008C169B">
            <w:pPr>
              <w:jc w:val="left"/>
              <w:rPr>
                <w:rFonts w:eastAsia="Times New Roman"/>
                <w:szCs w:val="24"/>
                <w:lang w:eastAsia="ru-RU"/>
              </w:rPr>
            </w:pPr>
            <w:r w:rsidRPr="004278B0">
              <w:rPr>
                <w:rFonts w:eastAsia="Times New Roman"/>
                <w:szCs w:val="24"/>
                <w:lang w:eastAsia="ru-RU"/>
              </w:rPr>
              <w:t>сентябрь</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8B058B" w:rsidRPr="004278B0" w:rsidRDefault="008B058B" w:rsidP="008C169B">
            <w:pPr>
              <w:jc w:val="left"/>
              <w:rPr>
                <w:rFonts w:eastAsia="Times New Roman"/>
                <w:szCs w:val="24"/>
                <w:lang w:eastAsia="ru-RU"/>
              </w:rPr>
            </w:pPr>
            <w:r w:rsidRPr="004278B0">
              <w:rPr>
                <w:rFonts w:eastAsia="Times New Roman"/>
                <w:szCs w:val="24"/>
                <w:lang w:eastAsia="ru-RU"/>
              </w:rPr>
              <w:t>Учитель-предметник, классный руководитель</w:t>
            </w:r>
          </w:p>
        </w:tc>
      </w:tr>
      <w:tr w:rsidR="008B058B" w:rsidRPr="004278B0">
        <w:trPr>
          <w:trHeight w:val="215"/>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B058B" w:rsidRPr="004278B0" w:rsidRDefault="008B058B" w:rsidP="008C169B">
            <w:pPr>
              <w:jc w:val="left"/>
              <w:rPr>
                <w:rFonts w:eastAsia="Times New Roman"/>
                <w:szCs w:val="24"/>
                <w:lang w:eastAsia="ru-RU"/>
              </w:rPr>
            </w:pPr>
            <w:r w:rsidRPr="004278B0">
              <w:rPr>
                <w:rFonts w:eastAsia="Times New Roman"/>
                <w:szCs w:val="24"/>
                <w:lang w:eastAsia="ru-RU"/>
              </w:rPr>
              <w:t>Обеспечить психологическое сопровождение детей с ОВЗ, детей-инвалидов</w:t>
            </w:r>
          </w:p>
        </w:tc>
        <w:tc>
          <w:tcPr>
            <w:tcW w:w="1702" w:type="dxa"/>
            <w:tcBorders>
              <w:top w:val="nil"/>
              <w:left w:val="nil"/>
              <w:bottom w:val="single" w:sz="8" w:space="0" w:color="auto"/>
              <w:right w:val="single" w:sz="8" w:space="0" w:color="auto"/>
            </w:tcBorders>
            <w:tcMar>
              <w:top w:w="0" w:type="dxa"/>
              <w:left w:w="108" w:type="dxa"/>
              <w:bottom w:w="0" w:type="dxa"/>
              <w:right w:w="108" w:type="dxa"/>
            </w:tcMar>
          </w:tcPr>
          <w:p w:rsidR="008B058B" w:rsidRPr="004278B0" w:rsidRDefault="008B058B" w:rsidP="008C169B">
            <w:pPr>
              <w:jc w:val="left"/>
              <w:rPr>
                <w:rFonts w:eastAsia="Times New Roman"/>
                <w:szCs w:val="24"/>
                <w:lang w:eastAsia="ru-RU"/>
              </w:rPr>
            </w:pPr>
            <w:r w:rsidRPr="004278B0">
              <w:rPr>
                <w:rFonts w:eastAsia="Times New Roman"/>
                <w:szCs w:val="24"/>
                <w:lang w:eastAsia="ru-RU"/>
              </w:rPr>
              <w:t>Позитивная динамика развиваемых параметров</w:t>
            </w:r>
          </w:p>
        </w:tc>
        <w:tc>
          <w:tcPr>
            <w:tcW w:w="3543" w:type="dxa"/>
            <w:tcBorders>
              <w:top w:val="nil"/>
              <w:left w:val="nil"/>
              <w:bottom w:val="single" w:sz="8" w:space="0" w:color="auto"/>
              <w:right w:val="single" w:sz="8" w:space="0" w:color="auto"/>
            </w:tcBorders>
            <w:tcMar>
              <w:top w:w="0" w:type="dxa"/>
              <w:left w:w="108" w:type="dxa"/>
              <w:bottom w:w="0" w:type="dxa"/>
              <w:right w:w="108" w:type="dxa"/>
            </w:tcMar>
          </w:tcPr>
          <w:p w:rsidR="008B058B" w:rsidRPr="004278B0" w:rsidRDefault="008B058B" w:rsidP="008C169B">
            <w:pPr>
              <w:jc w:val="left"/>
              <w:rPr>
                <w:rFonts w:eastAsia="Times New Roman"/>
                <w:szCs w:val="24"/>
                <w:lang w:eastAsia="ru-RU"/>
              </w:rPr>
            </w:pPr>
            <w:r w:rsidRPr="004278B0">
              <w:rPr>
                <w:rFonts w:eastAsia="Times New Roman"/>
                <w:szCs w:val="24"/>
                <w:lang w:eastAsia="ru-RU"/>
              </w:rPr>
              <w:t>1.Формирование групп для коррекционной работы.</w:t>
            </w:r>
          </w:p>
          <w:p w:rsidR="008B058B" w:rsidRPr="004278B0" w:rsidRDefault="008B058B" w:rsidP="008C169B">
            <w:pPr>
              <w:jc w:val="left"/>
              <w:rPr>
                <w:rFonts w:eastAsia="Times New Roman"/>
                <w:szCs w:val="24"/>
                <w:lang w:eastAsia="ru-RU"/>
              </w:rPr>
            </w:pPr>
            <w:r w:rsidRPr="004278B0">
              <w:rPr>
                <w:rFonts w:eastAsia="Times New Roman"/>
                <w:szCs w:val="24"/>
                <w:lang w:eastAsia="ru-RU"/>
              </w:rPr>
              <w:t>2.Составление расписания занятий.</w:t>
            </w:r>
          </w:p>
          <w:p w:rsidR="008B058B" w:rsidRPr="004278B0" w:rsidRDefault="008B058B" w:rsidP="008C169B">
            <w:pPr>
              <w:jc w:val="left"/>
              <w:rPr>
                <w:rFonts w:eastAsia="Times New Roman"/>
                <w:szCs w:val="24"/>
                <w:lang w:eastAsia="ru-RU"/>
              </w:rPr>
            </w:pPr>
            <w:r w:rsidRPr="004278B0">
              <w:rPr>
                <w:rFonts w:eastAsia="Times New Roman"/>
                <w:szCs w:val="24"/>
                <w:lang w:eastAsia="ru-RU"/>
              </w:rPr>
              <w:t>3. Проведение коррекционных занятий.</w:t>
            </w:r>
          </w:p>
          <w:p w:rsidR="008B058B" w:rsidRPr="004278B0" w:rsidRDefault="008B058B" w:rsidP="008C169B">
            <w:pPr>
              <w:jc w:val="left"/>
              <w:rPr>
                <w:rFonts w:eastAsia="Times New Roman"/>
                <w:szCs w:val="24"/>
                <w:lang w:eastAsia="ru-RU"/>
              </w:rPr>
            </w:pPr>
            <w:r w:rsidRPr="004278B0">
              <w:rPr>
                <w:rFonts w:eastAsia="Times New Roman"/>
                <w:szCs w:val="24"/>
                <w:lang w:eastAsia="ru-RU"/>
              </w:rPr>
              <w:t>4. Отслеживание динамики развития ребенка</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8B058B" w:rsidRPr="004278B0" w:rsidRDefault="008B058B" w:rsidP="008C169B">
            <w:pPr>
              <w:jc w:val="left"/>
              <w:rPr>
                <w:rFonts w:eastAsia="Times New Roman"/>
                <w:szCs w:val="24"/>
                <w:lang w:eastAsia="ru-RU"/>
              </w:rPr>
            </w:pPr>
            <w:r w:rsidRPr="004278B0">
              <w:rPr>
                <w:rFonts w:eastAsia="Times New Roman"/>
                <w:szCs w:val="24"/>
                <w:lang w:eastAsia="ru-RU"/>
              </w:rPr>
              <w:t xml:space="preserve">До </w:t>
            </w:r>
            <w:r w:rsidR="007D7A87">
              <w:rPr>
                <w:rFonts w:eastAsia="Times New Roman"/>
                <w:szCs w:val="24"/>
                <w:lang w:eastAsia="ru-RU"/>
              </w:rPr>
              <w:t>01</w:t>
            </w:r>
            <w:r w:rsidRPr="004278B0">
              <w:rPr>
                <w:rFonts w:eastAsia="Times New Roman"/>
                <w:szCs w:val="24"/>
                <w:lang w:eastAsia="ru-RU"/>
              </w:rPr>
              <w:t>.</w:t>
            </w:r>
            <w:r w:rsidR="007D7A87">
              <w:rPr>
                <w:rFonts w:eastAsia="Times New Roman"/>
                <w:szCs w:val="24"/>
                <w:lang w:eastAsia="ru-RU"/>
              </w:rPr>
              <w:t>09</w:t>
            </w:r>
          </w:p>
          <w:p w:rsidR="008B058B" w:rsidRPr="004278B0" w:rsidRDefault="008B058B" w:rsidP="008C169B">
            <w:pPr>
              <w:jc w:val="left"/>
              <w:rPr>
                <w:rFonts w:eastAsia="Times New Roman"/>
                <w:szCs w:val="24"/>
                <w:lang w:eastAsia="ru-RU"/>
              </w:rPr>
            </w:pPr>
            <w:r w:rsidRPr="004278B0">
              <w:rPr>
                <w:rFonts w:eastAsia="Times New Roman"/>
                <w:szCs w:val="24"/>
                <w:lang w:eastAsia="ru-RU"/>
              </w:rPr>
              <w:t> </w:t>
            </w:r>
          </w:p>
          <w:p w:rsidR="008B058B" w:rsidRPr="004278B0" w:rsidRDefault="008B058B" w:rsidP="008C169B">
            <w:pPr>
              <w:jc w:val="left"/>
              <w:rPr>
                <w:rFonts w:eastAsia="Times New Roman"/>
                <w:szCs w:val="24"/>
                <w:lang w:eastAsia="ru-RU"/>
              </w:rPr>
            </w:pPr>
            <w:r w:rsidRPr="004278B0">
              <w:rPr>
                <w:rFonts w:eastAsia="Times New Roman"/>
                <w:szCs w:val="24"/>
                <w:lang w:eastAsia="ru-RU"/>
              </w:rPr>
              <w:t> </w:t>
            </w:r>
          </w:p>
          <w:p w:rsidR="00A85A39" w:rsidRDefault="00A85A39" w:rsidP="008C169B">
            <w:pPr>
              <w:jc w:val="left"/>
              <w:rPr>
                <w:rFonts w:eastAsia="Times New Roman"/>
                <w:szCs w:val="24"/>
                <w:lang w:eastAsia="ru-RU"/>
              </w:rPr>
            </w:pPr>
          </w:p>
          <w:p w:rsidR="008B058B" w:rsidRPr="004278B0" w:rsidRDefault="00A85A39" w:rsidP="008C169B">
            <w:pPr>
              <w:jc w:val="left"/>
              <w:rPr>
                <w:rFonts w:eastAsia="Times New Roman"/>
                <w:szCs w:val="24"/>
                <w:lang w:eastAsia="ru-RU"/>
              </w:rPr>
            </w:pPr>
            <w:r>
              <w:rPr>
                <w:rFonts w:eastAsia="Times New Roman"/>
                <w:szCs w:val="24"/>
                <w:lang w:eastAsia="ru-RU"/>
              </w:rPr>
              <w:t>В течении года</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8B058B" w:rsidRPr="004278B0" w:rsidRDefault="008B058B" w:rsidP="008C169B">
            <w:pPr>
              <w:jc w:val="left"/>
              <w:rPr>
                <w:rFonts w:eastAsia="Times New Roman"/>
                <w:szCs w:val="24"/>
                <w:lang w:eastAsia="ru-RU"/>
              </w:rPr>
            </w:pPr>
            <w:r w:rsidRPr="004278B0">
              <w:rPr>
                <w:rFonts w:eastAsia="Times New Roman"/>
                <w:szCs w:val="24"/>
                <w:lang w:eastAsia="ru-RU"/>
              </w:rPr>
              <w:t>Педагог-психолог</w:t>
            </w:r>
          </w:p>
          <w:p w:rsidR="008B058B" w:rsidRPr="004278B0" w:rsidRDefault="008B058B" w:rsidP="008C169B">
            <w:pPr>
              <w:jc w:val="left"/>
              <w:rPr>
                <w:rFonts w:eastAsia="Times New Roman"/>
                <w:szCs w:val="24"/>
                <w:lang w:eastAsia="ru-RU"/>
              </w:rPr>
            </w:pPr>
            <w:r w:rsidRPr="004278B0">
              <w:rPr>
                <w:rFonts w:eastAsia="Times New Roman"/>
                <w:szCs w:val="24"/>
                <w:lang w:eastAsia="ru-RU"/>
              </w:rPr>
              <w:t> </w:t>
            </w:r>
          </w:p>
        </w:tc>
      </w:tr>
      <w:tr w:rsidR="008B058B" w:rsidRPr="004278B0">
        <w:trPr>
          <w:trHeight w:val="215"/>
        </w:trPr>
        <w:tc>
          <w:tcPr>
            <w:tcW w:w="1063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8B058B" w:rsidRPr="004278B0" w:rsidRDefault="008B058B" w:rsidP="008C169B">
            <w:pPr>
              <w:jc w:val="left"/>
              <w:rPr>
                <w:rFonts w:eastAsia="Times New Roman"/>
                <w:szCs w:val="24"/>
                <w:lang w:eastAsia="ru-RU"/>
              </w:rPr>
            </w:pPr>
            <w:r w:rsidRPr="004278B0">
              <w:rPr>
                <w:rFonts w:eastAsia="Times New Roman"/>
                <w:szCs w:val="24"/>
                <w:lang w:eastAsia="ru-RU"/>
              </w:rPr>
              <w:t>Лечебно – профилактическая работа</w:t>
            </w:r>
          </w:p>
        </w:tc>
      </w:tr>
      <w:tr w:rsidR="008B058B" w:rsidRPr="004278B0">
        <w:trPr>
          <w:trHeight w:val="215"/>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B058B" w:rsidRPr="004278B0" w:rsidRDefault="008B058B" w:rsidP="008C169B">
            <w:pPr>
              <w:ind w:left="321" w:hanging="321"/>
              <w:jc w:val="left"/>
              <w:rPr>
                <w:rFonts w:eastAsia="Times New Roman"/>
                <w:szCs w:val="24"/>
                <w:lang w:eastAsia="ru-RU"/>
              </w:rPr>
            </w:pPr>
            <w:r w:rsidRPr="004278B0">
              <w:rPr>
                <w:rFonts w:eastAsia="Times New Roman"/>
                <w:szCs w:val="24"/>
                <w:lang w:eastAsia="ru-RU"/>
              </w:rPr>
              <w:t>Создание условий для сохранения и укрепления здоровья обучающихся с ОВЗ, детей-инвалидов</w:t>
            </w:r>
          </w:p>
        </w:tc>
        <w:tc>
          <w:tcPr>
            <w:tcW w:w="1702" w:type="dxa"/>
            <w:tcBorders>
              <w:top w:val="nil"/>
              <w:left w:val="nil"/>
              <w:bottom w:val="single" w:sz="8" w:space="0" w:color="auto"/>
              <w:right w:val="single" w:sz="8" w:space="0" w:color="auto"/>
            </w:tcBorders>
            <w:tcMar>
              <w:top w:w="0" w:type="dxa"/>
              <w:left w:w="108" w:type="dxa"/>
              <w:bottom w:w="0" w:type="dxa"/>
              <w:right w:w="108" w:type="dxa"/>
            </w:tcMar>
          </w:tcPr>
          <w:p w:rsidR="008B058B" w:rsidRPr="004278B0" w:rsidRDefault="008B058B" w:rsidP="008C169B">
            <w:pPr>
              <w:jc w:val="left"/>
              <w:rPr>
                <w:rFonts w:eastAsia="Times New Roman"/>
                <w:szCs w:val="24"/>
                <w:lang w:eastAsia="ru-RU"/>
              </w:rPr>
            </w:pPr>
            <w:r w:rsidRPr="004278B0">
              <w:rPr>
                <w:rFonts w:eastAsia="Times New Roman"/>
                <w:szCs w:val="24"/>
                <w:lang w:eastAsia="ru-RU"/>
              </w:rPr>
              <w:t> </w:t>
            </w:r>
          </w:p>
        </w:tc>
        <w:tc>
          <w:tcPr>
            <w:tcW w:w="3543" w:type="dxa"/>
            <w:tcBorders>
              <w:top w:val="nil"/>
              <w:left w:val="nil"/>
              <w:bottom w:val="single" w:sz="8" w:space="0" w:color="auto"/>
              <w:right w:val="single" w:sz="8" w:space="0" w:color="auto"/>
            </w:tcBorders>
            <w:tcMar>
              <w:top w:w="0" w:type="dxa"/>
              <w:left w:w="108" w:type="dxa"/>
              <w:bottom w:w="0" w:type="dxa"/>
              <w:right w:w="108" w:type="dxa"/>
            </w:tcMar>
          </w:tcPr>
          <w:p w:rsidR="008B058B" w:rsidRPr="004278B0" w:rsidRDefault="008B058B" w:rsidP="008C169B">
            <w:pPr>
              <w:jc w:val="left"/>
              <w:rPr>
                <w:rFonts w:eastAsia="Times New Roman"/>
                <w:szCs w:val="24"/>
                <w:lang w:eastAsia="ru-RU"/>
              </w:rPr>
            </w:pPr>
            <w:r w:rsidRPr="004278B0">
              <w:rPr>
                <w:rFonts w:eastAsia="Times New Roman"/>
                <w:szCs w:val="24"/>
                <w:lang w:eastAsia="ru-RU"/>
              </w:rPr>
              <w:t>Разработка  рекомендаций для педагогов, учителя, и родителей по работе с детьми с ОВЗ.</w:t>
            </w:r>
          </w:p>
          <w:p w:rsidR="008B058B" w:rsidRPr="004278B0" w:rsidRDefault="008B058B" w:rsidP="008C169B">
            <w:pPr>
              <w:jc w:val="left"/>
              <w:rPr>
                <w:rFonts w:eastAsia="Times New Roman"/>
                <w:szCs w:val="24"/>
                <w:lang w:eastAsia="ru-RU"/>
              </w:rPr>
            </w:pPr>
            <w:r w:rsidRPr="004278B0">
              <w:rPr>
                <w:rFonts w:eastAsia="Times New Roman"/>
                <w:szCs w:val="24"/>
                <w:lang w:eastAsia="ru-RU"/>
              </w:rPr>
              <w:t>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rsidR="008B058B" w:rsidRPr="004278B0" w:rsidRDefault="008B058B" w:rsidP="008C169B">
            <w:pPr>
              <w:jc w:val="left"/>
              <w:rPr>
                <w:rFonts w:eastAsia="Times New Roman"/>
                <w:szCs w:val="24"/>
                <w:lang w:eastAsia="ru-RU"/>
              </w:rPr>
            </w:pPr>
            <w:r w:rsidRPr="004278B0">
              <w:rPr>
                <w:rFonts w:eastAsia="Times New Roman"/>
                <w:szCs w:val="24"/>
                <w:lang w:eastAsia="ru-RU"/>
              </w:rPr>
              <w:t>Реализация профилактических образовательных программ (например, «Все цвета кроме черного» и другие).</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8B058B" w:rsidRPr="004278B0" w:rsidRDefault="008B058B" w:rsidP="008C169B">
            <w:pPr>
              <w:jc w:val="left"/>
              <w:rPr>
                <w:rFonts w:eastAsia="Times New Roman"/>
                <w:szCs w:val="24"/>
                <w:lang w:eastAsia="ru-RU"/>
              </w:rPr>
            </w:pPr>
            <w:r w:rsidRPr="004278B0">
              <w:rPr>
                <w:rFonts w:eastAsia="Times New Roman"/>
                <w:szCs w:val="24"/>
                <w:lang w:eastAsia="ru-RU"/>
              </w:rPr>
              <w:t>В течение года</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8B058B" w:rsidRPr="004278B0" w:rsidRDefault="008B058B" w:rsidP="008C169B">
            <w:pPr>
              <w:jc w:val="left"/>
              <w:rPr>
                <w:rFonts w:eastAsia="Times New Roman"/>
                <w:szCs w:val="24"/>
                <w:lang w:eastAsia="ru-RU"/>
              </w:rPr>
            </w:pPr>
            <w:r w:rsidRPr="004278B0">
              <w:rPr>
                <w:rFonts w:eastAsia="Times New Roman"/>
                <w:szCs w:val="24"/>
                <w:lang w:eastAsia="ru-RU"/>
              </w:rPr>
              <w:t xml:space="preserve">Медицинский работник </w:t>
            </w:r>
          </w:p>
        </w:tc>
      </w:tr>
    </w:tbl>
    <w:p w:rsidR="008B058B" w:rsidRPr="004278B0" w:rsidRDefault="008B058B" w:rsidP="008C169B">
      <w:pPr>
        <w:jc w:val="left"/>
        <w:rPr>
          <w:rFonts w:eastAsia="Times New Roman"/>
          <w:szCs w:val="24"/>
          <w:lang w:eastAsia="ru-RU"/>
        </w:rPr>
      </w:pPr>
      <w:r w:rsidRPr="004278B0">
        <w:rPr>
          <w:rFonts w:eastAsia="Times New Roman"/>
          <w:i/>
          <w:iCs/>
          <w:szCs w:val="24"/>
          <w:lang w:eastAsia="ru-RU"/>
        </w:rPr>
        <w:t> </w:t>
      </w:r>
    </w:p>
    <w:p w:rsidR="008B058B" w:rsidRPr="004278B0" w:rsidRDefault="008B058B" w:rsidP="008C169B">
      <w:pPr>
        <w:jc w:val="left"/>
        <w:rPr>
          <w:rFonts w:eastAsia="Times New Roman"/>
          <w:szCs w:val="24"/>
          <w:lang w:eastAsia="ru-RU"/>
        </w:rPr>
      </w:pPr>
      <w:r w:rsidRPr="004278B0">
        <w:rPr>
          <w:rFonts w:eastAsia="Times New Roman"/>
          <w:b/>
          <w:bCs/>
          <w:szCs w:val="24"/>
          <w:lang w:eastAsia="ru-RU"/>
        </w:rPr>
        <w:t>Консультативный модуль</w:t>
      </w:r>
    </w:p>
    <w:p w:rsidR="008B058B" w:rsidRPr="004278B0" w:rsidRDefault="008B058B" w:rsidP="008C169B">
      <w:pPr>
        <w:ind w:firstLine="567"/>
        <w:jc w:val="both"/>
        <w:rPr>
          <w:rFonts w:eastAsia="Times New Roman"/>
          <w:szCs w:val="24"/>
          <w:lang w:eastAsia="ru-RU"/>
        </w:rPr>
      </w:pPr>
      <w:r w:rsidRPr="004278B0">
        <w:rPr>
          <w:rFonts w:eastAsia="Times New Roman"/>
          <w:b/>
          <w:bCs/>
          <w:szCs w:val="24"/>
          <w:lang w:eastAsia="ru-RU"/>
        </w:rPr>
        <w:t>Цель:</w:t>
      </w:r>
      <w:r w:rsidRPr="004278B0">
        <w:rPr>
          <w:rFonts w:eastAsia="Times New Roman"/>
          <w:szCs w:val="24"/>
          <w:lang w:eastAsia="ru-RU"/>
        </w:rPr>
        <w:t xml:space="preserve">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E31A24" w:rsidRPr="004278B0" w:rsidRDefault="00E31A24" w:rsidP="008C169B">
      <w:pPr>
        <w:ind w:firstLine="567"/>
        <w:jc w:val="both"/>
        <w:rPr>
          <w:rFonts w:eastAsia="Times New Roman"/>
          <w:szCs w:val="24"/>
          <w:lang w:eastAsia="ru-RU"/>
        </w:rPr>
      </w:pPr>
    </w:p>
    <w:tbl>
      <w:tblPr>
        <w:tblW w:w="10421" w:type="dxa"/>
        <w:jc w:val="center"/>
        <w:tblInd w:w="-176" w:type="dxa"/>
        <w:tblCellMar>
          <w:left w:w="0" w:type="dxa"/>
          <w:right w:w="0" w:type="dxa"/>
        </w:tblCellMar>
        <w:tblLook w:val="04A0" w:firstRow="1" w:lastRow="0" w:firstColumn="1" w:lastColumn="0" w:noHBand="0" w:noVBand="1"/>
      </w:tblPr>
      <w:tblGrid>
        <w:gridCol w:w="2137"/>
        <w:gridCol w:w="2127"/>
        <w:gridCol w:w="2045"/>
        <w:gridCol w:w="1985"/>
        <w:gridCol w:w="2127"/>
      </w:tblGrid>
      <w:tr w:rsidR="008B058B" w:rsidRPr="004278B0" w:rsidTr="003E263F">
        <w:trPr>
          <w:trHeight w:val="688"/>
          <w:jc w:val="center"/>
        </w:trPr>
        <w:tc>
          <w:tcPr>
            <w:tcW w:w="21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B058B" w:rsidRPr="004278B0" w:rsidRDefault="008B058B" w:rsidP="008C169B">
            <w:pPr>
              <w:jc w:val="left"/>
              <w:rPr>
                <w:rFonts w:eastAsia="Times New Roman"/>
                <w:szCs w:val="24"/>
                <w:lang w:eastAsia="ru-RU"/>
              </w:rPr>
            </w:pPr>
            <w:r w:rsidRPr="004278B0">
              <w:rPr>
                <w:rFonts w:eastAsia="Times New Roman"/>
                <w:b/>
                <w:bCs/>
                <w:i/>
                <w:iCs/>
                <w:szCs w:val="24"/>
                <w:lang w:eastAsia="ru-RU"/>
              </w:rPr>
              <w:t>Задачи (направления) деятельности</w:t>
            </w:r>
          </w:p>
          <w:p w:rsidR="008B058B" w:rsidRPr="004278B0" w:rsidRDefault="008B058B" w:rsidP="008C169B">
            <w:pPr>
              <w:jc w:val="left"/>
              <w:rPr>
                <w:rFonts w:eastAsia="Times New Roman"/>
                <w:szCs w:val="24"/>
                <w:lang w:eastAsia="ru-RU"/>
              </w:rPr>
            </w:pPr>
            <w:r w:rsidRPr="004278B0">
              <w:rPr>
                <w:rFonts w:eastAsia="Times New Roman"/>
                <w:b/>
                <w:bCs/>
                <w:i/>
                <w:iCs/>
                <w:szCs w:val="24"/>
                <w:lang w:eastAsia="ru-RU"/>
              </w:rPr>
              <w:t> </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B058B" w:rsidRPr="004278B0" w:rsidRDefault="008B058B" w:rsidP="008C169B">
            <w:pPr>
              <w:jc w:val="left"/>
              <w:rPr>
                <w:rFonts w:eastAsia="Times New Roman"/>
                <w:szCs w:val="24"/>
                <w:lang w:eastAsia="ru-RU"/>
              </w:rPr>
            </w:pPr>
            <w:r w:rsidRPr="004278B0">
              <w:rPr>
                <w:rFonts w:eastAsia="Times New Roman"/>
                <w:b/>
                <w:bCs/>
                <w:i/>
                <w:iCs/>
                <w:szCs w:val="24"/>
                <w:lang w:eastAsia="ru-RU"/>
              </w:rPr>
              <w:t>Планируемые результаты.</w:t>
            </w:r>
          </w:p>
          <w:p w:rsidR="008B058B" w:rsidRPr="004278B0" w:rsidRDefault="008B058B" w:rsidP="008C169B">
            <w:pPr>
              <w:jc w:val="left"/>
              <w:rPr>
                <w:rFonts w:eastAsia="Times New Roman"/>
                <w:szCs w:val="24"/>
                <w:lang w:eastAsia="ru-RU"/>
              </w:rPr>
            </w:pPr>
            <w:r w:rsidRPr="004278B0">
              <w:rPr>
                <w:rFonts w:eastAsia="Times New Roman"/>
                <w:b/>
                <w:bCs/>
                <w:i/>
                <w:iCs/>
                <w:szCs w:val="24"/>
                <w:lang w:eastAsia="ru-RU"/>
              </w:rPr>
              <w:t> </w:t>
            </w:r>
          </w:p>
        </w:tc>
        <w:tc>
          <w:tcPr>
            <w:tcW w:w="204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B058B" w:rsidRPr="004278B0" w:rsidRDefault="008B058B" w:rsidP="008C169B">
            <w:pPr>
              <w:jc w:val="left"/>
              <w:rPr>
                <w:rFonts w:eastAsia="Times New Roman"/>
                <w:szCs w:val="24"/>
                <w:lang w:eastAsia="ru-RU"/>
              </w:rPr>
            </w:pPr>
            <w:r w:rsidRPr="004278B0">
              <w:rPr>
                <w:rFonts w:eastAsia="Times New Roman"/>
                <w:b/>
                <w:bCs/>
                <w:i/>
                <w:iCs/>
                <w:szCs w:val="24"/>
                <w:lang w:eastAsia="ru-RU"/>
              </w:rPr>
              <w:t>Виды и формы деятельности, мероприятия.</w:t>
            </w:r>
          </w:p>
          <w:p w:rsidR="008B058B" w:rsidRPr="004278B0" w:rsidRDefault="008B058B" w:rsidP="008C169B">
            <w:pPr>
              <w:jc w:val="left"/>
              <w:rPr>
                <w:rFonts w:eastAsia="Times New Roman"/>
                <w:szCs w:val="24"/>
                <w:lang w:eastAsia="ru-RU"/>
              </w:rPr>
            </w:pPr>
            <w:r w:rsidRPr="004278B0">
              <w:rPr>
                <w:rFonts w:eastAsia="Times New Roman"/>
                <w:b/>
                <w:bCs/>
                <w:i/>
                <w:iCs/>
                <w:szCs w:val="24"/>
                <w:lang w:eastAsia="ru-RU"/>
              </w:rPr>
              <w:t> </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B058B" w:rsidRPr="004278B0" w:rsidRDefault="008B058B" w:rsidP="008C169B">
            <w:pPr>
              <w:jc w:val="left"/>
              <w:rPr>
                <w:rFonts w:eastAsia="Times New Roman"/>
                <w:szCs w:val="24"/>
                <w:lang w:eastAsia="ru-RU"/>
              </w:rPr>
            </w:pPr>
            <w:r w:rsidRPr="004278B0">
              <w:rPr>
                <w:rFonts w:eastAsia="Times New Roman"/>
                <w:b/>
                <w:bCs/>
                <w:i/>
                <w:iCs/>
                <w:szCs w:val="24"/>
                <w:lang w:eastAsia="ru-RU"/>
              </w:rPr>
              <w:t>Сроки (периодичность в течение года)</w:t>
            </w:r>
          </w:p>
          <w:p w:rsidR="008B058B" w:rsidRPr="004278B0" w:rsidRDefault="008B058B" w:rsidP="008C169B">
            <w:pPr>
              <w:jc w:val="left"/>
              <w:rPr>
                <w:rFonts w:eastAsia="Times New Roman"/>
                <w:szCs w:val="24"/>
                <w:lang w:eastAsia="ru-RU"/>
              </w:rPr>
            </w:pPr>
            <w:r w:rsidRPr="004278B0">
              <w:rPr>
                <w:rFonts w:eastAsia="Times New Roman"/>
                <w:b/>
                <w:bCs/>
                <w:i/>
                <w:iCs/>
                <w:szCs w:val="24"/>
                <w:lang w:eastAsia="ru-RU"/>
              </w:rPr>
              <w:t> </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B058B" w:rsidRPr="004278B0" w:rsidRDefault="008B058B" w:rsidP="008C169B">
            <w:pPr>
              <w:jc w:val="left"/>
              <w:rPr>
                <w:rFonts w:eastAsia="Times New Roman"/>
                <w:szCs w:val="24"/>
                <w:lang w:eastAsia="ru-RU"/>
              </w:rPr>
            </w:pPr>
            <w:r w:rsidRPr="004278B0">
              <w:rPr>
                <w:rFonts w:eastAsia="Times New Roman"/>
                <w:b/>
                <w:bCs/>
                <w:i/>
                <w:iCs/>
                <w:szCs w:val="24"/>
                <w:lang w:eastAsia="ru-RU"/>
              </w:rPr>
              <w:t>Ответственные</w:t>
            </w:r>
          </w:p>
          <w:p w:rsidR="008B058B" w:rsidRPr="004278B0" w:rsidRDefault="008B058B" w:rsidP="008C169B">
            <w:pPr>
              <w:jc w:val="left"/>
              <w:rPr>
                <w:rFonts w:eastAsia="Times New Roman"/>
                <w:szCs w:val="24"/>
                <w:lang w:eastAsia="ru-RU"/>
              </w:rPr>
            </w:pPr>
            <w:r w:rsidRPr="004278B0">
              <w:rPr>
                <w:rFonts w:eastAsia="Times New Roman"/>
                <w:b/>
                <w:bCs/>
                <w:i/>
                <w:iCs/>
                <w:szCs w:val="24"/>
                <w:lang w:eastAsia="ru-RU"/>
              </w:rPr>
              <w:t> </w:t>
            </w:r>
          </w:p>
        </w:tc>
      </w:tr>
      <w:tr w:rsidR="008B058B" w:rsidRPr="004278B0" w:rsidTr="003E263F">
        <w:trPr>
          <w:trHeight w:val="381"/>
          <w:jc w:val="center"/>
        </w:trPr>
        <w:tc>
          <w:tcPr>
            <w:tcW w:w="213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B058B" w:rsidRPr="004278B0" w:rsidRDefault="008B058B" w:rsidP="008C169B">
            <w:pPr>
              <w:jc w:val="left"/>
              <w:rPr>
                <w:rFonts w:eastAsia="Times New Roman"/>
                <w:szCs w:val="24"/>
                <w:lang w:eastAsia="ru-RU"/>
              </w:rPr>
            </w:pPr>
            <w:r w:rsidRPr="004278B0">
              <w:rPr>
                <w:rFonts w:eastAsia="Times New Roman"/>
                <w:szCs w:val="24"/>
                <w:lang w:eastAsia="ru-RU"/>
              </w:rPr>
              <w:t>Консультирование педагогических работников по вопросам инклюзивного образования</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8B058B" w:rsidRPr="004278B0" w:rsidRDefault="008B058B" w:rsidP="008C169B">
            <w:pPr>
              <w:jc w:val="left"/>
              <w:rPr>
                <w:rFonts w:eastAsia="Times New Roman"/>
                <w:szCs w:val="24"/>
                <w:lang w:eastAsia="ru-RU"/>
              </w:rPr>
            </w:pPr>
            <w:r w:rsidRPr="004278B0">
              <w:rPr>
                <w:rFonts w:eastAsia="Times New Roman"/>
                <w:szCs w:val="24"/>
                <w:lang w:eastAsia="ru-RU"/>
              </w:rPr>
              <w:t>1. Рекомендации, приёмы, упражнения и др. материалы.</w:t>
            </w:r>
          </w:p>
          <w:p w:rsidR="008B058B" w:rsidRPr="004278B0" w:rsidRDefault="008B058B" w:rsidP="008C169B">
            <w:pPr>
              <w:jc w:val="left"/>
              <w:rPr>
                <w:rFonts w:eastAsia="Times New Roman"/>
                <w:szCs w:val="24"/>
                <w:lang w:eastAsia="ru-RU"/>
              </w:rPr>
            </w:pPr>
            <w:r w:rsidRPr="004278B0">
              <w:rPr>
                <w:rFonts w:eastAsia="Times New Roman"/>
                <w:szCs w:val="24"/>
                <w:lang w:eastAsia="ru-RU"/>
              </w:rPr>
              <w:t>2. Разработка плана консультивной работы с ребенком, родителями, классом, работниками школы</w:t>
            </w:r>
          </w:p>
        </w:tc>
        <w:tc>
          <w:tcPr>
            <w:tcW w:w="2045" w:type="dxa"/>
            <w:tcBorders>
              <w:top w:val="nil"/>
              <w:left w:val="nil"/>
              <w:bottom w:val="single" w:sz="8" w:space="0" w:color="auto"/>
              <w:right w:val="single" w:sz="8" w:space="0" w:color="auto"/>
            </w:tcBorders>
            <w:tcMar>
              <w:top w:w="0" w:type="dxa"/>
              <w:left w:w="108" w:type="dxa"/>
              <w:bottom w:w="0" w:type="dxa"/>
              <w:right w:w="108" w:type="dxa"/>
            </w:tcMar>
          </w:tcPr>
          <w:p w:rsidR="008B058B" w:rsidRPr="004278B0" w:rsidRDefault="008B058B" w:rsidP="008C169B">
            <w:pPr>
              <w:jc w:val="left"/>
              <w:rPr>
                <w:rFonts w:eastAsia="Times New Roman"/>
                <w:szCs w:val="24"/>
                <w:lang w:eastAsia="ru-RU"/>
              </w:rPr>
            </w:pPr>
            <w:r w:rsidRPr="004278B0">
              <w:rPr>
                <w:rFonts w:eastAsia="Times New Roman"/>
                <w:szCs w:val="24"/>
                <w:lang w:eastAsia="ru-RU"/>
              </w:rPr>
              <w:t>Индивидуальные, групповые, тематические консультации</w:t>
            </w:r>
          </w:p>
          <w:p w:rsidR="008B058B" w:rsidRPr="004278B0" w:rsidRDefault="008B058B" w:rsidP="008C169B">
            <w:pPr>
              <w:jc w:val="left"/>
              <w:rPr>
                <w:rFonts w:eastAsia="Times New Roman"/>
                <w:szCs w:val="24"/>
                <w:lang w:eastAsia="ru-RU"/>
              </w:rPr>
            </w:pPr>
            <w:r w:rsidRPr="004278B0">
              <w:rPr>
                <w:rFonts w:eastAsia="Times New Roman"/>
                <w:szCs w:val="24"/>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8B058B" w:rsidRPr="004278B0" w:rsidRDefault="008B058B" w:rsidP="008C169B">
            <w:pPr>
              <w:jc w:val="left"/>
              <w:rPr>
                <w:rFonts w:eastAsia="Times New Roman"/>
                <w:szCs w:val="24"/>
                <w:lang w:eastAsia="ru-RU"/>
              </w:rPr>
            </w:pPr>
            <w:r w:rsidRPr="004278B0">
              <w:rPr>
                <w:rFonts w:eastAsia="Times New Roman"/>
                <w:szCs w:val="24"/>
                <w:lang w:eastAsia="ru-RU"/>
              </w:rPr>
              <w:t>По отдельному плану-графику</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8B058B" w:rsidRPr="004278B0" w:rsidRDefault="008B058B" w:rsidP="008C169B">
            <w:pPr>
              <w:jc w:val="left"/>
              <w:rPr>
                <w:rFonts w:eastAsia="Times New Roman"/>
                <w:szCs w:val="24"/>
                <w:lang w:eastAsia="ru-RU"/>
              </w:rPr>
            </w:pPr>
            <w:r w:rsidRPr="004278B0">
              <w:rPr>
                <w:rFonts w:eastAsia="Times New Roman"/>
                <w:szCs w:val="24"/>
                <w:lang w:eastAsia="ru-RU"/>
              </w:rPr>
              <w:t>Специалисты ПМПК</w:t>
            </w:r>
          </w:p>
          <w:p w:rsidR="008B058B" w:rsidRPr="004278B0" w:rsidRDefault="008B058B" w:rsidP="008C169B">
            <w:pPr>
              <w:jc w:val="left"/>
              <w:rPr>
                <w:rFonts w:eastAsia="Times New Roman"/>
                <w:szCs w:val="24"/>
                <w:lang w:eastAsia="ru-RU"/>
              </w:rPr>
            </w:pPr>
            <w:r w:rsidRPr="004278B0">
              <w:rPr>
                <w:rFonts w:eastAsia="Times New Roman"/>
                <w:szCs w:val="24"/>
                <w:lang w:eastAsia="ru-RU"/>
              </w:rPr>
              <w:t>Педагог – психолог</w:t>
            </w:r>
          </w:p>
          <w:p w:rsidR="008B058B" w:rsidRPr="004278B0" w:rsidRDefault="008B058B" w:rsidP="008C169B">
            <w:pPr>
              <w:jc w:val="left"/>
              <w:rPr>
                <w:rFonts w:eastAsia="Times New Roman"/>
                <w:szCs w:val="24"/>
                <w:lang w:eastAsia="ru-RU"/>
              </w:rPr>
            </w:pPr>
            <w:r w:rsidRPr="004278B0">
              <w:rPr>
                <w:rFonts w:eastAsia="Times New Roman"/>
                <w:szCs w:val="24"/>
                <w:lang w:eastAsia="ru-RU"/>
              </w:rPr>
              <w:t>Заместитель директора по УВР</w:t>
            </w:r>
          </w:p>
        </w:tc>
      </w:tr>
      <w:tr w:rsidR="008B058B" w:rsidRPr="004278B0" w:rsidTr="003E263F">
        <w:trPr>
          <w:trHeight w:val="381"/>
          <w:jc w:val="center"/>
        </w:trPr>
        <w:tc>
          <w:tcPr>
            <w:tcW w:w="213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B058B" w:rsidRPr="004278B0" w:rsidRDefault="008B058B" w:rsidP="008C169B">
            <w:pPr>
              <w:jc w:val="left"/>
              <w:rPr>
                <w:rFonts w:eastAsia="Times New Roman"/>
                <w:szCs w:val="24"/>
                <w:lang w:eastAsia="ru-RU"/>
              </w:rPr>
            </w:pPr>
            <w:r w:rsidRPr="004278B0">
              <w:rPr>
                <w:rFonts w:eastAsia="Times New Roman"/>
                <w:szCs w:val="24"/>
                <w:lang w:eastAsia="ru-RU"/>
              </w:rPr>
              <w:t>Консультирование обучающихся по выявленных проблемам, оказание превентивной помощи</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8B058B" w:rsidRPr="004278B0" w:rsidRDefault="008B058B" w:rsidP="008C169B">
            <w:pPr>
              <w:jc w:val="left"/>
              <w:rPr>
                <w:rFonts w:eastAsia="Times New Roman"/>
                <w:szCs w:val="24"/>
                <w:lang w:eastAsia="ru-RU"/>
              </w:rPr>
            </w:pPr>
            <w:r w:rsidRPr="004278B0">
              <w:rPr>
                <w:rFonts w:eastAsia="Times New Roman"/>
                <w:szCs w:val="24"/>
                <w:lang w:eastAsia="ru-RU"/>
              </w:rPr>
              <w:t xml:space="preserve">1. Рекомендации, приёмы, упражнения и др. материалы. </w:t>
            </w:r>
          </w:p>
          <w:p w:rsidR="008B058B" w:rsidRPr="004278B0" w:rsidRDefault="008B058B" w:rsidP="008C169B">
            <w:pPr>
              <w:jc w:val="left"/>
              <w:rPr>
                <w:rFonts w:eastAsia="Times New Roman"/>
                <w:szCs w:val="24"/>
                <w:lang w:eastAsia="ru-RU"/>
              </w:rPr>
            </w:pPr>
            <w:r w:rsidRPr="004278B0">
              <w:rPr>
                <w:rFonts w:eastAsia="Times New Roman"/>
                <w:szCs w:val="24"/>
                <w:lang w:eastAsia="ru-RU"/>
              </w:rPr>
              <w:t>2. Разработка плана консультивной работы с ребенком</w:t>
            </w:r>
          </w:p>
        </w:tc>
        <w:tc>
          <w:tcPr>
            <w:tcW w:w="2045" w:type="dxa"/>
            <w:tcBorders>
              <w:top w:val="nil"/>
              <w:left w:val="nil"/>
              <w:bottom w:val="single" w:sz="8" w:space="0" w:color="auto"/>
              <w:right w:val="single" w:sz="8" w:space="0" w:color="auto"/>
            </w:tcBorders>
            <w:tcMar>
              <w:top w:w="0" w:type="dxa"/>
              <w:left w:w="108" w:type="dxa"/>
              <w:bottom w:w="0" w:type="dxa"/>
              <w:right w:w="108" w:type="dxa"/>
            </w:tcMar>
          </w:tcPr>
          <w:p w:rsidR="008B058B" w:rsidRPr="004278B0" w:rsidRDefault="008B058B" w:rsidP="008C169B">
            <w:pPr>
              <w:jc w:val="left"/>
              <w:rPr>
                <w:rFonts w:eastAsia="Times New Roman"/>
                <w:szCs w:val="24"/>
                <w:lang w:eastAsia="ru-RU"/>
              </w:rPr>
            </w:pPr>
            <w:r w:rsidRPr="004278B0">
              <w:rPr>
                <w:rFonts w:eastAsia="Times New Roman"/>
                <w:szCs w:val="24"/>
                <w:lang w:eastAsia="ru-RU"/>
              </w:rPr>
              <w:t>Индивидуальные, групповые, тематические консультации</w:t>
            </w:r>
          </w:p>
          <w:p w:rsidR="008B058B" w:rsidRPr="004278B0" w:rsidRDefault="008B058B" w:rsidP="008C169B">
            <w:pPr>
              <w:jc w:val="left"/>
              <w:rPr>
                <w:rFonts w:eastAsia="Times New Roman"/>
                <w:szCs w:val="24"/>
                <w:lang w:eastAsia="ru-RU"/>
              </w:rPr>
            </w:pPr>
            <w:r w:rsidRPr="004278B0">
              <w:rPr>
                <w:rFonts w:eastAsia="Times New Roman"/>
                <w:szCs w:val="24"/>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8B058B" w:rsidRPr="004278B0" w:rsidRDefault="008B058B" w:rsidP="008C169B">
            <w:pPr>
              <w:jc w:val="left"/>
              <w:rPr>
                <w:rFonts w:eastAsia="Times New Roman"/>
                <w:szCs w:val="24"/>
                <w:lang w:eastAsia="ru-RU"/>
              </w:rPr>
            </w:pPr>
            <w:r w:rsidRPr="004278B0">
              <w:rPr>
                <w:rFonts w:eastAsia="Times New Roman"/>
                <w:szCs w:val="24"/>
                <w:lang w:eastAsia="ru-RU"/>
              </w:rPr>
              <w:t>По отдельному плану-графику</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8B058B" w:rsidRPr="004278B0" w:rsidRDefault="008B058B" w:rsidP="008C169B">
            <w:pPr>
              <w:jc w:val="left"/>
              <w:rPr>
                <w:rFonts w:eastAsia="Times New Roman"/>
                <w:szCs w:val="24"/>
                <w:lang w:eastAsia="ru-RU"/>
              </w:rPr>
            </w:pPr>
            <w:r w:rsidRPr="004278B0">
              <w:rPr>
                <w:rFonts w:eastAsia="Times New Roman"/>
                <w:szCs w:val="24"/>
                <w:lang w:eastAsia="ru-RU"/>
              </w:rPr>
              <w:t>Специалисты ПМПК</w:t>
            </w:r>
          </w:p>
          <w:p w:rsidR="008B058B" w:rsidRPr="004278B0" w:rsidRDefault="008B058B" w:rsidP="008C169B">
            <w:pPr>
              <w:jc w:val="left"/>
              <w:rPr>
                <w:rFonts w:eastAsia="Times New Roman"/>
                <w:szCs w:val="24"/>
                <w:lang w:eastAsia="ru-RU"/>
              </w:rPr>
            </w:pPr>
            <w:r w:rsidRPr="004278B0">
              <w:rPr>
                <w:rFonts w:eastAsia="Times New Roman"/>
                <w:szCs w:val="24"/>
                <w:lang w:eastAsia="ru-RU"/>
              </w:rPr>
              <w:t>Педагог – психолог</w:t>
            </w:r>
          </w:p>
          <w:p w:rsidR="008B058B" w:rsidRPr="004278B0" w:rsidRDefault="008B058B" w:rsidP="008C169B">
            <w:pPr>
              <w:jc w:val="left"/>
              <w:rPr>
                <w:rFonts w:eastAsia="Times New Roman"/>
                <w:szCs w:val="24"/>
                <w:lang w:eastAsia="ru-RU"/>
              </w:rPr>
            </w:pPr>
            <w:r w:rsidRPr="004278B0">
              <w:rPr>
                <w:rFonts w:eastAsia="Times New Roman"/>
                <w:szCs w:val="24"/>
                <w:lang w:eastAsia="ru-RU"/>
              </w:rPr>
              <w:t>Заместитель директора поУВР</w:t>
            </w:r>
          </w:p>
        </w:tc>
      </w:tr>
      <w:tr w:rsidR="008B058B" w:rsidRPr="004278B0" w:rsidTr="003E263F">
        <w:trPr>
          <w:trHeight w:val="381"/>
          <w:jc w:val="center"/>
        </w:trPr>
        <w:tc>
          <w:tcPr>
            <w:tcW w:w="213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B058B" w:rsidRPr="004278B0" w:rsidRDefault="008B058B" w:rsidP="008C169B">
            <w:pPr>
              <w:jc w:val="left"/>
              <w:rPr>
                <w:rFonts w:eastAsia="Times New Roman"/>
                <w:szCs w:val="24"/>
                <w:lang w:eastAsia="ru-RU"/>
              </w:rPr>
            </w:pPr>
            <w:r w:rsidRPr="004278B0">
              <w:rPr>
                <w:rFonts w:eastAsia="Times New Roman"/>
                <w:szCs w:val="24"/>
                <w:lang w:eastAsia="ru-RU"/>
              </w:rPr>
              <w:t>Консультирование родителей по  вопросам инклюзивного образования, выбора стратегии воспитания, психолого-физиологическим особенностям детей</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8B058B" w:rsidRPr="004278B0" w:rsidRDefault="008B058B" w:rsidP="008C169B">
            <w:pPr>
              <w:jc w:val="left"/>
              <w:rPr>
                <w:rFonts w:eastAsia="Times New Roman"/>
                <w:szCs w:val="24"/>
                <w:lang w:eastAsia="ru-RU"/>
              </w:rPr>
            </w:pPr>
            <w:r w:rsidRPr="004278B0">
              <w:rPr>
                <w:rFonts w:eastAsia="Times New Roman"/>
                <w:szCs w:val="24"/>
                <w:lang w:eastAsia="ru-RU"/>
              </w:rPr>
              <w:t xml:space="preserve">1. Рекомендации, приёмы, упражнения и др. материалы. </w:t>
            </w:r>
          </w:p>
          <w:p w:rsidR="008B058B" w:rsidRPr="004278B0" w:rsidRDefault="008B058B" w:rsidP="008C169B">
            <w:pPr>
              <w:jc w:val="left"/>
              <w:rPr>
                <w:rFonts w:eastAsia="Times New Roman"/>
                <w:szCs w:val="24"/>
                <w:lang w:eastAsia="ru-RU"/>
              </w:rPr>
            </w:pPr>
            <w:r w:rsidRPr="004278B0">
              <w:rPr>
                <w:rFonts w:eastAsia="Times New Roman"/>
                <w:szCs w:val="24"/>
                <w:lang w:eastAsia="ru-RU"/>
              </w:rPr>
              <w:t xml:space="preserve">2. Разработка плана консультивной работы с родителями </w:t>
            </w:r>
          </w:p>
        </w:tc>
        <w:tc>
          <w:tcPr>
            <w:tcW w:w="2045" w:type="dxa"/>
            <w:tcBorders>
              <w:top w:val="nil"/>
              <w:left w:val="nil"/>
              <w:bottom w:val="single" w:sz="8" w:space="0" w:color="auto"/>
              <w:right w:val="single" w:sz="8" w:space="0" w:color="auto"/>
            </w:tcBorders>
            <w:tcMar>
              <w:top w:w="0" w:type="dxa"/>
              <w:left w:w="108" w:type="dxa"/>
              <w:bottom w:w="0" w:type="dxa"/>
              <w:right w:w="108" w:type="dxa"/>
            </w:tcMar>
          </w:tcPr>
          <w:p w:rsidR="008B058B" w:rsidRPr="004278B0" w:rsidRDefault="008B058B" w:rsidP="008C169B">
            <w:pPr>
              <w:jc w:val="left"/>
              <w:rPr>
                <w:rFonts w:eastAsia="Times New Roman"/>
                <w:szCs w:val="24"/>
                <w:lang w:eastAsia="ru-RU"/>
              </w:rPr>
            </w:pPr>
            <w:r w:rsidRPr="004278B0">
              <w:rPr>
                <w:rFonts w:eastAsia="Times New Roman"/>
                <w:szCs w:val="24"/>
                <w:lang w:eastAsia="ru-RU"/>
              </w:rPr>
              <w:t>Индивидуальные, групповые, тематические консультации</w:t>
            </w:r>
          </w:p>
          <w:p w:rsidR="008B058B" w:rsidRPr="004278B0" w:rsidRDefault="008B058B" w:rsidP="008C169B">
            <w:pPr>
              <w:jc w:val="left"/>
              <w:rPr>
                <w:rFonts w:eastAsia="Times New Roman"/>
                <w:szCs w:val="24"/>
                <w:lang w:eastAsia="ru-RU"/>
              </w:rPr>
            </w:pPr>
            <w:r w:rsidRPr="004278B0">
              <w:rPr>
                <w:rFonts w:eastAsia="Times New Roman"/>
                <w:szCs w:val="24"/>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8B058B" w:rsidRPr="004278B0" w:rsidRDefault="008B058B" w:rsidP="008C169B">
            <w:pPr>
              <w:jc w:val="left"/>
              <w:rPr>
                <w:rFonts w:eastAsia="Times New Roman"/>
                <w:szCs w:val="24"/>
                <w:lang w:eastAsia="ru-RU"/>
              </w:rPr>
            </w:pPr>
            <w:r w:rsidRPr="004278B0">
              <w:rPr>
                <w:rFonts w:eastAsia="Times New Roman"/>
                <w:szCs w:val="24"/>
                <w:lang w:eastAsia="ru-RU"/>
              </w:rPr>
              <w:t>По отдельному плану-графику</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8B058B" w:rsidRPr="004278B0" w:rsidRDefault="008B058B" w:rsidP="008C169B">
            <w:pPr>
              <w:jc w:val="left"/>
              <w:rPr>
                <w:rFonts w:eastAsia="Times New Roman"/>
                <w:szCs w:val="24"/>
                <w:lang w:eastAsia="ru-RU"/>
              </w:rPr>
            </w:pPr>
            <w:r w:rsidRPr="004278B0">
              <w:rPr>
                <w:rFonts w:eastAsia="Times New Roman"/>
                <w:szCs w:val="24"/>
                <w:lang w:eastAsia="ru-RU"/>
              </w:rPr>
              <w:t>Специалисты ПМПК</w:t>
            </w:r>
          </w:p>
          <w:p w:rsidR="008B058B" w:rsidRPr="004278B0" w:rsidRDefault="008B058B" w:rsidP="008C169B">
            <w:pPr>
              <w:jc w:val="left"/>
              <w:rPr>
                <w:rFonts w:eastAsia="Times New Roman"/>
                <w:szCs w:val="24"/>
                <w:lang w:eastAsia="ru-RU"/>
              </w:rPr>
            </w:pPr>
            <w:r w:rsidRPr="004278B0">
              <w:rPr>
                <w:rFonts w:eastAsia="Times New Roman"/>
                <w:szCs w:val="24"/>
                <w:lang w:eastAsia="ru-RU"/>
              </w:rPr>
              <w:t>Педагог – психолог</w:t>
            </w:r>
          </w:p>
          <w:p w:rsidR="008B058B" w:rsidRPr="004278B0" w:rsidRDefault="008B058B" w:rsidP="008C169B">
            <w:pPr>
              <w:jc w:val="left"/>
              <w:rPr>
                <w:rFonts w:eastAsia="Times New Roman"/>
                <w:szCs w:val="24"/>
                <w:lang w:eastAsia="ru-RU"/>
              </w:rPr>
            </w:pPr>
            <w:r w:rsidRPr="004278B0">
              <w:rPr>
                <w:rFonts w:eastAsia="Times New Roman"/>
                <w:szCs w:val="24"/>
                <w:lang w:eastAsia="ru-RU"/>
              </w:rPr>
              <w:t>Заместитель директора по УВР</w:t>
            </w:r>
          </w:p>
        </w:tc>
      </w:tr>
    </w:tbl>
    <w:p w:rsidR="008B058B" w:rsidRPr="004278B0" w:rsidRDefault="008B058B" w:rsidP="008C169B">
      <w:pPr>
        <w:jc w:val="left"/>
        <w:rPr>
          <w:rFonts w:eastAsia="Times New Roman"/>
          <w:szCs w:val="24"/>
          <w:lang w:eastAsia="ru-RU"/>
        </w:rPr>
      </w:pPr>
      <w:r w:rsidRPr="004278B0">
        <w:rPr>
          <w:rFonts w:eastAsia="Times New Roman"/>
          <w:b/>
          <w:bCs/>
          <w:szCs w:val="24"/>
          <w:lang w:eastAsia="ru-RU"/>
        </w:rPr>
        <w:t>Информационно – просветительский модуль</w:t>
      </w:r>
    </w:p>
    <w:p w:rsidR="008B058B" w:rsidRPr="004278B0" w:rsidRDefault="008B058B" w:rsidP="008C169B">
      <w:pPr>
        <w:jc w:val="left"/>
        <w:rPr>
          <w:rFonts w:eastAsia="Times New Roman"/>
          <w:szCs w:val="24"/>
          <w:lang w:eastAsia="ru-RU"/>
        </w:rPr>
      </w:pPr>
      <w:r w:rsidRPr="004278B0">
        <w:rPr>
          <w:rFonts w:eastAsia="Times New Roman"/>
          <w:b/>
          <w:bCs/>
          <w:i/>
          <w:iCs/>
          <w:szCs w:val="24"/>
          <w:lang w:eastAsia="ru-RU"/>
        </w:rPr>
        <w:t> </w:t>
      </w:r>
      <w:r w:rsidRPr="004278B0">
        <w:rPr>
          <w:rFonts w:eastAsia="Times New Roman"/>
          <w:b/>
          <w:bCs/>
          <w:szCs w:val="24"/>
          <w:lang w:eastAsia="ru-RU"/>
        </w:rPr>
        <w:t>Цель:</w:t>
      </w:r>
      <w:r w:rsidR="00E31A24" w:rsidRPr="004278B0">
        <w:rPr>
          <w:rFonts w:eastAsia="Times New Roman"/>
          <w:b/>
          <w:bCs/>
          <w:szCs w:val="24"/>
          <w:lang w:eastAsia="ru-RU"/>
        </w:rPr>
        <w:t xml:space="preserve"> </w:t>
      </w:r>
      <w:r w:rsidRPr="004278B0">
        <w:rPr>
          <w:rFonts w:eastAsia="Times New Roman"/>
          <w:szCs w:val="24"/>
          <w:lang w:eastAsia="ru-RU"/>
        </w:rPr>
        <w:t>организация информационно-просветительской деятельности по вопросам инклюзивного образования со всеми участниками образовательного процесса.</w:t>
      </w:r>
    </w:p>
    <w:p w:rsidR="008B058B" w:rsidRPr="004278B0" w:rsidRDefault="008B058B" w:rsidP="008C169B">
      <w:pPr>
        <w:jc w:val="left"/>
        <w:rPr>
          <w:rFonts w:eastAsia="Times New Roman"/>
          <w:szCs w:val="24"/>
          <w:lang w:eastAsia="ru-RU"/>
        </w:rPr>
      </w:pPr>
      <w:r w:rsidRPr="004278B0">
        <w:rPr>
          <w:rFonts w:eastAsia="Times New Roman"/>
          <w:szCs w:val="24"/>
          <w:lang w:eastAsia="ru-RU"/>
        </w:rPr>
        <w:t> </w:t>
      </w:r>
    </w:p>
    <w:tbl>
      <w:tblPr>
        <w:tblW w:w="10490" w:type="dxa"/>
        <w:jc w:val="center"/>
        <w:tblInd w:w="-176" w:type="dxa"/>
        <w:tblLayout w:type="fixed"/>
        <w:tblCellMar>
          <w:left w:w="0" w:type="dxa"/>
          <w:right w:w="0" w:type="dxa"/>
        </w:tblCellMar>
        <w:tblLook w:val="04A0" w:firstRow="1" w:lastRow="0" w:firstColumn="1" w:lastColumn="0" w:noHBand="0" w:noVBand="1"/>
      </w:tblPr>
      <w:tblGrid>
        <w:gridCol w:w="2624"/>
        <w:gridCol w:w="2075"/>
        <w:gridCol w:w="2114"/>
        <w:gridCol w:w="1552"/>
        <w:gridCol w:w="2125"/>
      </w:tblGrid>
      <w:tr w:rsidR="008B058B" w:rsidRPr="004278B0" w:rsidTr="00641D9F">
        <w:trPr>
          <w:trHeight w:val="839"/>
          <w:jc w:val="center"/>
        </w:trPr>
        <w:tc>
          <w:tcPr>
            <w:tcW w:w="26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B058B" w:rsidRPr="004278B0" w:rsidRDefault="008B058B" w:rsidP="008C169B">
            <w:pPr>
              <w:jc w:val="left"/>
              <w:rPr>
                <w:rFonts w:eastAsia="Times New Roman"/>
                <w:szCs w:val="24"/>
                <w:lang w:eastAsia="ru-RU"/>
              </w:rPr>
            </w:pPr>
            <w:r w:rsidRPr="004278B0">
              <w:rPr>
                <w:rFonts w:eastAsia="Times New Roman"/>
                <w:b/>
                <w:bCs/>
                <w:i/>
                <w:iCs/>
                <w:szCs w:val="24"/>
                <w:lang w:eastAsia="ru-RU"/>
              </w:rPr>
              <w:t>Задачи (направления) деятельности</w:t>
            </w:r>
          </w:p>
          <w:p w:rsidR="008B058B" w:rsidRPr="004278B0" w:rsidRDefault="008B058B" w:rsidP="008C169B">
            <w:pPr>
              <w:ind w:left="-1134" w:firstLine="1134"/>
              <w:jc w:val="left"/>
              <w:rPr>
                <w:rFonts w:eastAsia="Times New Roman"/>
                <w:szCs w:val="24"/>
                <w:lang w:eastAsia="ru-RU"/>
              </w:rPr>
            </w:pPr>
            <w:r w:rsidRPr="004278B0">
              <w:rPr>
                <w:rFonts w:eastAsia="Times New Roman"/>
                <w:b/>
                <w:bCs/>
                <w:i/>
                <w:iCs/>
                <w:szCs w:val="24"/>
                <w:lang w:eastAsia="ru-RU"/>
              </w:rPr>
              <w:t> </w:t>
            </w:r>
          </w:p>
        </w:tc>
        <w:tc>
          <w:tcPr>
            <w:tcW w:w="20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B058B" w:rsidRPr="004278B0" w:rsidRDefault="008B058B" w:rsidP="008C169B">
            <w:pPr>
              <w:jc w:val="left"/>
              <w:rPr>
                <w:rFonts w:eastAsia="Times New Roman"/>
                <w:szCs w:val="24"/>
                <w:lang w:eastAsia="ru-RU"/>
              </w:rPr>
            </w:pPr>
            <w:r w:rsidRPr="004278B0">
              <w:rPr>
                <w:rFonts w:eastAsia="Times New Roman"/>
                <w:b/>
                <w:bCs/>
                <w:i/>
                <w:iCs/>
                <w:szCs w:val="24"/>
                <w:lang w:eastAsia="ru-RU"/>
              </w:rPr>
              <w:t>Планируемые результаты.</w:t>
            </w:r>
          </w:p>
          <w:p w:rsidR="008B058B" w:rsidRPr="004278B0" w:rsidRDefault="008B058B" w:rsidP="008C169B">
            <w:pPr>
              <w:jc w:val="left"/>
              <w:rPr>
                <w:rFonts w:eastAsia="Times New Roman"/>
                <w:szCs w:val="24"/>
                <w:lang w:eastAsia="ru-RU"/>
              </w:rPr>
            </w:pPr>
            <w:r w:rsidRPr="004278B0">
              <w:rPr>
                <w:rFonts w:eastAsia="Times New Roman"/>
                <w:b/>
                <w:bCs/>
                <w:i/>
                <w:iCs/>
                <w:szCs w:val="24"/>
                <w:lang w:eastAsia="ru-RU"/>
              </w:rPr>
              <w:t> </w:t>
            </w:r>
          </w:p>
        </w:tc>
        <w:tc>
          <w:tcPr>
            <w:tcW w:w="21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B058B" w:rsidRPr="004278B0" w:rsidRDefault="008B058B" w:rsidP="008C169B">
            <w:pPr>
              <w:jc w:val="left"/>
              <w:rPr>
                <w:rFonts w:eastAsia="Times New Roman"/>
                <w:szCs w:val="24"/>
                <w:lang w:eastAsia="ru-RU"/>
              </w:rPr>
            </w:pPr>
            <w:r w:rsidRPr="004278B0">
              <w:rPr>
                <w:rFonts w:eastAsia="Times New Roman"/>
                <w:b/>
                <w:bCs/>
                <w:i/>
                <w:iCs/>
                <w:szCs w:val="24"/>
                <w:lang w:eastAsia="ru-RU"/>
              </w:rPr>
              <w:t>Виды и формы деятельности, мероприятия.</w:t>
            </w:r>
          </w:p>
          <w:p w:rsidR="008B058B" w:rsidRPr="004278B0" w:rsidRDefault="008B058B" w:rsidP="008C169B">
            <w:pPr>
              <w:jc w:val="left"/>
              <w:rPr>
                <w:rFonts w:eastAsia="Times New Roman"/>
                <w:szCs w:val="24"/>
                <w:lang w:eastAsia="ru-RU"/>
              </w:rPr>
            </w:pPr>
            <w:r w:rsidRPr="004278B0">
              <w:rPr>
                <w:rFonts w:eastAsia="Times New Roman"/>
                <w:b/>
                <w:bCs/>
                <w:i/>
                <w:iCs/>
                <w:szCs w:val="24"/>
                <w:lang w:eastAsia="ru-RU"/>
              </w:rPr>
              <w:t> </w:t>
            </w:r>
          </w:p>
        </w:tc>
        <w:tc>
          <w:tcPr>
            <w:tcW w:w="15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B058B" w:rsidRPr="004278B0" w:rsidRDefault="008B058B" w:rsidP="008C169B">
            <w:pPr>
              <w:jc w:val="left"/>
              <w:rPr>
                <w:rFonts w:eastAsia="Times New Roman"/>
                <w:szCs w:val="24"/>
                <w:lang w:eastAsia="ru-RU"/>
              </w:rPr>
            </w:pPr>
            <w:r w:rsidRPr="004278B0">
              <w:rPr>
                <w:rFonts w:eastAsia="Times New Roman"/>
                <w:b/>
                <w:bCs/>
                <w:i/>
                <w:iCs/>
                <w:szCs w:val="24"/>
                <w:lang w:eastAsia="ru-RU"/>
              </w:rPr>
              <w:t>Сроки (периодичность в течение года)</w:t>
            </w:r>
          </w:p>
          <w:p w:rsidR="008B058B" w:rsidRPr="004278B0" w:rsidRDefault="008B058B" w:rsidP="008C169B">
            <w:pPr>
              <w:jc w:val="left"/>
              <w:rPr>
                <w:rFonts w:eastAsia="Times New Roman"/>
                <w:szCs w:val="24"/>
                <w:lang w:eastAsia="ru-RU"/>
              </w:rPr>
            </w:pPr>
            <w:r w:rsidRPr="004278B0">
              <w:rPr>
                <w:rFonts w:eastAsia="Times New Roman"/>
                <w:b/>
                <w:bCs/>
                <w:i/>
                <w:iCs/>
                <w:szCs w:val="24"/>
                <w:lang w:eastAsia="ru-RU"/>
              </w:rPr>
              <w:t> </w:t>
            </w:r>
          </w:p>
        </w:tc>
        <w:tc>
          <w:tcPr>
            <w:tcW w:w="21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B058B" w:rsidRPr="004278B0" w:rsidRDefault="008B058B" w:rsidP="008C169B">
            <w:pPr>
              <w:jc w:val="left"/>
              <w:rPr>
                <w:rFonts w:eastAsia="Times New Roman"/>
                <w:szCs w:val="24"/>
                <w:lang w:eastAsia="ru-RU"/>
              </w:rPr>
            </w:pPr>
            <w:r w:rsidRPr="004278B0">
              <w:rPr>
                <w:rFonts w:eastAsia="Times New Roman"/>
                <w:b/>
                <w:bCs/>
                <w:i/>
                <w:iCs/>
                <w:szCs w:val="24"/>
                <w:lang w:eastAsia="ru-RU"/>
              </w:rPr>
              <w:t>Ответственные</w:t>
            </w:r>
          </w:p>
          <w:p w:rsidR="008B058B" w:rsidRPr="004278B0" w:rsidRDefault="008B058B" w:rsidP="008C169B">
            <w:pPr>
              <w:jc w:val="left"/>
              <w:rPr>
                <w:rFonts w:eastAsia="Times New Roman"/>
                <w:szCs w:val="24"/>
                <w:lang w:eastAsia="ru-RU"/>
              </w:rPr>
            </w:pPr>
            <w:r w:rsidRPr="004278B0">
              <w:rPr>
                <w:rFonts w:eastAsia="Times New Roman"/>
                <w:b/>
                <w:bCs/>
                <w:i/>
                <w:iCs/>
                <w:szCs w:val="24"/>
                <w:lang w:eastAsia="ru-RU"/>
              </w:rPr>
              <w:t> </w:t>
            </w:r>
          </w:p>
        </w:tc>
      </w:tr>
      <w:tr w:rsidR="008B058B" w:rsidRPr="004278B0" w:rsidTr="00641D9F">
        <w:trPr>
          <w:trHeight w:val="552"/>
          <w:jc w:val="center"/>
        </w:trPr>
        <w:tc>
          <w:tcPr>
            <w:tcW w:w="262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B058B" w:rsidRPr="004278B0" w:rsidRDefault="008B058B" w:rsidP="008C169B">
            <w:pPr>
              <w:jc w:val="left"/>
              <w:rPr>
                <w:rFonts w:eastAsia="Times New Roman"/>
                <w:szCs w:val="24"/>
                <w:lang w:eastAsia="ru-RU"/>
              </w:rPr>
            </w:pPr>
            <w:r w:rsidRPr="004278B0">
              <w:rPr>
                <w:rFonts w:eastAsia="Times New Roman"/>
                <w:szCs w:val="24"/>
                <w:lang w:eastAsia="ru-RU"/>
              </w:rPr>
              <w:t xml:space="preserve">Информирование родителей (законных представителей) по медицинским, социальным, правовым и другим вопросам </w:t>
            </w:r>
          </w:p>
          <w:p w:rsidR="008B058B" w:rsidRPr="004278B0" w:rsidRDefault="008B058B" w:rsidP="008C169B">
            <w:pPr>
              <w:jc w:val="left"/>
              <w:rPr>
                <w:rFonts w:eastAsia="Times New Roman"/>
                <w:szCs w:val="24"/>
                <w:lang w:eastAsia="ru-RU"/>
              </w:rPr>
            </w:pPr>
            <w:r w:rsidRPr="004278B0">
              <w:rPr>
                <w:rFonts w:eastAsia="Times New Roman"/>
                <w:i/>
                <w:iCs/>
                <w:szCs w:val="24"/>
                <w:lang w:eastAsia="ru-RU"/>
              </w:rPr>
              <w:t> </w:t>
            </w:r>
          </w:p>
        </w:tc>
        <w:tc>
          <w:tcPr>
            <w:tcW w:w="2075" w:type="dxa"/>
            <w:tcBorders>
              <w:top w:val="nil"/>
              <w:left w:val="nil"/>
              <w:bottom w:val="single" w:sz="8" w:space="0" w:color="auto"/>
              <w:right w:val="single" w:sz="8" w:space="0" w:color="auto"/>
            </w:tcBorders>
            <w:tcMar>
              <w:top w:w="0" w:type="dxa"/>
              <w:left w:w="108" w:type="dxa"/>
              <w:bottom w:w="0" w:type="dxa"/>
              <w:right w:w="108" w:type="dxa"/>
            </w:tcMar>
          </w:tcPr>
          <w:p w:rsidR="008B058B" w:rsidRPr="004278B0" w:rsidRDefault="008B058B" w:rsidP="008C169B">
            <w:pPr>
              <w:jc w:val="left"/>
              <w:rPr>
                <w:rFonts w:eastAsia="Times New Roman"/>
                <w:szCs w:val="24"/>
                <w:lang w:eastAsia="ru-RU"/>
              </w:rPr>
            </w:pPr>
            <w:r w:rsidRPr="004278B0">
              <w:rPr>
                <w:rFonts w:eastAsia="Times New Roman"/>
                <w:szCs w:val="24"/>
                <w:lang w:eastAsia="ru-RU"/>
              </w:rPr>
              <w:t xml:space="preserve">Организация работы  семинаров, тренингов, Клуба и др. по вопросам инклюзивного образования </w:t>
            </w:r>
          </w:p>
        </w:tc>
        <w:tc>
          <w:tcPr>
            <w:tcW w:w="2114" w:type="dxa"/>
            <w:tcBorders>
              <w:top w:val="nil"/>
              <w:left w:val="nil"/>
              <w:bottom w:val="single" w:sz="8" w:space="0" w:color="auto"/>
              <w:right w:val="single" w:sz="8" w:space="0" w:color="auto"/>
            </w:tcBorders>
            <w:tcMar>
              <w:top w:w="0" w:type="dxa"/>
              <w:left w:w="108" w:type="dxa"/>
              <w:bottom w:w="0" w:type="dxa"/>
              <w:right w:w="108" w:type="dxa"/>
            </w:tcMar>
          </w:tcPr>
          <w:p w:rsidR="008B058B" w:rsidRPr="004278B0" w:rsidRDefault="008B058B" w:rsidP="008C169B">
            <w:pPr>
              <w:jc w:val="left"/>
              <w:rPr>
                <w:rFonts w:eastAsia="Times New Roman"/>
                <w:szCs w:val="24"/>
                <w:lang w:eastAsia="ru-RU"/>
              </w:rPr>
            </w:pPr>
            <w:r w:rsidRPr="004278B0">
              <w:rPr>
                <w:rFonts w:eastAsia="Times New Roman"/>
                <w:szCs w:val="24"/>
                <w:lang w:eastAsia="ru-RU"/>
              </w:rPr>
              <w:t>Информационные мероприятия</w:t>
            </w:r>
          </w:p>
        </w:tc>
        <w:tc>
          <w:tcPr>
            <w:tcW w:w="1552" w:type="dxa"/>
            <w:tcBorders>
              <w:top w:val="nil"/>
              <w:left w:val="nil"/>
              <w:bottom w:val="single" w:sz="8" w:space="0" w:color="auto"/>
              <w:right w:val="single" w:sz="8" w:space="0" w:color="auto"/>
            </w:tcBorders>
            <w:tcMar>
              <w:top w:w="0" w:type="dxa"/>
              <w:left w:w="108" w:type="dxa"/>
              <w:bottom w:w="0" w:type="dxa"/>
              <w:right w:w="108" w:type="dxa"/>
            </w:tcMar>
          </w:tcPr>
          <w:p w:rsidR="008B058B" w:rsidRPr="004278B0" w:rsidRDefault="008B058B" w:rsidP="008C169B">
            <w:pPr>
              <w:jc w:val="left"/>
              <w:rPr>
                <w:rFonts w:eastAsia="Times New Roman"/>
                <w:szCs w:val="24"/>
                <w:lang w:eastAsia="ru-RU"/>
              </w:rPr>
            </w:pPr>
            <w:r w:rsidRPr="004278B0">
              <w:rPr>
                <w:rFonts w:eastAsia="Times New Roman"/>
                <w:szCs w:val="24"/>
                <w:lang w:eastAsia="ru-RU"/>
              </w:rPr>
              <w:t>По отдельному плану-графику</w:t>
            </w:r>
          </w:p>
        </w:tc>
        <w:tc>
          <w:tcPr>
            <w:tcW w:w="2125" w:type="dxa"/>
            <w:tcBorders>
              <w:top w:val="nil"/>
              <w:left w:val="nil"/>
              <w:bottom w:val="single" w:sz="8" w:space="0" w:color="auto"/>
              <w:right w:val="single" w:sz="8" w:space="0" w:color="auto"/>
            </w:tcBorders>
            <w:tcMar>
              <w:top w:w="0" w:type="dxa"/>
              <w:left w:w="108" w:type="dxa"/>
              <w:bottom w:w="0" w:type="dxa"/>
              <w:right w:w="108" w:type="dxa"/>
            </w:tcMar>
          </w:tcPr>
          <w:p w:rsidR="008B058B" w:rsidRPr="004278B0" w:rsidRDefault="008B058B" w:rsidP="008C169B">
            <w:pPr>
              <w:jc w:val="left"/>
              <w:rPr>
                <w:rFonts w:eastAsia="Times New Roman"/>
                <w:szCs w:val="24"/>
                <w:lang w:eastAsia="ru-RU"/>
              </w:rPr>
            </w:pPr>
            <w:r w:rsidRPr="004278B0">
              <w:rPr>
                <w:rFonts w:eastAsia="Times New Roman"/>
                <w:szCs w:val="24"/>
                <w:lang w:eastAsia="ru-RU"/>
              </w:rPr>
              <w:t>Специалисты ПМПК</w:t>
            </w:r>
          </w:p>
          <w:p w:rsidR="008B058B" w:rsidRPr="004278B0" w:rsidRDefault="008B058B" w:rsidP="008C169B">
            <w:pPr>
              <w:jc w:val="left"/>
              <w:rPr>
                <w:rFonts w:eastAsia="Times New Roman"/>
                <w:szCs w:val="24"/>
                <w:lang w:eastAsia="ru-RU"/>
              </w:rPr>
            </w:pPr>
            <w:r w:rsidRPr="004278B0">
              <w:rPr>
                <w:rFonts w:eastAsia="Times New Roman"/>
                <w:szCs w:val="24"/>
                <w:lang w:eastAsia="ru-RU"/>
              </w:rPr>
              <w:t>Педагог – психолог</w:t>
            </w:r>
          </w:p>
          <w:p w:rsidR="008B058B" w:rsidRPr="004278B0" w:rsidRDefault="008B058B" w:rsidP="008C169B">
            <w:pPr>
              <w:jc w:val="left"/>
              <w:rPr>
                <w:rFonts w:eastAsia="Times New Roman"/>
                <w:szCs w:val="24"/>
                <w:lang w:eastAsia="ru-RU"/>
              </w:rPr>
            </w:pPr>
            <w:r w:rsidRPr="004278B0">
              <w:rPr>
                <w:rFonts w:eastAsia="Times New Roman"/>
                <w:szCs w:val="24"/>
                <w:lang w:eastAsia="ru-RU"/>
              </w:rPr>
              <w:t>Заместитель директора по УВР</w:t>
            </w:r>
          </w:p>
          <w:p w:rsidR="008B058B" w:rsidRPr="004278B0" w:rsidRDefault="008B058B" w:rsidP="008C169B">
            <w:pPr>
              <w:jc w:val="left"/>
              <w:rPr>
                <w:rFonts w:eastAsia="Times New Roman"/>
                <w:szCs w:val="24"/>
                <w:lang w:eastAsia="ru-RU"/>
              </w:rPr>
            </w:pPr>
            <w:r w:rsidRPr="004278B0">
              <w:rPr>
                <w:rFonts w:eastAsia="Times New Roman"/>
                <w:szCs w:val="24"/>
                <w:lang w:eastAsia="ru-RU"/>
              </w:rPr>
              <w:t>другие организации</w:t>
            </w:r>
          </w:p>
        </w:tc>
      </w:tr>
      <w:tr w:rsidR="008B058B" w:rsidRPr="004278B0" w:rsidTr="00641D9F">
        <w:trPr>
          <w:trHeight w:val="138"/>
          <w:jc w:val="center"/>
        </w:trPr>
        <w:tc>
          <w:tcPr>
            <w:tcW w:w="262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B058B" w:rsidRPr="004278B0" w:rsidRDefault="008B058B" w:rsidP="008C169B">
            <w:pPr>
              <w:jc w:val="left"/>
              <w:rPr>
                <w:rFonts w:eastAsia="Times New Roman"/>
                <w:szCs w:val="24"/>
                <w:lang w:eastAsia="ru-RU"/>
              </w:rPr>
            </w:pPr>
            <w:r w:rsidRPr="004278B0">
              <w:rPr>
                <w:rFonts w:eastAsia="Times New Roman"/>
                <w:szCs w:val="24"/>
                <w:lang w:eastAsia="ru-RU"/>
              </w:rPr>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2075" w:type="dxa"/>
            <w:tcBorders>
              <w:top w:val="nil"/>
              <w:left w:val="nil"/>
              <w:bottom w:val="single" w:sz="8" w:space="0" w:color="auto"/>
              <w:right w:val="single" w:sz="8" w:space="0" w:color="auto"/>
            </w:tcBorders>
            <w:tcMar>
              <w:top w:w="0" w:type="dxa"/>
              <w:left w:w="108" w:type="dxa"/>
              <w:bottom w:w="0" w:type="dxa"/>
              <w:right w:w="108" w:type="dxa"/>
            </w:tcMar>
          </w:tcPr>
          <w:p w:rsidR="008B058B" w:rsidRPr="004278B0" w:rsidRDefault="008B058B" w:rsidP="008C169B">
            <w:pPr>
              <w:jc w:val="left"/>
              <w:rPr>
                <w:rFonts w:eastAsia="Times New Roman"/>
                <w:szCs w:val="24"/>
                <w:lang w:eastAsia="ru-RU"/>
              </w:rPr>
            </w:pPr>
            <w:r w:rsidRPr="004278B0">
              <w:rPr>
                <w:rFonts w:eastAsia="Times New Roman"/>
                <w:szCs w:val="24"/>
                <w:lang w:eastAsia="ru-RU"/>
              </w:rPr>
              <w:t xml:space="preserve">Организация методических мероприятий по вопросам инклюзивного образования </w:t>
            </w:r>
          </w:p>
        </w:tc>
        <w:tc>
          <w:tcPr>
            <w:tcW w:w="2114" w:type="dxa"/>
            <w:tcBorders>
              <w:top w:val="nil"/>
              <w:left w:val="nil"/>
              <w:bottom w:val="single" w:sz="8" w:space="0" w:color="auto"/>
              <w:right w:val="single" w:sz="8" w:space="0" w:color="auto"/>
            </w:tcBorders>
            <w:tcMar>
              <w:top w:w="0" w:type="dxa"/>
              <w:left w:w="108" w:type="dxa"/>
              <w:bottom w:w="0" w:type="dxa"/>
              <w:right w:w="108" w:type="dxa"/>
            </w:tcMar>
          </w:tcPr>
          <w:p w:rsidR="008B058B" w:rsidRPr="004278B0" w:rsidRDefault="008B058B" w:rsidP="008C169B">
            <w:pPr>
              <w:jc w:val="left"/>
              <w:rPr>
                <w:rFonts w:eastAsia="Times New Roman"/>
                <w:szCs w:val="24"/>
                <w:lang w:eastAsia="ru-RU"/>
              </w:rPr>
            </w:pPr>
            <w:r w:rsidRPr="004278B0">
              <w:rPr>
                <w:rFonts w:eastAsia="Times New Roman"/>
                <w:szCs w:val="24"/>
                <w:lang w:eastAsia="ru-RU"/>
              </w:rPr>
              <w:t>Информационные мероприятия</w:t>
            </w:r>
          </w:p>
        </w:tc>
        <w:tc>
          <w:tcPr>
            <w:tcW w:w="1552" w:type="dxa"/>
            <w:tcBorders>
              <w:top w:val="nil"/>
              <w:left w:val="nil"/>
              <w:bottom w:val="single" w:sz="8" w:space="0" w:color="auto"/>
              <w:right w:val="single" w:sz="8" w:space="0" w:color="auto"/>
            </w:tcBorders>
            <w:tcMar>
              <w:top w:w="0" w:type="dxa"/>
              <w:left w:w="108" w:type="dxa"/>
              <w:bottom w:w="0" w:type="dxa"/>
              <w:right w:w="108" w:type="dxa"/>
            </w:tcMar>
          </w:tcPr>
          <w:p w:rsidR="008B058B" w:rsidRPr="004278B0" w:rsidRDefault="008B058B" w:rsidP="008C169B">
            <w:pPr>
              <w:jc w:val="left"/>
              <w:rPr>
                <w:rFonts w:eastAsia="Times New Roman"/>
                <w:szCs w:val="24"/>
                <w:lang w:eastAsia="ru-RU"/>
              </w:rPr>
            </w:pPr>
            <w:r w:rsidRPr="004278B0">
              <w:rPr>
                <w:rFonts w:eastAsia="Times New Roman"/>
                <w:szCs w:val="24"/>
                <w:lang w:eastAsia="ru-RU"/>
              </w:rPr>
              <w:t> По отдельному плану-графику</w:t>
            </w:r>
          </w:p>
          <w:p w:rsidR="008B058B" w:rsidRPr="004278B0" w:rsidRDefault="008B058B" w:rsidP="008C169B">
            <w:pPr>
              <w:jc w:val="left"/>
              <w:rPr>
                <w:rFonts w:eastAsia="Times New Roman"/>
                <w:szCs w:val="24"/>
                <w:lang w:eastAsia="ru-RU"/>
              </w:rPr>
            </w:pPr>
            <w:r w:rsidRPr="004278B0">
              <w:rPr>
                <w:rFonts w:eastAsia="Times New Roman"/>
                <w:szCs w:val="24"/>
                <w:lang w:eastAsia="ru-RU"/>
              </w:rPr>
              <w:t> </w:t>
            </w:r>
          </w:p>
          <w:p w:rsidR="008B058B" w:rsidRPr="004278B0" w:rsidRDefault="008B058B" w:rsidP="008C169B">
            <w:pPr>
              <w:jc w:val="left"/>
              <w:rPr>
                <w:rFonts w:eastAsia="Times New Roman"/>
                <w:szCs w:val="24"/>
                <w:lang w:eastAsia="ru-RU"/>
              </w:rPr>
            </w:pPr>
            <w:r w:rsidRPr="004278B0">
              <w:rPr>
                <w:rFonts w:eastAsia="Times New Roman"/>
                <w:szCs w:val="24"/>
                <w:lang w:eastAsia="ru-RU"/>
              </w:rPr>
              <w:t> </w:t>
            </w:r>
          </w:p>
          <w:p w:rsidR="008B058B" w:rsidRPr="004278B0" w:rsidRDefault="008B058B" w:rsidP="008C169B">
            <w:pPr>
              <w:jc w:val="left"/>
              <w:rPr>
                <w:rFonts w:eastAsia="Times New Roman"/>
                <w:szCs w:val="24"/>
                <w:lang w:eastAsia="ru-RU"/>
              </w:rPr>
            </w:pPr>
            <w:r w:rsidRPr="004278B0">
              <w:rPr>
                <w:rFonts w:eastAsia="Times New Roman"/>
                <w:szCs w:val="24"/>
                <w:lang w:eastAsia="ru-RU"/>
              </w:rPr>
              <w:t> </w:t>
            </w:r>
          </w:p>
          <w:p w:rsidR="008B058B" w:rsidRPr="004278B0" w:rsidRDefault="008B058B" w:rsidP="008C169B">
            <w:pPr>
              <w:jc w:val="left"/>
              <w:rPr>
                <w:rFonts w:eastAsia="Times New Roman"/>
                <w:szCs w:val="24"/>
                <w:lang w:eastAsia="ru-RU"/>
              </w:rPr>
            </w:pPr>
            <w:r w:rsidRPr="004278B0">
              <w:rPr>
                <w:rFonts w:eastAsia="Times New Roman"/>
                <w:szCs w:val="24"/>
                <w:lang w:eastAsia="ru-RU"/>
              </w:rPr>
              <w:t> </w:t>
            </w:r>
          </w:p>
          <w:p w:rsidR="008B058B" w:rsidRPr="004278B0" w:rsidRDefault="008B058B" w:rsidP="008C169B">
            <w:pPr>
              <w:jc w:val="left"/>
              <w:rPr>
                <w:rFonts w:eastAsia="Times New Roman"/>
                <w:szCs w:val="24"/>
                <w:lang w:eastAsia="ru-RU"/>
              </w:rPr>
            </w:pPr>
            <w:r w:rsidRPr="004278B0">
              <w:rPr>
                <w:rFonts w:eastAsia="Times New Roman"/>
                <w:szCs w:val="24"/>
                <w:lang w:eastAsia="ru-RU"/>
              </w:rPr>
              <w:t> </w:t>
            </w:r>
          </w:p>
          <w:p w:rsidR="008B058B" w:rsidRPr="004278B0" w:rsidRDefault="008B058B" w:rsidP="008C169B">
            <w:pPr>
              <w:jc w:val="left"/>
              <w:rPr>
                <w:rFonts w:eastAsia="Times New Roman"/>
                <w:szCs w:val="24"/>
                <w:lang w:eastAsia="ru-RU"/>
              </w:rPr>
            </w:pPr>
            <w:r w:rsidRPr="004278B0">
              <w:rPr>
                <w:rFonts w:eastAsia="Times New Roman"/>
                <w:szCs w:val="24"/>
                <w:lang w:eastAsia="ru-RU"/>
              </w:rPr>
              <w:t> </w:t>
            </w:r>
          </w:p>
        </w:tc>
        <w:tc>
          <w:tcPr>
            <w:tcW w:w="2125" w:type="dxa"/>
            <w:tcBorders>
              <w:top w:val="nil"/>
              <w:left w:val="nil"/>
              <w:bottom w:val="single" w:sz="8" w:space="0" w:color="auto"/>
              <w:right w:val="single" w:sz="8" w:space="0" w:color="auto"/>
            </w:tcBorders>
            <w:tcMar>
              <w:top w:w="0" w:type="dxa"/>
              <w:left w:w="108" w:type="dxa"/>
              <w:bottom w:w="0" w:type="dxa"/>
              <w:right w:w="108" w:type="dxa"/>
            </w:tcMar>
          </w:tcPr>
          <w:p w:rsidR="008B058B" w:rsidRPr="004278B0" w:rsidRDefault="008B058B" w:rsidP="008C169B">
            <w:pPr>
              <w:jc w:val="left"/>
              <w:rPr>
                <w:rFonts w:eastAsia="Times New Roman"/>
                <w:szCs w:val="24"/>
                <w:lang w:eastAsia="ru-RU"/>
              </w:rPr>
            </w:pPr>
            <w:r w:rsidRPr="004278B0">
              <w:rPr>
                <w:rFonts w:eastAsia="Times New Roman"/>
                <w:szCs w:val="24"/>
                <w:lang w:eastAsia="ru-RU"/>
              </w:rPr>
              <w:t>Специалисты ПМПК</w:t>
            </w:r>
          </w:p>
          <w:p w:rsidR="008B058B" w:rsidRPr="004278B0" w:rsidRDefault="008B058B" w:rsidP="008C169B">
            <w:pPr>
              <w:jc w:val="left"/>
              <w:rPr>
                <w:rFonts w:eastAsia="Times New Roman"/>
                <w:szCs w:val="24"/>
                <w:lang w:eastAsia="ru-RU"/>
              </w:rPr>
            </w:pPr>
            <w:r w:rsidRPr="004278B0">
              <w:rPr>
                <w:rFonts w:eastAsia="Times New Roman"/>
                <w:szCs w:val="24"/>
                <w:lang w:eastAsia="ru-RU"/>
              </w:rPr>
              <w:t>Педагог – психолог</w:t>
            </w:r>
          </w:p>
          <w:p w:rsidR="008B058B" w:rsidRPr="004278B0" w:rsidRDefault="008B058B" w:rsidP="008C169B">
            <w:pPr>
              <w:jc w:val="left"/>
              <w:rPr>
                <w:rFonts w:eastAsia="Times New Roman"/>
                <w:szCs w:val="24"/>
                <w:lang w:eastAsia="ru-RU"/>
              </w:rPr>
            </w:pPr>
            <w:r w:rsidRPr="004278B0">
              <w:rPr>
                <w:rFonts w:eastAsia="Times New Roman"/>
                <w:szCs w:val="24"/>
                <w:lang w:eastAsia="ru-RU"/>
              </w:rPr>
              <w:t>Социальный педагог</w:t>
            </w:r>
          </w:p>
          <w:p w:rsidR="008B058B" w:rsidRPr="004278B0" w:rsidRDefault="008B058B" w:rsidP="008C169B">
            <w:pPr>
              <w:jc w:val="left"/>
              <w:rPr>
                <w:rFonts w:eastAsia="Times New Roman"/>
                <w:szCs w:val="24"/>
                <w:lang w:eastAsia="ru-RU"/>
              </w:rPr>
            </w:pPr>
            <w:r w:rsidRPr="004278B0">
              <w:rPr>
                <w:rFonts w:eastAsia="Times New Roman"/>
                <w:szCs w:val="24"/>
                <w:lang w:eastAsia="ru-RU"/>
              </w:rPr>
              <w:t>Заместитель директора по УВР</w:t>
            </w:r>
          </w:p>
          <w:p w:rsidR="008B058B" w:rsidRPr="004278B0" w:rsidRDefault="008B058B" w:rsidP="008C169B">
            <w:pPr>
              <w:jc w:val="left"/>
              <w:rPr>
                <w:rFonts w:eastAsia="Times New Roman"/>
                <w:szCs w:val="24"/>
                <w:lang w:eastAsia="ru-RU"/>
              </w:rPr>
            </w:pPr>
            <w:r w:rsidRPr="004278B0">
              <w:rPr>
                <w:rFonts w:eastAsia="Times New Roman"/>
                <w:szCs w:val="24"/>
                <w:lang w:eastAsia="ru-RU"/>
              </w:rPr>
              <w:t xml:space="preserve">другие организации </w:t>
            </w:r>
          </w:p>
        </w:tc>
      </w:tr>
    </w:tbl>
    <w:p w:rsidR="00482058" w:rsidRPr="008C2709" w:rsidRDefault="00482058" w:rsidP="008C169B">
      <w:pPr>
        <w:shd w:val="clear" w:color="auto" w:fill="FFFFFF"/>
        <w:jc w:val="both"/>
        <w:rPr>
          <w:rFonts w:eastAsia="Times New Roman"/>
          <w:b/>
          <w:bCs/>
          <w:i/>
          <w:szCs w:val="24"/>
          <w:lang w:eastAsia="ru-RU"/>
        </w:rPr>
      </w:pPr>
      <w:r w:rsidRPr="004278B0">
        <w:rPr>
          <w:rFonts w:eastAsia="Times New Roman"/>
          <w:b/>
          <w:bCs/>
          <w:i/>
          <w:szCs w:val="24"/>
          <w:lang w:eastAsia="ru-RU"/>
        </w:rPr>
        <w:t>4) Развитие творческого потенц</w:t>
      </w:r>
      <w:r w:rsidR="008C2709">
        <w:rPr>
          <w:rFonts w:eastAsia="Times New Roman"/>
          <w:b/>
          <w:bCs/>
          <w:i/>
          <w:szCs w:val="24"/>
          <w:lang w:eastAsia="ru-RU"/>
        </w:rPr>
        <w:t>иала учащихся (одаренных детей)</w:t>
      </w:r>
    </w:p>
    <w:p w:rsidR="00482058" w:rsidRPr="004278B0" w:rsidRDefault="00482058" w:rsidP="008C169B">
      <w:pPr>
        <w:shd w:val="clear" w:color="auto" w:fill="FFFFFF"/>
        <w:jc w:val="both"/>
        <w:rPr>
          <w:rFonts w:eastAsia="Times New Roman"/>
          <w:bCs/>
          <w:szCs w:val="24"/>
          <w:lang w:eastAsia="ru-RU"/>
        </w:rPr>
      </w:pPr>
      <w:r w:rsidRPr="004278B0">
        <w:rPr>
          <w:rFonts w:eastAsia="Times New Roman"/>
          <w:bCs/>
          <w:szCs w:val="24"/>
          <w:lang w:eastAsia="ru-RU"/>
        </w:rPr>
        <w:t xml:space="preserve">Развитие творческого потенциала учащихся начальной школы осуществляется в рамках урочной и внеурочной деятельности.  Использование на уроках УМК «Перспектива» позволяет организовать системное освоение учащимися общего способа решения проблем творческого и поискового характера на основе метода рефлексивной самоорганизации. Приобретение детьми опыта построения общего способа действий и освоение метода рефлексивной самоорганизации создает условия для формирования способности к решению проблем творческого и поискового характера. В  </w:t>
      </w:r>
      <w:r w:rsidR="008C2709">
        <w:rPr>
          <w:rFonts w:eastAsia="Times New Roman"/>
          <w:bCs/>
          <w:szCs w:val="24"/>
          <w:lang w:eastAsia="ru-RU"/>
        </w:rPr>
        <w:t>системе учебников</w:t>
      </w:r>
      <w:r w:rsidRPr="004278B0">
        <w:rPr>
          <w:rFonts w:eastAsia="Times New Roman"/>
          <w:bCs/>
          <w:szCs w:val="24"/>
          <w:lang w:eastAsia="ru-RU"/>
        </w:rPr>
        <w:t xml:space="preserve"> «Перспектива» предлагается система заданий творческого и поискового характера, направленных на развитие у учащихся творческих способностей и интеллектуальных мыслительных операций, формулируются проблемные вопросы, учебные задачи или создаются проблемные ситуации.</w:t>
      </w:r>
    </w:p>
    <w:p w:rsidR="00482058" w:rsidRPr="004278B0" w:rsidRDefault="00482058" w:rsidP="008C169B">
      <w:pPr>
        <w:shd w:val="clear" w:color="auto" w:fill="FFFFFF"/>
        <w:jc w:val="both"/>
        <w:rPr>
          <w:rFonts w:eastAsia="Times New Roman"/>
          <w:bCs/>
          <w:szCs w:val="24"/>
          <w:lang w:eastAsia="ru-RU"/>
        </w:rPr>
      </w:pPr>
      <w:r w:rsidRPr="004278B0">
        <w:rPr>
          <w:rFonts w:eastAsia="Times New Roman"/>
          <w:bCs/>
          <w:i/>
          <w:szCs w:val="24"/>
          <w:lang w:eastAsia="ru-RU"/>
        </w:rPr>
        <w:t xml:space="preserve"> В курсе «Математика</w:t>
      </w:r>
      <w:r w:rsidRPr="004278B0">
        <w:rPr>
          <w:rFonts w:eastAsia="Times New Roman"/>
          <w:bCs/>
          <w:szCs w:val="24"/>
          <w:lang w:eastAsia="ru-RU"/>
        </w:rPr>
        <w:t>» в ходе всех уроков учащиеся вначале приобретают опыт построения общего способа математических действий, а затем на основе этого опыта осваивают и системно применяют в своей практике метод рефлексивной самоорганизации, вооружающий их общим способом решения проблем творческого и поискового характера. В ходе решения таких заданий учащиеся приобретают опыт использования таких общенаучных методов решения исследовательских проблем, как метод перебора, метод проб и ошибок и др.</w:t>
      </w:r>
    </w:p>
    <w:p w:rsidR="00482058" w:rsidRPr="004278B0" w:rsidRDefault="00482058" w:rsidP="008C169B">
      <w:pPr>
        <w:shd w:val="clear" w:color="auto" w:fill="FFFFFF"/>
        <w:jc w:val="both"/>
        <w:rPr>
          <w:rFonts w:eastAsia="Times New Roman"/>
          <w:bCs/>
          <w:szCs w:val="24"/>
          <w:lang w:eastAsia="ru-RU"/>
        </w:rPr>
      </w:pPr>
      <w:r w:rsidRPr="004278B0">
        <w:rPr>
          <w:rFonts w:eastAsia="Times New Roman"/>
          <w:bCs/>
          <w:i/>
          <w:szCs w:val="24"/>
          <w:lang w:eastAsia="ru-RU"/>
        </w:rPr>
        <w:t xml:space="preserve"> В курсе «Обучение грамоте»</w:t>
      </w:r>
      <w:r w:rsidRPr="004278B0">
        <w:rPr>
          <w:rFonts w:eastAsia="Times New Roman"/>
          <w:bCs/>
          <w:szCs w:val="24"/>
          <w:lang w:eastAsia="ru-RU"/>
        </w:rPr>
        <w:t xml:space="preserve">  (учебник «Азбука») введены задания на поиск способов, средств, выражения, обозначения, оформления и передачи информации в устной речи.</w:t>
      </w:r>
    </w:p>
    <w:p w:rsidR="00482058" w:rsidRPr="004278B0" w:rsidRDefault="00482058" w:rsidP="008C169B">
      <w:pPr>
        <w:shd w:val="clear" w:color="auto" w:fill="FFFFFF"/>
        <w:jc w:val="both"/>
        <w:rPr>
          <w:rFonts w:eastAsia="Times New Roman"/>
          <w:bCs/>
          <w:szCs w:val="24"/>
          <w:lang w:eastAsia="ru-RU"/>
        </w:rPr>
      </w:pPr>
      <w:r w:rsidRPr="004278B0">
        <w:rPr>
          <w:rFonts w:eastAsia="Times New Roman"/>
          <w:bCs/>
          <w:szCs w:val="24"/>
          <w:lang w:eastAsia="ru-RU"/>
        </w:rPr>
        <w:t xml:space="preserve"> </w:t>
      </w:r>
      <w:r w:rsidRPr="004278B0">
        <w:rPr>
          <w:rFonts w:eastAsia="Times New Roman"/>
          <w:bCs/>
          <w:i/>
          <w:szCs w:val="24"/>
          <w:lang w:eastAsia="ru-RU"/>
        </w:rPr>
        <w:t>В курсе «Русский язык»</w:t>
      </w:r>
      <w:r w:rsidRPr="004278B0">
        <w:rPr>
          <w:rFonts w:eastAsia="Times New Roman"/>
          <w:bCs/>
          <w:szCs w:val="24"/>
          <w:lang w:eastAsia="ru-RU"/>
        </w:rPr>
        <w:t xml:space="preserve"> введены задания, в которых рассматриваются проблемные ситуации и используются поисковые методы. Созданию самостоятельных творческих речевых произведений посвящена специальная рубрика учебников с 1 по 4 класс – «Творческая переменка». Как правило, созданию детьми собственных речевых произведений предшествует анализ подобных языковых и речевых явлений, встречающихся у мастеров слова. В учебниках используются разнообразные виды заданий: сочинение о волшебнице-орфографии, составление диктантов, восстановление стихотворного текста, объяснение «детских неологизмов», сочинение на выбранную тему, объяснение «необычных» слов с опорой на их звучание, составление слова по «математическим формулам», сочинение считалок и веселых стишков, составление и разгадывание ребусов, составление описаний и рассказов по рисункам и по заданной теме, написание сказки о знаках препинания, написание стихотворения с необычными именами. </w:t>
      </w:r>
    </w:p>
    <w:p w:rsidR="00482058" w:rsidRPr="004278B0" w:rsidRDefault="00482058" w:rsidP="008C169B">
      <w:pPr>
        <w:shd w:val="clear" w:color="auto" w:fill="FFFFFF"/>
        <w:jc w:val="both"/>
        <w:rPr>
          <w:rFonts w:eastAsia="Times New Roman"/>
          <w:bCs/>
          <w:szCs w:val="24"/>
          <w:lang w:eastAsia="ru-RU"/>
        </w:rPr>
      </w:pPr>
      <w:r w:rsidRPr="004278B0">
        <w:rPr>
          <w:rFonts w:eastAsia="Times New Roman"/>
          <w:bCs/>
          <w:i/>
          <w:szCs w:val="24"/>
          <w:lang w:eastAsia="ru-RU"/>
        </w:rPr>
        <w:t>В курсе «Изобразительное искусство»</w:t>
      </w:r>
      <w:r w:rsidRPr="004278B0">
        <w:rPr>
          <w:rFonts w:eastAsia="Times New Roman"/>
          <w:bCs/>
          <w:szCs w:val="24"/>
          <w:lang w:eastAsia="ru-RU"/>
        </w:rPr>
        <w:t xml:space="preserve"> предполагается освоение следующих способов решения проблем творческого и поискового характера: вариативность и импровизация в организации самостоятельной поисковой деятельности учащихся: выбор темы, проведение дискуссий, диалогов; вариативность задания по композиции: в натюрморте, пейзаже, сюжетной композиции; широкий выбор тематики и технологии выполнения эскиза изделия по мотивам орнаментального искусства с учётом национально-регионального компонента.</w:t>
      </w:r>
    </w:p>
    <w:p w:rsidR="00482058" w:rsidRPr="004278B0" w:rsidRDefault="00482058" w:rsidP="008C169B">
      <w:pPr>
        <w:shd w:val="clear" w:color="auto" w:fill="FFFFFF"/>
        <w:jc w:val="both"/>
        <w:rPr>
          <w:rFonts w:eastAsia="Times New Roman"/>
          <w:bCs/>
          <w:szCs w:val="24"/>
          <w:lang w:eastAsia="ru-RU"/>
        </w:rPr>
      </w:pPr>
      <w:r w:rsidRPr="004278B0">
        <w:rPr>
          <w:rFonts w:eastAsia="Times New Roman"/>
          <w:bCs/>
          <w:szCs w:val="24"/>
          <w:lang w:eastAsia="ru-RU"/>
        </w:rPr>
        <w:t xml:space="preserve"> </w:t>
      </w:r>
      <w:r w:rsidRPr="004278B0">
        <w:rPr>
          <w:rFonts w:eastAsia="Times New Roman"/>
          <w:bCs/>
          <w:i/>
          <w:szCs w:val="24"/>
          <w:lang w:eastAsia="ru-RU"/>
        </w:rPr>
        <w:t>В курсе «Окружающий мир»,</w:t>
      </w:r>
      <w:r w:rsidRPr="004278B0">
        <w:rPr>
          <w:rFonts w:eastAsia="Times New Roman"/>
          <w:bCs/>
          <w:szCs w:val="24"/>
          <w:lang w:eastAsia="ru-RU"/>
        </w:rPr>
        <w:t xml:space="preserve"> в процессе работы над темами учащиеся выдвигают предположения, обсуждают их, находят с помощью иллюстраций учебника, в Приложении, в дополнительных и вспомогательных источниках («Атлас-определитель», «Великан на поляне», словарях, путеводителях и т.п.) необходимую информацию, производят сопоставления, обращаясь к соответствующему материалу своего края, делают умозаключения, сравнивают их с выводом в конце текста. Проблемы творческого и поискового характера решаются также при работе над учебными проектами, предлагаемыми в рабочих тетрадях и в рубрике «За страницами учебника». </w:t>
      </w:r>
    </w:p>
    <w:p w:rsidR="00E462BF" w:rsidRPr="008C2709" w:rsidRDefault="00482058" w:rsidP="008C169B">
      <w:pPr>
        <w:shd w:val="clear" w:color="auto" w:fill="FFFFFF"/>
        <w:jc w:val="both"/>
        <w:rPr>
          <w:rFonts w:eastAsia="Times New Roman"/>
          <w:bCs/>
          <w:szCs w:val="24"/>
          <w:lang w:eastAsia="ru-RU"/>
        </w:rPr>
      </w:pPr>
      <w:r w:rsidRPr="008C2709">
        <w:rPr>
          <w:rFonts w:eastAsia="Times New Roman"/>
          <w:bCs/>
          <w:szCs w:val="24"/>
          <w:lang w:eastAsia="ru-RU"/>
        </w:rPr>
        <w:t>Во внеурочной работе организуются творческие конкурсы, предметные олимпиады.</w:t>
      </w:r>
    </w:p>
    <w:p w:rsidR="006543EC" w:rsidRPr="006543EC" w:rsidRDefault="006543EC" w:rsidP="008C169B">
      <w:pPr>
        <w:widowControl w:val="0"/>
        <w:tabs>
          <w:tab w:val="left" w:leader="dot" w:pos="624"/>
        </w:tabs>
        <w:autoSpaceDE w:val="0"/>
        <w:autoSpaceDN w:val="0"/>
        <w:adjustRightInd w:val="0"/>
        <w:ind w:firstLine="339"/>
        <w:jc w:val="both"/>
        <w:rPr>
          <w:rFonts w:eastAsia="@Arial Unicode MS"/>
          <w:i/>
          <w:iCs/>
          <w:color w:val="000000"/>
          <w:szCs w:val="24"/>
          <w:lang w:eastAsia="ru-RU"/>
        </w:rPr>
      </w:pPr>
      <w:r w:rsidRPr="006543EC">
        <w:rPr>
          <w:rFonts w:eastAsia="@Arial Unicode MS"/>
          <w:b/>
          <w:bCs/>
          <w:color w:val="000000"/>
          <w:szCs w:val="24"/>
          <w:lang w:eastAsia="ru-RU"/>
        </w:rPr>
        <w:t>Требования к условиям реализации программы</w:t>
      </w:r>
    </w:p>
    <w:p w:rsidR="006543EC" w:rsidRPr="006543EC" w:rsidRDefault="006543EC" w:rsidP="008C169B">
      <w:pPr>
        <w:widowControl w:val="0"/>
        <w:tabs>
          <w:tab w:val="left" w:leader="dot" w:pos="624"/>
        </w:tabs>
        <w:autoSpaceDE w:val="0"/>
        <w:autoSpaceDN w:val="0"/>
        <w:adjustRightInd w:val="0"/>
        <w:ind w:firstLine="339"/>
        <w:jc w:val="both"/>
        <w:rPr>
          <w:rFonts w:eastAsia="@Arial Unicode MS"/>
          <w:color w:val="000000"/>
          <w:szCs w:val="24"/>
          <w:lang w:eastAsia="ru-RU"/>
        </w:rPr>
      </w:pPr>
      <w:r w:rsidRPr="006543EC">
        <w:rPr>
          <w:rFonts w:eastAsia="@Arial Unicode MS"/>
          <w:i/>
          <w:iCs/>
          <w:color w:val="000000"/>
          <w:szCs w:val="24"/>
          <w:lang w:eastAsia="ru-RU"/>
        </w:rPr>
        <w:t>Психолого-педагогическое обеспечение:</w:t>
      </w:r>
    </w:p>
    <w:p w:rsidR="006543EC" w:rsidRPr="006543EC" w:rsidRDefault="006543EC" w:rsidP="008C169B">
      <w:pPr>
        <w:widowControl w:val="0"/>
        <w:tabs>
          <w:tab w:val="left" w:leader="dot" w:pos="624"/>
        </w:tabs>
        <w:autoSpaceDE w:val="0"/>
        <w:autoSpaceDN w:val="0"/>
        <w:adjustRightInd w:val="0"/>
        <w:ind w:firstLine="339"/>
        <w:jc w:val="both"/>
        <w:rPr>
          <w:rFonts w:eastAsia="@Arial Unicode MS"/>
          <w:color w:val="000000"/>
          <w:szCs w:val="24"/>
          <w:lang w:eastAsia="ru-RU"/>
        </w:rPr>
      </w:pPr>
      <w:r w:rsidRPr="006543EC">
        <w:rPr>
          <w:rFonts w:eastAsia="@Arial Unicode MS"/>
          <w:color w:val="000000"/>
          <w:szCs w:val="24"/>
          <w:lang w:eastAsia="ru-RU"/>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6543EC" w:rsidRPr="006543EC" w:rsidRDefault="006543EC" w:rsidP="008C169B">
      <w:pPr>
        <w:widowControl w:val="0"/>
        <w:tabs>
          <w:tab w:val="left" w:leader="dot" w:pos="624"/>
        </w:tabs>
        <w:autoSpaceDE w:val="0"/>
        <w:autoSpaceDN w:val="0"/>
        <w:adjustRightInd w:val="0"/>
        <w:ind w:firstLine="339"/>
        <w:jc w:val="both"/>
        <w:rPr>
          <w:rFonts w:eastAsia="@Arial Unicode MS"/>
          <w:color w:val="000000"/>
          <w:szCs w:val="24"/>
          <w:lang w:eastAsia="ru-RU"/>
        </w:rPr>
      </w:pPr>
      <w:r w:rsidRPr="006543EC">
        <w:rPr>
          <w:rFonts w:eastAsia="@Arial Unicode MS"/>
          <w:color w:val="000000"/>
          <w:szCs w:val="24"/>
          <w:lang w:eastAsia="ru-RU"/>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6543EC" w:rsidRPr="006543EC" w:rsidRDefault="006543EC" w:rsidP="008C169B">
      <w:pPr>
        <w:widowControl w:val="0"/>
        <w:tabs>
          <w:tab w:val="left" w:leader="dot" w:pos="624"/>
        </w:tabs>
        <w:autoSpaceDE w:val="0"/>
        <w:autoSpaceDN w:val="0"/>
        <w:adjustRightInd w:val="0"/>
        <w:ind w:firstLine="339"/>
        <w:jc w:val="both"/>
        <w:rPr>
          <w:rFonts w:eastAsia="@Arial Unicode MS"/>
          <w:color w:val="000000"/>
          <w:szCs w:val="24"/>
          <w:lang w:eastAsia="ru-RU"/>
        </w:rPr>
      </w:pPr>
      <w:r w:rsidRPr="006543EC">
        <w:rPr>
          <w:rFonts w:eastAsia="@Arial Unicode MS"/>
          <w:color w:val="000000"/>
          <w:szCs w:val="24"/>
          <w:lang w:eastAsia="ru-RU"/>
        </w:rPr>
        <w:t>— обеспечение специализированных условий  (выдвижение комплекса специальных задач обучения, ориентированных на особые образовательные потребности учащихся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учащегося, осуществляемое на индивидуальных и групповых коррекционных занятиях);</w:t>
      </w:r>
    </w:p>
    <w:p w:rsidR="006543EC" w:rsidRPr="006543EC" w:rsidRDefault="006543EC" w:rsidP="008C169B">
      <w:pPr>
        <w:widowControl w:val="0"/>
        <w:tabs>
          <w:tab w:val="left" w:leader="dot" w:pos="624"/>
        </w:tabs>
        <w:autoSpaceDE w:val="0"/>
        <w:autoSpaceDN w:val="0"/>
        <w:adjustRightInd w:val="0"/>
        <w:ind w:firstLine="339"/>
        <w:jc w:val="both"/>
        <w:rPr>
          <w:rFonts w:eastAsia="@Arial Unicode MS"/>
          <w:color w:val="000000"/>
          <w:szCs w:val="24"/>
          <w:lang w:eastAsia="ru-RU"/>
        </w:rPr>
      </w:pPr>
      <w:r w:rsidRPr="006543EC">
        <w:rPr>
          <w:rFonts w:eastAsia="@Arial Unicode MS"/>
          <w:color w:val="000000"/>
          <w:szCs w:val="24"/>
          <w:lang w:eastAsia="ru-RU"/>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6543EC" w:rsidRPr="006543EC" w:rsidRDefault="006543EC" w:rsidP="008C169B">
      <w:pPr>
        <w:widowControl w:val="0"/>
        <w:tabs>
          <w:tab w:val="left" w:leader="dot" w:pos="624"/>
        </w:tabs>
        <w:autoSpaceDE w:val="0"/>
        <w:autoSpaceDN w:val="0"/>
        <w:adjustRightInd w:val="0"/>
        <w:ind w:firstLine="339"/>
        <w:jc w:val="both"/>
        <w:rPr>
          <w:rFonts w:eastAsia="@Arial Unicode MS"/>
          <w:color w:val="000000"/>
          <w:szCs w:val="24"/>
          <w:lang w:eastAsia="ru-RU"/>
        </w:rPr>
      </w:pPr>
      <w:r w:rsidRPr="006543EC">
        <w:rPr>
          <w:rFonts w:eastAsia="@Arial Unicode MS"/>
          <w:color w:val="000000"/>
          <w:szCs w:val="24"/>
          <w:lang w:eastAsia="ru-RU"/>
        </w:rPr>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6543EC" w:rsidRPr="006543EC" w:rsidRDefault="006543EC" w:rsidP="008C169B">
      <w:pPr>
        <w:widowControl w:val="0"/>
        <w:tabs>
          <w:tab w:val="left" w:leader="dot" w:pos="624"/>
        </w:tabs>
        <w:autoSpaceDE w:val="0"/>
        <w:autoSpaceDN w:val="0"/>
        <w:adjustRightInd w:val="0"/>
        <w:ind w:firstLine="339"/>
        <w:jc w:val="both"/>
        <w:rPr>
          <w:rFonts w:eastAsia="@Arial Unicode MS"/>
          <w:i/>
          <w:iCs/>
          <w:color w:val="000000"/>
          <w:szCs w:val="24"/>
          <w:lang w:eastAsia="ru-RU"/>
        </w:rPr>
      </w:pPr>
      <w:r w:rsidRPr="006543EC">
        <w:rPr>
          <w:rFonts w:eastAsia="@Arial Unicode MS"/>
          <w:color w:val="000000"/>
          <w:szCs w:val="24"/>
          <w:lang w:eastAsia="ru-RU"/>
        </w:rPr>
        <w:t>— развитие системы обучения и воспитания детей, имеющих сложные нарушения психического и (или) физического развития.</w:t>
      </w:r>
    </w:p>
    <w:p w:rsidR="006543EC" w:rsidRPr="006543EC" w:rsidRDefault="006543EC" w:rsidP="008C169B">
      <w:pPr>
        <w:widowControl w:val="0"/>
        <w:tabs>
          <w:tab w:val="left" w:leader="dot" w:pos="624"/>
        </w:tabs>
        <w:autoSpaceDE w:val="0"/>
        <w:autoSpaceDN w:val="0"/>
        <w:adjustRightInd w:val="0"/>
        <w:ind w:firstLine="339"/>
        <w:jc w:val="both"/>
        <w:rPr>
          <w:rFonts w:eastAsia="@Arial Unicode MS"/>
          <w:color w:val="000000"/>
          <w:szCs w:val="24"/>
          <w:lang w:eastAsia="ru-RU"/>
        </w:rPr>
      </w:pPr>
      <w:r w:rsidRPr="006543EC">
        <w:rPr>
          <w:rFonts w:eastAsia="@Arial Unicode MS"/>
          <w:i/>
          <w:iCs/>
          <w:color w:val="000000"/>
          <w:szCs w:val="24"/>
          <w:lang w:eastAsia="ru-RU"/>
        </w:rPr>
        <w:t>Программно</w:t>
      </w:r>
      <w:r w:rsidRPr="006543EC">
        <w:rPr>
          <w:rFonts w:eastAsia="@Arial Unicode MS"/>
          <w:i/>
          <w:iCs/>
          <w:color w:val="000000"/>
          <w:szCs w:val="24"/>
          <w:lang w:eastAsia="ru-RU"/>
        </w:rPr>
        <w:noBreakHyphen/>
        <w:t>методическое обеспечение</w:t>
      </w:r>
    </w:p>
    <w:p w:rsidR="006543EC" w:rsidRPr="006543EC" w:rsidRDefault="006543EC" w:rsidP="008C169B">
      <w:pPr>
        <w:widowControl w:val="0"/>
        <w:tabs>
          <w:tab w:val="left" w:leader="dot" w:pos="624"/>
        </w:tabs>
        <w:autoSpaceDE w:val="0"/>
        <w:autoSpaceDN w:val="0"/>
        <w:adjustRightInd w:val="0"/>
        <w:ind w:firstLine="339"/>
        <w:jc w:val="both"/>
        <w:rPr>
          <w:rFonts w:eastAsia="@Arial Unicode MS"/>
          <w:color w:val="000000"/>
          <w:szCs w:val="24"/>
          <w:lang w:eastAsia="ru-RU"/>
        </w:rPr>
      </w:pPr>
      <w:r w:rsidRPr="006543EC">
        <w:rPr>
          <w:rFonts w:eastAsia="@Arial Unicode MS"/>
          <w:color w:val="000000"/>
          <w:szCs w:val="24"/>
          <w:lang w:eastAsia="ru-RU"/>
        </w:rPr>
        <w:t>В процессе реализации программы коррекционной работы  используются коррекционно</w:t>
      </w:r>
      <w:r w:rsidRPr="006543EC">
        <w:rPr>
          <w:rFonts w:eastAsia="@Arial Unicode MS"/>
          <w:color w:val="000000"/>
          <w:szCs w:val="24"/>
          <w:lang w:eastAsia="ru-RU"/>
        </w:rPr>
        <w:noBreakHyphen/>
        <w:t>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w:t>
      </w:r>
    </w:p>
    <w:p w:rsidR="006543EC" w:rsidRPr="006543EC" w:rsidRDefault="006543EC" w:rsidP="008C169B">
      <w:pPr>
        <w:widowControl w:val="0"/>
        <w:tabs>
          <w:tab w:val="left" w:leader="dot" w:pos="624"/>
        </w:tabs>
        <w:autoSpaceDE w:val="0"/>
        <w:autoSpaceDN w:val="0"/>
        <w:adjustRightInd w:val="0"/>
        <w:ind w:firstLine="339"/>
        <w:jc w:val="both"/>
        <w:rPr>
          <w:rFonts w:eastAsia="@Arial Unicode MS"/>
          <w:i/>
          <w:iCs/>
          <w:color w:val="000000"/>
          <w:szCs w:val="24"/>
          <w:lang w:eastAsia="ru-RU"/>
        </w:rPr>
      </w:pPr>
      <w:r w:rsidRPr="006543EC">
        <w:rPr>
          <w:rFonts w:eastAsia="@Arial Unicode MS"/>
          <w:color w:val="000000"/>
          <w:szCs w:val="24"/>
          <w:lang w:eastAsia="ru-RU"/>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6543EC" w:rsidRPr="006543EC" w:rsidRDefault="006543EC" w:rsidP="008C169B">
      <w:pPr>
        <w:widowControl w:val="0"/>
        <w:tabs>
          <w:tab w:val="left" w:leader="dot" w:pos="624"/>
        </w:tabs>
        <w:autoSpaceDE w:val="0"/>
        <w:autoSpaceDN w:val="0"/>
        <w:adjustRightInd w:val="0"/>
        <w:ind w:firstLine="339"/>
        <w:jc w:val="both"/>
        <w:rPr>
          <w:rFonts w:eastAsia="@Arial Unicode MS"/>
          <w:color w:val="000000"/>
          <w:szCs w:val="24"/>
          <w:lang w:eastAsia="ru-RU"/>
        </w:rPr>
      </w:pPr>
      <w:r w:rsidRPr="006543EC">
        <w:rPr>
          <w:rFonts w:eastAsia="@Arial Unicode MS"/>
          <w:i/>
          <w:iCs/>
          <w:color w:val="000000"/>
          <w:szCs w:val="24"/>
          <w:lang w:eastAsia="ru-RU"/>
        </w:rPr>
        <w:t>Кадровое обеспечение</w:t>
      </w:r>
    </w:p>
    <w:p w:rsidR="006543EC" w:rsidRPr="006543EC" w:rsidRDefault="006543EC" w:rsidP="008C169B">
      <w:pPr>
        <w:widowControl w:val="0"/>
        <w:tabs>
          <w:tab w:val="left" w:leader="dot" w:pos="624"/>
        </w:tabs>
        <w:autoSpaceDE w:val="0"/>
        <w:autoSpaceDN w:val="0"/>
        <w:adjustRightInd w:val="0"/>
        <w:ind w:firstLine="339"/>
        <w:jc w:val="both"/>
        <w:rPr>
          <w:rFonts w:eastAsia="@Arial Unicode MS"/>
          <w:color w:val="000000"/>
          <w:szCs w:val="24"/>
          <w:lang w:eastAsia="ru-RU"/>
        </w:rPr>
      </w:pPr>
      <w:r w:rsidRPr="006543EC">
        <w:rPr>
          <w:rFonts w:eastAsia="@Arial Unicode MS"/>
          <w:color w:val="000000"/>
          <w:szCs w:val="24"/>
          <w:lang w:eastAsia="ru-RU"/>
        </w:rPr>
        <w:t>Коррекционная работа должна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6543EC" w:rsidRPr="006543EC" w:rsidRDefault="006543EC" w:rsidP="008C169B">
      <w:pPr>
        <w:widowControl w:val="0"/>
        <w:tabs>
          <w:tab w:val="left" w:leader="dot" w:pos="624"/>
        </w:tabs>
        <w:autoSpaceDE w:val="0"/>
        <w:autoSpaceDN w:val="0"/>
        <w:adjustRightInd w:val="0"/>
        <w:ind w:firstLine="339"/>
        <w:jc w:val="both"/>
        <w:rPr>
          <w:rFonts w:eastAsia="@Arial Unicode MS"/>
          <w:color w:val="000000"/>
          <w:szCs w:val="24"/>
          <w:lang w:eastAsia="ru-RU"/>
        </w:rPr>
      </w:pPr>
      <w:r w:rsidRPr="006543EC">
        <w:rPr>
          <w:rFonts w:eastAsia="@Arial Unicode MS"/>
          <w:color w:val="000000"/>
          <w:szCs w:val="24"/>
          <w:lang w:eastAsia="ru-RU"/>
        </w:rPr>
        <w:t xml:space="preserve">Так как 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Школа обеспечивает на постоянной основе подготовку, переподготовку и повышение квалификации работников, занимающихся решением вопросов образования детей с ограниченными возможностями здоровья. </w:t>
      </w:r>
    </w:p>
    <w:p w:rsidR="006543EC" w:rsidRPr="006543EC" w:rsidRDefault="006543EC" w:rsidP="008C169B">
      <w:pPr>
        <w:widowControl w:val="0"/>
        <w:tabs>
          <w:tab w:val="left" w:leader="dot" w:pos="624"/>
        </w:tabs>
        <w:autoSpaceDE w:val="0"/>
        <w:autoSpaceDN w:val="0"/>
        <w:adjustRightInd w:val="0"/>
        <w:ind w:firstLine="339"/>
        <w:jc w:val="both"/>
        <w:rPr>
          <w:rFonts w:eastAsia="@Arial Unicode MS"/>
          <w:color w:val="000000"/>
          <w:szCs w:val="24"/>
          <w:lang w:eastAsia="ru-RU"/>
        </w:rPr>
      </w:pPr>
      <w:r w:rsidRPr="006543EC">
        <w:rPr>
          <w:rFonts w:eastAsia="@Arial Unicode MS"/>
          <w:i/>
          <w:iCs/>
          <w:color w:val="000000"/>
          <w:szCs w:val="24"/>
          <w:lang w:eastAsia="ru-RU"/>
        </w:rPr>
        <w:t>Материально</w:t>
      </w:r>
      <w:r w:rsidRPr="006543EC">
        <w:rPr>
          <w:rFonts w:eastAsia="@Arial Unicode MS"/>
          <w:i/>
          <w:iCs/>
          <w:color w:val="000000"/>
          <w:szCs w:val="24"/>
          <w:lang w:eastAsia="ru-RU"/>
        </w:rPr>
        <w:noBreakHyphen/>
        <w:t>техническое обеспечение</w:t>
      </w:r>
    </w:p>
    <w:p w:rsidR="006543EC" w:rsidRPr="006543EC" w:rsidRDefault="006543EC" w:rsidP="008C169B">
      <w:pPr>
        <w:widowControl w:val="0"/>
        <w:tabs>
          <w:tab w:val="left" w:leader="dot" w:pos="624"/>
        </w:tabs>
        <w:autoSpaceDE w:val="0"/>
        <w:autoSpaceDN w:val="0"/>
        <w:adjustRightInd w:val="0"/>
        <w:ind w:firstLine="339"/>
        <w:jc w:val="both"/>
        <w:rPr>
          <w:rFonts w:eastAsia="@Arial Unicode MS"/>
          <w:i/>
          <w:iCs/>
          <w:color w:val="000000"/>
          <w:szCs w:val="24"/>
          <w:lang w:eastAsia="ru-RU"/>
        </w:rPr>
      </w:pPr>
      <w:r w:rsidRPr="006543EC">
        <w:rPr>
          <w:rFonts w:eastAsia="@Arial Unicode MS"/>
          <w:color w:val="000000"/>
          <w:szCs w:val="24"/>
          <w:lang w:eastAsia="ru-RU"/>
        </w:rPr>
        <w:t>Материально</w:t>
      </w:r>
      <w:r w:rsidRPr="006543EC">
        <w:rPr>
          <w:rFonts w:eastAsia="@Arial Unicode MS"/>
          <w:color w:val="000000"/>
          <w:szCs w:val="24"/>
          <w:lang w:eastAsia="ru-RU"/>
        </w:rPr>
        <w:noBreakHyphen/>
        <w:t>техническое обеспечение заключается в создании надлежащей материально</w:t>
      </w:r>
      <w:r w:rsidRPr="006543EC">
        <w:rPr>
          <w:rFonts w:eastAsia="@Arial Unicode MS"/>
          <w:color w:val="000000"/>
          <w:szCs w:val="24"/>
          <w:lang w:eastAsia="ru-RU"/>
        </w:rPr>
        <w:noBreakHyphen/>
        <w:t>технической базы, позволяющей обеспечить адаптивную и коррекционно</w:t>
      </w:r>
      <w:r w:rsidRPr="006543EC">
        <w:rPr>
          <w:rFonts w:eastAsia="@Arial Unicode MS"/>
          <w:color w:val="000000"/>
          <w:szCs w:val="24"/>
          <w:lang w:eastAsia="ru-RU"/>
        </w:rPr>
        <w:noBreakHyphen/>
        <w:t>развивающую среды  образовательного учреждения, в том числе  надлежащие материально</w:t>
      </w:r>
      <w:r w:rsidRPr="006543EC">
        <w:rPr>
          <w:rFonts w:eastAsia="@Arial Unicode MS"/>
          <w:color w:val="000000"/>
          <w:szCs w:val="24"/>
          <w:lang w:eastAsia="ru-RU"/>
        </w:rPr>
        <w:noBreakHyphen/>
        <w:t>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w:t>
      </w:r>
      <w:r w:rsidRPr="006543EC">
        <w:rPr>
          <w:rFonts w:eastAsia="@Arial Unicode MS"/>
          <w:color w:val="000000"/>
          <w:szCs w:val="24"/>
          <w:lang w:eastAsia="ru-RU"/>
        </w:rPr>
        <w:noBreakHyphen/>
        <w:t>бытового и санитарно-гигиенического обслуживания).</w:t>
      </w:r>
    </w:p>
    <w:p w:rsidR="006543EC" w:rsidRPr="006543EC" w:rsidRDefault="006543EC" w:rsidP="008C169B">
      <w:pPr>
        <w:widowControl w:val="0"/>
        <w:tabs>
          <w:tab w:val="left" w:leader="dot" w:pos="624"/>
        </w:tabs>
        <w:autoSpaceDE w:val="0"/>
        <w:autoSpaceDN w:val="0"/>
        <w:adjustRightInd w:val="0"/>
        <w:ind w:firstLine="339"/>
        <w:jc w:val="both"/>
        <w:rPr>
          <w:rFonts w:eastAsia="@Arial Unicode MS"/>
          <w:color w:val="000000"/>
          <w:szCs w:val="24"/>
          <w:lang w:eastAsia="ru-RU"/>
        </w:rPr>
      </w:pPr>
      <w:r w:rsidRPr="006543EC">
        <w:rPr>
          <w:rFonts w:eastAsia="@Arial Unicode MS"/>
          <w:i/>
          <w:iCs/>
          <w:color w:val="000000"/>
          <w:szCs w:val="24"/>
          <w:lang w:eastAsia="ru-RU"/>
        </w:rPr>
        <w:t>Информационное обеспечение</w:t>
      </w:r>
    </w:p>
    <w:p w:rsidR="006543EC" w:rsidRPr="006543EC" w:rsidRDefault="006543EC" w:rsidP="008C169B">
      <w:pPr>
        <w:widowControl w:val="0"/>
        <w:tabs>
          <w:tab w:val="left" w:leader="dot" w:pos="624"/>
        </w:tabs>
        <w:autoSpaceDE w:val="0"/>
        <w:autoSpaceDN w:val="0"/>
        <w:adjustRightInd w:val="0"/>
        <w:ind w:firstLine="339"/>
        <w:jc w:val="both"/>
        <w:rPr>
          <w:rFonts w:eastAsia="@Arial Unicode MS"/>
          <w:color w:val="000000"/>
          <w:szCs w:val="24"/>
          <w:lang w:eastAsia="ru-RU"/>
        </w:rPr>
      </w:pPr>
      <w:r w:rsidRPr="006543EC">
        <w:rPr>
          <w:rFonts w:eastAsia="@Arial Unicode MS"/>
          <w:color w:val="000000"/>
          <w:szCs w:val="24"/>
          <w:lang w:eastAsia="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w:t>
      </w:r>
      <w:r w:rsidRPr="006543EC">
        <w:rPr>
          <w:rFonts w:eastAsia="@Arial Unicode MS"/>
          <w:color w:val="000000"/>
          <w:szCs w:val="24"/>
          <w:lang w:eastAsia="ru-RU"/>
        </w:rPr>
        <w:noBreakHyphen/>
        <w:t>коммуникационных технологий.</w:t>
      </w:r>
    </w:p>
    <w:p w:rsidR="006543EC" w:rsidRPr="006543EC" w:rsidRDefault="006543EC" w:rsidP="008C169B">
      <w:pPr>
        <w:widowControl w:val="0"/>
        <w:tabs>
          <w:tab w:val="left" w:leader="dot" w:pos="624"/>
        </w:tabs>
        <w:autoSpaceDE w:val="0"/>
        <w:autoSpaceDN w:val="0"/>
        <w:adjustRightInd w:val="0"/>
        <w:ind w:firstLine="339"/>
        <w:jc w:val="both"/>
        <w:rPr>
          <w:rFonts w:eastAsia="@Arial Unicode MS"/>
          <w:color w:val="000000"/>
          <w:szCs w:val="24"/>
          <w:lang w:eastAsia="ru-RU"/>
        </w:rPr>
      </w:pPr>
      <w:r w:rsidRPr="006543EC">
        <w:rPr>
          <w:rFonts w:eastAsia="@Arial Unicode MS"/>
          <w:color w:val="000000"/>
          <w:szCs w:val="24"/>
          <w:lang w:eastAsia="ru-RU"/>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482058" w:rsidRPr="006543EC" w:rsidRDefault="00482058" w:rsidP="008C169B">
      <w:pPr>
        <w:shd w:val="clear" w:color="auto" w:fill="FFFFFF"/>
        <w:jc w:val="both"/>
        <w:rPr>
          <w:rFonts w:eastAsia="Times New Roman"/>
          <w:b/>
          <w:bCs/>
          <w:szCs w:val="24"/>
          <w:lang w:eastAsia="ru-RU"/>
        </w:rPr>
      </w:pPr>
    </w:p>
    <w:p w:rsidR="005878F6" w:rsidRPr="00AB42B1" w:rsidRDefault="00AB42B1" w:rsidP="008C169B">
      <w:pPr>
        <w:shd w:val="clear" w:color="auto" w:fill="FFFFFF"/>
        <w:rPr>
          <w:rFonts w:eastAsia="Times New Roman"/>
          <w:b/>
          <w:bCs/>
          <w:szCs w:val="24"/>
          <w:lang w:eastAsia="ru-RU"/>
        </w:rPr>
      </w:pPr>
      <w:r w:rsidRPr="00AB42B1">
        <w:rPr>
          <w:rFonts w:eastAsia="Times New Roman"/>
          <w:b/>
          <w:bCs/>
          <w:szCs w:val="24"/>
          <w:lang w:eastAsia="ru-RU"/>
        </w:rPr>
        <w:t>2.6</w:t>
      </w:r>
      <w:r w:rsidR="008B058B" w:rsidRPr="00AB42B1">
        <w:rPr>
          <w:rFonts w:eastAsia="Times New Roman"/>
          <w:b/>
          <w:bCs/>
          <w:szCs w:val="24"/>
          <w:lang w:eastAsia="ru-RU"/>
        </w:rPr>
        <w:t>.</w:t>
      </w:r>
      <w:r w:rsidR="009E691F" w:rsidRPr="00AB42B1">
        <w:rPr>
          <w:szCs w:val="24"/>
        </w:rPr>
        <w:t xml:space="preserve"> </w:t>
      </w:r>
      <w:r w:rsidR="009E691F" w:rsidRPr="00AB42B1">
        <w:rPr>
          <w:rFonts w:eastAsia="Times New Roman"/>
          <w:b/>
          <w:bCs/>
          <w:szCs w:val="24"/>
          <w:lang w:eastAsia="ru-RU"/>
        </w:rPr>
        <w:t>ПРОГРАММА ВОСПИТАНИЯ</w:t>
      </w:r>
    </w:p>
    <w:p w:rsidR="009E691F" w:rsidRPr="00AB42B1" w:rsidRDefault="009E691F" w:rsidP="008C169B">
      <w:pPr>
        <w:shd w:val="clear" w:color="auto" w:fill="FFFFFF"/>
        <w:rPr>
          <w:rFonts w:eastAsia="Times New Roman"/>
          <w:b/>
          <w:bCs/>
          <w:szCs w:val="24"/>
          <w:lang w:eastAsia="ru-RU"/>
        </w:rPr>
      </w:pPr>
      <w:r w:rsidRPr="00AB42B1">
        <w:rPr>
          <w:rFonts w:eastAsia="Times New Roman"/>
          <w:b/>
          <w:bCs/>
          <w:szCs w:val="24"/>
          <w:lang w:eastAsia="ru-RU"/>
        </w:rPr>
        <w:t>И СОЦИАЛИЗАЦИИ ОБУЧАЮЩИХСЯ</w:t>
      </w:r>
    </w:p>
    <w:p w:rsidR="009E691F" w:rsidRPr="00E31C9E" w:rsidRDefault="009E691F" w:rsidP="008C169B">
      <w:pPr>
        <w:ind w:firstLine="567"/>
        <w:jc w:val="both"/>
        <w:rPr>
          <w:rFonts w:eastAsia="Times New Roman"/>
          <w:szCs w:val="24"/>
          <w:lang w:eastAsia="ru-RU"/>
        </w:rPr>
      </w:pPr>
      <w:r w:rsidRPr="004278B0">
        <w:rPr>
          <w:rFonts w:eastAsia="Times New Roman"/>
          <w:bCs/>
          <w:szCs w:val="24"/>
          <w:lang w:eastAsia="ru-RU"/>
        </w:rPr>
        <w:t>Программа воспитания и социализации обучающихся составлена на основании Закона «Об образовании», Федерального государственного образовательного стандарта начального общего образования, Концепции духовно-нравственного воспитания российских школьников.</w:t>
      </w:r>
      <w:r w:rsidR="00E31C9E">
        <w:rPr>
          <w:rFonts w:eastAsia="Times New Roman"/>
          <w:szCs w:val="24"/>
          <w:lang w:eastAsia="ru-RU"/>
        </w:rPr>
        <w:t xml:space="preserve"> </w:t>
      </w:r>
    </w:p>
    <w:p w:rsidR="009E691F" w:rsidRPr="004278B0" w:rsidRDefault="009E691F" w:rsidP="008C169B">
      <w:pPr>
        <w:shd w:val="clear" w:color="auto" w:fill="FFFFFF"/>
        <w:ind w:firstLine="567"/>
        <w:jc w:val="both"/>
        <w:rPr>
          <w:rFonts w:eastAsia="Times New Roman"/>
          <w:bCs/>
          <w:szCs w:val="24"/>
          <w:lang w:eastAsia="ru-RU"/>
        </w:rPr>
      </w:pPr>
      <w:r w:rsidRPr="004278B0">
        <w:rPr>
          <w:rFonts w:eastAsia="Times New Roman"/>
          <w:bCs/>
          <w:szCs w:val="24"/>
          <w:lang w:eastAsia="ru-RU"/>
        </w:rPr>
        <w:t>Цель и общие задачи воспит</w:t>
      </w:r>
      <w:r w:rsidR="00755738" w:rsidRPr="004278B0">
        <w:rPr>
          <w:rFonts w:eastAsia="Times New Roman"/>
          <w:bCs/>
          <w:szCs w:val="24"/>
          <w:lang w:eastAsia="ru-RU"/>
        </w:rPr>
        <w:t xml:space="preserve">ания и социализации обучающихся </w:t>
      </w:r>
      <w:r w:rsidRPr="004278B0">
        <w:rPr>
          <w:rFonts w:eastAsia="Times New Roman"/>
          <w:bCs/>
          <w:szCs w:val="24"/>
          <w:lang w:eastAsia="ru-RU"/>
        </w:rPr>
        <w:t>начальной школы</w:t>
      </w:r>
    </w:p>
    <w:p w:rsidR="00755738" w:rsidRPr="004278B0" w:rsidRDefault="009E691F" w:rsidP="008C169B">
      <w:pPr>
        <w:shd w:val="clear" w:color="auto" w:fill="FFFFFF"/>
        <w:jc w:val="both"/>
        <w:rPr>
          <w:rFonts w:eastAsia="Times New Roman"/>
          <w:bCs/>
          <w:szCs w:val="24"/>
          <w:lang w:eastAsia="ru-RU"/>
        </w:rPr>
      </w:pPr>
      <w:r w:rsidRPr="004278B0">
        <w:rPr>
          <w:rFonts w:eastAsia="Times New Roman"/>
          <w:bCs/>
          <w:szCs w:val="24"/>
          <w:lang w:eastAsia="ru-RU"/>
        </w:rPr>
        <w:t>Понимание   современных   условий   и   особенностей   организации, воспитания     и     социализации   младших     школьников     позволяет конкретизировать содержание общих задач по основным направлениям воспитательной деятельно</w:t>
      </w:r>
      <w:r w:rsidR="00E31C9E">
        <w:rPr>
          <w:rFonts w:eastAsia="Times New Roman"/>
          <w:bCs/>
          <w:szCs w:val="24"/>
          <w:lang w:eastAsia="ru-RU"/>
        </w:rPr>
        <w:t>сти.</w:t>
      </w:r>
    </w:p>
    <w:p w:rsidR="009E691F" w:rsidRPr="004278B0" w:rsidRDefault="009E691F" w:rsidP="008C169B">
      <w:pPr>
        <w:shd w:val="clear" w:color="auto" w:fill="FFFFFF"/>
        <w:jc w:val="both"/>
        <w:rPr>
          <w:rFonts w:eastAsia="Times New Roman"/>
          <w:bCs/>
          <w:szCs w:val="24"/>
          <w:lang w:eastAsia="ru-RU"/>
        </w:rPr>
      </w:pPr>
      <w:r w:rsidRPr="004278B0">
        <w:rPr>
          <w:rFonts w:eastAsia="Times New Roman"/>
          <w:b/>
          <w:bCs/>
          <w:szCs w:val="24"/>
          <w:lang w:eastAsia="ru-RU"/>
        </w:rPr>
        <w:t>Цель:</w:t>
      </w:r>
      <w:r w:rsidRPr="004278B0">
        <w:rPr>
          <w:rFonts w:eastAsia="Times New Roman"/>
          <w:bCs/>
          <w:szCs w:val="24"/>
          <w:lang w:eastAsia="ru-RU"/>
        </w:rPr>
        <w:t xml:space="preserve"> создание условий для реализации данной программы, обеспечения духовно-нравственного развития обучающихся на основе их приобщения к национальным российским ценностям,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направления образовательного процесса в начальной, школе на воспитание ребенка в духе любви к Родине и уважения к культурно-историческому наследию России, на развитие его творческих способностей и формирование основ его социально ответственного </w:t>
      </w:r>
      <w:r w:rsidR="00755738" w:rsidRPr="004278B0">
        <w:rPr>
          <w:rFonts w:eastAsia="Times New Roman"/>
          <w:bCs/>
          <w:szCs w:val="24"/>
          <w:lang w:eastAsia="ru-RU"/>
        </w:rPr>
        <w:t>поведения в обществе и в семье.</w:t>
      </w:r>
    </w:p>
    <w:p w:rsidR="009E691F" w:rsidRPr="004278B0" w:rsidRDefault="00755738" w:rsidP="008C169B">
      <w:pPr>
        <w:shd w:val="clear" w:color="auto" w:fill="FFFFFF"/>
        <w:jc w:val="both"/>
        <w:rPr>
          <w:rFonts w:eastAsia="Times New Roman"/>
          <w:b/>
          <w:bCs/>
          <w:szCs w:val="24"/>
          <w:lang w:eastAsia="ru-RU"/>
        </w:rPr>
      </w:pPr>
      <w:r w:rsidRPr="004278B0">
        <w:rPr>
          <w:rFonts w:eastAsia="Times New Roman"/>
          <w:b/>
          <w:bCs/>
          <w:szCs w:val="24"/>
          <w:lang w:eastAsia="ru-RU"/>
        </w:rPr>
        <w:t>Задачи:</w:t>
      </w:r>
    </w:p>
    <w:p w:rsidR="009E691F" w:rsidRPr="004278B0" w:rsidRDefault="009E691F" w:rsidP="008C169B">
      <w:pPr>
        <w:shd w:val="clear" w:color="auto" w:fill="FFFFFF"/>
        <w:jc w:val="both"/>
        <w:rPr>
          <w:rFonts w:eastAsia="Times New Roman"/>
          <w:bCs/>
          <w:szCs w:val="24"/>
          <w:lang w:eastAsia="ru-RU"/>
        </w:rPr>
      </w:pPr>
      <w:r w:rsidRPr="004278B0">
        <w:rPr>
          <w:rFonts w:eastAsia="Times New Roman"/>
          <w:bCs/>
          <w:szCs w:val="24"/>
          <w:lang w:eastAsia="ru-RU"/>
        </w:rPr>
        <w:t>1)   Воспитание гражданственности, патриотизма, уважения к правам, св</w:t>
      </w:r>
      <w:r w:rsidR="00755738" w:rsidRPr="004278B0">
        <w:rPr>
          <w:rFonts w:eastAsia="Times New Roman"/>
          <w:bCs/>
          <w:szCs w:val="24"/>
          <w:lang w:eastAsia="ru-RU"/>
        </w:rPr>
        <w:t>ободам и обязанностям человека.</w:t>
      </w:r>
    </w:p>
    <w:p w:rsidR="009E691F" w:rsidRPr="004278B0" w:rsidRDefault="009E691F" w:rsidP="008C169B">
      <w:pPr>
        <w:shd w:val="clear" w:color="auto" w:fill="FFFFFF"/>
        <w:jc w:val="both"/>
        <w:rPr>
          <w:rFonts w:eastAsia="Times New Roman"/>
          <w:bCs/>
          <w:szCs w:val="24"/>
          <w:lang w:eastAsia="ru-RU"/>
        </w:rPr>
      </w:pPr>
      <w:r w:rsidRPr="004278B0">
        <w:rPr>
          <w:rFonts w:eastAsia="Times New Roman"/>
          <w:bCs/>
          <w:szCs w:val="24"/>
          <w:lang w:eastAsia="ru-RU"/>
        </w:rPr>
        <w:t>2)  Воспитание нравственны</w:t>
      </w:r>
      <w:r w:rsidR="00755738" w:rsidRPr="004278B0">
        <w:rPr>
          <w:rFonts w:eastAsia="Times New Roman"/>
          <w:bCs/>
          <w:szCs w:val="24"/>
          <w:lang w:eastAsia="ru-RU"/>
        </w:rPr>
        <w:t>х чувств и этического сознания.</w:t>
      </w:r>
    </w:p>
    <w:p w:rsidR="009E691F" w:rsidRPr="004278B0" w:rsidRDefault="009E691F" w:rsidP="008C169B">
      <w:pPr>
        <w:shd w:val="clear" w:color="auto" w:fill="FFFFFF"/>
        <w:jc w:val="both"/>
        <w:rPr>
          <w:rFonts w:eastAsia="Times New Roman"/>
          <w:bCs/>
          <w:szCs w:val="24"/>
          <w:lang w:eastAsia="ru-RU"/>
        </w:rPr>
      </w:pPr>
      <w:r w:rsidRPr="004278B0">
        <w:rPr>
          <w:rFonts w:eastAsia="Times New Roman"/>
          <w:bCs/>
          <w:szCs w:val="24"/>
          <w:lang w:eastAsia="ru-RU"/>
        </w:rPr>
        <w:t>3)   Воспитание трудолюбия, творческого от</w:t>
      </w:r>
      <w:r w:rsidR="00755738" w:rsidRPr="004278B0">
        <w:rPr>
          <w:rFonts w:eastAsia="Times New Roman"/>
          <w:bCs/>
          <w:szCs w:val="24"/>
          <w:lang w:eastAsia="ru-RU"/>
        </w:rPr>
        <w:t>ношения к учению, труду, жизни.</w:t>
      </w:r>
    </w:p>
    <w:p w:rsidR="009E691F" w:rsidRPr="004278B0" w:rsidRDefault="009E691F" w:rsidP="008C169B">
      <w:pPr>
        <w:shd w:val="clear" w:color="auto" w:fill="FFFFFF"/>
        <w:jc w:val="both"/>
        <w:rPr>
          <w:rFonts w:eastAsia="Times New Roman"/>
          <w:bCs/>
          <w:szCs w:val="24"/>
          <w:lang w:eastAsia="ru-RU"/>
        </w:rPr>
      </w:pPr>
      <w:r w:rsidRPr="004278B0">
        <w:rPr>
          <w:rFonts w:eastAsia="Times New Roman"/>
          <w:bCs/>
          <w:szCs w:val="24"/>
          <w:lang w:eastAsia="ru-RU"/>
        </w:rPr>
        <w:t>4)   Формирование ценностного отношения к здо</w:t>
      </w:r>
      <w:r w:rsidR="00755738" w:rsidRPr="004278B0">
        <w:rPr>
          <w:rFonts w:eastAsia="Times New Roman"/>
          <w:bCs/>
          <w:szCs w:val="24"/>
          <w:lang w:eastAsia="ru-RU"/>
        </w:rPr>
        <w:t>ровью и здоровому образу жизни.</w:t>
      </w:r>
    </w:p>
    <w:p w:rsidR="009E691F" w:rsidRPr="004278B0" w:rsidRDefault="009E691F" w:rsidP="008C169B">
      <w:pPr>
        <w:shd w:val="clear" w:color="auto" w:fill="FFFFFF"/>
        <w:jc w:val="both"/>
        <w:rPr>
          <w:rFonts w:eastAsia="Times New Roman"/>
          <w:bCs/>
          <w:szCs w:val="24"/>
          <w:lang w:eastAsia="ru-RU"/>
        </w:rPr>
      </w:pPr>
      <w:r w:rsidRPr="004278B0">
        <w:rPr>
          <w:rFonts w:eastAsia="Times New Roman"/>
          <w:bCs/>
          <w:szCs w:val="24"/>
          <w:lang w:eastAsia="ru-RU"/>
        </w:rPr>
        <w:t>5)  Воспитание ценностного отношен</w:t>
      </w:r>
      <w:r w:rsidR="00755738" w:rsidRPr="004278B0">
        <w:rPr>
          <w:rFonts w:eastAsia="Times New Roman"/>
          <w:bCs/>
          <w:szCs w:val="24"/>
          <w:lang w:eastAsia="ru-RU"/>
        </w:rPr>
        <w:t>ия к природе, окружающей среде.</w:t>
      </w:r>
    </w:p>
    <w:p w:rsidR="009E691F" w:rsidRPr="004278B0" w:rsidRDefault="00755738" w:rsidP="008C169B">
      <w:pPr>
        <w:shd w:val="clear" w:color="auto" w:fill="FFFFFF"/>
        <w:jc w:val="both"/>
        <w:rPr>
          <w:rFonts w:eastAsia="Times New Roman"/>
          <w:bCs/>
          <w:szCs w:val="24"/>
          <w:lang w:eastAsia="ru-RU"/>
        </w:rPr>
      </w:pPr>
      <w:r w:rsidRPr="004278B0">
        <w:rPr>
          <w:rFonts w:eastAsia="Times New Roman"/>
          <w:bCs/>
          <w:szCs w:val="24"/>
          <w:lang w:eastAsia="ru-RU"/>
        </w:rPr>
        <w:t xml:space="preserve">6) </w:t>
      </w:r>
      <w:r w:rsidR="009E691F" w:rsidRPr="004278B0">
        <w:rPr>
          <w:rFonts w:eastAsia="Times New Roman"/>
          <w:bCs/>
          <w:szCs w:val="24"/>
          <w:lang w:eastAsia="ru-RU"/>
        </w:rPr>
        <w:t>Воспитание ценностного отношения к прекрасному, формирование представлений об эстетическом идеале и ценностях.</w:t>
      </w:r>
    </w:p>
    <w:p w:rsidR="00755738" w:rsidRPr="004278B0" w:rsidRDefault="00755738" w:rsidP="008C169B">
      <w:pPr>
        <w:shd w:val="clear" w:color="auto" w:fill="FFFFFF"/>
        <w:jc w:val="both"/>
        <w:rPr>
          <w:rFonts w:eastAsia="Times New Roman"/>
          <w:bCs/>
          <w:szCs w:val="24"/>
          <w:lang w:eastAsia="ru-RU"/>
        </w:rPr>
      </w:pPr>
    </w:p>
    <w:p w:rsidR="00764CE1" w:rsidRPr="004278B0" w:rsidRDefault="00AB42B1" w:rsidP="008C169B">
      <w:pPr>
        <w:shd w:val="clear" w:color="auto" w:fill="FFFFFF"/>
        <w:jc w:val="both"/>
        <w:rPr>
          <w:rFonts w:eastAsia="Times New Roman"/>
          <w:b/>
          <w:bCs/>
          <w:szCs w:val="24"/>
          <w:lang w:eastAsia="ru-RU"/>
        </w:rPr>
      </w:pPr>
      <w:r>
        <w:rPr>
          <w:rFonts w:eastAsia="Times New Roman"/>
          <w:b/>
          <w:bCs/>
          <w:szCs w:val="24"/>
          <w:lang w:eastAsia="ru-RU"/>
        </w:rPr>
        <w:t>2.6</w:t>
      </w:r>
      <w:r w:rsidR="007E48DA" w:rsidRPr="004278B0">
        <w:rPr>
          <w:rFonts w:eastAsia="Times New Roman"/>
          <w:b/>
          <w:bCs/>
          <w:szCs w:val="24"/>
          <w:lang w:eastAsia="ru-RU"/>
        </w:rPr>
        <w:t xml:space="preserve">.1. </w:t>
      </w:r>
      <w:r w:rsidR="00764CE1" w:rsidRPr="004278B0">
        <w:rPr>
          <w:rFonts w:eastAsia="Times New Roman"/>
          <w:b/>
          <w:bCs/>
          <w:szCs w:val="24"/>
          <w:lang w:eastAsia="ru-RU"/>
        </w:rPr>
        <w:t xml:space="preserve">Основные направления и ценностные основы - </w:t>
      </w:r>
      <w:r w:rsidR="00764CE1" w:rsidRPr="004278B0">
        <w:rPr>
          <w:rFonts w:eastAsia="Times New Roman"/>
          <w:bCs/>
          <w:szCs w:val="24"/>
          <w:lang w:eastAsia="ru-RU"/>
        </w:rPr>
        <w:t>воспитания и социализации обучающихся начальной школы</w:t>
      </w:r>
    </w:p>
    <w:p w:rsidR="00764CE1" w:rsidRPr="004278B0" w:rsidRDefault="00764CE1" w:rsidP="008C169B">
      <w:pPr>
        <w:shd w:val="clear" w:color="auto" w:fill="FFFFFF"/>
        <w:jc w:val="both"/>
        <w:rPr>
          <w:rFonts w:eastAsia="Times New Roman"/>
          <w:bCs/>
          <w:szCs w:val="24"/>
          <w:lang w:eastAsia="ru-RU"/>
        </w:rPr>
      </w:pPr>
      <w:r w:rsidRPr="004278B0">
        <w:rPr>
          <w:rFonts w:eastAsia="Times New Roman"/>
          <w:bCs/>
          <w:szCs w:val="24"/>
          <w:lang w:eastAsia="ru-RU"/>
        </w:rPr>
        <w:t>Общие задачи воспитания и социализации учащихся начальной школы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гражданина России.</w:t>
      </w:r>
    </w:p>
    <w:p w:rsidR="00764CE1" w:rsidRPr="004278B0" w:rsidRDefault="00764CE1" w:rsidP="008C169B">
      <w:pPr>
        <w:shd w:val="clear" w:color="auto" w:fill="FFFFFF"/>
        <w:jc w:val="both"/>
        <w:rPr>
          <w:rFonts w:eastAsia="Times New Roman"/>
          <w:bCs/>
          <w:szCs w:val="24"/>
          <w:lang w:eastAsia="ru-RU"/>
        </w:rPr>
      </w:pPr>
      <w:r w:rsidRPr="004278B0">
        <w:rPr>
          <w:rFonts w:eastAsia="Times New Roman"/>
          <w:bCs/>
          <w:szCs w:val="24"/>
          <w:lang w:eastAsia="ru-RU"/>
        </w:rPr>
        <w:t>Каждое из направлений воспитания и социализации обучающихся основано на определенной системе базовых национальных ценностей и должно обеспечить принятие их обучающимися.</w:t>
      </w:r>
    </w:p>
    <w:p w:rsidR="00764CE1" w:rsidRPr="004278B0" w:rsidRDefault="00764CE1" w:rsidP="008C169B">
      <w:pPr>
        <w:shd w:val="clear" w:color="auto" w:fill="FFFFFF"/>
        <w:jc w:val="both"/>
        <w:rPr>
          <w:rFonts w:eastAsia="Times New Roman"/>
          <w:bCs/>
          <w:szCs w:val="24"/>
          <w:lang w:eastAsia="ru-RU"/>
        </w:rPr>
      </w:pPr>
      <w:r w:rsidRPr="004278B0">
        <w:rPr>
          <w:rFonts w:eastAsia="Times New Roman"/>
          <w:bCs/>
          <w:szCs w:val="24"/>
          <w:lang w:eastAsia="ru-RU"/>
        </w:rPr>
        <w:t>Организация воспитания и социализации учащихся начальной школы в перспективе достижения общенационального воспитательного идеала осуществляется по следующим направлениям:</w:t>
      </w:r>
    </w:p>
    <w:p w:rsidR="00D81595" w:rsidRPr="004278B0" w:rsidRDefault="00D81595" w:rsidP="008C169B">
      <w:pPr>
        <w:ind w:left="426" w:hanging="426"/>
        <w:jc w:val="both"/>
        <w:rPr>
          <w:rFonts w:eastAsia="Times New Roman"/>
          <w:szCs w:val="24"/>
          <w:lang w:eastAsia="ru-RU"/>
        </w:rPr>
      </w:pPr>
      <w:r w:rsidRPr="004278B0">
        <w:rPr>
          <w:rFonts w:eastAsia="Times New Roman"/>
          <w:szCs w:val="24"/>
          <w:lang w:eastAsia="ru-RU"/>
        </w:rPr>
        <w:t>-</w:t>
      </w:r>
      <w:r w:rsidR="00764CE1" w:rsidRPr="004278B0">
        <w:rPr>
          <w:rFonts w:eastAsia="Times New Roman"/>
          <w:b/>
          <w:bCs/>
          <w:szCs w:val="24"/>
          <w:lang w:eastAsia="ru-RU"/>
        </w:rPr>
        <w:t>патриотизм</w:t>
      </w:r>
      <w:r w:rsidR="00764CE1" w:rsidRPr="004278B0">
        <w:rPr>
          <w:rFonts w:eastAsia="Times New Roman"/>
          <w:szCs w:val="24"/>
          <w:lang w:eastAsia="ru-RU"/>
        </w:rPr>
        <w:t xml:space="preserve"> (любовь к России, к своему народу, к своей малой родине; служение Отечеств</w:t>
      </w:r>
      <w:r w:rsidRPr="004278B0">
        <w:rPr>
          <w:rFonts w:eastAsia="Times New Roman"/>
          <w:szCs w:val="24"/>
          <w:lang w:eastAsia="ru-RU"/>
        </w:rPr>
        <w:t>у);</w:t>
      </w:r>
    </w:p>
    <w:p w:rsidR="00764CE1" w:rsidRPr="004278B0" w:rsidRDefault="00D81595" w:rsidP="008C169B">
      <w:pPr>
        <w:ind w:left="426" w:hanging="426"/>
        <w:jc w:val="both"/>
        <w:rPr>
          <w:rFonts w:eastAsia="Times New Roman"/>
          <w:szCs w:val="24"/>
          <w:lang w:eastAsia="ru-RU"/>
        </w:rPr>
      </w:pPr>
      <w:r w:rsidRPr="004278B0">
        <w:rPr>
          <w:rFonts w:eastAsia="Times New Roman"/>
          <w:b/>
          <w:bCs/>
          <w:szCs w:val="24"/>
          <w:lang w:eastAsia="ru-RU"/>
        </w:rPr>
        <w:t>-</w:t>
      </w:r>
      <w:r w:rsidR="00764CE1" w:rsidRPr="004278B0">
        <w:rPr>
          <w:rFonts w:eastAsia="Times New Roman"/>
          <w:b/>
          <w:bCs/>
          <w:szCs w:val="24"/>
          <w:lang w:eastAsia="ru-RU"/>
        </w:rPr>
        <w:t>социальная солидарность</w:t>
      </w:r>
      <w:r w:rsidR="00764CE1" w:rsidRPr="004278B0">
        <w:rPr>
          <w:rFonts w:eastAsia="Times New Roman"/>
          <w:szCs w:val="24"/>
          <w:lang w:eastAsia="ru-RU"/>
        </w:rPr>
        <w:t xml:space="preserve"> (свобода личная и национальная; доверие к людям, институтам государства и гражданского общества; справедливость, милосердие, честь, достоинство);</w:t>
      </w:r>
    </w:p>
    <w:p w:rsidR="00764CE1" w:rsidRPr="004278B0" w:rsidRDefault="00D81595" w:rsidP="008C169B">
      <w:pPr>
        <w:jc w:val="both"/>
        <w:rPr>
          <w:rFonts w:eastAsia="Times New Roman"/>
          <w:szCs w:val="24"/>
          <w:lang w:eastAsia="ru-RU"/>
        </w:rPr>
      </w:pPr>
      <w:r w:rsidRPr="004278B0">
        <w:rPr>
          <w:rFonts w:eastAsia="Times New Roman"/>
          <w:b/>
          <w:bCs/>
          <w:szCs w:val="24"/>
          <w:lang w:eastAsia="ru-RU"/>
        </w:rPr>
        <w:t>-</w:t>
      </w:r>
      <w:r w:rsidR="00764CE1" w:rsidRPr="004278B0">
        <w:rPr>
          <w:rFonts w:eastAsia="Times New Roman"/>
          <w:b/>
          <w:bCs/>
          <w:szCs w:val="24"/>
          <w:lang w:eastAsia="ru-RU"/>
        </w:rPr>
        <w:t>гражданственность</w:t>
      </w:r>
      <w:r w:rsidR="00764CE1" w:rsidRPr="004278B0">
        <w:rPr>
          <w:rFonts w:eastAsia="Times New Roman"/>
          <w:szCs w:val="24"/>
          <w:lang w:eastAsia="ru-RU"/>
        </w:rPr>
        <w:t xml:space="preserve">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764CE1" w:rsidRPr="004278B0" w:rsidRDefault="00D81595" w:rsidP="008C169B">
      <w:pPr>
        <w:ind w:left="426" w:hanging="426"/>
        <w:jc w:val="both"/>
        <w:rPr>
          <w:rFonts w:eastAsia="Times New Roman"/>
          <w:szCs w:val="24"/>
          <w:lang w:eastAsia="ru-RU"/>
        </w:rPr>
      </w:pPr>
      <w:r w:rsidRPr="004278B0">
        <w:rPr>
          <w:rFonts w:eastAsia="Times New Roman"/>
          <w:szCs w:val="24"/>
          <w:lang w:eastAsia="ru-RU"/>
        </w:rPr>
        <w:t>-</w:t>
      </w:r>
      <w:r w:rsidR="00764CE1" w:rsidRPr="004278B0">
        <w:rPr>
          <w:rFonts w:eastAsia="Times New Roman"/>
          <w:b/>
          <w:bCs/>
          <w:szCs w:val="24"/>
          <w:lang w:eastAsia="ru-RU"/>
        </w:rPr>
        <w:t xml:space="preserve">человечность </w:t>
      </w:r>
      <w:r w:rsidR="00764CE1" w:rsidRPr="004278B0">
        <w:rPr>
          <w:rFonts w:eastAsia="Times New Roman"/>
          <w:szCs w:val="24"/>
          <w:lang w:eastAsia="ru-RU"/>
        </w:rPr>
        <w:t xml:space="preserve">(мир во всем мире, принятие и уважение многообразия культур и народов мира, равенство и независимость народов и государств мира, международное </w:t>
      </w:r>
      <w:r w:rsidRPr="004278B0">
        <w:rPr>
          <w:rFonts w:eastAsia="Times New Roman"/>
          <w:szCs w:val="24"/>
          <w:lang w:eastAsia="ru-RU"/>
        </w:rPr>
        <w:t>-</w:t>
      </w:r>
      <w:r w:rsidR="00764CE1" w:rsidRPr="004278B0">
        <w:rPr>
          <w:rFonts w:eastAsia="Times New Roman"/>
          <w:szCs w:val="24"/>
          <w:lang w:eastAsia="ru-RU"/>
        </w:rPr>
        <w:t>сотрудничество);</w:t>
      </w:r>
    </w:p>
    <w:p w:rsidR="00764CE1" w:rsidRPr="004278B0" w:rsidRDefault="00D81595" w:rsidP="008C169B">
      <w:pPr>
        <w:ind w:left="426" w:hanging="426"/>
        <w:jc w:val="both"/>
        <w:rPr>
          <w:rFonts w:eastAsia="Times New Roman"/>
          <w:szCs w:val="24"/>
          <w:lang w:eastAsia="ru-RU"/>
        </w:rPr>
      </w:pPr>
      <w:r w:rsidRPr="004278B0">
        <w:rPr>
          <w:rFonts w:eastAsia="Times New Roman"/>
          <w:szCs w:val="24"/>
          <w:lang w:eastAsia="ru-RU"/>
        </w:rPr>
        <w:t>-</w:t>
      </w:r>
      <w:r w:rsidR="00764CE1" w:rsidRPr="004278B0">
        <w:rPr>
          <w:rFonts w:eastAsia="Times New Roman"/>
          <w:szCs w:val="24"/>
          <w:lang w:eastAsia="ru-RU"/>
        </w:rPr>
        <w:t xml:space="preserve"> </w:t>
      </w:r>
      <w:r w:rsidR="00764CE1" w:rsidRPr="004278B0">
        <w:rPr>
          <w:rFonts w:eastAsia="Times New Roman"/>
          <w:b/>
          <w:bCs/>
          <w:szCs w:val="24"/>
          <w:lang w:eastAsia="ru-RU"/>
        </w:rPr>
        <w:t>честь;</w:t>
      </w:r>
    </w:p>
    <w:p w:rsidR="00764CE1" w:rsidRPr="004278B0" w:rsidRDefault="00D81595" w:rsidP="008C169B">
      <w:pPr>
        <w:ind w:left="426" w:hanging="426"/>
        <w:jc w:val="both"/>
        <w:rPr>
          <w:rFonts w:eastAsia="Times New Roman"/>
          <w:szCs w:val="24"/>
          <w:lang w:eastAsia="ru-RU"/>
        </w:rPr>
      </w:pPr>
      <w:r w:rsidRPr="004278B0">
        <w:rPr>
          <w:rFonts w:eastAsia="Times New Roman"/>
          <w:szCs w:val="24"/>
          <w:lang w:eastAsia="ru-RU"/>
        </w:rPr>
        <w:t>-</w:t>
      </w:r>
      <w:r w:rsidR="00764CE1" w:rsidRPr="004278B0">
        <w:rPr>
          <w:rFonts w:eastAsia="Times New Roman"/>
          <w:szCs w:val="24"/>
          <w:lang w:eastAsia="ru-RU"/>
        </w:rPr>
        <w:t xml:space="preserve"> </w:t>
      </w:r>
      <w:r w:rsidR="00764CE1" w:rsidRPr="004278B0">
        <w:rPr>
          <w:rFonts w:eastAsia="Times New Roman"/>
          <w:b/>
          <w:bCs/>
          <w:szCs w:val="24"/>
          <w:lang w:eastAsia="ru-RU"/>
        </w:rPr>
        <w:t>достоинство;</w:t>
      </w:r>
    </w:p>
    <w:p w:rsidR="00764CE1" w:rsidRPr="004278B0" w:rsidRDefault="00D81595" w:rsidP="008C169B">
      <w:pPr>
        <w:ind w:left="426" w:hanging="426"/>
        <w:jc w:val="both"/>
        <w:rPr>
          <w:rFonts w:eastAsia="Times New Roman"/>
          <w:szCs w:val="24"/>
          <w:lang w:eastAsia="ru-RU"/>
        </w:rPr>
      </w:pPr>
      <w:r w:rsidRPr="004278B0">
        <w:rPr>
          <w:rFonts w:eastAsia="Times New Roman"/>
          <w:szCs w:val="24"/>
          <w:lang w:eastAsia="ru-RU"/>
        </w:rPr>
        <w:t>-</w:t>
      </w:r>
      <w:r w:rsidR="00764CE1" w:rsidRPr="004278B0">
        <w:rPr>
          <w:rFonts w:eastAsia="Times New Roman"/>
          <w:b/>
          <w:bCs/>
          <w:szCs w:val="24"/>
          <w:lang w:eastAsia="ru-RU"/>
        </w:rPr>
        <w:t xml:space="preserve">свобода </w:t>
      </w:r>
      <w:r w:rsidR="00764CE1" w:rsidRPr="004278B0">
        <w:rPr>
          <w:rFonts w:eastAsia="Times New Roman"/>
          <w:szCs w:val="24"/>
          <w:lang w:eastAsia="ru-RU"/>
        </w:rPr>
        <w:t>(личная и национальная);</w:t>
      </w:r>
    </w:p>
    <w:p w:rsidR="00764CE1" w:rsidRPr="004278B0" w:rsidRDefault="00D81595" w:rsidP="008C169B">
      <w:pPr>
        <w:ind w:left="426" w:hanging="426"/>
        <w:jc w:val="both"/>
        <w:rPr>
          <w:rFonts w:eastAsia="Times New Roman"/>
          <w:szCs w:val="24"/>
          <w:lang w:eastAsia="ru-RU"/>
        </w:rPr>
      </w:pPr>
      <w:r w:rsidRPr="004278B0">
        <w:rPr>
          <w:rFonts w:eastAsia="Times New Roman"/>
          <w:szCs w:val="24"/>
          <w:lang w:eastAsia="ru-RU"/>
        </w:rPr>
        <w:t>-</w:t>
      </w:r>
      <w:r w:rsidR="00764CE1" w:rsidRPr="004278B0">
        <w:rPr>
          <w:rFonts w:eastAsia="Times New Roman"/>
          <w:b/>
          <w:bCs/>
          <w:szCs w:val="24"/>
          <w:lang w:eastAsia="ru-RU"/>
        </w:rPr>
        <w:t xml:space="preserve">доверие </w:t>
      </w:r>
      <w:r w:rsidR="00764CE1" w:rsidRPr="004278B0">
        <w:rPr>
          <w:rFonts w:eastAsia="Times New Roman"/>
          <w:szCs w:val="24"/>
          <w:lang w:eastAsia="ru-RU"/>
        </w:rPr>
        <w:t>(к людям, институтам государства и гражданского общества);</w:t>
      </w:r>
    </w:p>
    <w:p w:rsidR="00764CE1" w:rsidRPr="004278B0" w:rsidRDefault="00D81595" w:rsidP="008C169B">
      <w:pPr>
        <w:ind w:left="426" w:hanging="426"/>
        <w:jc w:val="both"/>
        <w:rPr>
          <w:rFonts w:eastAsia="Times New Roman"/>
          <w:szCs w:val="24"/>
          <w:lang w:eastAsia="ru-RU"/>
        </w:rPr>
      </w:pPr>
      <w:r w:rsidRPr="004278B0">
        <w:rPr>
          <w:rFonts w:eastAsia="Times New Roman"/>
          <w:szCs w:val="24"/>
          <w:lang w:eastAsia="ru-RU"/>
        </w:rPr>
        <w:t>-</w:t>
      </w:r>
      <w:r w:rsidR="00764CE1" w:rsidRPr="004278B0">
        <w:rPr>
          <w:rFonts w:eastAsia="Times New Roman"/>
          <w:b/>
          <w:bCs/>
          <w:szCs w:val="24"/>
          <w:lang w:eastAsia="ru-RU"/>
        </w:rPr>
        <w:t>семья</w:t>
      </w:r>
      <w:r w:rsidR="00764CE1" w:rsidRPr="004278B0">
        <w:rPr>
          <w:rFonts w:eastAsia="Times New Roman"/>
          <w:szCs w:val="24"/>
          <w:lang w:eastAsia="ru-RU"/>
        </w:rPr>
        <w:t xml:space="preserve"> (любовь и верность, здоровье, достаток, почитание родителей, забота о старших и младших, забота о продолжении рода);</w:t>
      </w:r>
    </w:p>
    <w:p w:rsidR="00764CE1" w:rsidRPr="004278B0" w:rsidRDefault="00D81595" w:rsidP="008C169B">
      <w:pPr>
        <w:ind w:left="426" w:hanging="426"/>
        <w:jc w:val="both"/>
        <w:rPr>
          <w:rFonts w:eastAsia="Times New Roman"/>
          <w:szCs w:val="24"/>
          <w:lang w:eastAsia="ru-RU"/>
        </w:rPr>
      </w:pPr>
      <w:r w:rsidRPr="004278B0">
        <w:rPr>
          <w:rFonts w:eastAsia="Times New Roman"/>
          <w:szCs w:val="24"/>
          <w:lang w:eastAsia="ru-RU"/>
        </w:rPr>
        <w:t>-</w:t>
      </w:r>
      <w:r w:rsidR="00764CE1" w:rsidRPr="004278B0">
        <w:rPr>
          <w:rFonts w:eastAsia="Times New Roman"/>
          <w:b/>
          <w:bCs/>
          <w:szCs w:val="24"/>
          <w:lang w:eastAsia="ru-RU"/>
        </w:rPr>
        <w:t xml:space="preserve">любовь </w:t>
      </w:r>
      <w:r w:rsidR="00764CE1" w:rsidRPr="004278B0">
        <w:rPr>
          <w:rFonts w:eastAsia="Times New Roman"/>
          <w:szCs w:val="24"/>
          <w:lang w:eastAsia="ru-RU"/>
        </w:rPr>
        <w:t>(к близким, друзьям, школе и действия во благо их);</w:t>
      </w:r>
    </w:p>
    <w:p w:rsidR="00764CE1" w:rsidRPr="004278B0" w:rsidRDefault="00D81595" w:rsidP="008C169B">
      <w:pPr>
        <w:ind w:left="426" w:hanging="426"/>
        <w:jc w:val="both"/>
        <w:rPr>
          <w:rFonts w:eastAsia="Times New Roman"/>
          <w:szCs w:val="24"/>
          <w:lang w:eastAsia="ru-RU"/>
        </w:rPr>
      </w:pPr>
      <w:r w:rsidRPr="004278B0">
        <w:rPr>
          <w:rFonts w:eastAsia="Times New Roman"/>
          <w:szCs w:val="24"/>
          <w:lang w:eastAsia="ru-RU"/>
        </w:rPr>
        <w:t>-</w:t>
      </w:r>
      <w:r w:rsidR="00764CE1" w:rsidRPr="004278B0">
        <w:rPr>
          <w:rFonts w:eastAsia="Times New Roman"/>
          <w:b/>
          <w:bCs/>
          <w:szCs w:val="24"/>
          <w:lang w:eastAsia="ru-RU"/>
        </w:rPr>
        <w:t>дружба;</w:t>
      </w:r>
    </w:p>
    <w:p w:rsidR="00764CE1" w:rsidRPr="004278B0" w:rsidRDefault="00D81595" w:rsidP="008C169B">
      <w:pPr>
        <w:ind w:left="426" w:hanging="426"/>
        <w:jc w:val="both"/>
        <w:rPr>
          <w:rFonts w:eastAsia="Times New Roman"/>
          <w:szCs w:val="24"/>
          <w:lang w:eastAsia="ru-RU"/>
        </w:rPr>
      </w:pPr>
      <w:r w:rsidRPr="004278B0">
        <w:rPr>
          <w:rFonts w:eastAsia="Times New Roman"/>
          <w:szCs w:val="24"/>
          <w:lang w:eastAsia="ru-RU"/>
        </w:rPr>
        <w:t>-</w:t>
      </w:r>
      <w:r w:rsidR="00764CE1" w:rsidRPr="004278B0">
        <w:rPr>
          <w:rFonts w:eastAsia="Times New Roman"/>
          <w:b/>
          <w:bCs/>
          <w:szCs w:val="24"/>
          <w:lang w:eastAsia="ru-RU"/>
        </w:rPr>
        <w:t xml:space="preserve">здоровье </w:t>
      </w:r>
      <w:r w:rsidR="00764CE1" w:rsidRPr="004278B0">
        <w:rPr>
          <w:rFonts w:eastAsia="Times New Roman"/>
          <w:szCs w:val="24"/>
          <w:lang w:eastAsia="ru-RU"/>
        </w:rPr>
        <w:t>(физическое и душевное, психологическое, нравственное, личное, близких и общества, здоровый образ жизни);</w:t>
      </w:r>
    </w:p>
    <w:p w:rsidR="00764CE1" w:rsidRPr="004278B0" w:rsidRDefault="00D81595" w:rsidP="008C169B">
      <w:pPr>
        <w:ind w:left="426" w:hanging="426"/>
        <w:jc w:val="both"/>
        <w:rPr>
          <w:rFonts w:eastAsia="Times New Roman"/>
          <w:szCs w:val="24"/>
          <w:lang w:eastAsia="ru-RU"/>
        </w:rPr>
      </w:pPr>
      <w:r w:rsidRPr="004278B0">
        <w:rPr>
          <w:rFonts w:eastAsia="Times New Roman"/>
          <w:szCs w:val="24"/>
          <w:lang w:eastAsia="ru-RU"/>
        </w:rPr>
        <w:t>-</w:t>
      </w:r>
      <w:r w:rsidR="00764CE1" w:rsidRPr="004278B0">
        <w:rPr>
          <w:rFonts w:eastAsia="Times New Roman"/>
          <w:b/>
          <w:bCs/>
          <w:szCs w:val="24"/>
          <w:lang w:eastAsia="ru-RU"/>
        </w:rPr>
        <w:t>труд и творчество</w:t>
      </w:r>
      <w:r w:rsidR="00764CE1" w:rsidRPr="004278B0">
        <w:rPr>
          <w:rFonts w:eastAsia="Times New Roman"/>
          <w:szCs w:val="24"/>
          <w:lang w:eastAsia="ru-RU"/>
        </w:rPr>
        <w:t xml:space="preserve"> (творчество и созидание, целеустремленность и настойчивость, трудолюбие, бережливость);</w:t>
      </w:r>
    </w:p>
    <w:p w:rsidR="00764CE1" w:rsidRPr="004278B0" w:rsidRDefault="00D81595" w:rsidP="008C169B">
      <w:pPr>
        <w:ind w:left="426" w:hanging="426"/>
        <w:jc w:val="both"/>
        <w:rPr>
          <w:rFonts w:eastAsia="Times New Roman"/>
          <w:szCs w:val="24"/>
          <w:lang w:eastAsia="ru-RU"/>
        </w:rPr>
      </w:pPr>
      <w:r w:rsidRPr="004278B0">
        <w:rPr>
          <w:rFonts w:eastAsia="Times New Roman"/>
          <w:szCs w:val="24"/>
          <w:lang w:eastAsia="ru-RU"/>
        </w:rPr>
        <w:t>-</w:t>
      </w:r>
      <w:r w:rsidR="00764CE1" w:rsidRPr="004278B0">
        <w:rPr>
          <w:rFonts w:eastAsia="Times New Roman"/>
          <w:b/>
          <w:bCs/>
          <w:szCs w:val="24"/>
          <w:lang w:eastAsia="ru-RU"/>
        </w:rPr>
        <w:t>наука</w:t>
      </w:r>
      <w:r w:rsidR="00764CE1" w:rsidRPr="004278B0">
        <w:rPr>
          <w:rFonts w:eastAsia="Times New Roman"/>
          <w:szCs w:val="24"/>
          <w:lang w:eastAsia="ru-RU"/>
        </w:rPr>
        <w:t xml:space="preserve"> (познание, истина, научная картина мира, экологическое сознание);</w:t>
      </w:r>
    </w:p>
    <w:p w:rsidR="00764CE1" w:rsidRPr="004278B0" w:rsidRDefault="00D81595" w:rsidP="008C169B">
      <w:pPr>
        <w:ind w:left="426" w:hanging="426"/>
        <w:jc w:val="both"/>
        <w:rPr>
          <w:rFonts w:eastAsia="Times New Roman"/>
          <w:szCs w:val="24"/>
          <w:lang w:eastAsia="ru-RU"/>
        </w:rPr>
      </w:pPr>
      <w:r w:rsidRPr="004278B0">
        <w:rPr>
          <w:rFonts w:eastAsia="Times New Roman"/>
          <w:szCs w:val="24"/>
          <w:lang w:eastAsia="ru-RU"/>
        </w:rPr>
        <w:t>-</w:t>
      </w:r>
      <w:r w:rsidR="00764CE1" w:rsidRPr="004278B0">
        <w:rPr>
          <w:rFonts w:eastAsia="Times New Roman"/>
          <w:b/>
          <w:bCs/>
          <w:szCs w:val="24"/>
          <w:lang w:eastAsia="ru-RU"/>
        </w:rPr>
        <w:t>традиционные российские религии</w:t>
      </w:r>
      <w:r w:rsidR="00764CE1" w:rsidRPr="004278B0">
        <w:rPr>
          <w:rFonts w:eastAsia="Times New Roman"/>
          <w:szCs w:val="24"/>
          <w:lang w:eastAsia="ru-RU"/>
        </w:rPr>
        <w:t>.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764CE1" w:rsidRPr="004278B0" w:rsidRDefault="00D81595" w:rsidP="008C169B">
      <w:pPr>
        <w:ind w:left="426" w:hanging="426"/>
        <w:jc w:val="both"/>
        <w:rPr>
          <w:rFonts w:eastAsia="Times New Roman"/>
          <w:szCs w:val="24"/>
          <w:lang w:eastAsia="ru-RU"/>
        </w:rPr>
      </w:pPr>
      <w:r w:rsidRPr="004278B0">
        <w:rPr>
          <w:rFonts w:eastAsia="Times New Roman"/>
          <w:szCs w:val="24"/>
          <w:lang w:eastAsia="ru-RU"/>
        </w:rPr>
        <w:t>-</w:t>
      </w:r>
      <w:r w:rsidR="00764CE1" w:rsidRPr="004278B0">
        <w:rPr>
          <w:rFonts w:eastAsia="Times New Roman"/>
          <w:b/>
          <w:bCs/>
          <w:szCs w:val="24"/>
          <w:lang w:eastAsia="ru-RU"/>
        </w:rPr>
        <w:t>искусство и литература</w:t>
      </w:r>
      <w:r w:rsidR="00764CE1" w:rsidRPr="004278B0">
        <w:rPr>
          <w:rFonts w:eastAsia="Times New Roman"/>
          <w:szCs w:val="24"/>
          <w:lang w:eastAsia="ru-RU"/>
        </w:rPr>
        <w:t xml:space="preserve"> (красота, гармония, духовный мир человека, нравственный выбор, смысл жизни, эстетическое развитие);</w:t>
      </w:r>
    </w:p>
    <w:p w:rsidR="00764CE1" w:rsidRPr="004278B0" w:rsidRDefault="00D81595" w:rsidP="008C169B">
      <w:pPr>
        <w:ind w:left="426" w:hanging="426"/>
        <w:jc w:val="both"/>
        <w:rPr>
          <w:rFonts w:eastAsia="Times New Roman"/>
          <w:szCs w:val="24"/>
          <w:lang w:eastAsia="ru-RU"/>
        </w:rPr>
      </w:pPr>
      <w:r w:rsidRPr="004278B0">
        <w:rPr>
          <w:rFonts w:eastAsia="Times New Roman"/>
          <w:szCs w:val="24"/>
          <w:lang w:eastAsia="ru-RU"/>
        </w:rPr>
        <w:t>-</w:t>
      </w:r>
      <w:r w:rsidR="00764CE1" w:rsidRPr="004278B0">
        <w:rPr>
          <w:rFonts w:eastAsia="Times New Roman"/>
          <w:b/>
          <w:bCs/>
          <w:szCs w:val="24"/>
          <w:lang w:eastAsia="ru-RU"/>
        </w:rPr>
        <w:t>природа</w:t>
      </w:r>
      <w:r w:rsidR="00764CE1" w:rsidRPr="004278B0">
        <w:rPr>
          <w:rFonts w:eastAsia="Times New Roman"/>
          <w:szCs w:val="24"/>
          <w:lang w:eastAsia="ru-RU"/>
        </w:rPr>
        <w:t xml:space="preserve"> (жизнь, родная земля, заповедная природа, планета Земля).</w:t>
      </w:r>
    </w:p>
    <w:p w:rsidR="00764CE1" w:rsidRPr="004278B0" w:rsidRDefault="00D81595" w:rsidP="008C169B">
      <w:pPr>
        <w:shd w:val="clear" w:color="auto" w:fill="FFFFFF"/>
        <w:jc w:val="both"/>
        <w:rPr>
          <w:rFonts w:eastAsia="Times New Roman"/>
          <w:bCs/>
          <w:szCs w:val="24"/>
          <w:lang w:eastAsia="ru-RU"/>
        </w:rPr>
      </w:pPr>
      <w:r w:rsidRPr="004278B0">
        <w:rPr>
          <w:rFonts w:eastAsia="Times New Roman"/>
          <w:bCs/>
          <w:szCs w:val="24"/>
          <w:lang w:eastAsia="ru-RU"/>
        </w:rPr>
        <w:t xml:space="preserve">1. </w:t>
      </w:r>
      <w:r w:rsidR="00764CE1" w:rsidRPr="004278B0">
        <w:rPr>
          <w:rFonts w:eastAsia="Times New Roman"/>
          <w:bCs/>
          <w:szCs w:val="24"/>
          <w:lang w:eastAsia="ru-RU"/>
        </w:rPr>
        <w:t>Воспитание гражданственности, патриотизма, уважения к правам, свободам и обязанностям человека.</w:t>
      </w:r>
    </w:p>
    <w:p w:rsidR="00764CE1" w:rsidRPr="004278B0" w:rsidRDefault="00764CE1" w:rsidP="008C169B">
      <w:pPr>
        <w:shd w:val="clear" w:color="auto" w:fill="FFFFFF"/>
        <w:jc w:val="both"/>
        <w:rPr>
          <w:rFonts w:eastAsia="Times New Roman"/>
          <w:bCs/>
          <w:szCs w:val="24"/>
          <w:lang w:eastAsia="ru-RU"/>
        </w:rPr>
      </w:pPr>
      <w:r w:rsidRPr="004278B0">
        <w:rPr>
          <w:rFonts w:eastAsia="Times New Roman"/>
          <w:bCs/>
          <w:szCs w:val="24"/>
          <w:lang w:eastAsia="ru-RU"/>
        </w:rPr>
        <w:t>Ценности: любовь к России, к своему народу, к своей малой родине; служение Отечеству; правовое государство; гражданское общество; долг перед Отечеством, старшими поколениями, семьей; закон и правопорядок; межэтнический мир; свобода и ответственность; доверие к людям.</w:t>
      </w:r>
    </w:p>
    <w:p w:rsidR="00764CE1" w:rsidRPr="004278B0" w:rsidRDefault="00D81595" w:rsidP="008C169B">
      <w:pPr>
        <w:shd w:val="clear" w:color="auto" w:fill="FFFFFF"/>
        <w:jc w:val="both"/>
        <w:rPr>
          <w:rFonts w:eastAsia="Times New Roman"/>
          <w:bCs/>
          <w:szCs w:val="24"/>
          <w:lang w:eastAsia="ru-RU"/>
        </w:rPr>
      </w:pPr>
      <w:r w:rsidRPr="004278B0">
        <w:rPr>
          <w:rFonts w:eastAsia="Times New Roman"/>
          <w:bCs/>
          <w:szCs w:val="24"/>
          <w:lang w:eastAsia="ru-RU"/>
        </w:rPr>
        <w:t>2.</w:t>
      </w:r>
      <w:r w:rsidR="00764CE1" w:rsidRPr="004278B0">
        <w:rPr>
          <w:rFonts w:eastAsia="Times New Roman"/>
          <w:bCs/>
          <w:szCs w:val="24"/>
          <w:lang w:eastAsia="ru-RU"/>
        </w:rPr>
        <w:t>Воспитание нравственных чувств и этического сознания.</w:t>
      </w:r>
    </w:p>
    <w:p w:rsidR="00764CE1" w:rsidRPr="004278B0" w:rsidRDefault="00764CE1" w:rsidP="008C169B">
      <w:pPr>
        <w:shd w:val="clear" w:color="auto" w:fill="FFFFFF"/>
        <w:jc w:val="both"/>
        <w:rPr>
          <w:rFonts w:eastAsia="Times New Roman"/>
          <w:bCs/>
          <w:szCs w:val="24"/>
          <w:lang w:eastAsia="ru-RU"/>
        </w:rPr>
      </w:pPr>
      <w:r w:rsidRPr="004278B0">
        <w:rPr>
          <w:rFonts w:eastAsia="Times New Roman"/>
          <w:bCs/>
          <w:szCs w:val="24"/>
          <w:lang w:eastAsia="ru-RU"/>
        </w:rPr>
        <w:t>Ценности: нравственный выбор; смысл жизни; справедливость; милосердие;     честь;     достоинство;     любовь;     почитание родителей; забота о старших и младших; свобода совести и вероисповедания.</w:t>
      </w:r>
    </w:p>
    <w:p w:rsidR="00764CE1" w:rsidRPr="004278B0" w:rsidRDefault="00764CE1" w:rsidP="008C169B">
      <w:pPr>
        <w:shd w:val="clear" w:color="auto" w:fill="FFFFFF"/>
        <w:jc w:val="both"/>
        <w:rPr>
          <w:rFonts w:eastAsia="Times New Roman"/>
          <w:bCs/>
          <w:szCs w:val="24"/>
          <w:lang w:eastAsia="ru-RU"/>
        </w:rPr>
      </w:pPr>
      <w:r w:rsidRPr="004278B0">
        <w:rPr>
          <w:rFonts w:eastAsia="Times New Roman"/>
          <w:bCs/>
          <w:szCs w:val="24"/>
          <w:lang w:eastAsia="ru-RU"/>
        </w:rPr>
        <w:t>Представления о вере, духовности, религиозной жизни человека и общества, религиозной картине мира.</w:t>
      </w:r>
    </w:p>
    <w:p w:rsidR="00764CE1" w:rsidRPr="004278B0" w:rsidRDefault="00764CE1" w:rsidP="008C169B">
      <w:pPr>
        <w:shd w:val="clear" w:color="auto" w:fill="FFFFFF"/>
        <w:jc w:val="both"/>
        <w:rPr>
          <w:rFonts w:eastAsia="Times New Roman"/>
          <w:bCs/>
          <w:szCs w:val="24"/>
          <w:lang w:eastAsia="ru-RU"/>
        </w:rPr>
      </w:pPr>
      <w:r w:rsidRPr="004278B0">
        <w:rPr>
          <w:rFonts w:eastAsia="Times New Roman"/>
          <w:bCs/>
          <w:szCs w:val="24"/>
          <w:lang w:eastAsia="ru-RU"/>
        </w:rPr>
        <w:t>3. Воспитание трудолюбия, творческого отношения к учению, труду, жизни.</w:t>
      </w:r>
    </w:p>
    <w:p w:rsidR="00764CE1" w:rsidRPr="004278B0" w:rsidRDefault="00764CE1" w:rsidP="008C169B">
      <w:pPr>
        <w:shd w:val="clear" w:color="auto" w:fill="FFFFFF"/>
        <w:jc w:val="both"/>
        <w:rPr>
          <w:rFonts w:eastAsia="Times New Roman"/>
          <w:bCs/>
          <w:szCs w:val="24"/>
          <w:lang w:eastAsia="ru-RU"/>
        </w:rPr>
      </w:pPr>
      <w:r w:rsidRPr="004278B0">
        <w:rPr>
          <w:rFonts w:eastAsia="Times New Roman"/>
          <w:bCs/>
          <w:szCs w:val="24"/>
          <w:lang w:eastAsia="ru-RU"/>
        </w:rPr>
        <w:t>Ценности: трудолюбие; творчество; познание; истина; созидание; целеустремленность; настойчивость в достижении целей; бережливость.</w:t>
      </w:r>
    </w:p>
    <w:p w:rsidR="00764CE1" w:rsidRPr="004278B0" w:rsidRDefault="00764CE1" w:rsidP="008C169B">
      <w:pPr>
        <w:shd w:val="clear" w:color="auto" w:fill="FFFFFF"/>
        <w:jc w:val="both"/>
        <w:rPr>
          <w:rFonts w:eastAsia="Times New Roman"/>
          <w:bCs/>
          <w:szCs w:val="24"/>
          <w:lang w:eastAsia="ru-RU"/>
        </w:rPr>
      </w:pPr>
      <w:r w:rsidRPr="004278B0">
        <w:rPr>
          <w:rFonts w:eastAsia="Times New Roman"/>
          <w:bCs/>
          <w:szCs w:val="24"/>
          <w:lang w:eastAsia="ru-RU"/>
        </w:rPr>
        <w:t>4. Формирование   ценностного   отношения   к   здоровью   и здоровому образу жизни.</w:t>
      </w:r>
    </w:p>
    <w:p w:rsidR="00764CE1" w:rsidRPr="004278B0" w:rsidRDefault="00764CE1" w:rsidP="008C169B">
      <w:pPr>
        <w:shd w:val="clear" w:color="auto" w:fill="FFFFFF"/>
        <w:jc w:val="both"/>
        <w:rPr>
          <w:rFonts w:eastAsia="Times New Roman"/>
          <w:bCs/>
          <w:szCs w:val="24"/>
          <w:lang w:eastAsia="ru-RU"/>
        </w:rPr>
      </w:pPr>
      <w:r w:rsidRPr="004278B0">
        <w:rPr>
          <w:rFonts w:eastAsia="Times New Roman"/>
          <w:bCs/>
          <w:szCs w:val="24"/>
          <w:lang w:eastAsia="ru-RU"/>
        </w:rPr>
        <w:t>Ценности: здоровье физическое, здоровье социальное (здоровье членов семьи и школьного коллектива), активный, здоровый образ жизни.</w:t>
      </w:r>
    </w:p>
    <w:p w:rsidR="00764CE1" w:rsidRPr="004278B0" w:rsidRDefault="00764CE1" w:rsidP="008C169B">
      <w:pPr>
        <w:shd w:val="clear" w:color="auto" w:fill="FFFFFF"/>
        <w:jc w:val="both"/>
        <w:rPr>
          <w:rFonts w:eastAsia="Times New Roman"/>
          <w:bCs/>
          <w:szCs w:val="24"/>
          <w:lang w:eastAsia="ru-RU"/>
        </w:rPr>
      </w:pPr>
      <w:r w:rsidRPr="004278B0">
        <w:rPr>
          <w:rFonts w:eastAsia="Times New Roman"/>
          <w:bCs/>
          <w:szCs w:val="24"/>
          <w:lang w:eastAsia="ru-RU"/>
        </w:rPr>
        <w:t>5. Воспитание ценностного отношения к природе, окружающей среде.</w:t>
      </w:r>
    </w:p>
    <w:p w:rsidR="00764CE1" w:rsidRPr="004278B0" w:rsidRDefault="00764CE1" w:rsidP="008C169B">
      <w:pPr>
        <w:shd w:val="clear" w:color="auto" w:fill="FFFFFF"/>
        <w:jc w:val="both"/>
        <w:rPr>
          <w:rFonts w:eastAsia="Times New Roman"/>
          <w:bCs/>
          <w:szCs w:val="24"/>
          <w:lang w:eastAsia="ru-RU"/>
        </w:rPr>
      </w:pPr>
      <w:r w:rsidRPr="004278B0">
        <w:rPr>
          <w:rFonts w:eastAsia="Times New Roman"/>
          <w:bCs/>
          <w:szCs w:val="24"/>
          <w:lang w:eastAsia="ru-RU"/>
        </w:rPr>
        <w:t>Ценности: жизнь; родная земля; заповедная природа; планета Земля.</w:t>
      </w:r>
    </w:p>
    <w:p w:rsidR="00EC4FEB" w:rsidRPr="004278B0" w:rsidRDefault="00764CE1" w:rsidP="008C169B">
      <w:pPr>
        <w:shd w:val="clear" w:color="auto" w:fill="FFFFFF"/>
        <w:jc w:val="both"/>
        <w:rPr>
          <w:rFonts w:eastAsia="Times New Roman"/>
          <w:bCs/>
          <w:szCs w:val="24"/>
          <w:lang w:eastAsia="ru-RU"/>
        </w:rPr>
      </w:pPr>
      <w:r w:rsidRPr="004278B0">
        <w:rPr>
          <w:rFonts w:eastAsia="Times New Roman"/>
          <w:bCs/>
          <w:szCs w:val="24"/>
          <w:lang w:eastAsia="ru-RU"/>
        </w:rPr>
        <w:t>6. Воспитание ценностного отношения к прекрасному, формирование представлений об эстетических идеалах и ценностях.</w:t>
      </w:r>
    </w:p>
    <w:p w:rsidR="00EC4FEB" w:rsidRPr="004278B0" w:rsidRDefault="00EC4FEB" w:rsidP="008C169B">
      <w:pPr>
        <w:shd w:val="clear" w:color="auto" w:fill="FFFFFF"/>
        <w:ind w:firstLine="567"/>
        <w:jc w:val="both"/>
        <w:rPr>
          <w:rFonts w:eastAsia="Times New Roman"/>
          <w:szCs w:val="24"/>
          <w:lang w:eastAsia="ru-RU"/>
        </w:rPr>
      </w:pPr>
      <w:r w:rsidRPr="004278B0">
        <w:rPr>
          <w:rFonts w:eastAsia="Times New Roman"/>
          <w:szCs w:val="24"/>
          <w:lang w:eastAsia="ru-RU"/>
        </w:rPr>
        <w:t>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EC4FEB" w:rsidRPr="004278B0" w:rsidRDefault="00AB42B1" w:rsidP="008C169B">
      <w:pPr>
        <w:shd w:val="clear" w:color="auto" w:fill="FFFFFF"/>
        <w:ind w:right="1"/>
        <w:rPr>
          <w:rFonts w:eastAsia="Times New Roman"/>
          <w:szCs w:val="24"/>
          <w:lang w:eastAsia="ru-RU"/>
        </w:rPr>
      </w:pPr>
      <w:r>
        <w:rPr>
          <w:rFonts w:eastAsia="Times New Roman"/>
          <w:b/>
          <w:bCs/>
          <w:szCs w:val="24"/>
          <w:lang w:eastAsia="ru-RU"/>
        </w:rPr>
        <w:t>2.6</w:t>
      </w:r>
      <w:r w:rsidR="007E48DA" w:rsidRPr="004278B0">
        <w:rPr>
          <w:rFonts w:eastAsia="Times New Roman"/>
          <w:b/>
          <w:bCs/>
          <w:szCs w:val="24"/>
          <w:lang w:eastAsia="ru-RU"/>
        </w:rPr>
        <w:t>.2.</w:t>
      </w:r>
      <w:r w:rsidR="00EC4FEB" w:rsidRPr="004278B0">
        <w:rPr>
          <w:rFonts w:eastAsia="Times New Roman"/>
          <w:b/>
          <w:bCs/>
          <w:szCs w:val="24"/>
          <w:lang w:eastAsia="ru-RU"/>
        </w:rPr>
        <w:t>Структура и содержание программы</w:t>
      </w:r>
    </w:p>
    <w:p w:rsidR="00EC4FEB" w:rsidRPr="004278B0" w:rsidRDefault="00EC4FEB" w:rsidP="008C169B">
      <w:pPr>
        <w:shd w:val="clear" w:color="auto" w:fill="FFFFFF"/>
        <w:ind w:right="1" w:firstLine="397"/>
        <w:jc w:val="both"/>
        <w:rPr>
          <w:rFonts w:eastAsia="Times New Roman"/>
          <w:szCs w:val="24"/>
          <w:lang w:eastAsia="ru-RU"/>
        </w:rPr>
      </w:pPr>
      <w:r w:rsidRPr="004278B0">
        <w:rPr>
          <w:rFonts w:eastAsia="Times New Roman"/>
          <w:szCs w:val="24"/>
          <w:lang w:eastAsia="ru-RU"/>
        </w:rPr>
        <w:t>Основные направления духовно-нравственного воспитания осуществляются через уклад школьной жизни, который организован педагогическим коллективом, родителями, учреждениями дополнительного образования, и включают различные виды деятельности детей:</w:t>
      </w:r>
      <w:r w:rsidRPr="004278B0">
        <w:rPr>
          <w:rFonts w:eastAsia="Times New Roman"/>
          <w:b/>
          <w:bCs/>
          <w:szCs w:val="24"/>
          <w:lang w:eastAsia="ru-RU"/>
        </w:rPr>
        <w:t xml:space="preserve"> </w:t>
      </w:r>
      <w:r w:rsidRPr="004278B0">
        <w:rPr>
          <w:rFonts w:eastAsia="Times New Roman"/>
          <w:szCs w:val="24"/>
          <w:lang w:eastAsia="ru-RU"/>
        </w:rPr>
        <w:t xml:space="preserve">урочную, внеурочную, внеклассную, внешкольную, семейную, на основе базовых национальных ценностей, традиционных моральных норм, национальных духовных традиций народов России. </w:t>
      </w:r>
    </w:p>
    <w:p w:rsidR="00EC4FEB" w:rsidRPr="004278B0" w:rsidRDefault="00EC4FEB" w:rsidP="008C169B">
      <w:pPr>
        <w:shd w:val="clear" w:color="auto" w:fill="FFFFFF"/>
        <w:ind w:right="1" w:firstLine="397"/>
        <w:jc w:val="both"/>
        <w:rPr>
          <w:rFonts w:eastAsia="Times New Roman"/>
          <w:szCs w:val="24"/>
          <w:lang w:eastAsia="ru-RU"/>
        </w:rPr>
      </w:pPr>
      <w:r w:rsidRPr="004278B0">
        <w:rPr>
          <w:rFonts w:eastAsia="Times New Roman"/>
          <w:b/>
          <w:bCs/>
          <w:szCs w:val="24"/>
          <w:lang w:eastAsia="ru-RU"/>
        </w:rPr>
        <w:t>Урочная деятельность.</w:t>
      </w:r>
      <w:r w:rsidRPr="004278B0">
        <w:rPr>
          <w:rFonts w:eastAsia="Times New Roman"/>
          <w:szCs w:val="24"/>
          <w:lang w:eastAsia="ru-RU"/>
        </w:rPr>
        <w:t xml:space="preserve"> Урок - место разнообразных коллективных действий, переживаний, накопления опыта нравственных взаимоотношений. На уроках дети приучаются к самостоятельной работе, для успешного осуществления необходимо соотносить свои действия и действия других, научиться слушать и понимать своих товарищей, сопоставлять свои знания со знаниями остальных, отстаивать мнение, помогать другим и самому принимать помощь. На уроках дети коллективно   переживают чувство радости от самого процесса получения новых знаний, огорчение от неудач, ошибок. В воспитательном отношении все учебные предметы, изучаемые в школе, важны. Разнообразие предметов дает возможность каждому ребенку проявить в учении сильную сторону своей индивидуальности. </w:t>
      </w:r>
    </w:p>
    <w:p w:rsidR="005B6321" w:rsidRPr="00935806" w:rsidRDefault="005B6321" w:rsidP="008C169B">
      <w:pPr>
        <w:shd w:val="clear" w:color="auto" w:fill="FFFFFF"/>
        <w:ind w:right="1" w:firstLine="397"/>
        <w:jc w:val="both"/>
        <w:rPr>
          <w:rFonts w:eastAsia="Times New Roman"/>
          <w:szCs w:val="24"/>
          <w:lang w:eastAsia="ru-RU"/>
        </w:rPr>
      </w:pPr>
      <w:r w:rsidRPr="00935806">
        <w:rPr>
          <w:rFonts w:eastAsia="Times New Roman"/>
          <w:b/>
          <w:bCs/>
          <w:szCs w:val="24"/>
          <w:lang w:eastAsia="ru-RU"/>
        </w:rPr>
        <w:t>Внеурочная деятельность,</w:t>
      </w:r>
      <w:r w:rsidRPr="00935806">
        <w:rPr>
          <w:rFonts w:eastAsia="Times New Roman"/>
          <w:szCs w:val="24"/>
          <w:lang w:eastAsia="ru-RU"/>
        </w:rPr>
        <w:t xml:space="preserve"> в соответствии со Стандартом,  определена следующими направлениями</w:t>
      </w:r>
      <w:r w:rsidR="00764CE1" w:rsidRPr="00935806">
        <w:rPr>
          <w:rFonts w:eastAsia="Times New Roman"/>
          <w:szCs w:val="24"/>
          <w:lang w:eastAsia="ru-RU"/>
        </w:rPr>
        <w:t>:</w:t>
      </w:r>
      <w:r w:rsidRPr="00935806">
        <w:rPr>
          <w:rFonts w:eastAsia="Times New Roman"/>
          <w:szCs w:val="24"/>
          <w:lang w:eastAsia="ru-RU"/>
        </w:rPr>
        <w:t xml:space="preserve"> </w:t>
      </w:r>
    </w:p>
    <w:tbl>
      <w:tblPr>
        <w:tblW w:w="10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2"/>
        <w:gridCol w:w="1610"/>
        <w:gridCol w:w="1702"/>
        <w:gridCol w:w="933"/>
        <w:gridCol w:w="933"/>
        <w:gridCol w:w="933"/>
        <w:gridCol w:w="1233"/>
      </w:tblGrid>
      <w:tr w:rsidR="00515E1F" w:rsidRPr="00DA77C5" w:rsidTr="009D06D4">
        <w:trPr>
          <w:trHeight w:val="530"/>
          <w:jc w:val="center"/>
        </w:trPr>
        <w:tc>
          <w:tcPr>
            <w:tcW w:w="2762" w:type="dxa"/>
            <w:tcBorders>
              <w:top w:val="single" w:sz="4" w:space="0" w:color="auto"/>
              <w:left w:val="single" w:sz="4" w:space="0" w:color="auto"/>
              <w:bottom w:val="single" w:sz="4" w:space="0" w:color="auto"/>
              <w:right w:val="single" w:sz="4" w:space="0" w:color="auto"/>
            </w:tcBorders>
            <w:hideMark/>
          </w:tcPr>
          <w:p w:rsidR="00515E1F" w:rsidRPr="00DA77C5" w:rsidRDefault="00515E1F" w:rsidP="009D06D4">
            <w:pPr>
              <w:rPr>
                <w:rFonts w:eastAsia="Times New Roman"/>
                <w:b/>
                <w:sz w:val="22"/>
                <w:lang w:eastAsia="ru-RU"/>
              </w:rPr>
            </w:pPr>
            <w:r w:rsidRPr="00DA77C5">
              <w:rPr>
                <w:rFonts w:eastAsia="Times New Roman"/>
                <w:b/>
                <w:sz w:val="22"/>
                <w:lang w:eastAsia="ru-RU"/>
              </w:rPr>
              <w:t>Направление</w:t>
            </w:r>
          </w:p>
        </w:tc>
        <w:tc>
          <w:tcPr>
            <w:tcW w:w="1610" w:type="dxa"/>
            <w:tcBorders>
              <w:top w:val="single" w:sz="4" w:space="0" w:color="auto"/>
              <w:left w:val="single" w:sz="4" w:space="0" w:color="auto"/>
              <w:bottom w:val="single" w:sz="4" w:space="0" w:color="auto"/>
              <w:right w:val="single" w:sz="4" w:space="0" w:color="auto"/>
            </w:tcBorders>
            <w:hideMark/>
          </w:tcPr>
          <w:p w:rsidR="00515E1F" w:rsidRPr="00DA77C5" w:rsidRDefault="00515E1F" w:rsidP="009D06D4">
            <w:pPr>
              <w:rPr>
                <w:rFonts w:eastAsia="Times New Roman"/>
                <w:b/>
                <w:sz w:val="22"/>
                <w:lang w:eastAsia="ru-RU"/>
              </w:rPr>
            </w:pPr>
            <w:r w:rsidRPr="00DA77C5">
              <w:rPr>
                <w:rFonts w:eastAsia="Times New Roman"/>
                <w:b/>
                <w:sz w:val="22"/>
                <w:lang w:eastAsia="ru-RU"/>
              </w:rPr>
              <w:t>Название</w:t>
            </w:r>
          </w:p>
        </w:tc>
        <w:tc>
          <w:tcPr>
            <w:tcW w:w="1702" w:type="dxa"/>
            <w:tcBorders>
              <w:top w:val="single" w:sz="4" w:space="0" w:color="auto"/>
              <w:left w:val="single" w:sz="4" w:space="0" w:color="auto"/>
              <w:bottom w:val="single" w:sz="4" w:space="0" w:color="auto"/>
              <w:right w:val="single" w:sz="4" w:space="0" w:color="auto"/>
            </w:tcBorders>
            <w:hideMark/>
          </w:tcPr>
          <w:p w:rsidR="00515E1F" w:rsidRPr="00DA77C5" w:rsidRDefault="00515E1F" w:rsidP="009D06D4">
            <w:pPr>
              <w:rPr>
                <w:rFonts w:eastAsia="Times New Roman"/>
                <w:b/>
                <w:sz w:val="22"/>
                <w:lang w:eastAsia="ru-RU"/>
              </w:rPr>
            </w:pPr>
            <w:r w:rsidRPr="00DA77C5">
              <w:rPr>
                <w:rFonts w:eastAsia="Times New Roman"/>
                <w:b/>
                <w:sz w:val="22"/>
                <w:lang w:eastAsia="ru-RU"/>
              </w:rPr>
              <w:t>Руководитель</w:t>
            </w:r>
          </w:p>
        </w:tc>
        <w:tc>
          <w:tcPr>
            <w:tcW w:w="933" w:type="dxa"/>
            <w:tcBorders>
              <w:top w:val="single" w:sz="4" w:space="0" w:color="auto"/>
              <w:left w:val="single" w:sz="4" w:space="0" w:color="auto"/>
              <w:bottom w:val="single" w:sz="4" w:space="0" w:color="auto"/>
              <w:right w:val="single" w:sz="4" w:space="0" w:color="auto"/>
            </w:tcBorders>
            <w:hideMark/>
          </w:tcPr>
          <w:p w:rsidR="00515E1F" w:rsidRPr="00DA77C5" w:rsidRDefault="00515E1F" w:rsidP="009D06D4">
            <w:pPr>
              <w:rPr>
                <w:rFonts w:eastAsia="Times New Roman"/>
                <w:b/>
                <w:sz w:val="22"/>
                <w:lang w:eastAsia="ru-RU"/>
              </w:rPr>
            </w:pPr>
            <w:r w:rsidRPr="00DA77C5">
              <w:rPr>
                <w:rFonts w:eastAsia="Times New Roman"/>
                <w:b/>
                <w:sz w:val="22"/>
                <w:lang w:eastAsia="ru-RU"/>
              </w:rPr>
              <w:t>1класс</w:t>
            </w:r>
          </w:p>
          <w:p w:rsidR="00515E1F" w:rsidRPr="00DA77C5" w:rsidRDefault="00515E1F" w:rsidP="009D06D4">
            <w:pPr>
              <w:rPr>
                <w:rFonts w:eastAsia="Times New Roman"/>
                <w:b/>
                <w:sz w:val="22"/>
                <w:lang w:eastAsia="ru-RU"/>
              </w:rPr>
            </w:pPr>
            <w:r w:rsidRPr="00DA77C5">
              <w:rPr>
                <w:rFonts w:eastAsia="Times New Roman"/>
                <w:b/>
                <w:sz w:val="22"/>
                <w:lang w:eastAsia="ru-RU"/>
              </w:rPr>
              <w:t>(кол-во час)</w:t>
            </w:r>
          </w:p>
        </w:tc>
        <w:tc>
          <w:tcPr>
            <w:tcW w:w="933" w:type="dxa"/>
            <w:tcBorders>
              <w:top w:val="single" w:sz="4" w:space="0" w:color="auto"/>
              <w:left w:val="single" w:sz="4" w:space="0" w:color="auto"/>
              <w:bottom w:val="single" w:sz="4" w:space="0" w:color="auto"/>
              <w:right w:val="single" w:sz="4" w:space="0" w:color="auto"/>
            </w:tcBorders>
            <w:hideMark/>
          </w:tcPr>
          <w:p w:rsidR="00515E1F" w:rsidRPr="00DA77C5" w:rsidRDefault="00515E1F" w:rsidP="009D06D4">
            <w:pPr>
              <w:rPr>
                <w:rFonts w:eastAsia="Times New Roman"/>
                <w:b/>
                <w:sz w:val="22"/>
                <w:lang w:eastAsia="ru-RU"/>
              </w:rPr>
            </w:pPr>
            <w:r w:rsidRPr="00DA77C5">
              <w:rPr>
                <w:rFonts w:eastAsia="Times New Roman"/>
                <w:b/>
                <w:sz w:val="22"/>
                <w:lang w:eastAsia="ru-RU"/>
              </w:rPr>
              <w:t>2класс</w:t>
            </w:r>
          </w:p>
          <w:p w:rsidR="00515E1F" w:rsidRPr="00DA77C5" w:rsidRDefault="00515E1F" w:rsidP="009D06D4">
            <w:pPr>
              <w:rPr>
                <w:rFonts w:eastAsia="Times New Roman"/>
                <w:b/>
                <w:sz w:val="22"/>
                <w:lang w:eastAsia="ru-RU"/>
              </w:rPr>
            </w:pPr>
            <w:r w:rsidRPr="00DA77C5">
              <w:rPr>
                <w:rFonts w:eastAsia="Times New Roman"/>
                <w:b/>
                <w:sz w:val="22"/>
                <w:lang w:eastAsia="ru-RU"/>
              </w:rPr>
              <w:t>(кол-во час)</w:t>
            </w:r>
          </w:p>
        </w:tc>
        <w:tc>
          <w:tcPr>
            <w:tcW w:w="933" w:type="dxa"/>
            <w:tcBorders>
              <w:top w:val="single" w:sz="4" w:space="0" w:color="auto"/>
              <w:left w:val="single" w:sz="4" w:space="0" w:color="auto"/>
              <w:bottom w:val="single" w:sz="4" w:space="0" w:color="auto"/>
              <w:right w:val="single" w:sz="4" w:space="0" w:color="auto"/>
            </w:tcBorders>
            <w:hideMark/>
          </w:tcPr>
          <w:p w:rsidR="00515E1F" w:rsidRPr="00DA77C5" w:rsidRDefault="00515E1F" w:rsidP="009D06D4">
            <w:pPr>
              <w:rPr>
                <w:rFonts w:eastAsia="Times New Roman"/>
                <w:b/>
                <w:sz w:val="22"/>
                <w:lang w:eastAsia="ru-RU"/>
              </w:rPr>
            </w:pPr>
            <w:r w:rsidRPr="00DA77C5">
              <w:rPr>
                <w:rFonts w:eastAsia="Times New Roman"/>
                <w:b/>
                <w:sz w:val="22"/>
                <w:lang w:eastAsia="ru-RU"/>
              </w:rPr>
              <w:t>3класс</w:t>
            </w:r>
          </w:p>
          <w:p w:rsidR="00515E1F" w:rsidRPr="00DA77C5" w:rsidRDefault="00515E1F" w:rsidP="009D06D4">
            <w:pPr>
              <w:rPr>
                <w:rFonts w:eastAsia="Times New Roman"/>
                <w:b/>
                <w:sz w:val="22"/>
                <w:lang w:eastAsia="ru-RU"/>
              </w:rPr>
            </w:pPr>
            <w:r w:rsidRPr="00DA77C5">
              <w:rPr>
                <w:rFonts w:eastAsia="Times New Roman"/>
                <w:b/>
                <w:sz w:val="22"/>
                <w:lang w:eastAsia="ru-RU"/>
              </w:rPr>
              <w:t>(кол-во час)</w:t>
            </w:r>
          </w:p>
        </w:tc>
        <w:tc>
          <w:tcPr>
            <w:tcW w:w="1233" w:type="dxa"/>
            <w:tcBorders>
              <w:top w:val="single" w:sz="4" w:space="0" w:color="auto"/>
              <w:left w:val="single" w:sz="4" w:space="0" w:color="auto"/>
              <w:bottom w:val="single" w:sz="4" w:space="0" w:color="auto"/>
              <w:right w:val="single" w:sz="4" w:space="0" w:color="auto"/>
            </w:tcBorders>
            <w:hideMark/>
          </w:tcPr>
          <w:p w:rsidR="00515E1F" w:rsidRPr="00DA77C5" w:rsidRDefault="00515E1F" w:rsidP="009D06D4">
            <w:pPr>
              <w:rPr>
                <w:rFonts w:eastAsia="Times New Roman"/>
                <w:b/>
                <w:sz w:val="22"/>
                <w:lang w:eastAsia="ru-RU"/>
              </w:rPr>
            </w:pPr>
            <w:r w:rsidRPr="00DA77C5">
              <w:rPr>
                <w:rFonts w:eastAsia="Times New Roman"/>
                <w:b/>
                <w:sz w:val="22"/>
                <w:lang w:eastAsia="ru-RU"/>
              </w:rPr>
              <w:t>4 класс</w:t>
            </w:r>
          </w:p>
          <w:p w:rsidR="00515E1F" w:rsidRPr="00DA77C5" w:rsidRDefault="00515E1F" w:rsidP="009D06D4">
            <w:pPr>
              <w:rPr>
                <w:rFonts w:eastAsia="Times New Roman"/>
                <w:b/>
                <w:sz w:val="22"/>
                <w:lang w:eastAsia="ru-RU"/>
              </w:rPr>
            </w:pPr>
            <w:r w:rsidRPr="00DA77C5">
              <w:rPr>
                <w:rFonts w:eastAsia="Times New Roman"/>
                <w:b/>
                <w:sz w:val="22"/>
                <w:lang w:eastAsia="ru-RU"/>
              </w:rPr>
              <w:t>(кол-во час)</w:t>
            </w:r>
          </w:p>
        </w:tc>
      </w:tr>
      <w:tr w:rsidR="00515E1F" w:rsidRPr="00DA77C5" w:rsidTr="009D06D4">
        <w:trPr>
          <w:trHeight w:val="468"/>
          <w:jc w:val="center"/>
        </w:trPr>
        <w:tc>
          <w:tcPr>
            <w:tcW w:w="2762" w:type="dxa"/>
            <w:vMerge w:val="restart"/>
            <w:tcBorders>
              <w:top w:val="single" w:sz="4" w:space="0" w:color="auto"/>
              <w:left w:val="single" w:sz="4" w:space="0" w:color="auto"/>
              <w:right w:val="single" w:sz="4" w:space="0" w:color="auto"/>
            </w:tcBorders>
            <w:hideMark/>
          </w:tcPr>
          <w:p w:rsidR="00515E1F" w:rsidRPr="00DA77C5" w:rsidRDefault="00515E1F" w:rsidP="009D06D4">
            <w:pPr>
              <w:jc w:val="left"/>
              <w:rPr>
                <w:rFonts w:eastAsia="Times New Roman"/>
                <w:b/>
                <w:sz w:val="22"/>
                <w:lang w:eastAsia="ru-RU"/>
              </w:rPr>
            </w:pPr>
            <w:r w:rsidRPr="00DA77C5">
              <w:rPr>
                <w:rFonts w:eastAsia="Times New Roman"/>
                <w:b/>
                <w:sz w:val="22"/>
                <w:lang w:eastAsia="ru-RU"/>
              </w:rPr>
              <w:t>Духовно-нравственное</w:t>
            </w:r>
          </w:p>
        </w:tc>
        <w:tc>
          <w:tcPr>
            <w:tcW w:w="1610" w:type="dxa"/>
            <w:tcBorders>
              <w:top w:val="single" w:sz="4" w:space="0" w:color="auto"/>
              <w:left w:val="single" w:sz="4" w:space="0" w:color="auto"/>
              <w:bottom w:val="single" w:sz="4" w:space="0" w:color="auto"/>
              <w:right w:val="single" w:sz="4" w:space="0" w:color="auto"/>
            </w:tcBorders>
          </w:tcPr>
          <w:p w:rsidR="00515E1F" w:rsidRPr="00DA77C5" w:rsidRDefault="00515E1F" w:rsidP="009D06D4">
            <w:pPr>
              <w:rPr>
                <w:rFonts w:eastAsia="Times New Roman"/>
                <w:b/>
                <w:sz w:val="22"/>
                <w:lang w:eastAsia="ru-RU"/>
              </w:rPr>
            </w:pPr>
            <w:r w:rsidRPr="00DA77C5">
              <w:rPr>
                <w:rFonts w:eastAsia="Times New Roman"/>
                <w:b/>
                <w:sz w:val="22"/>
                <w:lang w:eastAsia="ru-RU"/>
              </w:rPr>
              <w:t>Русь православная</w:t>
            </w:r>
          </w:p>
        </w:tc>
        <w:tc>
          <w:tcPr>
            <w:tcW w:w="1702" w:type="dxa"/>
            <w:tcBorders>
              <w:top w:val="single" w:sz="4" w:space="0" w:color="auto"/>
              <w:left w:val="single" w:sz="4" w:space="0" w:color="auto"/>
              <w:bottom w:val="single" w:sz="4" w:space="0" w:color="auto"/>
              <w:right w:val="single" w:sz="4" w:space="0" w:color="auto"/>
            </w:tcBorders>
            <w:hideMark/>
          </w:tcPr>
          <w:p w:rsidR="00515E1F" w:rsidRPr="00DA77C5" w:rsidRDefault="00515E1F" w:rsidP="009D06D4">
            <w:pPr>
              <w:rPr>
                <w:rFonts w:eastAsia="Times New Roman"/>
                <w:sz w:val="22"/>
                <w:lang w:eastAsia="ru-RU"/>
              </w:rPr>
            </w:pPr>
            <w:r w:rsidRPr="00DA77C5">
              <w:rPr>
                <w:rFonts w:eastAsia="Times New Roman"/>
                <w:sz w:val="22"/>
                <w:lang w:eastAsia="ru-RU"/>
              </w:rPr>
              <w:t>Апрыщенко Т.А.</w:t>
            </w:r>
          </w:p>
        </w:tc>
        <w:tc>
          <w:tcPr>
            <w:tcW w:w="933" w:type="dxa"/>
            <w:tcBorders>
              <w:top w:val="single" w:sz="4" w:space="0" w:color="auto"/>
              <w:left w:val="single" w:sz="4" w:space="0" w:color="auto"/>
              <w:bottom w:val="single" w:sz="4" w:space="0" w:color="auto"/>
              <w:right w:val="single" w:sz="4" w:space="0" w:color="auto"/>
            </w:tcBorders>
            <w:hideMark/>
          </w:tcPr>
          <w:p w:rsidR="00515E1F" w:rsidRPr="00DA77C5" w:rsidRDefault="00515E1F" w:rsidP="009D06D4">
            <w:pPr>
              <w:rPr>
                <w:rFonts w:eastAsia="Times New Roman"/>
                <w:sz w:val="22"/>
                <w:lang w:eastAsia="ru-RU"/>
              </w:rPr>
            </w:pPr>
            <w:r w:rsidRPr="00DA77C5">
              <w:rPr>
                <w:rFonts w:eastAsia="Times New Roman"/>
                <w:sz w:val="22"/>
                <w:lang w:eastAsia="ru-RU"/>
              </w:rPr>
              <w:t>1/33</w:t>
            </w:r>
          </w:p>
        </w:tc>
        <w:tc>
          <w:tcPr>
            <w:tcW w:w="933" w:type="dxa"/>
            <w:tcBorders>
              <w:top w:val="single" w:sz="4" w:space="0" w:color="auto"/>
              <w:left w:val="single" w:sz="4" w:space="0" w:color="auto"/>
              <w:bottom w:val="single" w:sz="4" w:space="0" w:color="auto"/>
              <w:right w:val="single" w:sz="4" w:space="0" w:color="auto"/>
            </w:tcBorders>
          </w:tcPr>
          <w:p w:rsidR="00515E1F" w:rsidRPr="00DA77C5" w:rsidRDefault="00515E1F" w:rsidP="009D06D4">
            <w:pPr>
              <w:rPr>
                <w:rFonts w:eastAsia="Times New Roman"/>
                <w:sz w:val="22"/>
                <w:lang w:eastAsia="ru-RU"/>
              </w:rPr>
            </w:pPr>
            <w:r w:rsidRPr="00DA77C5">
              <w:rPr>
                <w:rFonts w:eastAsia="Times New Roman"/>
                <w:sz w:val="22"/>
                <w:lang w:eastAsia="ru-RU"/>
              </w:rPr>
              <w:t>-</w:t>
            </w:r>
          </w:p>
        </w:tc>
        <w:tc>
          <w:tcPr>
            <w:tcW w:w="933" w:type="dxa"/>
            <w:tcBorders>
              <w:top w:val="single" w:sz="4" w:space="0" w:color="auto"/>
              <w:left w:val="single" w:sz="4" w:space="0" w:color="auto"/>
              <w:bottom w:val="single" w:sz="4" w:space="0" w:color="auto"/>
              <w:right w:val="single" w:sz="4" w:space="0" w:color="auto"/>
            </w:tcBorders>
          </w:tcPr>
          <w:p w:rsidR="00515E1F" w:rsidRPr="00DA77C5" w:rsidRDefault="00515E1F" w:rsidP="009D06D4">
            <w:pPr>
              <w:rPr>
                <w:rFonts w:eastAsia="Times New Roman"/>
                <w:sz w:val="22"/>
                <w:lang w:eastAsia="ru-RU"/>
              </w:rPr>
            </w:pPr>
            <w:r w:rsidRPr="00DA77C5">
              <w:rPr>
                <w:rFonts w:eastAsia="Times New Roman"/>
                <w:sz w:val="22"/>
                <w:lang w:eastAsia="ru-RU"/>
              </w:rPr>
              <w:t>-</w:t>
            </w:r>
          </w:p>
        </w:tc>
        <w:tc>
          <w:tcPr>
            <w:tcW w:w="1233" w:type="dxa"/>
            <w:tcBorders>
              <w:top w:val="single" w:sz="4" w:space="0" w:color="auto"/>
              <w:left w:val="single" w:sz="4" w:space="0" w:color="auto"/>
              <w:bottom w:val="single" w:sz="4" w:space="0" w:color="auto"/>
              <w:right w:val="single" w:sz="4" w:space="0" w:color="auto"/>
            </w:tcBorders>
          </w:tcPr>
          <w:p w:rsidR="00515E1F" w:rsidRPr="00DA77C5" w:rsidRDefault="00515E1F" w:rsidP="009D06D4">
            <w:pPr>
              <w:rPr>
                <w:rFonts w:eastAsia="Times New Roman"/>
                <w:sz w:val="22"/>
                <w:lang w:eastAsia="ru-RU"/>
              </w:rPr>
            </w:pPr>
            <w:r w:rsidRPr="00DA77C5">
              <w:rPr>
                <w:rFonts w:eastAsia="Times New Roman"/>
                <w:sz w:val="22"/>
                <w:lang w:eastAsia="ru-RU"/>
              </w:rPr>
              <w:t>-</w:t>
            </w:r>
          </w:p>
        </w:tc>
      </w:tr>
      <w:tr w:rsidR="00515E1F" w:rsidRPr="00DA77C5" w:rsidTr="009D06D4">
        <w:trPr>
          <w:trHeight w:val="468"/>
          <w:jc w:val="center"/>
        </w:trPr>
        <w:tc>
          <w:tcPr>
            <w:tcW w:w="2762" w:type="dxa"/>
            <w:vMerge/>
            <w:tcBorders>
              <w:left w:val="single" w:sz="4" w:space="0" w:color="auto"/>
              <w:bottom w:val="single" w:sz="4" w:space="0" w:color="auto"/>
              <w:right w:val="single" w:sz="4" w:space="0" w:color="auto"/>
            </w:tcBorders>
          </w:tcPr>
          <w:p w:rsidR="00515E1F" w:rsidRPr="00DA77C5" w:rsidRDefault="00515E1F" w:rsidP="009D06D4">
            <w:pPr>
              <w:jc w:val="left"/>
              <w:rPr>
                <w:rFonts w:eastAsia="Times New Roman"/>
                <w:b/>
                <w:sz w:val="22"/>
                <w:lang w:eastAsia="ru-RU"/>
              </w:rPr>
            </w:pPr>
          </w:p>
        </w:tc>
        <w:tc>
          <w:tcPr>
            <w:tcW w:w="1610" w:type="dxa"/>
            <w:tcBorders>
              <w:top w:val="single" w:sz="4" w:space="0" w:color="auto"/>
              <w:left w:val="single" w:sz="4" w:space="0" w:color="auto"/>
              <w:bottom w:val="single" w:sz="4" w:space="0" w:color="auto"/>
              <w:right w:val="single" w:sz="4" w:space="0" w:color="auto"/>
            </w:tcBorders>
          </w:tcPr>
          <w:p w:rsidR="00515E1F" w:rsidRPr="00DA77C5" w:rsidRDefault="00515E1F" w:rsidP="009D06D4">
            <w:pPr>
              <w:rPr>
                <w:rFonts w:eastAsia="Times New Roman"/>
                <w:b/>
                <w:sz w:val="22"/>
                <w:lang w:eastAsia="ru-RU"/>
              </w:rPr>
            </w:pPr>
            <w:r w:rsidRPr="00DA77C5">
              <w:rPr>
                <w:rFonts w:eastAsia="Times New Roman"/>
                <w:b/>
                <w:sz w:val="22"/>
                <w:lang w:eastAsia="ru-RU"/>
              </w:rPr>
              <w:t>Русь православная</w:t>
            </w:r>
          </w:p>
        </w:tc>
        <w:tc>
          <w:tcPr>
            <w:tcW w:w="1702" w:type="dxa"/>
            <w:tcBorders>
              <w:top w:val="single" w:sz="4" w:space="0" w:color="auto"/>
              <w:left w:val="single" w:sz="4" w:space="0" w:color="auto"/>
              <w:bottom w:val="single" w:sz="4" w:space="0" w:color="auto"/>
              <w:right w:val="single" w:sz="4" w:space="0" w:color="auto"/>
            </w:tcBorders>
          </w:tcPr>
          <w:p w:rsidR="00515E1F" w:rsidRPr="00DA77C5" w:rsidRDefault="00515E1F" w:rsidP="009D06D4">
            <w:pPr>
              <w:rPr>
                <w:rFonts w:eastAsia="Times New Roman"/>
                <w:sz w:val="22"/>
                <w:lang w:eastAsia="ru-RU"/>
              </w:rPr>
            </w:pPr>
            <w:r w:rsidRPr="00DA77C5">
              <w:rPr>
                <w:rFonts w:eastAsia="Times New Roman"/>
                <w:sz w:val="22"/>
                <w:lang w:eastAsia="ru-RU"/>
              </w:rPr>
              <w:t>Николаева Н.В.</w:t>
            </w:r>
          </w:p>
        </w:tc>
        <w:tc>
          <w:tcPr>
            <w:tcW w:w="933" w:type="dxa"/>
            <w:tcBorders>
              <w:top w:val="single" w:sz="4" w:space="0" w:color="auto"/>
              <w:left w:val="single" w:sz="4" w:space="0" w:color="auto"/>
              <w:bottom w:val="single" w:sz="4" w:space="0" w:color="auto"/>
              <w:right w:val="single" w:sz="4" w:space="0" w:color="auto"/>
            </w:tcBorders>
          </w:tcPr>
          <w:p w:rsidR="00515E1F" w:rsidRPr="00DA77C5" w:rsidRDefault="00515E1F" w:rsidP="009D06D4">
            <w:pPr>
              <w:rPr>
                <w:rFonts w:eastAsia="Times New Roman"/>
                <w:sz w:val="22"/>
                <w:lang w:eastAsia="ru-RU"/>
              </w:rPr>
            </w:pPr>
            <w:r w:rsidRPr="00DA77C5">
              <w:rPr>
                <w:rFonts w:eastAsia="Times New Roman"/>
                <w:sz w:val="22"/>
                <w:lang w:eastAsia="ru-RU"/>
              </w:rPr>
              <w:t>-</w:t>
            </w:r>
          </w:p>
        </w:tc>
        <w:tc>
          <w:tcPr>
            <w:tcW w:w="933" w:type="dxa"/>
            <w:tcBorders>
              <w:top w:val="single" w:sz="4" w:space="0" w:color="auto"/>
              <w:left w:val="single" w:sz="4" w:space="0" w:color="auto"/>
              <w:bottom w:val="single" w:sz="4" w:space="0" w:color="auto"/>
              <w:right w:val="single" w:sz="4" w:space="0" w:color="auto"/>
            </w:tcBorders>
          </w:tcPr>
          <w:p w:rsidR="00515E1F" w:rsidRPr="00DA77C5" w:rsidRDefault="00515E1F" w:rsidP="009D06D4">
            <w:pPr>
              <w:rPr>
                <w:rFonts w:eastAsia="Times New Roman"/>
                <w:sz w:val="22"/>
                <w:lang w:eastAsia="ru-RU"/>
              </w:rPr>
            </w:pPr>
            <w:r w:rsidRPr="00DA77C5">
              <w:rPr>
                <w:rFonts w:eastAsia="Times New Roman"/>
                <w:sz w:val="22"/>
                <w:lang w:eastAsia="ru-RU"/>
              </w:rPr>
              <w:t>1/34</w:t>
            </w:r>
          </w:p>
        </w:tc>
        <w:tc>
          <w:tcPr>
            <w:tcW w:w="933" w:type="dxa"/>
            <w:tcBorders>
              <w:top w:val="single" w:sz="4" w:space="0" w:color="auto"/>
              <w:left w:val="single" w:sz="4" w:space="0" w:color="auto"/>
              <w:bottom w:val="single" w:sz="4" w:space="0" w:color="auto"/>
              <w:right w:val="single" w:sz="4" w:space="0" w:color="auto"/>
            </w:tcBorders>
          </w:tcPr>
          <w:p w:rsidR="00515E1F" w:rsidRPr="00DA77C5" w:rsidRDefault="00515E1F" w:rsidP="009D06D4">
            <w:pPr>
              <w:rPr>
                <w:rFonts w:eastAsia="Times New Roman"/>
                <w:sz w:val="22"/>
                <w:lang w:eastAsia="ru-RU"/>
              </w:rPr>
            </w:pPr>
            <w:r w:rsidRPr="00DA77C5">
              <w:rPr>
                <w:rFonts w:eastAsia="Times New Roman"/>
                <w:sz w:val="22"/>
                <w:lang w:eastAsia="ru-RU"/>
              </w:rPr>
              <w:t>1/34</w:t>
            </w:r>
          </w:p>
        </w:tc>
        <w:tc>
          <w:tcPr>
            <w:tcW w:w="1233" w:type="dxa"/>
            <w:tcBorders>
              <w:top w:val="single" w:sz="4" w:space="0" w:color="auto"/>
              <w:left w:val="single" w:sz="4" w:space="0" w:color="auto"/>
              <w:bottom w:val="single" w:sz="4" w:space="0" w:color="auto"/>
              <w:right w:val="single" w:sz="4" w:space="0" w:color="auto"/>
            </w:tcBorders>
          </w:tcPr>
          <w:p w:rsidR="00515E1F" w:rsidRPr="00DA77C5" w:rsidRDefault="00515E1F" w:rsidP="009D06D4">
            <w:pPr>
              <w:rPr>
                <w:rFonts w:eastAsia="Times New Roman"/>
                <w:sz w:val="22"/>
                <w:lang w:eastAsia="ru-RU"/>
              </w:rPr>
            </w:pPr>
            <w:r w:rsidRPr="00DA77C5">
              <w:rPr>
                <w:rFonts w:eastAsia="Times New Roman"/>
                <w:sz w:val="22"/>
                <w:lang w:eastAsia="ru-RU"/>
              </w:rPr>
              <w:t>1/34</w:t>
            </w:r>
          </w:p>
        </w:tc>
      </w:tr>
      <w:tr w:rsidR="00515E1F" w:rsidRPr="00DA77C5" w:rsidTr="009D06D4">
        <w:trPr>
          <w:trHeight w:val="530"/>
          <w:jc w:val="center"/>
        </w:trPr>
        <w:tc>
          <w:tcPr>
            <w:tcW w:w="0" w:type="auto"/>
            <w:vMerge w:val="restart"/>
            <w:tcBorders>
              <w:left w:val="single" w:sz="4" w:space="0" w:color="auto"/>
              <w:right w:val="single" w:sz="4" w:space="0" w:color="auto"/>
            </w:tcBorders>
            <w:hideMark/>
          </w:tcPr>
          <w:p w:rsidR="00515E1F" w:rsidRPr="00DA77C5" w:rsidRDefault="00515E1F" w:rsidP="009D06D4">
            <w:pPr>
              <w:jc w:val="left"/>
              <w:rPr>
                <w:rFonts w:eastAsia="Times New Roman"/>
                <w:b/>
                <w:sz w:val="22"/>
                <w:lang w:eastAsia="ru-RU"/>
              </w:rPr>
            </w:pPr>
            <w:r w:rsidRPr="00DA77C5">
              <w:rPr>
                <w:rFonts w:eastAsia="Times New Roman"/>
                <w:b/>
                <w:szCs w:val="24"/>
                <w:lang w:eastAsia="ru-RU"/>
              </w:rPr>
              <w:t>Социальное</w:t>
            </w:r>
          </w:p>
        </w:tc>
        <w:tc>
          <w:tcPr>
            <w:tcW w:w="1610" w:type="dxa"/>
            <w:tcBorders>
              <w:top w:val="single" w:sz="4" w:space="0" w:color="auto"/>
              <w:left w:val="single" w:sz="4" w:space="0" w:color="auto"/>
              <w:bottom w:val="single" w:sz="4" w:space="0" w:color="auto"/>
              <w:right w:val="single" w:sz="4" w:space="0" w:color="auto"/>
            </w:tcBorders>
          </w:tcPr>
          <w:p w:rsidR="00515E1F" w:rsidRPr="00DA77C5" w:rsidRDefault="00515E1F" w:rsidP="009D06D4">
            <w:pPr>
              <w:rPr>
                <w:rFonts w:eastAsia="Times New Roman"/>
                <w:b/>
                <w:sz w:val="22"/>
                <w:lang w:eastAsia="ru-RU"/>
              </w:rPr>
            </w:pPr>
            <w:r w:rsidRPr="00DA77C5">
              <w:rPr>
                <w:rFonts w:eastAsia="Times New Roman"/>
                <w:b/>
                <w:sz w:val="22"/>
                <w:lang w:eastAsia="ru-RU"/>
              </w:rPr>
              <w:t>Доноведение</w:t>
            </w:r>
          </w:p>
          <w:p w:rsidR="00515E1F" w:rsidRPr="00DA77C5" w:rsidRDefault="00515E1F" w:rsidP="009D06D4">
            <w:pPr>
              <w:rPr>
                <w:rFonts w:eastAsia="Times New Roman"/>
                <w:b/>
                <w:sz w:val="22"/>
                <w:lang w:eastAsia="ru-RU"/>
              </w:rPr>
            </w:pPr>
          </w:p>
        </w:tc>
        <w:tc>
          <w:tcPr>
            <w:tcW w:w="1702" w:type="dxa"/>
            <w:tcBorders>
              <w:top w:val="single" w:sz="4" w:space="0" w:color="auto"/>
              <w:left w:val="single" w:sz="4" w:space="0" w:color="auto"/>
              <w:bottom w:val="single" w:sz="4" w:space="0" w:color="auto"/>
              <w:right w:val="single" w:sz="4" w:space="0" w:color="auto"/>
            </w:tcBorders>
            <w:hideMark/>
          </w:tcPr>
          <w:p w:rsidR="00515E1F" w:rsidRPr="00DA77C5" w:rsidRDefault="00515E1F" w:rsidP="009D06D4">
            <w:pPr>
              <w:rPr>
                <w:rFonts w:eastAsia="Times New Roman"/>
                <w:sz w:val="22"/>
                <w:lang w:eastAsia="ru-RU"/>
              </w:rPr>
            </w:pPr>
            <w:r w:rsidRPr="00DA77C5">
              <w:rPr>
                <w:rFonts w:eastAsia="Times New Roman"/>
                <w:sz w:val="22"/>
                <w:lang w:eastAsia="ru-RU"/>
              </w:rPr>
              <w:t>Апрыщенко Т.А.</w:t>
            </w:r>
          </w:p>
        </w:tc>
        <w:tc>
          <w:tcPr>
            <w:tcW w:w="933" w:type="dxa"/>
            <w:tcBorders>
              <w:top w:val="single" w:sz="4" w:space="0" w:color="auto"/>
              <w:left w:val="single" w:sz="4" w:space="0" w:color="auto"/>
              <w:bottom w:val="single" w:sz="4" w:space="0" w:color="auto"/>
              <w:right w:val="single" w:sz="4" w:space="0" w:color="auto"/>
            </w:tcBorders>
            <w:hideMark/>
          </w:tcPr>
          <w:p w:rsidR="00515E1F" w:rsidRPr="00DA77C5" w:rsidRDefault="00515E1F" w:rsidP="009D06D4">
            <w:pPr>
              <w:rPr>
                <w:rFonts w:eastAsia="Times New Roman"/>
                <w:sz w:val="22"/>
                <w:lang w:eastAsia="ru-RU"/>
              </w:rPr>
            </w:pPr>
            <w:r w:rsidRPr="00DA77C5">
              <w:rPr>
                <w:rFonts w:eastAsia="Times New Roman"/>
                <w:sz w:val="22"/>
                <w:lang w:eastAsia="ru-RU"/>
              </w:rPr>
              <w:t>1/33</w:t>
            </w:r>
          </w:p>
        </w:tc>
        <w:tc>
          <w:tcPr>
            <w:tcW w:w="933" w:type="dxa"/>
            <w:tcBorders>
              <w:top w:val="single" w:sz="4" w:space="0" w:color="auto"/>
              <w:left w:val="single" w:sz="4" w:space="0" w:color="auto"/>
              <w:bottom w:val="single" w:sz="4" w:space="0" w:color="auto"/>
              <w:right w:val="single" w:sz="4" w:space="0" w:color="auto"/>
            </w:tcBorders>
            <w:hideMark/>
          </w:tcPr>
          <w:p w:rsidR="00515E1F" w:rsidRPr="00DA77C5" w:rsidRDefault="00515E1F" w:rsidP="009D06D4">
            <w:pPr>
              <w:rPr>
                <w:rFonts w:eastAsia="Times New Roman"/>
                <w:sz w:val="22"/>
                <w:lang w:eastAsia="ru-RU"/>
              </w:rPr>
            </w:pPr>
            <w:r w:rsidRPr="00DA77C5">
              <w:rPr>
                <w:rFonts w:eastAsia="Times New Roman"/>
                <w:sz w:val="22"/>
                <w:lang w:eastAsia="ru-RU"/>
              </w:rPr>
              <w:t>-</w:t>
            </w:r>
          </w:p>
        </w:tc>
        <w:tc>
          <w:tcPr>
            <w:tcW w:w="933" w:type="dxa"/>
            <w:tcBorders>
              <w:top w:val="single" w:sz="4" w:space="0" w:color="auto"/>
              <w:left w:val="single" w:sz="4" w:space="0" w:color="auto"/>
              <w:bottom w:val="single" w:sz="4" w:space="0" w:color="auto"/>
              <w:right w:val="single" w:sz="4" w:space="0" w:color="auto"/>
            </w:tcBorders>
            <w:hideMark/>
          </w:tcPr>
          <w:p w:rsidR="00515E1F" w:rsidRPr="00DA77C5" w:rsidRDefault="00515E1F" w:rsidP="009D06D4">
            <w:pPr>
              <w:rPr>
                <w:rFonts w:eastAsia="Times New Roman"/>
                <w:sz w:val="22"/>
                <w:lang w:eastAsia="ru-RU"/>
              </w:rPr>
            </w:pPr>
            <w:r w:rsidRPr="00DA77C5">
              <w:rPr>
                <w:rFonts w:eastAsia="Times New Roman"/>
                <w:sz w:val="22"/>
                <w:lang w:eastAsia="ru-RU"/>
              </w:rPr>
              <w:t>-</w:t>
            </w:r>
          </w:p>
        </w:tc>
        <w:tc>
          <w:tcPr>
            <w:tcW w:w="1233" w:type="dxa"/>
            <w:tcBorders>
              <w:top w:val="single" w:sz="4" w:space="0" w:color="auto"/>
              <w:left w:val="single" w:sz="4" w:space="0" w:color="auto"/>
              <w:bottom w:val="single" w:sz="4" w:space="0" w:color="auto"/>
              <w:right w:val="single" w:sz="4" w:space="0" w:color="auto"/>
            </w:tcBorders>
            <w:hideMark/>
          </w:tcPr>
          <w:p w:rsidR="00515E1F" w:rsidRPr="00DA77C5" w:rsidRDefault="00515E1F" w:rsidP="009D06D4">
            <w:pPr>
              <w:rPr>
                <w:rFonts w:eastAsia="Times New Roman"/>
                <w:sz w:val="22"/>
                <w:lang w:eastAsia="ru-RU"/>
              </w:rPr>
            </w:pPr>
            <w:r w:rsidRPr="00DA77C5">
              <w:rPr>
                <w:rFonts w:eastAsia="Times New Roman"/>
                <w:sz w:val="22"/>
                <w:lang w:eastAsia="ru-RU"/>
              </w:rPr>
              <w:t>-</w:t>
            </w:r>
          </w:p>
        </w:tc>
      </w:tr>
      <w:tr w:rsidR="00515E1F" w:rsidRPr="00DA77C5" w:rsidTr="009D06D4">
        <w:trPr>
          <w:trHeight w:val="530"/>
          <w:jc w:val="center"/>
        </w:trPr>
        <w:tc>
          <w:tcPr>
            <w:tcW w:w="0" w:type="auto"/>
            <w:vMerge/>
            <w:tcBorders>
              <w:left w:val="single" w:sz="4" w:space="0" w:color="auto"/>
              <w:right w:val="single" w:sz="4" w:space="0" w:color="auto"/>
            </w:tcBorders>
            <w:hideMark/>
          </w:tcPr>
          <w:p w:rsidR="00515E1F" w:rsidRPr="00DA77C5" w:rsidRDefault="00515E1F" w:rsidP="009D06D4">
            <w:pPr>
              <w:jc w:val="left"/>
              <w:rPr>
                <w:rFonts w:eastAsia="Times New Roman"/>
                <w:b/>
                <w:sz w:val="22"/>
                <w:lang w:eastAsia="ru-RU"/>
              </w:rPr>
            </w:pPr>
          </w:p>
        </w:tc>
        <w:tc>
          <w:tcPr>
            <w:tcW w:w="1610" w:type="dxa"/>
            <w:tcBorders>
              <w:top w:val="single" w:sz="4" w:space="0" w:color="auto"/>
              <w:left w:val="single" w:sz="4" w:space="0" w:color="auto"/>
              <w:bottom w:val="single" w:sz="4" w:space="0" w:color="auto"/>
              <w:right w:val="single" w:sz="4" w:space="0" w:color="auto"/>
            </w:tcBorders>
            <w:hideMark/>
          </w:tcPr>
          <w:p w:rsidR="00515E1F" w:rsidRPr="00DA77C5" w:rsidRDefault="00515E1F" w:rsidP="009D06D4">
            <w:pPr>
              <w:rPr>
                <w:rFonts w:eastAsia="Times New Roman"/>
                <w:b/>
                <w:sz w:val="22"/>
                <w:lang w:eastAsia="ru-RU"/>
              </w:rPr>
            </w:pPr>
            <w:r w:rsidRPr="00DA77C5">
              <w:rPr>
                <w:rFonts w:eastAsia="Times New Roman"/>
                <w:b/>
                <w:sz w:val="22"/>
                <w:lang w:eastAsia="ru-RU"/>
              </w:rPr>
              <w:t>Доноведение</w:t>
            </w:r>
          </w:p>
        </w:tc>
        <w:tc>
          <w:tcPr>
            <w:tcW w:w="1702" w:type="dxa"/>
            <w:tcBorders>
              <w:top w:val="single" w:sz="4" w:space="0" w:color="auto"/>
              <w:left w:val="single" w:sz="4" w:space="0" w:color="auto"/>
              <w:bottom w:val="single" w:sz="4" w:space="0" w:color="auto"/>
              <w:right w:val="single" w:sz="4" w:space="0" w:color="auto"/>
            </w:tcBorders>
            <w:hideMark/>
          </w:tcPr>
          <w:p w:rsidR="00515E1F" w:rsidRPr="00DA77C5" w:rsidRDefault="00515E1F" w:rsidP="009D06D4">
            <w:pPr>
              <w:rPr>
                <w:rFonts w:eastAsia="Times New Roman"/>
                <w:sz w:val="22"/>
                <w:lang w:eastAsia="ru-RU"/>
              </w:rPr>
            </w:pPr>
            <w:r w:rsidRPr="00DA77C5">
              <w:rPr>
                <w:rFonts w:eastAsia="Times New Roman"/>
                <w:sz w:val="22"/>
                <w:lang w:eastAsia="ru-RU"/>
              </w:rPr>
              <w:t>Баева Н.Н.</w:t>
            </w:r>
          </w:p>
        </w:tc>
        <w:tc>
          <w:tcPr>
            <w:tcW w:w="933" w:type="dxa"/>
            <w:tcBorders>
              <w:top w:val="single" w:sz="4" w:space="0" w:color="auto"/>
              <w:left w:val="single" w:sz="4" w:space="0" w:color="auto"/>
              <w:bottom w:val="single" w:sz="4" w:space="0" w:color="auto"/>
              <w:right w:val="single" w:sz="4" w:space="0" w:color="auto"/>
            </w:tcBorders>
            <w:hideMark/>
          </w:tcPr>
          <w:p w:rsidR="00515E1F" w:rsidRPr="00DA77C5" w:rsidRDefault="00515E1F" w:rsidP="009D06D4">
            <w:pPr>
              <w:rPr>
                <w:rFonts w:eastAsia="Times New Roman"/>
                <w:sz w:val="22"/>
                <w:lang w:eastAsia="ru-RU"/>
              </w:rPr>
            </w:pPr>
            <w:r w:rsidRPr="00DA77C5">
              <w:rPr>
                <w:rFonts w:eastAsia="Times New Roman"/>
                <w:sz w:val="22"/>
                <w:lang w:eastAsia="ru-RU"/>
              </w:rPr>
              <w:t>-</w:t>
            </w:r>
          </w:p>
        </w:tc>
        <w:tc>
          <w:tcPr>
            <w:tcW w:w="933" w:type="dxa"/>
            <w:tcBorders>
              <w:top w:val="single" w:sz="4" w:space="0" w:color="auto"/>
              <w:left w:val="single" w:sz="4" w:space="0" w:color="auto"/>
              <w:bottom w:val="single" w:sz="4" w:space="0" w:color="auto"/>
              <w:right w:val="single" w:sz="4" w:space="0" w:color="auto"/>
            </w:tcBorders>
            <w:hideMark/>
          </w:tcPr>
          <w:p w:rsidR="00515E1F" w:rsidRPr="00DA77C5" w:rsidRDefault="00515E1F" w:rsidP="009D06D4">
            <w:pPr>
              <w:rPr>
                <w:rFonts w:eastAsia="Times New Roman"/>
                <w:sz w:val="22"/>
                <w:lang w:eastAsia="ru-RU"/>
              </w:rPr>
            </w:pPr>
            <w:r w:rsidRPr="00DA77C5">
              <w:rPr>
                <w:rFonts w:eastAsia="Times New Roman"/>
                <w:sz w:val="22"/>
                <w:lang w:eastAsia="ru-RU"/>
              </w:rPr>
              <w:t>1/34</w:t>
            </w:r>
          </w:p>
        </w:tc>
        <w:tc>
          <w:tcPr>
            <w:tcW w:w="933" w:type="dxa"/>
            <w:tcBorders>
              <w:top w:val="single" w:sz="4" w:space="0" w:color="auto"/>
              <w:left w:val="single" w:sz="4" w:space="0" w:color="auto"/>
              <w:bottom w:val="single" w:sz="4" w:space="0" w:color="auto"/>
              <w:right w:val="single" w:sz="4" w:space="0" w:color="auto"/>
            </w:tcBorders>
            <w:hideMark/>
          </w:tcPr>
          <w:p w:rsidR="00515E1F" w:rsidRPr="00DA77C5" w:rsidRDefault="00515E1F" w:rsidP="009D06D4">
            <w:pPr>
              <w:rPr>
                <w:rFonts w:eastAsia="Times New Roman"/>
                <w:sz w:val="22"/>
                <w:lang w:eastAsia="ru-RU"/>
              </w:rPr>
            </w:pPr>
            <w:r w:rsidRPr="00DA77C5">
              <w:rPr>
                <w:rFonts w:eastAsia="Times New Roman"/>
                <w:sz w:val="22"/>
                <w:lang w:eastAsia="ru-RU"/>
              </w:rPr>
              <w:t>-</w:t>
            </w:r>
          </w:p>
        </w:tc>
        <w:tc>
          <w:tcPr>
            <w:tcW w:w="1233" w:type="dxa"/>
            <w:tcBorders>
              <w:top w:val="single" w:sz="4" w:space="0" w:color="auto"/>
              <w:left w:val="single" w:sz="4" w:space="0" w:color="auto"/>
              <w:bottom w:val="single" w:sz="4" w:space="0" w:color="auto"/>
              <w:right w:val="single" w:sz="4" w:space="0" w:color="auto"/>
            </w:tcBorders>
            <w:hideMark/>
          </w:tcPr>
          <w:p w:rsidR="00515E1F" w:rsidRPr="00DA77C5" w:rsidRDefault="00515E1F" w:rsidP="009D06D4">
            <w:pPr>
              <w:rPr>
                <w:rFonts w:eastAsia="Times New Roman"/>
                <w:sz w:val="22"/>
                <w:lang w:eastAsia="ru-RU"/>
              </w:rPr>
            </w:pPr>
            <w:r w:rsidRPr="00DA77C5">
              <w:rPr>
                <w:rFonts w:eastAsia="Times New Roman"/>
                <w:sz w:val="22"/>
                <w:lang w:eastAsia="ru-RU"/>
              </w:rPr>
              <w:t>-</w:t>
            </w:r>
          </w:p>
        </w:tc>
      </w:tr>
      <w:tr w:rsidR="00515E1F" w:rsidRPr="00DA77C5" w:rsidTr="009D06D4">
        <w:trPr>
          <w:trHeight w:val="530"/>
          <w:jc w:val="center"/>
        </w:trPr>
        <w:tc>
          <w:tcPr>
            <w:tcW w:w="0" w:type="auto"/>
            <w:vMerge/>
            <w:tcBorders>
              <w:left w:val="single" w:sz="4" w:space="0" w:color="auto"/>
              <w:right w:val="single" w:sz="4" w:space="0" w:color="auto"/>
            </w:tcBorders>
          </w:tcPr>
          <w:p w:rsidR="00515E1F" w:rsidRPr="00DA77C5" w:rsidRDefault="00515E1F" w:rsidP="009D06D4">
            <w:pPr>
              <w:jc w:val="left"/>
              <w:rPr>
                <w:rFonts w:eastAsia="Times New Roman"/>
                <w:b/>
                <w:sz w:val="22"/>
                <w:lang w:eastAsia="ru-RU"/>
              </w:rPr>
            </w:pPr>
          </w:p>
        </w:tc>
        <w:tc>
          <w:tcPr>
            <w:tcW w:w="1610" w:type="dxa"/>
            <w:tcBorders>
              <w:top w:val="single" w:sz="4" w:space="0" w:color="auto"/>
              <w:left w:val="single" w:sz="4" w:space="0" w:color="auto"/>
              <w:bottom w:val="single" w:sz="4" w:space="0" w:color="auto"/>
              <w:right w:val="single" w:sz="4" w:space="0" w:color="auto"/>
            </w:tcBorders>
          </w:tcPr>
          <w:p w:rsidR="00515E1F" w:rsidRPr="00DA77C5" w:rsidRDefault="00515E1F" w:rsidP="009D06D4">
            <w:pPr>
              <w:rPr>
                <w:rFonts w:eastAsia="Times New Roman"/>
                <w:b/>
                <w:sz w:val="22"/>
                <w:lang w:eastAsia="ru-RU"/>
              </w:rPr>
            </w:pPr>
            <w:r w:rsidRPr="00DA77C5">
              <w:rPr>
                <w:rFonts w:eastAsia="Times New Roman"/>
                <w:b/>
                <w:sz w:val="22"/>
                <w:lang w:eastAsia="ru-RU"/>
              </w:rPr>
              <w:t>Доноведение</w:t>
            </w:r>
          </w:p>
          <w:p w:rsidR="00515E1F" w:rsidRPr="00DA77C5" w:rsidRDefault="00515E1F" w:rsidP="009D06D4">
            <w:pPr>
              <w:rPr>
                <w:rFonts w:eastAsia="Times New Roman"/>
                <w:b/>
                <w:sz w:val="22"/>
                <w:lang w:eastAsia="ru-RU"/>
              </w:rPr>
            </w:pPr>
          </w:p>
        </w:tc>
        <w:tc>
          <w:tcPr>
            <w:tcW w:w="1702" w:type="dxa"/>
            <w:tcBorders>
              <w:top w:val="single" w:sz="4" w:space="0" w:color="auto"/>
              <w:left w:val="single" w:sz="4" w:space="0" w:color="auto"/>
              <w:bottom w:val="single" w:sz="4" w:space="0" w:color="auto"/>
              <w:right w:val="single" w:sz="4" w:space="0" w:color="auto"/>
            </w:tcBorders>
          </w:tcPr>
          <w:p w:rsidR="00515E1F" w:rsidRPr="00DA77C5" w:rsidRDefault="00515E1F" w:rsidP="009D06D4">
            <w:pPr>
              <w:rPr>
                <w:rFonts w:eastAsia="Times New Roman"/>
                <w:sz w:val="22"/>
                <w:lang w:eastAsia="ru-RU"/>
              </w:rPr>
            </w:pPr>
            <w:r w:rsidRPr="00DA77C5">
              <w:rPr>
                <w:rFonts w:eastAsia="Times New Roman"/>
                <w:sz w:val="22"/>
                <w:lang w:eastAsia="ru-RU"/>
              </w:rPr>
              <w:t>Николаева Н.В.</w:t>
            </w:r>
          </w:p>
        </w:tc>
        <w:tc>
          <w:tcPr>
            <w:tcW w:w="933" w:type="dxa"/>
            <w:tcBorders>
              <w:top w:val="single" w:sz="4" w:space="0" w:color="auto"/>
              <w:left w:val="single" w:sz="4" w:space="0" w:color="auto"/>
              <w:bottom w:val="single" w:sz="4" w:space="0" w:color="auto"/>
              <w:right w:val="single" w:sz="4" w:space="0" w:color="auto"/>
            </w:tcBorders>
          </w:tcPr>
          <w:p w:rsidR="00515E1F" w:rsidRPr="00DA77C5" w:rsidRDefault="00515E1F" w:rsidP="009D06D4">
            <w:pPr>
              <w:rPr>
                <w:rFonts w:eastAsia="Times New Roman"/>
                <w:sz w:val="22"/>
                <w:lang w:eastAsia="ru-RU"/>
              </w:rPr>
            </w:pPr>
            <w:r w:rsidRPr="00DA77C5">
              <w:rPr>
                <w:rFonts w:eastAsia="Times New Roman"/>
                <w:sz w:val="22"/>
                <w:lang w:eastAsia="ru-RU"/>
              </w:rPr>
              <w:t>-</w:t>
            </w:r>
          </w:p>
        </w:tc>
        <w:tc>
          <w:tcPr>
            <w:tcW w:w="933" w:type="dxa"/>
            <w:tcBorders>
              <w:top w:val="single" w:sz="4" w:space="0" w:color="auto"/>
              <w:left w:val="single" w:sz="4" w:space="0" w:color="auto"/>
              <w:bottom w:val="single" w:sz="4" w:space="0" w:color="auto"/>
              <w:right w:val="single" w:sz="4" w:space="0" w:color="auto"/>
            </w:tcBorders>
          </w:tcPr>
          <w:p w:rsidR="00515E1F" w:rsidRPr="00DA77C5" w:rsidRDefault="00515E1F" w:rsidP="009D06D4">
            <w:pPr>
              <w:rPr>
                <w:rFonts w:eastAsia="Times New Roman"/>
                <w:sz w:val="22"/>
                <w:lang w:eastAsia="ru-RU"/>
              </w:rPr>
            </w:pPr>
            <w:r w:rsidRPr="00DA77C5">
              <w:rPr>
                <w:rFonts w:eastAsia="Times New Roman"/>
                <w:sz w:val="22"/>
                <w:lang w:eastAsia="ru-RU"/>
              </w:rPr>
              <w:t>-</w:t>
            </w:r>
          </w:p>
        </w:tc>
        <w:tc>
          <w:tcPr>
            <w:tcW w:w="933" w:type="dxa"/>
            <w:tcBorders>
              <w:top w:val="single" w:sz="4" w:space="0" w:color="auto"/>
              <w:left w:val="single" w:sz="4" w:space="0" w:color="auto"/>
              <w:bottom w:val="single" w:sz="4" w:space="0" w:color="auto"/>
              <w:right w:val="single" w:sz="4" w:space="0" w:color="auto"/>
            </w:tcBorders>
          </w:tcPr>
          <w:p w:rsidR="00515E1F" w:rsidRPr="00DA77C5" w:rsidRDefault="00515E1F" w:rsidP="009D06D4">
            <w:pPr>
              <w:rPr>
                <w:rFonts w:eastAsia="Times New Roman"/>
                <w:sz w:val="22"/>
                <w:lang w:eastAsia="ru-RU"/>
              </w:rPr>
            </w:pPr>
            <w:r w:rsidRPr="00DA77C5">
              <w:rPr>
                <w:rFonts w:eastAsia="Times New Roman"/>
                <w:sz w:val="22"/>
                <w:lang w:eastAsia="ru-RU"/>
              </w:rPr>
              <w:t>1/34</w:t>
            </w:r>
          </w:p>
        </w:tc>
        <w:tc>
          <w:tcPr>
            <w:tcW w:w="1233" w:type="dxa"/>
            <w:tcBorders>
              <w:top w:val="single" w:sz="4" w:space="0" w:color="auto"/>
              <w:left w:val="single" w:sz="4" w:space="0" w:color="auto"/>
              <w:bottom w:val="single" w:sz="4" w:space="0" w:color="auto"/>
              <w:right w:val="single" w:sz="4" w:space="0" w:color="auto"/>
            </w:tcBorders>
          </w:tcPr>
          <w:p w:rsidR="00515E1F" w:rsidRPr="00DA77C5" w:rsidRDefault="00515E1F" w:rsidP="009D06D4">
            <w:pPr>
              <w:rPr>
                <w:rFonts w:eastAsia="Times New Roman"/>
                <w:sz w:val="22"/>
                <w:lang w:eastAsia="ru-RU"/>
              </w:rPr>
            </w:pPr>
            <w:r w:rsidRPr="00DA77C5">
              <w:rPr>
                <w:rFonts w:eastAsia="Times New Roman"/>
                <w:sz w:val="22"/>
                <w:lang w:eastAsia="ru-RU"/>
              </w:rPr>
              <w:t>1/34</w:t>
            </w:r>
          </w:p>
        </w:tc>
      </w:tr>
      <w:tr w:rsidR="00515E1F" w:rsidRPr="00DA77C5" w:rsidTr="009D06D4">
        <w:trPr>
          <w:trHeight w:val="484"/>
          <w:jc w:val="center"/>
        </w:trPr>
        <w:tc>
          <w:tcPr>
            <w:tcW w:w="2762" w:type="dxa"/>
            <w:vMerge/>
            <w:tcBorders>
              <w:left w:val="single" w:sz="4" w:space="0" w:color="auto"/>
              <w:right w:val="single" w:sz="4" w:space="0" w:color="auto"/>
            </w:tcBorders>
            <w:hideMark/>
          </w:tcPr>
          <w:p w:rsidR="00515E1F" w:rsidRPr="00DA77C5" w:rsidRDefault="00515E1F" w:rsidP="009D06D4">
            <w:pPr>
              <w:jc w:val="left"/>
              <w:rPr>
                <w:rFonts w:eastAsia="Times New Roman"/>
                <w:b/>
                <w:sz w:val="22"/>
                <w:lang w:eastAsia="ru-RU"/>
              </w:rPr>
            </w:pPr>
          </w:p>
        </w:tc>
        <w:tc>
          <w:tcPr>
            <w:tcW w:w="1610" w:type="dxa"/>
            <w:tcBorders>
              <w:top w:val="single" w:sz="4" w:space="0" w:color="auto"/>
              <w:left w:val="single" w:sz="4" w:space="0" w:color="auto"/>
              <w:bottom w:val="single" w:sz="4" w:space="0" w:color="auto"/>
              <w:right w:val="single" w:sz="4" w:space="0" w:color="auto"/>
            </w:tcBorders>
            <w:hideMark/>
          </w:tcPr>
          <w:p w:rsidR="00515E1F" w:rsidRPr="00DA77C5" w:rsidRDefault="00515E1F" w:rsidP="009D06D4">
            <w:pPr>
              <w:rPr>
                <w:rFonts w:eastAsia="Times New Roman"/>
                <w:b/>
                <w:sz w:val="22"/>
                <w:lang w:eastAsia="ru-RU"/>
              </w:rPr>
            </w:pPr>
            <w:r w:rsidRPr="00DA77C5">
              <w:rPr>
                <w:rFonts w:eastAsia="Times New Roman"/>
                <w:b/>
                <w:sz w:val="22"/>
                <w:lang w:eastAsia="ru-RU"/>
              </w:rPr>
              <w:t>Мой мир</w:t>
            </w:r>
          </w:p>
        </w:tc>
        <w:tc>
          <w:tcPr>
            <w:tcW w:w="1702" w:type="dxa"/>
            <w:tcBorders>
              <w:top w:val="single" w:sz="4" w:space="0" w:color="auto"/>
              <w:left w:val="single" w:sz="4" w:space="0" w:color="auto"/>
              <w:bottom w:val="single" w:sz="4" w:space="0" w:color="auto"/>
              <w:right w:val="single" w:sz="4" w:space="0" w:color="auto"/>
            </w:tcBorders>
            <w:hideMark/>
          </w:tcPr>
          <w:p w:rsidR="00515E1F" w:rsidRPr="00DA77C5" w:rsidRDefault="00515E1F" w:rsidP="009D06D4">
            <w:pPr>
              <w:rPr>
                <w:rFonts w:eastAsia="Times New Roman"/>
                <w:sz w:val="22"/>
                <w:lang w:eastAsia="ru-RU"/>
              </w:rPr>
            </w:pPr>
            <w:r w:rsidRPr="00DA77C5">
              <w:rPr>
                <w:rFonts w:eastAsia="Times New Roman"/>
                <w:sz w:val="22"/>
                <w:lang w:eastAsia="ru-RU"/>
              </w:rPr>
              <w:t>Апрыщенко Т.А.</w:t>
            </w:r>
          </w:p>
        </w:tc>
        <w:tc>
          <w:tcPr>
            <w:tcW w:w="933" w:type="dxa"/>
            <w:tcBorders>
              <w:top w:val="single" w:sz="4" w:space="0" w:color="auto"/>
              <w:left w:val="single" w:sz="4" w:space="0" w:color="auto"/>
              <w:bottom w:val="single" w:sz="4" w:space="0" w:color="auto"/>
              <w:right w:val="single" w:sz="4" w:space="0" w:color="auto"/>
            </w:tcBorders>
            <w:hideMark/>
          </w:tcPr>
          <w:p w:rsidR="00515E1F" w:rsidRPr="00DA77C5" w:rsidRDefault="00515E1F" w:rsidP="009D06D4">
            <w:pPr>
              <w:rPr>
                <w:rFonts w:eastAsia="Times New Roman"/>
                <w:sz w:val="22"/>
                <w:lang w:eastAsia="ru-RU"/>
              </w:rPr>
            </w:pPr>
            <w:r w:rsidRPr="00DA77C5">
              <w:rPr>
                <w:rFonts w:eastAsia="Times New Roman"/>
                <w:sz w:val="22"/>
                <w:lang w:eastAsia="ru-RU"/>
              </w:rPr>
              <w:t>1/33</w:t>
            </w:r>
          </w:p>
        </w:tc>
        <w:tc>
          <w:tcPr>
            <w:tcW w:w="933" w:type="dxa"/>
            <w:tcBorders>
              <w:top w:val="single" w:sz="4" w:space="0" w:color="auto"/>
              <w:left w:val="single" w:sz="4" w:space="0" w:color="auto"/>
              <w:bottom w:val="single" w:sz="4" w:space="0" w:color="auto"/>
              <w:right w:val="single" w:sz="4" w:space="0" w:color="auto"/>
            </w:tcBorders>
          </w:tcPr>
          <w:p w:rsidR="00515E1F" w:rsidRPr="00DA77C5" w:rsidRDefault="00515E1F" w:rsidP="009D06D4">
            <w:pPr>
              <w:rPr>
                <w:rFonts w:eastAsia="Times New Roman"/>
                <w:sz w:val="22"/>
                <w:lang w:eastAsia="ru-RU"/>
              </w:rPr>
            </w:pPr>
            <w:r w:rsidRPr="00DA77C5">
              <w:rPr>
                <w:rFonts w:eastAsia="Times New Roman"/>
                <w:sz w:val="22"/>
                <w:lang w:eastAsia="ru-RU"/>
              </w:rPr>
              <w:t>-</w:t>
            </w:r>
          </w:p>
        </w:tc>
        <w:tc>
          <w:tcPr>
            <w:tcW w:w="933" w:type="dxa"/>
            <w:tcBorders>
              <w:top w:val="single" w:sz="4" w:space="0" w:color="auto"/>
              <w:left w:val="single" w:sz="4" w:space="0" w:color="auto"/>
              <w:bottom w:val="single" w:sz="4" w:space="0" w:color="auto"/>
              <w:right w:val="single" w:sz="4" w:space="0" w:color="auto"/>
            </w:tcBorders>
          </w:tcPr>
          <w:p w:rsidR="00515E1F" w:rsidRPr="00DA77C5" w:rsidRDefault="00515E1F" w:rsidP="009D06D4">
            <w:pPr>
              <w:rPr>
                <w:rFonts w:eastAsia="Times New Roman"/>
                <w:sz w:val="22"/>
                <w:lang w:eastAsia="ru-RU"/>
              </w:rPr>
            </w:pPr>
            <w:r w:rsidRPr="00DA77C5">
              <w:rPr>
                <w:rFonts w:eastAsia="Times New Roman"/>
                <w:sz w:val="22"/>
                <w:lang w:eastAsia="ru-RU"/>
              </w:rPr>
              <w:t>-</w:t>
            </w:r>
          </w:p>
        </w:tc>
        <w:tc>
          <w:tcPr>
            <w:tcW w:w="1233" w:type="dxa"/>
            <w:tcBorders>
              <w:top w:val="single" w:sz="4" w:space="0" w:color="auto"/>
              <w:left w:val="single" w:sz="4" w:space="0" w:color="auto"/>
              <w:bottom w:val="single" w:sz="4" w:space="0" w:color="auto"/>
              <w:right w:val="single" w:sz="4" w:space="0" w:color="auto"/>
            </w:tcBorders>
            <w:hideMark/>
          </w:tcPr>
          <w:p w:rsidR="00515E1F" w:rsidRPr="00DA77C5" w:rsidRDefault="00515E1F" w:rsidP="009D06D4">
            <w:pPr>
              <w:rPr>
                <w:rFonts w:eastAsia="Times New Roman"/>
                <w:sz w:val="22"/>
                <w:lang w:eastAsia="ru-RU"/>
              </w:rPr>
            </w:pPr>
            <w:r w:rsidRPr="00DA77C5">
              <w:rPr>
                <w:rFonts w:eastAsia="Times New Roman"/>
                <w:sz w:val="22"/>
                <w:lang w:eastAsia="ru-RU"/>
              </w:rPr>
              <w:t>-</w:t>
            </w:r>
          </w:p>
        </w:tc>
      </w:tr>
      <w:tr w:rsidR="00515E1F" w:rsidRPr="00DA77C5" w:rsidTr="009D06D4">
        <w:trPr>
          <w:trHeight w:val="484"/>
          <w:jc w:val="center"/>
        </w:trPr>
        <w:tc>
          <w:tcPr>
            <w:tcW w:w="2762" w:type="dxa"/>
            <w:vMerge/>
            <w:tcBorders>
              <w:left w:val="single" w:sz="4" w:space="0" w:color="auto"/>
              <w:bottom w:val="single" w:sz="4" w:space="0" w:color="auto"/>
              <w:right w:val="single" w:sz="4" w:space="0" w:color="auto"/>
            </w:tcBorders>
          </w:tcPr>
          <w:p w:rsidR="00515E1F" w:rsidRPr="00DA77C5" w:rsidRDefault="00515E1F" w:rsidP="009D06D4">
            <w:pPr>
              <w:jc w:val="left"/>
              <w:rPr>
                <w:rFonts w:eastAsia="Times New Roman"/>
                <w:b/>
                <w:sz w:val="22"/>
                <w:lang w:eastAsia="ru-RU"/>
              </w:rPr>
            </w:pPr>
          </w:p>
        </w:tc>
        <w:tc>
          <w:tcPr>
            <w:tcW w:w="1610" w:type="dxa"/>
            <w:tcBorders>
              <w:top w:val="single" w:sz="4" w:space="0" w:color="auto"/>
              <w:left w:val="single" w:sz="4" w:space="0" w:color="auto"/>
              <w:bottom w:val="single" w:sz="4" w:space="0" w:color="auto"/>
              <w:right w:val="single" w:sz="4" w:space="0" w:color="auto"/>
            </w:tcBorders>
          </w:tcPr>
          <w:p w:rsidR="00515E1F" w:rsidRPr="00DA77C5" w:rsidRDefault="00515E1F" w:rsidP="009D06D4">
            <w:pPr>
              <w:rPr>
                <w:rFonts w:eastAsia="Times New Roman"/>
                <w:b/>
                <w:sz w:val="22"/>
                <w:lang w:eastAsia="ru-RU"/>
              </w:rPr>
            </w:pPr>
            <w:r w:rsidRPr="00DA77C5">
              <w:rPr>
                <w:rFonts w:eastAsia="Times New Roman"/>
                <w:b/>
                <w:sz w:val="22"/>
                <w:lang w:eastAsia="ru-RU"/>
              </w:rPr>
              <w:t>Мой мир</w:t>
            </w:r>
          </w:p>
        </w:tc>
        <w:tc>
          <w:tcPr>
            <w:tcW w:w="1702" w:type="dxa"/>
            <w:tcBorders>
              <w:top w:val="single" w:sz="4" w:space="0" w:color="auto"/>
              <w:left w:val="single" w:sz="4" w:space="0" w:color="auto"/>
              <w:bottom w:val="single" w:sz="4" w:space="0" w:color="auto"/>
              <w:right w:val="single" w:sz="4" w:space="0" w:color="auto"/>
            </w:tcBorders>
          </w:tcPr>
          <w:p w:rsidR="00515E1F" w:rsidRPr="00DA77C5" w:rsidRDefault="00515E1F" w:rsidP="009D06D4">
            <w:pPr>
              <w:rPr>
                <w:rFonts w:eastAsia="Times New Roman"/>
                <w:sz w:val="22"/>
                <w:lang w:eastAsia="ru-RU"/>
              </w:rPr>
            </w:pPr>
            <w:r w:rsidRPr="00DA77C5">
              <w:rPr>
                <w:rFonts w:eastAsia="Times New Roman"/>
                <w:sz w:val="22"/>
                <w:lang w:eastAsia="ru-RU"/>
              </w:rPr>
              <w:t>Николаева Н.В.</w:t>
            </w:r>
          </w:p>
        </w:tc>
        <w:tc>
          <w:tcPr>
            <w:tcW w:w="933" w:type="dxa"/>
            <w:tcBorders>
              <w:top w:val="single" w:sz="4" w:space="0" w:color="auto"/>
              <w:left w:val="single" w:sz="4" w:space="0" w:color="auto"/>
              <w:bottom w:val="single" w:sz="4" w:space="0" w:color="auto"/>
              <w:right w:val="single" w:sz="4" w:space="0" w:color="auto"/>
            </w:tcBorders>
          </w:tcPr>
          <w:p w:rsidR="00515E1F" w:rsidRPr="00DA77C5" w:rsidRDefault="00515E1F" w:rsidP="009D06D4">
            <w:pPr>
              <w:rPr>
                <w:rFonts w:eastAsia="Times New Roman"/>
                <w:sz w:val="22"/>
                <w:lang w:eastAsia="ru-RU"/>
              </w:rPr>
            </w:pPr>
            <w:r w:rsidRPr="00DA77C5">
              <w:rPr>
                <w:rFonts w:eastAsia="Times New Roman"/>
                <w:sz w:val="22"/>
                <w:lang w:eastAsia="ru-RU"/>
              </w:rPr>
              <w:t>-</w:t>
            </w:r>
          </w:p>
        </w:tc>
        <w:tc>
          <w:tcPr>
            <w:tcW w:w="933" w:type="dxa"/>
            <w:tcBorders>
              <w:top w:val="single" w:sz="4" w:space="0" w:color="auto"/>
              <w:left w:val="single" w:sz="4" w:space="0" w:color="auto"/>
              <w:bottom w:val="single" w:sz="4" w:space="0" w:color="auto"/>
              <w:right w:val="single" w:sz="4" w:space="0" w:color="auto"/>
            </w:tcBorders>
          </w:tcPr>
          <w:p w:rsidR="00515E1F" w:rsidRPr="00DA77C5" w:rsidRDefault="00515E1F" w:rsidP="009D06D4">
            <w:pPr>
              <w:rPr>
                <w:rFonts w:eastAsia="Times New Roman"/>
                <w:sz w:val="22"/>
                <w:lang w:eastAsia="ru-RU"/>
              </w:rPr>
            </w:pPr>
            <w:r w:rsidRPr="00DA77C5">
              <w:rPr>
                <w:rFonts w:eastAsia="Times New Roman"/>
                <w:sz w:val="22"/>
                <w:lang w:eastAsia="ru-RU"/>
              </w:rPr>
              <w:t>1/34</w:t>
            </w:r>
          </w:p>
        </w:tc>
        <w:tc>
          <w:tcPr>
            <w:tcW w:w="933" w:type="dxa"/>
            <w:tcBorders>
              <w:top w:val="single" w:sz="4" w:space="0" w:color="auto"/>
              <w:left w:val="single" w:sz="4" w:space="0" w:color="auto"/>
              <w:bottom w:val="single" w:sz="4" w:space="0" w:color="auto"/>
              <w:right w:val="single" w:sz="4" w:space="0" w:color="auto"/>
            </w:tcBorders>
          </w:tcPr>
          <w:p w:rsidR="00515E1F" w:rsidRPr="00DA77C5" w:rsidRDefault="00515E1F" w:rsidP="009D06D4">
            <w:pPr>
              <w:rPr>
                <w:rFonts w:eastAsia="Times New Roman"/>
                <w:sz w:val="22"/>
                <w:lang w:eastAsia="ru-RU"/>
              </w:rPr>
            </w:pPr>
            <w:r w:rsidRPr="00DA77C5">
              <w:rPr>
                <w:rFonts w:eastAsia="Times New Roman"/>
                <w:sz w:val="22"/>
                <w:lang w:eastAsia="ru-RU"/>
              </w:rPr>
              <w:t>1/34</w:t>
            </w:r>
          </w:p>
        </w:tc>
        <w:tc>
          <w:tcPr>
            <w:tcW w:w="1233" w:type="dxa"/>
            <w:tcBorders>
              <w:top w:val="single" w:sz="4" w:space="0" w:color="auto"/>
              <w:left w:val="single" w:sz="4" w:space="0" w:color="auto"/>
              <w:bottom w:val="single" w:sz="4" w:space="0" w:color="auto"/>
              <w:right w:val="single" w:sz="4" w:space="0" w:color="auto"/>
            </w:tcBorders>
          </w:tcPr>
          <w:p w:rsidR="00515E1F" w:rsidRPr="00DA77C5" w:rsidRDefault="00515E1F" w:rsidP="009D06D4">
            <w:pPr>
              <w:rPr>
                <w:rFonts w:eastAsia="Times New Roman"/>
                <w:sz w:val="22"/>
                <w:lang w:eastAsia="ru-RU"/>
              </w:rPr>
            </w:pPr>
            <w:r w:rsidRPr="00DA77C5">
              <w:rPr>
                <w:rFonts w:eastAsia="Times New Roman"/>
                <w:sz w:val="22"/>
                <w:lang w:eastAsia="ru-RU"/>
              </w:rPr>
              <w:t>-</w:t>
            </w:r>
          </w:p>
        </w:tc>
      </w:tr>
      <w:tr w:rsidR="00515E1F" w:rsidRPr="00DA77C5" w:rsidTr="009D06D4">
        <w:trPr>
          <w:trHeight w:val="530"/>
          <w:jc w:val="center"/>
        </w:trPr>
        <w:tc>
          <w:tcPr>
            <w:tcW w:w="2762" w:type="dxa"/>
            <w:tcBorders>
              <w:top w:val="single" w:sz="4" w:space="0" w:color="auto"/>
              <w:left w:val="single" w:sz="4" w:space="0" w:color="auto"/>
              <w:bottom w:val="single" w:sz="4" w:space="0" w:color="auto"/>
              <w:right w:val="single" w:sz="4" w:space="0" w:color="auto"/>
            </w:tcBorders>
            <w:hideMark/>
          </w:tcPr>
          <w:p w:rsidR="00515E1F" w:rsidRPr="00DA77C5" w:rsidRDefault="00515E1F" w:rsidP="009D06D4">
            <w:pPr>
              <w:jc w:val="left"/>
              <w:rPr>
                <w:rFonts w:eastAsia="Times New Roman"/>
                <w:b/>
                <w:sz w:val="22"/>
                <w:lang w:eastAsia="ru-RU"/>
              </w:rPr>
            </w:pPr>
            <w:r w:rsidRPr="00DA77C5">
              <w:rPr>
                <w:rFonts w:eastAsia="Times New Roman"/>
                <w:b/>
                <w:sz w:val="22"/>
                <w:lang w:eastAsia="ru-RU"/>
              </w:rPr>
              <w:t>Спортивно-оздоровительное</w:t>
            </w:r>
          </w:p>
        </w:tc>
        <w:tc>
          <w:tcPr>
            <w:tcW w:w="1610" w:type="dxa"/>
            <w:tcBorders>
              <w:top w:val="single" w:sz="4" w:space="0" w:color="auto"/>
              <w:left w:val="single" w:sz="4" w:space="0" w:color="auto"/>
              <w:bottom w:val="single" w:sz="4" w:space="0" w:color="auto"/>
              <w:right w:val="single" w:sz="4" w:space="0" w:color="auto"/>
            </w:tcBorders>
          </w:tcPr>
          <w:p w:rsidR="00515E1F" w:rsidRPr="00DA77C5" w:rsidRDefault="00515E1F" w:rsidP="009D06D4">
            <w:pPr>
              <w:rPr>
                <w:rFonts w:eastAsia="Times New Roman"/>
                <w:b/>
                <w:sz w:val="22"/>
                <w:lang w:eastAsia="ru-RU"/>
              </w:rPr>
            </w:pPr>
            <w:r w:rsidRPr="00DA77C5">
              <w:rPr>
                <w:rFonts w:eastAsia="Times New Roman"/>
                <w:b/>
                <w:sz w:val="22"/>
                <w:lang w:eastAsia="ru-RU"/>
              </w:rPr>
              <w:t>Ритмика</w:t>
            </w:r>
          </w:p>
          <w:p w:rsidR="00515E1F" w:rsidRPr="00DA77C5" w:rsidRDefault="00515E1F" w:rsidP="009D06D4">
            <w:pPr>
              <w:rPr>
                <w:rFonts w:eastAsia="Times New Roman"/>
                <w:b/>
                <w:sz w:val="22"/>
                <w:lang w:eastAsia="ru-RU"/>
              </w:rPr>
            </w:pPr>
          </w:p>
        </w:tc>
        <w:tc>
          <w:tcPr>
            <w:tcW w:w="1702" w:type="dxa"/>
            <w:tcBorders>
              <w:top w:val="single" w:sz="4" w:space="0" w:color="auto"/>
              <w:left w:val="single" w:sz="4" w:space="0" w:color="auto"/>
              <w:bottom w:val="single" w:sz="4" w:space="0" w:color="auto"/>
              <w:right w:val="single" w:sz="4" w:space="0" w:color="auto"/>
            </w:tcBorders>
          </w:tcPr>
          <w:p w:rsidR="00515E1F" w:rsidRPr="00DA77C5" w:rsidRDefault="00515E1F" w:rsidP="009D06D4">
            <w:pPr>
              <w:rPr>
                <w:rFonts w:eastAsia="Times New Roman"/>
                <w:sz w:val="22"/>
                <w:lang w:eastAsia="ru-RU"/>
              </w:rPr>
            </w:pPr>
            <w:r w:rsidRPr="00DA77C5">
              <w:rPr>
                <w:rFonts w:eastAsia="Times New Roman"/>
                <w:sz w:val="22"/>
                <w:lang w:eastAsia="ru-RU"/>
              </w:rPr>
              <w:t>Апрыщенко Т.А.</w:t>
            </w:r>
          </w:p>
        </w:tc>
        <w:tc>
          <w:tcPr>
            <w:tcW w:w="933" w:type="dxa"/>
            <w:tcBorders>
              <w:top w:val="single" w:sz="4" w:space="0" w:color="auto"/>
              <w:left w:val="single" w:sz="4" w:space="0" w:color="auto"/>
              <w:bottom w:val="single" w:sz="4" w:space="0" w:color="auto"/>
              <w:right w:val="single" w:sz="4" w:space="0" w:color="auto"/>
            </w:tcBorders>
          </w:tcPr>
          <w:p w:rsidR="00515E1F" w:rsidRPr="00DA77C5" w:rsidRDefault="00515E1F" w:rsidP="009D06D4">
            <w:pPr>
              <w:rPr>
                <w:rFonts w:eastAsia="Times New Roman"/>
                <w:sz w:val="22"/>
                <w:lang w:eastAsia="ru-RU"/>
              </w:rPr>
            </w:pPr>
            <w:r w:rsidRPr="00DA77C5">
              <w:rPr>
                <w:rFonts w:eastAsia="Times New Roman"/>
                <w:sz w:val="22"/>
                <w:lang w:eastAsia="ru-RU"/>
              </w:rPr>
              <w:t>1/33</w:t>
            </w:r>
          </w:p>
        </w:tc>
        <w:tc>
          <w:tcPr>
            <w:tcW w:w="933" w:type="dxa"/>
            <w:tcBorders>
              <w:top w:val="single" w:sz="4" w:space="0" w:color="auto"/>
              <w:left w:val="single" w:sz="4" w:space="0" w:color="auto"/>
              <w:bottom w:val="single" w:sz="4" w:space="0" w:color="auto"/>
              <w:right w:val="single" w:sz="4" w:space="0" w:color="auto"/>
            </w:tcBorders>
          </w:tcPr>
          <w:p w:rsidR="00515E1F" w:rsidRPr="00DA77C5" w:rsidRDefault="00515E1F" w:rsidP="009D06D4">
            <w:pPr>
              <w:rPr>
                <w:rFonts w:eastAsia="Times New Roman"/>
                <w:sz w:val="22"/>
                <w:lang w:eastAsia="ru-RU"/>
              </w:rPr>
            </w:pPr>
            <w:r w:rsidRPr="00DA77C5">
              <w:rPr>
                <w:rFonts w:eastAsia="Times New Roman"/>
                <w:sz w:val="22"/>
                <w:lang w:eastAsia="ru-RU"/>
              </w:rPr>
              <w:t>1/34</w:t>
            </w:r>
          </w:p>
        </w:tc>
        <w:tc>
          <w:tcPr>
            <w:tcW w:w="933" w:type="dxa"/>
            <w:tcBorders>
              <w:top w:val="single" w:sz="4" w:space="0" w:color="auto"/>
              <w:left w:val="single" w:sz="4" w:space="0" w:color="auto"/>
              <w:bottom w:val="single" w:sz="4" w:space="0" w:color="auto"/>
              <w:right w:val="single" w:sz="4" w:space="0" w:color="auto"/>
            </w:tcBorders>
          </w:tcPr>
          <w:p w:rsidR="00515E1F" w:rsidRPr="00DA77C5" w:rsidRDefault="00515E1F" w:rsidP="009D06D4">
            <w:pPr>
              <w:rPr>
                <w:rFonts w:eastAsia="Times New Roman"/>
                <w:sz w:val="22"/>
                <w:lang w:eastAsia="ru-RU"/>
              </w:rPr>
            </w:pPr>
            <w:r w:rsidRPr="00DA77C5">
              <w:rPr>
                <w:rFonts w:eastAsia="Times New Roman"/>
                <w:sz w:val="22"/>
                <w:lang w:eastAsia="ru-RU"/>
              </w:rPr>
              <w:t>-</w:t>
            </w:r>
          </w:p>
        </w:tc>
        <w:tc>
          <w:tcPr>
            <w:tcW w:w="1233" w:type="dxa"/>
            <w:tcBorders>
              <w:top w:val="single" w:sz="4" w:space="0" w:color="auto"/>
              <w:left w:val="single" w:sz="4" w:space="0" w:color="auto"/>
              <w:bottom w:val="single" w:sz="4" w:space="0" w:color="auto"/>
              <w:right w:val="single" w:sz="4" w:space="0" w:color="auto"/>
            </w:tcBorders>
          </w:tcPr>
          <w:p w:rsidR="00515E1F" w:rsidRPr="00DA77C5" w:rsidRDefault="00515E1F" w:rsidP="009D06D4">
            <w:pPr>
              <w:rPr>
                <w:rFonts w:eastAsia="Times New Roman"/>
                <w:sz w:val="22"/>
                <w:lang w:eastAsia="ru-RU"/>
              </w:rPr>
            </w:pPr>
            <w:r w:rsidRPr="00DA77C5">
              <w:rPr>
                <w:rFonts w:eastAsia="Times New Roman"/>
                <w:sz w:val="22"/>
                <w:lang w:eastAsia="ru-RU"/>
              </w:rPr>
              <w:t>-</w:t>
            </w:r>
          </w:p>
        </w:tc>
      </w:tr>
      <w:tr w:rsidR="00515E1F" w:rsidRPr="00DA77C5" w:rsidTr="009D06D4">
        <w:trPr>
          <w:trHeight w:val="530"/>
          <w:jc w:val="center"/>
        </w:trPr>
        <w:tc>
          <w:tcPr>
            <w:tcW w:w="2762" w:type="dxa"/>
            <w:vMerge w:val="restart"/>
            <w:tcBorders>
              <w:top w:val="single" w:sz="4" w:space="0" w:color="auto"/>
              <w:left w:val="single" w:sz="4" w:space="0" w:color="auto"/>
              <w:right w:val="single" w:sz="4" w:space="0" w:color="auto"/>
            </w:tcBorders>
            <w:hideMark/>
          </w:tcPr>
          <w:p w:rsidR="00515E1F" w:rsidRPr="00DA77C5" w:rsidRDefault="00515E1F" w:rsidP="009D06D4">
            <w:pPr>
              <w:jc w:val="left"/>
              <w:rPr>
                <w:rFonts w:eastAsia="Times New Roman"/>
                <w:b/>
                <w:sz w:val="22"/>
                <w:lang w:eastAsia="ru-RU"/>
              </w:rPr>
            </w:pPr>
            <w:r w:rsidRPr="00DA77C5">
              <w:rPr>
                <w:rFonts w:eastAsia="Times New Roman"/>
                <w:b/>
                <w:sz w:val="22"/>
                <w:lang w:eastAsia="ru-RU"/>
              </w:rPr>
              <w:t>Общеинтеллектуальное</w:t>
            </w:r>
          </w:p>
        </w:tc>
        <w:tc>
          <w:tcPr>
            <w:tcW w:w="1610" w:type="dxa"/>
            <w:tcBorders>
              <w:top w:val="single" w:sz="4" w:space="0" w:color="auto"/>
              <w:left w:val="single" w:sz="4" w:space="0" w:color="auto"/>
              <w:bottom w:val="single" w:sz="4" w:space="0" w:color="auto"/>
              <w:right w:val="single" w:sz="4" w:space="0" w:color="auto"/>
            </w:tcBorders>
          </w:tcPr>
          <w:p w:rsidR="00515E1F" w:rsidRPr="00DA77C5" w:rsidRDefault="00515E1F" w:rsidP="009D06D4">
            <w:pPr>
              <w:rPr>
                <w:rFonts w:eastAsia="Times New Roman"/>
                <w:b/>
                <w:sz w:val="22"/>
                <w:lang w:eastAsia="ru-RU"/>
              </w:rPr>
            </w:pPr>
            <w:r w:rsidRPr="00DA77C5">
              <w:rPr>
                <w:rFonts w:eastAsia="Times New Roman"/>
                <w:b/>
                <w:sz w:val="22"/>
                <w:lang w:eastAsia="ru-RU"/>
              </w:rPr>
              <w:t>Шахматы</w:t>
            </w:r>
          </w:p>
          <w:p w:rsidR="00515E1F" w:rsidRPr="00DA77C5" w:rsidRDefault="00515E1F" w:rsidP="009D06D4">
            <w:pPr>
              <w:rPr>
                <w:rFonts w:eastAsia="Times New Roman"/>
                <w:b/>
                <w:sz w:val="22"/>
                <w:lang w:eastAsia="ru-RU"/>
              </w:rPr>
            </w:pPr>
          </w:p>
        </w:tc>
        <w:tc>
          <w:tcPr>
            <w:tcW w:w="1702" w:type="dxa"/>
            <w:tcBorders>
              <w:top w:val="single" w:sz="4" w:space="0" w:color="auto"/>
              <w:left w:val="single" w:sz="4" w:space="0" w:color="auto"/>
              <w:bottom w:val="single" w:sz="4" w:space="0" w:color="auto"/>
              <w:right w:val="single" w:sz="4" w:space="0" w:color="auto"/>
            </w:tcBorders>
            <w:hideMark/>
          </w:tcPr>
          <w:p w:rsidR="00515E1F" w:rsidRPr="00DA77C5" w:rsidRDefault="00515E1F" w:rsidP="009D06D4">
            <w:pPr>
              <w:rPr>
                <w:rFonts w:eastAsia="Times New Roman"/>
                <w:sz w:val="22"/>
                <w:lang w:eastAsia="ru-RU"/>
              </w:rPr>
            </w:pPr>
            <w:r w:rsidRPr="00DA77C5">
              <w:rPr>
                <w:rFonts w:eastAsia="Times New Roman"/>
                <w:sz w:val="22"/>
                <w:lang w:eastAsia="ru-RU"/>
              </w:rPr>
              <w:t>Рогачев А.Н.</w:t>
            </w:r>
          </w:p>
        </w:tc>
        <w:tc>
          <w:tcPr>
            <w:tcW w:w="933" w:type="dxa"/>
            <w:tcBorders>
              <w:top w:val="single" w:sz="4" w:space="0" w:color="auto"/>
              <w:left w:val="single" w:sz="4" w:space="0" w:color="auto"/>
              <w:bottom w:val="single" w:sz="4" w:space="0" w:color="auto"/>
              <w:right w:val="single" w:sz="4" w:space="0" w:color="auto"/>
            </w:tcBorders>
          </w:tcPr>
          <w:p w:rsidR="00515E1F" w:rsidRPr="00DA77C5" w:rsidRDefault="00515E1F" w:rsidP="009D06D4">
            <w:pPr>
              <w:rPr>
                <w:rFonts w:eastAsia="Times New Roman"/>
                <w:sz w:val="22"/>
                <w:lang w:eastAsia="ru-RU"/>
              </w:rPr>
            </w:pPr>
            <w:r w:rsidRPr="00DA77C5">
              <w:rPr>
                <w:rFonts w:eastAsia="Times New Roman"/>
                <w:sz w:val="22"/>
                <w:lang w:eastAsia="ru-RU"/>
              </w:rPr>
              <w:t>-</w:t>
            </w:r>
          </w:p>
        </w:tc>
        <w:tc>
          <w:tcPr>
            <w:tcW w:w="933" w:type="dxa"/>
            <w:tcBorders>
              <w:top w:val="single" w:sz="4" w:space="0" w:color="auto"/>
              <w:left w:val="single" w:sz="4" w:space="0" w:color="auto"/>
              <w:bottom w:val="single" w:sz="4" w:space="0" w:color="auto"/>
              <w:right w:val="single" w:sz="4" w:space="0" w:color="auto"/>
            </w:tcBorders>
          </w:tcPr>
          <w:p w:rsidR="00515E1F" w:rsidRPr="00DA77C5" w:rsidRDefault="00515E1F" w:rsidP="009D06D4">
            <w:pPr>
              <w:rPr>
                <w:rFonts w:eastAsia="Times New Roman"/>
                <w:sz w:val="22"/>
                <w:lang w:eastAsia="ru-RU"/>
              </w:rPr>
            </w:pPr>
            <w:r w:rsidRPr="00DA77C5">
              <w:rPr>
                <w:rFonts w:eastAsia="Times New Roman"/>
                <w:sz w:val="22"/>
                <w:lang w:eastAsia="ru-RU"/>
              </w:rPr>
              <w:t>-</w:t>
            </w:r>
          </w:p>
        </w:tc>
        <w:tc>
          <w:tcPr>
            <w:tcW w:w="933" w:type="dxa"/>
            <w:tcBorders>
              <w:top w:val="single" w:sz="4" w:space="0" w:color="auto"/>
              <w:left w:val="single" w:sz="4" w:space="0" w:color="auto"/>
              <w:bottom w:val="single" w:sz="4" w:space="0" w:color="auto"/>
              <w:right w:val="single" w:sz="4" w:space="0" w:color="auto"/>
            </w:tcBorders>
            <w:hideMark/>
          </w:tcPr>
          <w:p w:rsidR="00515E1F" w:rsidRPr="00DA77C5" w:rsidRDefault="00515E1F" w:rsidP="009D06D4">
            <w:pPr>
              <w:rPr>
                <w:rFonts w:eastAsia="Times New Roman"/>
                <w:sz w:val="22"/>
                <w:lang w:eastAsia="ru-RU"/>
              </w:rPr>
            </w:pPr>
            <w:r w:rsidRPr="00DA77C5">
              <w:rPr>
                <w:rFonts w:eastAsia="Times New Roman"/>
                <w:sz w:val="22"/>
                <w:lang w:eastAsia="ru-RU"/>
              </w:rPr>
              <w:t>1/34</w:t>
            </w:r>
          </w:p>
        </w:tc>
        <w:tc>
          <w:tcPr>
            <w:tcW w:w="1233" w:type="dxa"/>
            <w:tcBorders>
              <w:top w:val="single" w:sz="4" w:space="0" w:color="auto"/>
              <w:left w:val="single" w:sz="4" w:space="0" w:color="auto"/>
              <w:bottom w:val="single" w:sz="4" w:space="0" w:color="auto"/>
              <w:right w:val="single" w:sz="4" w:space="0" w:color="auto"/>
            </w:tcBorders>
            <w:hideMark/>
          </w:tcPr>
          <w:p w:rsidR="00515E1F" w:rsidRPr="00DA77C5" w:rsidRDefault="00515E1F" w:rsidP="009D06D4">
            <w:pPr>
              <w:rPr>
                <w:rFonts w:eastAsia="Times New Roman"/>
                <w:sz w:val="22"/>
                <w:lang w:eastAsia="ru-RU"/>
              </w:rPr>
            </w:pPr>
            <w:r w:rsidRPr="00DA77C5">
              <w:rPr>
                <w:rFonts w:eastAsia="Times New Roman"/>
                <w:sz w:val="22"/>
                <w:lang w:eastAsia="ru-RU"/>
              </w:rPr>
              <w:t>1/34</w:t>
            </w:r>
          </w:p>
        </w:tc>
      </w:tr>
      <w:tr w:rsidR="00515E1F" w:rsidRPr="00DA77C5" w:rsidTr="009D06D4">
        <w:trPr>
          <w:trHeight w:val="530"/>
          <w:jc w:val="center"/>
        </w:trPr>
        <w:tc>
          <w:tcPr>
            <w:tcW w:w="2762" w:type="dxa"/>
            <w:vMerge/>
            <w:tcBorders>
              <w:left w:val="single" w:sz="4" w:space="0" w:color="auto"/>
              <w:bottom w:val="single" w:sz="4" w:space="0" w:color="auto"/>
              <w:right w:val="single" w:sz="4" w:space="0" w:color="auto"/>
            </w:tcBorders>
          </w:tcPr>
          <w:p w:rsidR="00515E1F" w:rsidRPr="00DA77C5" w:rsidRDefault="00515E1F" w:rsidP="009D06D4">
            <w:pPr>
              <w:rPr>
                <w:rFonts w:eastAsia="Times New Roman"/>
                <w:sz w:val="22"/>
                <w:lang w:eastAsia="ru-RU"/>
              </w:rPr>
            </w:pPr>
          </w:p>
        </w:tc>
        <w:tc>
          <w:tcPr>
            <w:tcW w:w="1610" w:type="dxa"/>
            <w:tcBorders>
              <w:top w:val="single" w:sz="4" w:space="0" w:color="auto"/>
              <w:left w:val="single" w:sz="4" w:space="0" w:color="auto"/>
              <w:bottom w:val="single" w:sz="4" w:space="0" w:color="auto"/>
              <w:right w:val="single" w:sz="4" w:space="0" w:color="auto"/>
            </w:tcBorders>
          </w:tcPr>
          <w:p w:rsidR="00515E1F" w:rsidRPr="00DA77C5" w:rsidRDefault="00515E1F" w:rsidP="009D06D4">
            <w:pPr>
              <w:rPr>
                <w:rFonts w:eastAsia="Times New Roman"/>
                <w:b/>
                <w:sz w:val="22"/>
                <w:lang w:eastAsia="ru-RU"/>
              </w:rPr>
            </w:pPr>
            <w:r w:rsidRPr="00DA77C5">
              <w:rPr>
                <w:rFonts w:eastAsia="Times New Roman"/>
                <w:b/>
                <w:sz w:val="22"/>
                <w:lang w:eastAsia="ru-RU"/>
              </w:rPr>
              <w:t>Ментальная арифметика</w:t>
            </w:r>
          </w:p>
        </w:tc>
        <w:tc>
          <w:tcPr>
            <w:tcW w:w="1702" w:type="dxa"/>
            <w:tcBorders>
              <w:top w:val="single" w:sz="4" w:space="0" w:color="auto"/>
              <w:left w:val="single" w:sz="4" w:space="0" w:color="auto"/>
              <w:bottom w:val="single" w:sz="4" w:space="0" w:color="auto"/>
              <w:right w:val="single" w:sz="4" w:space="0" w:color="auto"/>
            </w:tcBorders>
          </w:tcPr>
          <w:p w:rsidR="00515E1F" w:rsidRPr="00DA77C5" w:rsidRDefault="00515E1F" w:rsidP="009D06D4">
            <w:pPr>
              <w:rPr>
                <w:rFonts w:eastAsia="Times New Roman"/>
                <w:sz w:val="22"/>
                <w:lang w:eastAsia="ru-RU"/>
              </w:rPr>
            </w:pPr>
            <w:r w:rsidRPr="00DA77C5">
              <w:rPr>
                <w:rFonts w:eastAsia="Times New Roman"/>
                <w:sz w:val="22"/>
                <w:lang w:eastAsia="ru-RU"/>
              </w:rPr>
              <w:t>Кондратьева Е.А.</w:t>
            </w:r>
          </w:p>
        </w:tc>
        <w:tc>
          <w:tcPr>
            <w:tcW w:w="933" w:type="dxa"/>
            <w:tcBorders>
              <w:top w:val="single" w:sz="4" w:space="0" w:color="auto"/>
              <w:left w:val="single" w:sz="4" w:space="0" w:color="auto"/>
              <w:bottom w:val="single" w:sz="4" w:space="0" w:color="auto"/>
              <w:right w:val="single" w:sz="4" w:space="0" w:color="auto"/>
            </w:tcBorders>
          </w:tcPr>
          <w:p w:rsidR="00515E1F" w:rsidRPr="00DA77C5" w:rsidRDefault="00515E1F" w:rsidP="009D06D4">
            <w:pPr>
              <w:rPr>
                <w:rFonts w:eastAsia="Times New Roman"/>
                <w:sz w:val="22"/>
                <w:lang w:eastAsia="ru-RU"/>
              </w:rPr>
            </w:pPr>
            <w:r w:rsidRPr="00DA77C5">
              <w:rPr>
                <w:rFonts w:eastAsia="Times New Roman"/>
                <w:sz w:val="22"/>
                <w:lang w:eastAsia="ru-RU"/>
              </w:rPr>
              <w:t>-</w:t>
            </w:r>
          </w:p>
        </w:tc>
        <w:tc>
          <w:tcPr>
            <w:tcW w:w="933" w:type="dxa"/>
            <w:tcBorders>
              <w:top w:val="single" w:sz="4" w:space="0" w:color="auto"/>
              <w:left w:val="single" w:sz="4" w:space="0" w:color="auto"/>
              <w:bottom w:val="single" w:sz="4" w:space="0" w:color="auto"/>
              <w:right w:val="single" w:sz="4" w:space="0" w:color="auto"/>
            </w:tcBorders>
          </w:tcPr>
          <w:p w:rsidR="00515E1F" w:rsidRPr="00DA77C5" w:rsidRDefault="00515E1F" w:rsidP="009D06D4">
            <w:pPr>
              <w:rPr>
                <w:rFonts w:eastAsia="Times New Roman"/>
                <w:sz w:val="22"/>
                <w:lang w:eastAsia="ru-RU"/>
              </w:rPr>
            </w:pPr>
            <w:r w:rsidRPr="00DA77C5">
              <w:rPr>
                <w:rFonts w:eastAsia="Times New Roman"/>
                <w:sz w:val="22"/>
                <w:lang w:eastAsia="ru-RU"/>
              </w:rPr>
              <w:t>-</w:t>
            </w:r>
          </w:p>
        </w:tc>
        <w:tc>
          <w:tcPr>
            <w:tcW w:w="933" w:type="dxa"/>
            <w:tcBorders>
              <w:top w:val="single" w:sz="4" w:space="0" w:color="auto"/>
              <w:left w:val="single" w:sz="4" w:space="0" w:color="auto"/>
              <w:bottom w:val="single" w:sz="4" w:space="0" w:color="auto"/>
              <w:right w:val="single" w:sz="4" w:space="0" w:color="auto"/>
            </w:tcBorders>
          </w:tcPr>
          <w:p w:rsidR="00515E1F" w:rsidRPr="00DA77C5" w:rsidRDefault="00515E1F" w:rsidP="009D06D4">
            <w:pPr>
              <w:rPr>
                <w:rFonts w:eastAsia="Times New Roman"/>
                <w:sz w:val="22"/>
                <w:lang w:eastAsia="ru-RU"/>
              </w:rPr>
            </w:pPr>
            <w:r w:rsidRPr="00DA77C5">
              <w:rPr>
                <w:rFonts w:eastAsia="Times New Roman"/>
                <w:sz w:val="22"/>
                <w:lang w:eastAsia="ru-RU"/>
              </w:rPr>
              <w:t>-</w:t>
            </w:r>
          </w:p>
        </w:tc>
        <w:tc>
          <w:tcPr>
            <w:tcW w:w="1233" w:type="dxa"/>
            <w:tcBorders>
              <w:top w:val="single" w:sz="4" w:space="0" w:color="auto"/>
              <w:left w:val="single" w:sz="4" w:space="0" w:color="auto"/>
              <w:bottom w:val="single" w:sz="4" w:space="0" w:color="auto"/>
              <w:right w:val="single" w:sz="4" w:space="0" w:color="auto"/>
            </w:tcBorders>
          </w:tcPr>
          <w:p w:rsidR="00515E1F" w:rsidRPr="00DA77C5" w:rsidRDefault="00515E1F" w:rsidP="009D06D4">
            <w:pPr>
              <w:rPr>
                <w:rFonts w:eastAsia="Times New Roman"/>
                <w:sz w:val="22"/>
                <w:lang w:eastAsia="ru-RU"/>
              </w:rPr>
            </w:pPr>
            <w:r w:rsidRPr="00DA77C5">
              <w:rPr>
                <w:rFonts w:eastAsia="Times New Roman"/>
                <w:sz w:val="22"/>
                <w:lang w:eastAsia="ru-RU"/>
              </w:rPr>
              <w:t>1/34</w:t>
            </w:r>
          </w:p>
        </w:tc>
      </w:tr>
      <w:tr w:rsidR="00515E1F" w:rsidRPr="00DA77C5" w:rsidTr="009D06D4">
        <w:trPr>
          <w:trHeight w:val="280"/>
          <w:jc w:val="center"/>
        </w:trPr>
        <w:tc>
          <w:tcPr>
            <w:tcW w:w="2762" w:type="dxa"/>
            <w:tcBorders>
              <w:top w:val="single" w:sz="4" w:space="0" w:color="auto"/>
              <w:left w:val="single" w:sz="4" w:space="0" w:color="auto"/>
              <w:bottom w:val="single" w:sz="4" w:space="0" w:color="auto"/>
              <w:right w:val="single" w:sz="4" w:space="0" w:color="auto"/>
            </w:tcBorders>
          </w:tcPr>
          <w:p w:rsidR="00515E1F" w:rsidRPr="00DA77C5" w:rsidRDefault="00515E1F" w:rsidP="009D06D4">
            <w:pPr>
              <w:rPr>
                <w:rFonts w:eastAsia="Times New Roman"/>
                <w:sz w:val="22"/>
                <w:lang w:eastAsia="ru-RU"/>
              </w:rPr>
            </w:pPr>
          </w:p>
        </w:tc>
        <w:tc>
          <w:tcPr>
            <w:tcW w:w="1610" w:type="dxa"/>
            <w:tcBorders>
              <w:top w:val="single" w:sz="4" w:space="0" w:color="auto"/>
              <w:left w:val="single" w:sz="4" w:space="0" w:color="auto"/>
              <w:bottom w:val="single" w:sz="4" w:space="0" w:color="auto"/>
              <w:right w:val="single" w:sz="4" w:space="0" w:color="auto"/>
            </w:tcBorders>
          </w:tcPr>
          <w:p w:rsidR="00515E1F" w:rsidRPr="00DA77C5" w:rsidRDefault="00515E1F" w:rsidP="009D06D4">
            <w:pPr>
              <w:rPr>
                <w:rFonts w:eastAsia="Times New Roman"/>
                <w:sz w:val="22"/>
                <w:lang w:eastAsia="ru-RU"/>
              </w:rPr>
            </w:pPr>
          </w:p>
        </w:tc>
        <w:tc>
          <w:tcPr>
            <w:tcW w:w="1702" w:type="dxa"/>
            <w:tcBorders>
              <w:top w:val="single" w:sz="4" w:space="0" w:color="auto"/>
              <w:left w:val="single" w:sz="4" w:space="0" w:color="auto"/>
              <w:bottom w:val="single" w:sz="4" w:space="0" w:color="auto"/>
              <w:right w:val="single" w:sz="4" w:space="0" w:color="auto"/>
            </w:tcBorders>
            <w:hideMark/>
          </w:tcPr>
          <w:p w:rsidR="00515E1F" w:rsidRPr="00DA77C5" w:rsidRDefault="00515E1F" w:rsidP="009D06D4">
            <w:pPr>
              <w:rPr>
                <w:rFonts w:eastAsia="Times New Roman"/>
                <w:b/>
                <w:sz w:val="22"/>
                <w:lang w:eastAsia="ru-RU"/>
              </w:rPr>
            </w:pPr>
            <w:r w:rsidRPr="00DA77C5">
              <w:rPr>
                <w:rFonts w:eastAsia="Times New Roman"/>
                <w:b/>
                <w:sz w:val="22"/>
                <w:lang w:eastAsia="ru-RU"/>
              </w:rPr>
              <w:t>ИТОГО</w:t>
            </w:r>
          </w:p>
        </w:tc>
        <w:tc>
          <w:tcPr>
            <w:tcW w:w="933" w:type="dxa"/>
            <w:tcBorders>
              <w:top w:val="single" w:sz="4" w:space="0" w:color="auto"/>
              <w:left w:val="single" w:sz="4" w:space="0" w:color="auto"/>
              <w:bottom w:val="single" w:sz="4" w:space="0" w:color="auto"/>
              <w:right w:val="single" w:sz="4" w:space="0" w:color="auto"/>
            </w:tcBorders>
            <w:hideMark/>
          </w:tcPr>
          <w:p w:rsidR="00515E1F" w:rsidRPr="00DA77C5" w:rsidRDefault="00515E1F" w:rsidP="009D06D4">
            <w:pPr>
              <w:rPr>
                <w:rFonts w:eastAsia="Times New Roman"/>
                <w:b/>
                <w:sz w:val="22"/>
                <w:lang w:eastAsia="ru-RU"/>
              </w:rPr>
            </w:pPr>
            <w:r w:rsidRPr="00DA77C5">
              <w:rPr>
                <w:rFonts w:eastAsia="Times New Roman"/>
                <w:b/>
                <w:sz w:val="22"/>
                <w:lang w:eastAsia="ru-RU"/>
              </w:rPr>
              <w:t>4/132</w:t>
            </w:r>
          </w:p>
        </w:tc>
        <w:tc>
          <w:tcPr>
            <w:tcW w:w="933" w:type="dxa"/>
            <w:tcBorders>
              <w:top w:val="single" w:sz="4" w:space="0" w:color="auto"/>
              <w:left w:val="single" w:sz="4" w:space="0" w:color="auto"/>
              <w:bottom w:val="single" w:sz="4" w:space="0" w:color="auto"/>
              <w:right w:val="single" w:sz="4" w:space="0" w:color="auto"/>
            </w:tcBorders>
            <w:hideMark/>
          </w:tcPr>
          <w:p w:rsidR="00515E1F" w:rsidRPr="00DA77C5" w:rsidRDefault="00515E1F" w:rsidP="009D06D4">
            <w:pPr>
              <w:rPr>
                <w:rFonts w:eastAsia="Times New Roman"/>
                <w:b/>
                <w:sz w:val="22"/>
                <w:lang w:eastAsia="ru-RU"/>
              </w:rPr>
            </w:pPr>
            <w:r w:rsidRPr="00DA77C5">
              <w:rPr>
                <w:rFonts w:eastAsia="Times New Roman"/>
                <w:b/>
                <w:sz w:val="22"/>
                <w:lang w:eastAsia="ru-RU"/>
              </w:rPr>
              <w:t>4/136</w:t>
            </w:r>
          </w:p>
        </w:tc>
        <w:tc>
          <w:tcPr>
            <w:tcW w:w="933" w:type="dxa"/>
            <w:tcBorders>
              <w:top w:val="single" w:sz="4" w:space="0" w:color="auto"/>
              <w:left w:val="single" w:sz="4" w:space="0" w:color="auto"/>
              <w:bottom w:val="single" w:sz="4" w:space="0" w:color="auto"/>
              <w:right w:val="single" w:sz="4" w:space="0" w:color="auto"/>
            </w:tcBorders>
            <w:hideMark/>
          </w:tcPr>
          <w:p w:rsidR="00515E1F" w:rsidRPr="00DA77C5" w:rsidRDefault="00515E1F" w:rsidP="009D06D4">
            <w:pPr>
              <w:rPr>
                <w:rFonts w:eastAsia="Times New Roman"/>
                <w:b/>
                <w:sz w:val="22"/>
                <w:lang w:eastAsia="ru-RU"/>
              </w:rPr>
            </w:pPr>
            <w:r w:rsidRPr="00DA77C5">
              <w:rPr>
                <w:rFonts w:eastAsia="Times New Roman"/>
                <w:b/>
                <w:sz w:val="22"/>
                <w:lang w:eastAsia="ru-RU"/>
              </w:rPr>
              <w:t>4/136</w:t>
            </w:r>
          </w:p>
        </w:tc>
        <w:tc>
          <w:tcPr>
            <w:tcW w:w="1233" w:type="dxa"/>
            <w:tcBorders>
              <w:top w:val="single" w:sz="4" w:space="0" w:color="auto"/>
              <w:left w:val="single" w:sz="4" w:space="0" w:color="auto"/>
              <w:bottom w:val="single" w:sz="4" w:space="0" w:color="auto"/>
              <w:right w:val="single" w:sz="4" w:space="0" w:color="auto"/>
            </w:tcBorders>
            <w:hideMark/>
          </w:tcPr>
          <w:p w:rsidR="00515E1F" w:rsidRPr="00DA77C5" w:rsidRDefault="00515E1F" w:rsidP="009D06D4">
            <w:pPr>
              <w:rPr>
                <w:rFonts w:eastAsia="Times New Roman"/>
                <w:b/>
                <w:sz w:val="22"/>
                <w:lang w:eastAsia="ru-RU"/>
              </w:rPr>
            </w:pPr>
            <w:r w:rsidRPr="00DA77C5">
              <w:rPr>
                <w:rFonts w:eastAsia="Times New Roman"/>
                <w:b/>
                <w:sz w:val="22"/>
                <w:lang w:eastAsia="ru-RU"/>
              </w:rPr>
              <w:t>4/136</w:t>
            </w:r>
          </w:p>
        </w:tc>
      </w:tr>
    </w:tbl>
    <w:p w:rsidR="00935806" w:rsidRPr="00DE4365" w:rsidRDefault="00935806" w:rsidP="008C169B">
      <w:pPr>
        <w:shd w:val="clear" w:color="auto" w:fill="FFFFFF"/>
        <w:ind w:right="1" w:firstLine="397"/>
        <w:jc w:val="both"/>
        <w:rPr>
          <w:rFonts w:eastAsia="Times New Roman"/>
          <w:color w:val="FF0000"/>
          <w:szCs w:val="24"/>
          <w:lang w:eastAsia="ru-RU"/>
        </w:rPr>
      </w:pPr>
    </w:p>
    <w:p w:rsidR="005B6321" w:rsidRDefault="005B6321" w:rsidP="008C169B">
      <w:pPr>
        <w:shd w:val="clear" w:color="auto" w:fill="FFFFFF"/>
        <w:ind w:right="1"/>
        <w:jc w:val="both"/>
        <w:rPr>
          <w:rFonts w:eastAsia="Times New Roman"/>
          <w:szCs w:val="24"/>
          <w:lang w:eastAsia="ru-RU"/>
        </w:rPr>
      </w:pPr>
      <w:r w:rsidRPr="004278B0">
        <w:rPr>
          <w:rFonts w:eastAsia="Times New Roman"/>
          <w:szCs w:val="24"/>
          <w:lang w:eastAsia="ru-RU"/>
        </w:rPr>
        <w:t>Основные формы внеурочной деятельности: экскурсии, олимпиады, соревнования, общественно - полезные практические занятия.</w:t>
      </w:r>
    </w:p>
    <w:p w:rsidR="00ED00A4" w:rsidRPr="004278B0" w:rsidRDefault="00ED00A4" w:rsidP="008C169B">
      <w:pPr>
        <w:shd w:val="clear" w:color="auto" w:fill="FFFFFF"/>
        <w:ind w:right="1" w:firstLine="397"/>
        <w:jc w:val="both"/>
        <w:rPr>
          <w:rFonts w:eastAsia="Times New Roman"/>
          <w:szCs w:val="24"/>
          <w:lang w:eastAsia="ru-RU"/>
        </w:rPr>
      </w:pPr>
    </w:p>
    <w:p w:rsidR="008A1F6B" w:rsidRDefault="00AB42B1" w:rsidP="008C169B">
      <w:pPr>
        <w:rPr>
          <w:b/>
          <w:szCs w:val="24"/>
        </w:rPr>
      </w:pPr>
      <w:r>
        <w:rPr>
          <w:b/>
          <w:szCs w:val="24"/>
        </w:rPr>
        <w:t>2.6</w:t>
      </w:r>
      <w:r w:rsidR="007E48DA" w:rsidRPr="004278B0">
        <w:rPr>
          <w:b/>
          <w:szCs w:val="24"/>
        </w:rPr>
        <w:t>.3.</w:t>
      </w:r>
      <w:r w:rsidR="005B6321" w:rsidRPr="004278B0">
        <w:rPr>
          <w:b/>
          <w:szCs w:val="24"/>
        </w:rPr>
        <w:t>Структура программы воспитания и социализации обучающихся</w:t>
      </w:r>
    </w:p>
    <w:p w:rsidR="00935806" w:rsidRPr="004278B0" w:rsidRDefault="00935806" w:rsidP="008C169B">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529"/>
        <w:gridCol w:w="2799"/>
      </w:tblGrid>
      <w:tr w:rsidR="005878F6" w:rsidRPr="004278B0" w:rsidTr="00E31C9E">
        <w:tc>
          <w:tcPr>
            <w:tcW w:w="1809" w:type="dxa"/>
            <w:shd w:val="clear" w:color="auto" w:fill="auto"/>
            <w:vAlign w:val="center"/>
          </w:tcPr>
          <w:p w:rsidR="005878F6" w:rsidRPr="004278B0" w:rsidRDefault="005878F6" w:rsidP="008C169B">
            <w:pPr>
              <w:rPr>
                <w:rFonts w:eastAsia="Times New Roman"/>
                <w:szCs w:val="24"/>
                <w:lang w:eastAsia="ru-RU"/>
              </w:rPr>
            </w:pPr>
            <w:r w:rsidRPr="004278B0">
              <w:rPr>
                <w:rFonts w:eastAsia="Times New Roman"/>
                <w:bCs/>
                <w:szCs w:val="24"/>
                <w:lang w:eastAsia="ru-RU"/>
              </w:rPr>
              <w:t>Задачи</w:t>
            </w:r>
          </w:p>
        </w:tc>
        <w:tc>
          <w:tcPr>
            <w:tcW w:w="5529" w:type="dxa"/>
            <w:shd w:val="clear" w:color="auto" w:fill="auto"/>
            <w:vAlign w:val="center"/>
          </w:tcPr>
          <w:p w:rsidR="005878F6" w:rsidRPr="004278B0" w:rsidRDefault="005878F6" w:rsidP="008C169B">
            <w:pPr>
              <w:rPr>
                <w:rFonts w:eastAsia="Times New Roman"/>
                <w:szCs w:val="24"/>
                <w:lang w:eastAsia="ru-RU"/>
              </w:rPr>
            </w:pPr>
            <w:r w:rsidRPr="004278B0">
              <w:rPr>
                <w:rFonts w:eastAsia="Times New Roman"/>
                <w:bCs/>
                <w:szCs w:val="24"/>
                <w:lang w:eastAsia="ru-RU"/>
              </w:rPr>
              <w:t>Пути реализации</w:t>
            </w:r>
          </w:p>
        </w:tc>
        <w:tc>
          <w:tcPr>
            <w:tcW w:w="2799" w:type="dxa"/>
            <w:shd w:val="clear" w:color="auto" w:fill="auto"/>
            <w:vAlign w:val="center"/>
          </w:tcPr>
          <w:p w:rsidR="005878F6" w:rsidRPr="004278B0" w:rsidRDefault="005878F6" w:rsidP="008C169B">
            <w:pPr>
              <w:rPr>
                <w:rFonts w:eastAsia="Times New Roman"/>
                <w:szCs w:val="24"/>
                <w:lang w:eastAsia="ru-RU"/>
              </w:rPr>
            </w:pPr>
            <w:r w:rsidRPr="004278B0">
              <w:rPr>
                <w:rFonts w:eastAsia="Times New Roman"/>
                <w:bCs/>
                <w:szCs w:val="24"/>
                <w:lang w:eastAsia="ru-RU"/>
              </w:rPr>
              <w:t>Направления</w:t>
            </w:r>
          </w:p>
        </w:tc>
      </w:tr>
      <w:tr w:rsidR="005878F6" w:rsidRPr="004278B0" w:rsidTr="00E31C9E">
        <w:tc>
          <w:tcPr>
            <w:tcW w:w="1809" w:type="dxa"/>
            <w:shd w:val="clear" w:color="auto" w:fill="auto"/>
            <w:vAlign w:val="center"/>
          </w:tcPr>
          <w:p w:rsidR="005878F6" w:rsidRPr="004278B0" w:rsidRDefault="005878F6" w:rsidP="008C169B">
            <w:pPr>
              <w:jc w:val="left"/>
              <w:rPr>
                <w:rFonts w:eastAsia="Times New Roman"/>
                <w:szCs w:val="24"/>
                <w:lang w:eastAsia="ru-RU"/>
              </w:rPr>
            </w:pPr>
            <w:r w:rsidRPr="004278B0">
              <w:rPr>
                <w:rFonts w:eastAsia="Times New Roman"/>
                <w:szCs w:val="24"/>
                <w:lang w:eastAsia="ru-RU"/>
              </w:rPr>
              <w:t>Интеллектуальное воспитание</w:t>
            </w:r>
          </w:p>
        </w:tc>
        <w:tc>
          <w:tcPr>
            <w:tcW w:w="5529" w:type="dxa"/>
            <w:shd w:val="clear" w:color="auto" w:fill="auto"/>
            <w:vAlign w:val="center"/>
          </w:tcPr>
          <w:p w:rsidR="005878F6" w:rsidRPr="004278B0" w:rsidRDefault="005878F6" w:rsidP="008C169B">
            <w:pPr>
              <w:jc w:val="left"/>
              <w:rPr>
                <w:rFonts w:eastAsia="Times New Roman"/>
                <w:szCs w:val="24"/>
                <w:lang w:eastAsia="ru-RU"/>
              </w:rPr>
            </w:pPr>
            <w:r w:rsidRPr="004278B0">
              <w:rPr>
                <w:rFonts w:eastAsia="Times New Roman"/>
                <w:szCs w:val="24"/>
                <w:lang w:eastAsia="ru-RU"/>
              </w:rPr>
              <w:t>1. Развивать учебную мотивацию и учебные навыки учащихся</w:t>
            </w:r>
            <w:r w:rsidRPr="004278B0">
              <w:rPr>
                <w:rFonts w:eastAsia="Times New Roman"/>
                <w:szCs w:val="24"/>
                <w:lang w:eastAsia="ru-RU"/>
              </w:rPr>
              <w:br/>
              <w:t>2. Формировать эмоционально-положительное отношение к учебе, знаниям, науке, людям умственного труда.</w:t>
            </w:r>
            <w:r w:rsidRPr="004278B0">
              <w:rPr>
                <w:rFonts w:eastAsia="Times New Roman"/>
                <w:szCs w:val="24"/>
                <w:lang w:eastAsia="ru-RU"/>
              </w:rPr>
              <w:br/>
              <w:t>3. Развивать познавательные способности, любознательность, стремление воспринимать окружающий мир во времени и пространстве.</w:t>
            </w:r>
            <w:r w:rsidRPr="004278B0">
              <w:rPr>
                <w:rFonts w:eastAsia="Times New Roman"/>
                <w:szCs w:val="24"/>
                <w:lang w:eastAsia="ru-RU"/>
              </w:rPr>
              <w:br/>
              <w:t>4. Формировать социальную и коммуникативную компетентность младших школьников средствами учебных предметов.</w:t>
            </w:r>
            <w:r w:rsidRPr="004278B0">
              <w:rPr>
                <w:rFonts w:eastAsia="Times New Roman"/>
                <w:szCs w:val="24"/>
                <w:lang w:eastAsia="ru-RU"/>
              </w:rPr>
              <w:br/>
              <w:t>5. Стимулировать развитие нестандартности, индивидуальности, одаренности учащихся.</w:t>
            </w:r>
          </w:p>
        </w:tc>
        <w:tc>
          <w:tcPr>
            <w:tcW w:w="2799" w:type="dxa"/>
            <w:shd w:val="clear" w:color="auto" w:fill="auto"/>
          </w:tcPr>
          <w:p w:rsidR="005878F6" w:rsidRPr="004278B0" w:rsidRDefault="005878F6" w:rsidP="008C169B">
            <w:pPr>
              <w:jc w:val="left"/>
              <w:rPr>
                <w:rFonts w:eastAsia="Times New Roman"/>
                <w:szCs w:val="24"/>
                <w:lang w:eastAsia="ru-RU"/>
              </w:rPr>
            </w:pPr>
            <w:r w:rsidRPr="004278B0">
              <w:rPr>
                <w:rFonts w:eastAsia="Times New Roman"/>
                <w:szCs w:val="24"/>
                <w:lang w:eastAsia="ru-RU"/>
              </w:rPr>
              <w:t>- общеобразовательные уроки,</w:t>
            </w:r>
            <w:r w:rsidRPr="004278B0">
              <w:rPr>
                <w:rFonts w:eastAsia="Times New Roman"/>
                <w:szCs w:val="24"/>
                <w:lang w:eastAsia="ru-RU"/>
              </w:rPr>
              <w:br/>
              <w:t>- интеллектуальные марафоны,</w:t>
            </w:r>
            <w:r w:rsidRPr="004278B0">
              <w:rPr>
                <w:rFonts w:eastAsia="Times New Roman"/>
                <w:szCs w:val="24"/>
                <w:lang w:eastAsia="ru-RU"/>
              </w:rPr>
              <w:br/>
              <w:t>- олимпиады,</w:t>
            </w:r>
            <w:r w:rsidRPr="004278B0">
              <w:rPr>
                <w:rFonts w:eastAsia="Times New Roman"/>
                <w:szCs w:val="24"/>
                <w:lang w:eastAsia="ru-RU"/>
              </w:rPr>
              <w:br/>
              <w:t>- викторины,</w:t>
            </w:r>
            <w:r w:rsidRPr="004278B0">
              <w:rPr>
                <w:rFonts w:eastAsia="Times New Roman"/>
                <w:szCs w:val="24"/>
                <w:lang w:eastAsia="ru-RU"/>
              </w:rPr>
              <w:br/>
              <w:t>- интеллектуальные конкурсы,</w:t>
            </w:r>
            <w:r w:rsidRPr="004278B0">
              <w:rPr>
                <w:rFonts w:eastAsia="Times New Roman"/>
                <w:szCs w:val="24"/>
                <w:lang w:eastAsia="ru-RU"/>
              </w:rPr>
              <w:br/>
              <w:t>- тематические недели,</w:t>
            </w:r>
            <w:r w:rsidRPr="004278B0">
              <w:rPr>
                <w:rFonts w:eastAsia="Times New Roman"/>
                <w:szCs w:val="24"/>
                <w:lang w:eastAsia="ru-RU"/>
              </w:rPr>
              <w:br/>
              <w:t>- тематические недели,</w:t>
            </w:r>
            <w:r w:rsidRPr="004278B0">
              <w:rPr>
                <w:rFonts w:eastAsia="Times New Roman"/>
                <w:szCs w:val="24"/>
                <w:lang w:eastAsia="ru-RU"/>
              </w:rPr>
              <w:br/>
              <w:t>- выставки художественной и энциклопедической литературы,</w:t>
            </w:r>
            <w:r w:rsidRPr="004278B0">
              <w:rPr>
                <w:rFonts w:eastAsia="Times New Roman"/>
                <w:szCs w:val="24"/>
                <w:lang w:eastAsia="ru-RU"/>
              </w:rPr>
              <w:br/>
              <w:t>- классные, школьные и городские мероприятия,</w:t>
            </w:r>
            <w:r w:rsidRPr="004278B0">
              <w:rPr>
                <w:rFonts w:eastAsia="Times New Roman"/>
                <w:szCs w:val="24"/>
                <w:lang w:eastAsia="ru-RU"/>
              </w:rPr>
              <w:br/>
              <w:t>- занятия с одаренными детьми,</w:t>
            </w:r>
            <w:r w:rsidRPr="004278B0">
              <w:rPr>
                <w:rFonts w:eastAsia="Times New Roman"/>
                <w:szCs w:val="24"/>
                <w:lang w:eastAsia="ru-RU"/>
              </w:rPr>
              <w:br/>
              <w:t>- экскурсии,</w:t>
            </w:r>
            <w:r w:rsidRPr="004278B0">
              <w:rPr>
                <w:rFonts w:eastAsia="Times New Roman"/>
                <w:szCs w:val="24"/>
                <w:lang w:eastAsia="ru-RU"/>
              </w:rPr>
              <w:br/>
              <w:t>- работа в школьной библиотеке.</w:t>
            </w:r>
          </w:p>
        </w:tc>
      </w:tr>
      <w:tr w:rsidR="005878F6" w:rsidRPr="004278B0" w:rsidTr="00E31C9E">
        <w:tc>
          <w:tcPr>
            <w:tcW w:w="1809" w:type="dxa"/>
            <w:shd w:val="clear" w:color="auto" w:fill="auto"/>
            <w:vAlign w:val="center"/>
          </w:tcPr>
          <w:p w:rsidR="005878F6" w:rsidRPr="004278B0" w:rsidRDefault="005878F6" w:rsidP="008C169B">
            <w:pPr>
              <w:jc w:val="left"/>
              <w:rPr>
                <w:rFonts w:eastAsia="Times New Roman"/>
                <w:szCs w:val="24"/>
                <w:lang w:eastAsia="ru-RU"/>
              </w:rPr>
            </w:pPr>
            <w:r w:rsidRPr="004278B0">
              <w:rPr>
                <w:rFonts w:eastAsia="Times New Roman"/>
                <w:szCs w:val="24"/>
                <w:lang w:eastAsia="ru-RU"/>
              </w:rPr>
              <w:t>Нравственно-патриотическое воспитание</w:t>
            </w:r>
          </w:p>
        </w:tc>
        <w:tc>
          <w:tcPr>
            <w:tcW w:w="5529" w:type="dxa"/>
            <w:shd w:val="clear" w:color="auto" w:fill="auto"/>
            <w:vAlign w:val="center"/>
          </w:tcPr>
          <w:p w:rsidR="005878F6" w:rsidRPr="004278B0" w:rsidRDefault="005878F6" w:rsidP="008C169B">
            <w:pPr>
              <w:jc w:val="left"/>
              <w:rPr>
                <w:rFonts w:eastAsia="Times New Roman"/>
                <w:szCs w:val="24"/>
                <w:lang w:eastAsia="ru-RU"/>
              </w:rPr>
            </w:pPr>
            <w:r w:rsidRPr="004278B0">
              <w:rPr>
                <w:rFonts w:eastAsia="Times New Roman"/>
                <w:szCs w:val="24"/>
                <w:lang w:eastAsia="ru-RU"/>
              </w:rPr>
              <w:t>1. Прививать чувства справедливости, любви с семье, школе, городу, краю, Родине.</w:t>
            </w:r>
            <w:r w:rsidRPr="004278B0">
              <w:rPr>
                <w:rFonts w:eastAsia="Times New Roman"/>
                <w:szCs w:val="24"/>
                <w:lang w:eastAsia="ru-RU"/>
              </w:rPr>
              <w:br/>
              <w:t xml:space="preserve">2. Развивать гражданско-патриотические и нравственные качества учащихся; скромность, личную порядочность, этическое отношение к окружающим. </w:t>
            </w:r>
            <w:r w:rsidRPr="004278B0">
              <w:rPr>
                <w:rFonts w:eastAsia="Times New Roman"/>
                <w:szCs w:val="24"/>
                <w:lang w:eastAsia="ru-RU"/>
              </w:rPr>
              <w:br/>
              <w:t>3. Содействовать процессам самопознания и самосовершенствования личности учащихся.</w:t>
            </w:r>
            <w:r w:rsidRPr="004278B0">
              <w:rPr>
                <w:rFonts w:eastAsia="Times New Roman"/>
                <w:szCs w:val="24"/>
                <w:lang w:eastAsia="ru-RU"/>
              </w:rPr>
              <w:br/>
              <w:t>4. Формировать убеждения, мировоззрения, систему социальных установок.</w:t>
            </w:r>
            <w:r w:rsidRPr="004278B0">
              <w:rPr>
                <w:rFonts w:eastAsia="Times New Roman"/>
                <w:szCs w:val="24"/>
                <w:lang w:eastAsia="ru-RU"/>
              </w:rPr>
              <w:br/>
              <w:t>5. Создавать атмосферу дружбы, взаимопонимания и сотрудничества.</w:t>
            </w:r>
            <w:r w:rsidRPr="004278B0">
              <w:rPr>
                <w:rFonts w:eastAsia="Times New Roman"/>
                <w:szCs w:val="24"/>
                <w:lang w:eastAsia="ru-RU"/>
              </w:rPr>
              <w:br/>
              <w:t>6. Формировать условия для принятия общечеловеческих норм и образцов как ценностей.</w:t>
            </w:r>
          </w:p>
        </w:tc>
        <w:tc>
          <w:tcPr>
            <w:tcW w:w="2799" w:type="dxa"/>
            <w:shd w:val="clear" w:color="auto" w:fill="auto"/>
          </w:tcPr>
          <w:p w:rsidR="005878F6" w:rsidRPr="004278B0" w:rsidRDefault="005878F6" w:rsidP="008C169B">
            <w:pPr>
              <w:jc w:val="left"/>
              <w:rPr>
                <w:rFonts w:eastAsia="Times New Roman"/>
                <w:szCs w:val="24"/>
                <w:lang w:eastAsia="ru-RU"/>
              </w:rPr>
            </w:pPr>
            <w:r w:rsidRPr="004278B0">
              <w:rPr>
                <w:rFonts w:eastAsia="Times New Roman"/>
                <w:szCs w:val="24"/>
                <w:lang w:eastAsia="ru-RU"/>
              </w:rPr>
              <w:t>- месячник «Мой любимый хутор»,</w:t>
            </w:r>
            <w:r w:rsidRPr="004278B0">
              <w:rPr>
                <w:rFonts w:eastAsia="Times New Roman"/>
                <w:szCs w:val="24"/>
                <w:lang w:eastAsia="ru-RU"/>
              </w:rPr>
              <w:br/>
              <w:t>- день рождения школы,</w:t>
            </w:r>
            <w:r w:rsidRPr="004278B0">
              <w:rPr>
                <w:rFonts w:eastAsia="Times New Roman"/>
                <w:szCs w:val="24"/>
                <w:lang w:eastAsia="ru-RU"/>
              </w:rPr>
              <w:br/>
              <w:t>- День защитников Отечества,</w:t>
            </w:r>
            <w:r w:rsidRPr="004278B0">
              <w:rPr>
                <w:rFonts w:eastAsia="Times New Roman"/>
                <w:szCs w:val="24"/>
                <w:lang w:eastAsia="ru-RU"/>
              </w:rPr>
              <w:br/>
              <w:t>- годовщина обороны Ростовской области,</w:t>
            </w:r>
            <w:r w:rsidRPr="004278B0">
              <w:rPr>
                <w:rFonts w:eastAsia="Times New Roman"/>
                <w:szCs w:val="24"/>
                <w:lang w:eastAsia="ru-RU"/>
              </w:rPr>
              <w:br/>
              <w:t>- мероприятия, посвященные Дню Победы,</w:t>
            </w:r>
            <w:r w:rsidRPr="004278B0">
              <w:rPr>
                <w:rFonts w:eastAsia="Times New Roman"/>
                <w:szCs w:val="24"/>
                <w:lang w:eastAsia="ru-RU"/>
              </w:rPr>
              <w:br/>
              <w:t>- смотр строя и песни,</w:t>
            </w:r>
            <w:r w:rsidRPr="004278B0">
              <w:rPr>
                <w:rFonts w:eastAsia="Times New Roman"/>
                <w:szCs w:val="24"/>
                <w:lang w:eastAsia="ru-RU"/>
              </w:rPr>
              <w:br/>
              <w:t>- занятия по краеведению и народоведению,</w:t>
            </w:r>
            <w:r w:rsidRPr="004278B0">
              <w:rPr>
                <w:rFonts w:eastAsia="Times New Roman"/>
                <w:szCs w:val="24"/>
                <w:lang w:eastAsia="ru-RU"/>
              </w:rPr>
              <w:br/>
              <w:t>- экскурсии в Краеведческий музей,</w:t>
            </w:r>
            <w:r w:rsidRPr="004278B0">
              <w:rPr>
                <w:rFonts w:eastAsia="Times New Roman"/>
                <w:szCs w:val="24"/>
                <w:lang w:eastAsia="ru-RU"/>
              </w:rPr>
              <w:br/>
              <w:t>- тематические конкурсы детского рисунка.</w:t>
            </w:r>
          </w:p>
        </w:tc>
      </w:tr>
      <w:tr w:rsidR="005878F6" w:rsidRPr="004278B0" w:rsidTr="00E31C9E">
        <w:tc>
          <w:tcPr>
            <w:tcW w:w="1809" w:type="dxa"/>
            <w:shd w:val="clear" w:color="auto" w:fill="auto"/>
            <w:vAlign w:val="center"/>
          </w:tcPr>
          <w:p w:rsidR="005878F6" w:rsidRPr="004278B0" w:rsidRDefault="005878F6" w:rsidP="008C169B">
            <w:pPr>
              <w:jc w:val="left"/>
              <w:rPr>
                <w:rFonts w:eastAsia="Times New Roman"/>
                <w:szCs w:val="24"/>
                <w:lang w:eastAsia="ru-RU"/>
              </w:rPr>
            </w:pPr>
            <w:r w:rsidRPr="004278B0">
              <w:rPr>
                <w:rFonts w:eastAsia="Times New Roman"/>
                <w:szCs w:val="24"/>
                <w:lang w:eastAsia="ru-RU"/>
              </w:rPr>
              <w:t>Физическое</w:t>
            </w:r>
            <w:r w:rsidRPr="004278B0">
              <w:rPr>
                <w:rFonts w:eastAsia="Times New Roman"/>
                <w:szCs w:val="24"/>
                <w:lang w:eastAsia="ru-RU"/>
              </w:rPr>
              <w:br/>
              <w:t>воспитание</w:t>
            </w:r>
          </w:p>
        </w:tc>
        <w:tc>
          <w:tcPr>
            <w:tcW w:w="5529" w:type="dxa"/>
            <w:shd w:val="clear" w:color="auto" w:fill="auto"/>
            <w:vAlign w:val="center"/>
          </w:tcPr>
          <w:p w:rsidR="005878F6" w:rsidRPr="004278B0" w:rsidRDefault="005878F6" w:rsidP="008C169B">
            <w:pPr>
              <w:jc w:val="left"/>
              <w:rPr>
                <w:rFonts w:eastAsia="Times New Roman"/>
                <w:szCs w:val="24"/>
                <w:lang w:eastAsia="ru-RU"/>
              </w:rPr>
            </w:pPr>
            <w:r w:rsidRPr="004278B0">
              <w:rPr>
                <w:rFonts w:eastAsia="Times New Roman"/>
                <w:szCs w:val="24"/>
                <w:lang w:eastAsia="ru-RU"/>
              </w:rPr>
              <w:t>1. Создавать условия для сохранения и укрепления здоровья учащихся с целью воспитания стремления к здоровому образу жизни.</w:t>
            </w:r>
            <w:r w:rsidRPr="004278B0">
              <w:rPr>
                <w:rFonts w:eastAsia="Times New Roman"/>
                <w:szCs w:val="24"/>
                <w:lang w:eastAsia="ru-RU"/>
              </w:rPr>
              <w:br/>
              <w:t>2. Прививать навыки личной гигиены младшим школьникам.</w:t>
            </w:r>
            <w:r w:rsidRPr="004278B0">
              <w:rPr>
                <w:rFonts w:eastAsia="Times New Roman"/>
                <w:szCs w:val="24"/>
                <w:lang w:eastAsia="ru-RU"/>
              </w:rPr>
              <w:br/>
              <w:t>3. Формировать убеждение в важности и красоте физической культуры.</w:t>
            </w:r>
            <w:r w:rsidRPr="004278B0">
              <w:rPr>
                <w:rFonts w:eastAsia="Times New Roman"/>
                <w:szCs w:val="24"/>
                <w:lang w:eastAsia="ru-RU"/>
              </w:rPr>
              <w:br/>
              <w:t>4. Прививать практический интерес к спортивным занятиям.</w:t>
            </w:r>
            <w:r w:rsidRPr="004278B0">
              <w:rPr>
                <w:rFonts w:eastAsia="Times New Roman"/>
                <w:szCs w:val="24"/>
                <w:lang w:eastAsia="ru-RU"/>
              </w:rPr>
              <w:br/>
              <w:t>5. Развивать личностные качества: быстроту, ловкость, находчивость, смелость, коллективизм, дисциплинированность.</w:t>
            </w:r>
            <w:r w:rsidRPr="004278B0">
              <w:rPr>
                <w:rFonts w:eastAsia="Times New Roman"/>
                <w:szCs w:val="24"/>
                <w:lang w:eastAsia="ru-RU"/>
              </w:rPr>
              <w:br/>
              <w:t>6. Формировать понимание сущности здоровья как одной из главных жизненных ценностей.</w:t>
            </w:r>
          </w:p>
        </w:tc>
        <w:tc>
          <w:tcPr>
            <w:tcW w:w="2799" w:type="dxa"/>
            <w:shd w:val="clear" w:color="auto" w:fill="auto"/>
          </w:tcPr>
          <w:p w:rsidR="005878F6" w:rsidRPr="004278B0" w:rsidRDefault="005878F6" w:rsidP="008C169B">
            <w:pPr>
              <w:jc w:val="left"/>
              <w:rPr>
                <w:rFonts w:eastAsia="Times New Roman"/>
                <w:szCs w:val="24"/>
                <w:lang w:eastAsia="ru-RU"/>
              </w:rPr>
            </w:pPr>
            <w:r w:rsidRPr="004278B0">
              <w:rPr>
                <w:rFonts w:eastAsia="Times New Roman"/>
                <w:szCs w:val="24"/>
                <w:lang w:eastAsia="ru-RU"/>
              </w:rPr>
              <w:t>- уроки физической культуры,</w:t>
            </w:r>
            <w:r w:rsidRPr="004278B0">
              <w:rPr>
                <w:rFonts w:eastAsia="Times New Roman"/>
                <w:szCs w:val="24"/>
                <w:lang w:eastAsia="ru-RU"/>
              </w:rPr>
              <w:br/>
              <w:t>- Всероссийский День Здоровья,</w:t>
            </w:r>
            <w:r w:rsidRPr="004278B0">
              <w:rPr>
                <w:rFonts w:eastAsia="Times New Roman"/>
                <w:szCs w:val="24"/>
                <w:lang w:eastAsia="ru-RU"/>
              </w:rPr>
              <w:br/>
              <w:t>- Дни семейного отдыха,</w:t>
            </w:r>
            <w:r w:rsidRPr="004278B0">
              <w:rPr>
                <w:rFonts w:eastAsia="Times New Roman"/>
                <w:szCs w:val="24"/>
                <w:lang w:eastAsia="ru-RU"/>
              </w:rPr>
              <w:br/>
              <w:t>- месячники Здоровья,</w:t>
            </w:r>
            <w:r w:rsidRPr="004278B0">
              <w:rPr>
                <w:rFonts w:eastAsia="Times New Roman"/>
                <w:szCs w:val="24"/>
                <w:lang w:eastAsia="ru-RU"/>
              </w:rPr>
              <w:br/>
              <w:t>-  походы,</w:t>
            </w:r>
            <w:r w:rsidRPr="004278B0">
              <w:rPr>
                <w:rFonts w:eastAsia="Times New Roman"/>
                <w:szCs w:val="24"/>
                <w:lang w:eastAsia="ru-RU"/>
              </w:rPr>
              <w:br/>
              <w:t>- спортивные соревнования, эстафеты, турниры, матчевые встречи, праздники, спартакиады,</w:t>
            </w:r>
            <w:r w:rsidRPr="004278B0">
              <w:rPr>
                <w:rFonts w:eastAsia="Times New Roman"/>
                <w:szCs w:val="24"/>
                <w:lang w:eastAsia="ru-RU"/>
              </w:rPr>
              <w:br/>
              <w:t>- недели пожарной безопасности,</w:t>
            </w:r>
            <w:r w:rsidRPr="004278B0">
              <w:rPr>
                <w:rFonts w:eastAsia="Times New Roman"/>
                <w:szCs w:val="24"/>
                <w:lang w:eastAsia="ru-RU"/>
              </w:rPr>
              <w:br/>
              <w:t>- декады «Добрая Дорога Детства», «Нет наркотикам!»,</w:t>
            </w:r>
            <w:r w:rsidRPr="004278B0">
              <w:rPr>
                <w:rFonts w:eastAsia="Times New Roman"/>
                <w:szCs w:val="24"/>
                <w:lang w:eastAsia="ru-RU"/>
              </w:rPr>
              <w:br/>
              <w:t>- беседы по валеологии,</w:t>
            </w:r>
            <w:r w:rsidRPr="004278B0">
              <w:rPr>
                <w:rFonts w:eastAsia="Times New Roman"/>
                <w:szCs w:val="24"/>
                <w:lang w:eastAsia="ru-RU"/>
              </w:rPr>
              <w:br/>
              <w:t>- поездки на туристические базы.</w:t>
            </w:r>
          </w:p>
        </w:tc>
      </w:tr>
      <w:tr w:rsidR="005878F6" w:rsidRPr="004278B0" w:rsidTr="00E31C9E">
        <w:tc>
          <w:tcPr>
            <w:tcW w:w="1809" w:type="dxa"/>
            <w:shd w:val="clear" w:color="auto" w:fill="auto"/>
            <w:vAlign w:val="center"/>
          </w:tcPr>
          <w:p w:rsidR="005878F6" w:rsidRPr="004278B0" w:rsidRDefault="005878F6" w:rsidP="008C169B">
            <w:pPr>
              <w:jc w:val="left"/>
              <w:rPr>
                <w:rFonts w:eastAsia="Times New Roman"/>
                <w:szCs w:val="24"/>
                <w:lang w:eastAsia="ru-RU"/>
              </w:rPr>
            </w:pPr>
            <w:r w:rsidRPr="004278B0">
              <w:rPr>
                <w:rFonts w:eastAsia="Times New Roman"/>
                <w:szCs w:val="24"/>
                <w:lang w:eastAsia="ru-RU"/>
              </w:rPr>
              <w:t>Трудовое</w:t>
            </w:r>
            <w:r w:rsidRPr="004278B0">
              <w:rPr>
                <w:rFonts w:eastAsia="Times New Roman"/>
                <w:szCs w:val="24"/>
                <w:lang w:eastAsia="ru-RU"/>
              </w:rPr>
              <w:br/>
              <w:t>воспитание</w:t>
            </w:r>
          </w:p>
        </w:tc>
        <w:tc>
          <w:tcPr>
            <w:tcW w:w="5529" w:type="dxa"/>
            <w:shd w:val="clear" w:color="auto" w:fill="auto"/>
            <w:vAlign w:val="center"/>
          </w:tcPr>
          <w:p w:rsidR="005878F6" w:rsidRPr="004278B0" w:rsidRDefault="005878F6" w:rsidP="008C169B">
            <w:pPr>
              <w:jc w:val="left"/>
              <w:rPr>
                <w:rFonts w:eastAsia="Times New Roman"/>
                <w:szCs w:val="24"/>
                <w:lang w:eastAsia="ru-RU"/>
              </w:rPr>
            </w:pPr>
            <w:r w:rsidRPr="004278B0">
              <w:rPr>
                <w:rFonts w:eastAsia="Times New Roman"/>
                <w:szCs w:val="24"/>
                <w:lang w:eastAsia="ru-RU"/>
              </w:rPr>
              <w:t>1. Воспитывать чувство ответственности за порученное дело на правах хозяина своего класса, школы.</w:t>
            </w:r>
            <w:r w:rsidRPr="004278B0">
              <w:rPr>
                <w:rFonts w:eastAsia="Times New Roman"/>
                <w:szCs w:val="24"/>
                <w:lang w:eastAsia="ru-RU"/>
              </w:rPr>
              <w:br/>
              <w:t>2. Расширять знания об окружающей жизни, ее практической, трудовой стороне.</w:t>
            </w:r>
            <w:r w:rsidRPr="004278B0">
              <w:rPr>
                <w:rFonts w:eastAsia="Times New Roman"/>
                <w:szCs w:val="24"/>
                <w:lang w:eastAsia="ru-RU"/>
              </w:rPr>
              <w:br/>
              <w:t>3. Развивать чувство уважительного отношения к труду своему и других людей.</w:t>
            </w:r>
            <w:r w:rsidRPr="004278B0">
              <w:rPr>
                <w:rFonts w:eastAsia="Times New Roman"/>
                <w:szCs w:val="24"/>
                <w:lang w:eastAsia="ru-RU"/>
              </w:rPr>
              <w:br/>
              <w:t>4. Формировать психологическую установку и понимание необходимости трудовой деятельности как способа самореализации человека.</w:t>
            </w:r>
            <w:r w:rsidRPr="004278B0">
              <w:rPr>
                <w:rFonts w:eastAsia="Times New Roman"/>
                <w:szCs w:val="24"/>
                <w:lang w:eastAsia="ru-RU"/>
              </w:rPr>
              <w:br/>
              <w:t>5. Вооружать учащихся основными трудовыми умениями и навыками по самообслуживанию.</w:t>
            </w:r>
            <w:r w:rsidRPr="004278B0">
              <w:rPr>
                <w:rFonts w:eastAsia="Times New Roman"/>
                <w:szCs w:val="24"/>
                <w:lang w:eastAsia="ru-RU"/>
              </w:rPr>
              <w:br/>
              <w:t>6. Вырабатывать привычку осуществлять заботу об окружающих людях.</w:t>
            </w:r>
          </w:p>
        </w:tc>
        <w:tc>
          <w:tcPr>
            <w:tcW w:w="2799" w:type="dxa"/>
            <w:shd w:val="clear" w:color="auto" w:fill="auto"/>
          </w:tcPr>
          <w:p w:rsidR="005878F6" w:rsidRPr="004278B0" w:rsidRDefault="005878F6" w:rsidP="008C169B">
            <w:pPr>
              <w:jc w:val="left"/>
              <w:rPr>
                <w:rFonts w:eastAsia="Times New Roman"/>
                <w:szCs w:val="24"/>
                <w:lang w:eastAsia="ru-RU"/>
              </w:rPr>
            </w:pPr>
            <w:r w:rsidRPr="004278B0">
              <w:rPr>
                <w:rFonts w:eastAsia="Times New Roman"/>
                <w:szCs w:val="24"/>
                <w:lang w:eastAsia="ru-RU"/>
              </w:rPr>
              <w:t>- уроки,</w:t>
            </w:r>
            <w:r w:rsidRPr="004278B0">
              <w:rPr>
                <w:rFonts w:eastAsia="Times New Roman"/>
                <w:szCs w:val="24"/>
                <w:lang w:eastAsia="ru-RU"/>
              </w:rPr>
              <w:br/>
              <w:t>- акция «Мы за чистый район!»</w:t>
            </w:r>
            <w:r w:rsidRPr="004278B0">
              <w:rPr>
                <w:rFonts w:eastAsia="Times New Roman"/>
                <w:szCs w:val="24"/>
                <w:lang w:eastAsia="ru-RU"/>
              </w:rPr>
              <w:br/>
              <w:t>- субботники,</w:t>
            </w:r>
            <w:r w:rsidRPr="004278B0">
              <w:rPr>
                <w:rFonts w:eastAsia="Times New Roman"/>
                <w:szCs w:val="24"/>
                <w:lang w:eastAsia="ru-RU"/>
              </w:rPr>
              <w:br/>
              <w:t>- трудовой десант,</w:t>
            </w:r>
            <w:r w:rsidRPr="004278B0">
              <w:rPr>
                <w:rFonts w:eastAsia="Times New Roman"/>
                <w:szCs w:val="24"/>
                <w:lang w:eastAsia="ru-RU"/>
              </w:rPr>
              <w:br/>
              <w:t>- дежурства,</w:t>
            </w:r>
            <w:r w:rsidRPr="004278B0">
              <w:rPr>
                <w:rFonts w:eastAsia="Times New Roman"/>
                <w:szCs w:val="24"/>
                <w:lang w:eastAsia="ru-RU"/>
              </w:rPr>
              <w:br/>
              <w:t>- акция «Книжкина больница».</w:t>
            </w:r>
          </w:p>
        </w:tc>
      </w:tr>
      <w:tr w:rsidR="005878F6" w:rsidRPr="004278B0" w:rsidTr="00E31C9E">
        <w:tc>
          <w:tcPr>
            <w:tcW w:w="1809" w:type="dxa"/>
            <w:shd w:val="clear" w:color="auto" w:fill="auto"/>
            <w:vAlign w:val="center"/>
          </w:tcPr>
          <w:p w:rsidR="005878F6" w:rsidRPr="004278B0" w:rsidRDefault="005878F6" w:rsidP="008C169B">
            <w:pPr>
              <w:jc w:val="left"/>
              <w:rPr>
                <w:rFonts w:eastAsia="Times New Roman"/>
                <w:szCs w:val="24"/>
                <w:lang w:eastAsia="ru-RU"/>
              </w:rPr>
            </w:pPr>
            <w:r w:rsidRPr="004278B0">
              <w:rPr>
                <w:rFonts w:eastAsia="Times New Roman"/>
                <w:szCs w:val="24"/>
                <w:lang w:eastAsia="ru-RU"/>
              </w:rPr>
              <w:t>Художественно-эстетическое воспитание</w:t>
            </w:r>
          </w:p>
        </w:tc>
        <w:tc>
          <w:tcPr>
            <w:tcW w:w="5529" w:type="dxa"/>
            <w:shd w:val="clear" w:color="auto" w:fill="auto"/>
            <w:vAlign w:val="center"/>
          </w:tcPr>
          <w:p w:rsidR="005878F6" w:rsidRPr="004278B0" w:rsidRDefault="005878F6" w:rsidP="008C169B">
            <w:pPr>
              <w:jc w:val="left"/>
              <w:rPr>
                <w:rFonts w:eastAsia="Times New Roman"/>
                <w:szCs w:val="24"/>
                <w:lang w:eastAsia="ru-RU"/>
              </w:rPr>
            </w:pPr>
            <w:r w:rsidRPr="004278B0">
              <w:rPr>
                <w:rFonts w:eastAsia="Times New Roman"/>
                <w:szCs w:val="24"/>
                <w:lang w:eastAsia="ru-RU"/>
              </w:rPr>
              <w:t>1. Развивать чувство гражданского отношения к эстетической стороне жизни общества, к искусству как составной части духовной культуры.</w:t>
            </w:r>
            <w:r w:rsidRPr="004278B0">
              <w:rPr>
                <w:rFonts w:eastAsia="Times New Roman"/>
                <w:szCs w:val="24"/>
                <w:lang w:eastAsia="ru-RU"/>
              </w:rPr>
              <w:br/>
              <w:t>2. Поддерживать стремление к сохранению и внесению прекрасного в окружающий мир.</w:t>
            </w:r>
            <w:r w:rsidRPr="004278B0">
              <w:rPr>
                <w:rFonts w:eastAsia="Times New Roman"/>
                <w:szCs w:val="24"/>
                <w:lang w:eastAsia="ru-RU"/>
              </w:rPr>
              <w:br/>
              <w:t>3. Формировать художественно-эстетические взгляды и убеждения, интерес к различным видам искусства.</w:t>
            </w:r>
            <w:r w:rsidRPr="004278B0">
              <w:rPr>
                <w:rFonts w:eastAsia="Times New Roman"/>
                <w:szCs w:val="24"/>
                <w:lang w:eastAsia="ru-RU"/>
              </w:rPr>
              <w:br/>
              <w:t>4. Прививать умения и навыки художественного творчества.</w:t>
            </w:r>
            <w:r w:rsidRPr="004278B0">
              <w:rPr>
                <w:rFonts w:eastAsia="Times New Roman"/>
                <w:szCs w:val="24"/>
                <w:lang w:eastAsia="ru-RU"/>
              </w:rPr>
              <w:br/>
              <w:t>5. Совершенствовать личностные качества эстетической восприимчивости и отзывчивости, благородство души через обогащение внутреннего мира воспитанников.</w:t>
            </w:r>
            <w:r w:rsidRPr="004278B0">
              <w:rPr>
                <w:rFonts w:eastAsia="Times New Roman"/>
                <w:szCs w:val="24"/>
                <w:lang w:eastAsia="ru-RU"/>
              </w:rPr>
              <w:br/>
              <w:t>6. Развивать стремления формировать свою среду по эстетическим, культурным, общепринятым критериям.</w:t>
            </w:r>
          </w:p>
        </w:tc>
        <w:tc>
          <w:tcPr>
            <w:tcW w:w="2799" w:type="dxa"/>
            <w:shd w:val="clear" w:color="auto" w:fill="auto"/>
          </w:tcPr>
          <w:p w:rsidR="005878F6" w:rsidRPr="004278B0" w:rsidRDefault="005878F6" w:rsidP="008C169B">
            <w:pPr>
              <w:jc w:val="left"/>
              <w:rPr>
                <w:rFonts w:eastAsia="Times New Roman"/>
                <w:szCs w:val="24"/>
                <w:lang w:eastAsia="ru-RU"/>
              </w:rPr>
            </w:pPr>
            <w:r w:rsidRPr="004278B0">
              <w:rPr>
                <w:rFonts w:eastAsia="Times New Roman"/>
                <w:szCs w:val="24"/>
                <w:lang w:eastAsia="ru-RU"/>
              </w:rPr>
              <w:t>- уроки,</w:t>
            </w:r>
            <w:r w:rsidRPr="004278B0">
              <w:rPr>
                <w:rFonts w:eastAsia="Times New Roman"/>
                <w:szCs w:val="24"/>
                <w:lang w:eastAsia="ru-RU"/>
              </w:rPr>
              <w:br/>
              <w:t>- конкурсы детских творческих работ,</w:t>
            </w:r>
            <w:r w:rsidRPr="004278B0">
              <w:rPr>
                <w:rFonts w:eastAsia="Times New Roman"/>
                <w:szCs w:val="24"/>
                <w:lang w:eastAsia="ru-RU"/>
              </w:rPr>
              <w:br/>
              <w:t>- праздники народного календаря,</w:t>
            </w:r>
            <w:r w:rsidRPr="004278B0">
              <w:rPr>
                <w:rFonts w:eastAsia="Times New Roman"/>
                <w:szCs w:val="24"/>
                <w:lang w:eastAsia="ru-RU"/>
              </w:rPr>
              <w:br/>
              <w:t>- оформление информационно- художественных стендов,</w:t>
            </w:r>
            <w:r w:rsidRPr="004278B0">
              <w:rPr>
                <w:rFonts w:eastAsia="Times New Roman"/>
                <w:szCs w:val="24"/>
                <w:lang w:eastAsia="ru-RU"/>
              </w:rPr>
              <w:br/>
              <w:t>- театральные перемены,</w:t>
            </w:r>
            <w:r w:rsidRPr="004278B0">
              <w:rPr>
                <w:rFonts w:eastAsia="Times New Roman"/>
                <w:szCs w:val="24"/>
                <w:lang w:eastAsia="ru-RU"/>
              </w:rPr>
              <w:br/>
              <w:t>- культпоходы в кино, театры, на выставки,</w:t>
            </w:r>
            <w:r w:rsidRPr="004278B0">
              <w:rPr>
                <w:rFonts w:eastAsia="Times New Roman"/>
                <w:szCs w:val="24"/>
                <w:lang w:eastAsia="ru-RU"/>
              </w:rPr>
              <w:br/>
              <w:t>- участие в городских смотрах и конкурсах.</w:t>
            </w:r>
          </w:p>
        </w:tc>
      </w:tr>
      <w:tr w:rsidR="005878F6" w:rsidRPr="004278B0" w:rsidTr="00E31C9E">
        <w:tc>
          <w:tcPr>
            <w:tcW w:w="1809" w:type="dxa"/>
            <w:shd w:val="clear" w:color="auto" w:fill="auto"/>
            <w:vAlign w:val="center"/>
          </w:tcPr>
          <w:p w:rsidR="005878F6" w:rsidRPr="004278B0" w:rsidRDefault="005878F6" w:rsidP="008C169B">
            <w:pPr>
              <w:jc w:val="left"/>
              <w:rPr>
                <w:rFonts w:eastAsia="Times New Roman"/>
                <w:szCs w:val="24"/>
                <w:lang w:eastAsia="ru-RU"/>
              </w:rPr>
            </w:pPr>
            <w:r w:rsidRPr="004278B0">
              <w:rPr>
                <w:rFonts w:eastAsia="Times New Roman"/>
                <w:szCs w:val="24"/>
                <w:lang w:eastAsia="ru-RU"/>
              </w:rPr>
              <w:t>Экологическое воспитание</w:t>
            </w:r>
          </w:p>
        </w:tc>
        <w:tc>
          <w:tcPr>
            <w:tcW w:w="5529" w:type="dxa"/>
            <w:shd w:val="clear" w:color="auto" w:fill="auto"/>
            <w:vAlign w:val="center"/>
          </w:tcPr>
          <w:p w:rsidR="005878F6" w:rsidRPr="004278B0" w:rsidRDefault="005878F6" w:rsidP="008C169B">
            <w:pPr>
              <w:jc w:val="left"/>
              <w:rPr>
                <w:rFonts w:eastAsia="Times New Roman"/>
                <w:szCs w:val="24"/>
                <w:lang w:eastAsia="ru-RU"/>
              </w:rPr>
            </w:pPr>
            <w:r w:rsidRPr="004278B0">
              <w:rPr>
                <w:rFonts w:eastAsia="Times New Roman"/>
                <w:szCs w:val="24"/>
                <w:lang w:eastAsia="ru-RU"/>
              </w:rPr>
              <w:t>1. Формировать заботливое отношение к природе во всех ее проявлениях: к человеку, к растениям, к животным, к земле и воде, к родному краю, к миру вокруг.</w:t>
            </w:r>
            <w:r w:rsidRPr="004278B0">
              <w:rPr>
                <w:rFonts w:eastAsia="Times New Roman"/>
                <w:szCs w:val="24"/>
                <w:lang w:eastAsia="ru-RU"/>
              </w:rPr>
              <w:br/>
              <w:t>2. Прививать любовь к природе.</w:t>
            </w:r>
            <w:r w:rsidRPr="004278B0">
              <w:rPr>
                <w:rFonts w:eastAsia="Times New Roman"/>
                <w:szCs w:val="24"/>
                <w:lang w:eastAsia="ru-RU"/>
              </w:rPr>
              <w:br/>
              <w:t>3. Формировать активную позицию защитника окружающей среды.</w:t>
            </w:r>
            <w:r w:rsidRPr="004278B0">
              <w:rPr>
                <w:rFonts w:eastAsia="Times New Roman"/>
                <w:szCs w:val="24"/>
                <w:lang w:eastAsia="ru-RU"/>
              </w:rPr>
              <w:br/>
              <w:t>4. Развивать эмоционально-чувственное восприятие детей.</w:t>
            </w:r>
            <w:r w:rsidRPr="004278B0">
              <w:rPr>
                <w:rFonts w:eastAsia="Times New Roman"/>
                <w:szCs w:val="24"/>
                <w:lang w:eastAsia="ru-RU"/>
              </w:rPr>
              <w:br/>
              <w:t>5. Изучать природу родного края, ее красоту и особенности.</w:t>
            </w:r>
          </w:p>
        </w:tc>
        <w:tc>
          <w:tcPr>
            <w:tcW w:w="2799" w:type="dxa"/>
            <w:shd w:val="clear" w:color="auto" w:fill="auto"/>
          </w:tcPr>
          <w:p w:rsidR="005878F6" w:rsidRPr="004278B0" w:rsidRDefault="005878F6" w:rsidP="008C169B">
            <w:pPr>
              <w:jc w:val="left"/>
              <w:rPr>
                <w:rFonts w:eastAsia="Times New Roman"/>
                <w:szCs w:val="24"/>
                <w:lang w:eastAsia="ru-RU"/>
              </w:rPr>
            </w:pPr>
            <w:r w:rsidRPr="004278B0">
              <w:rPr>
                <w:rFonts w:eastAsia="Times New Roman"/>
                <w:szCs w:val="24"/>
                <w:lang w:eastAsia="ru-RU"/>
              </w:rPr>
              <w:t>- уроки,</w:t>
            </w:r>
            <w:r w:rsidRPr="004278B0">
              <w:rPr>
                <w:rFonts w:eastAsia="Times New Roman"/>
                <w:szCs w:val="24"/>
                <w:lang w:eastAsia="ru-RU"/>
              </w:rPr>
              <w:br/>
              <w:t>- занятия в школьном и краеведческом музеях,</w:t>
            </w:r>
            <w:r w:rsidRPr="004278B0">
              <w:rPr>
                <w:rFonts w:eastAsia="Times New Roman"/>
                <w:szCs w:val="24"/>
                <w:lang w:eastAsia="ru-RU"/>
              </w:rPr>
              <w:br/>
              <w:t>- туристические походы на природу,</w:t>
            </w:r>
            <w:r w:rsidRPr="004278B0">
              <w:rPr>
                <w:rFonts w:eastAsia="Times New Roman"/>
                <w:szCs w:val="24"/>
                <w:lang w:eastAsia="ru-RU"/>
              </w:rPr>
              <w:br/>
              <w:t>- познавательные конкурсы и викторины,</w:t>
            </w:r>
            <w:r w:rsidRPr="004278B0">
              <w:rPr>
                <w:rFonts w:eastAsia="Times New Roman"/>
                <w:szCs w:val="24"/>
                <w:lang w:eastAsia="ru-RU"/>
              </w:rPr>
              <w:br/>
              <w:t>- театрализованные представления</w:t>
            </w:r>
          </w:p>
        </w:tc>
      </w:tr>
    </w:tbl>
    <w:p w:rsidR="005878F6" w:rsidRPr="004278B0" w:rsidRDefault="005878F6" w:rsidP="008C169B">
      <w:pPr>
        <w:shd w:val="clear" w:color="auto" w:fill="FFFFFF"/>
        <w:jc w:val="both"/>
        <w:rPr>
          <w:b/>
          <w:szCs w:val="24"/>
        </w:rPr>
      </w:pPr>
    </w:p>
    <w:p w:rsidR="008A1F6B" w:rsidRPr="004278B0" w:rsidRDefault="00AB42B1" w:rsidP="008C169B">
      <w:pPr>
        <w:shd w:val="clear" w:color="auto" w:fill="FFFFFF"/>
        <w:rPr>
          <w:rFonts w:eastAsia="Times New Roman"/>
          <w:b/>
          <w:bCs/>
          <w:szCs w:val="24"/>
          <w:lang w:eastAsia="ru-RU"/>
        </w:rPr>
      </w:pPr>
      <w:r>
        <w:rPr>
          <w:rFonts w:eastAsia="Times New Roman"/>
          <w:b/>
          <w:bCs/>
          <w:szCs w:val="24"/>
          <w:lang w:eastAsia="ru-RU"/>
        </w:rPr>
        <w:t>2.6</w:t>
      </w:r>
      <w:r w:rsidR="007E48DA" w:rsidRPr="004278B0">
        <w:rPr>
          <w:rFonts w:eastAsia="Times New Roman"/>
          <w:b/>
          <w:bCs/>
          <w:szCs w:val="24"/>
          <w:lang w:eastAsia="ru-RU"/>
        </w:rPr>
        <w:t>.4.</w:t>
      </w:r>
      <w:r w:rsidR="008A1F6B" w:rsidRPr="004278B0">
        <w:rPr>
          <w:rFonts w:eastAsia="Times New Roman"/>
          <w:b/>
          <w:bCs/>
          <w:szCs w:val="24"/>
          <w:lang w:eastAsia="ru-RU"/>
        </w:rPr>
        <w:t>Воспитательные результаты любого из видов деятельности школьников распределяются по трем уровням:</w:t>
      </w:r>
    </w:p>
    <w:p w:rsidR="008A1F6B" w:rsidRPr="004278B0" w:rsidRDefault="008A1F6B" w:rsidP="008C169B">
      <w:pPr>
        <w:shd w:val="clear" w:color="auto" w:fill="FFFFFF"/>
        <w:jc w:val="both"/>
        <w:rPr>
          <w:rFonts w:eastAsia="Times New Roman"/>
          <w:bCs/>
          <w:szCs w:val="24"/>
          <w:lang w:eastAsia="ru-RU"/>
        </w:rPr>
      </w:pPr>
      <w:r w:rsidRPr="004278B0">
        <w:rPr>
          <w:rFonts w:eastAsia="Times New Roman"/>
          <w:b/>
          <w:bCs/>
          <w:szCs w:val="24"/>
          <w:lang w:eastAsia="ru-RU"/>
        </w:rPr>
        <w:t>Первый уровень результатов</w:t>
      </w:r>
      <w:r w:rsidRPr="004278B0">
        <w:rPr>
          <w:rFonts w:eastAsia="Times New Roman"/>
          <w:bCs/>
          <w:szCs w:val="24"/>
          <w:lang w:eastAsia="ru-RU"/>
        </w:rPr>
        <w:t xml:space="preserve"> - приобретение школьником социальных знаний (об общественных нормах, об устройстве общества, о социально-одобряемых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педагогами (в основном и дополнительном образовании) как занчимыми для него носителями положительного социальног</w:t>
      </w:r>
      <w:r w:rsidR="007E48DA" w:rsidRPr="004278B0">
        <w:rPr>
          <w:rFonts w:eastAsia="Times New Roman"/>
          <w:bCs/>
          <w:szCs w:val="24"/>
          <w:lang w:eastAsia="ru-RU"/>
        </w:rPr>
        <w:t>о знания и повседневного опыта.</w:t>
      </w:r>
    </w:p>
    <w:p w:rsidR="008A1F6B" w:rsidRPr="004278B0" w:rsidRDefault="008A1F6B" w:rsidP="008C169B">
      <w:pPr>
        <w:shd w:val="clear" w:color="auto" w:fill="FFFFFF"/>
        <w:jc w:val="both"/>
        <w:rPr>
          <w:rFonts w:eastAsia="Times New Roman"/>
          <w:bCs/>
          <w:szCs w:val="24"/>
          <w:lang w:eastAsia="ru-RU"/>
        </w:rPr>
      </w:pPr>
      <w:r w:rsidRPr="004278B0">
        <w:rPr>
          <w:rFonts w:eastAsia="Times New Roman"/>
          <w:b/>
          <w:bCs/>
          <w:szCs w:val="24"/>
          <w:lang w:eastAsia="ru-RU"/>
        </w:rPr>
        <w:t>Второй уровень результатов</w:t>
      </w:r>
      <w:r w:rsidRPr="004278B0">
        <w:rPr>
          <w:rFonts w:eastAsia="Times New Roman"/>
          <w:bCs/>
          <w:szCs w:val="24"/>
          <w:lang w:eastAsia="ru-RU"/>
        </w:rPr>
        <w:t xml:space="preserve"> -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т.е. в защищенной, дружественной среде. Именно в такой близкой социальной среде ребенок получает первое практическое подтверждение приобретенных социаль</w:t>
      </w:r>
      <w:r w:rsidR="007E48DA" w:rsidRPr="004278B0">
        <w:rPr>
          <w:rFonts w:eastAsia="Times New Roman"/>
          <w:bCs/>
          <w:szCs w:val="24"/>
          <w:lang w:eastAsia="ru-RU"/>
        </w:rPr>
        <w:t>ных знаний, начинает их ценить.</w:t>
      </w:r>
    </w:p>
    <w:p w:rsidR="008A1F6B" w:rsidRPr="004278B0" w:rsidRDefault="008A1F6B" w:rsidP="008C169B">
      <w:pPr>
        <w:shd w:val="clear" w:color="auto" w:fill="FFFFFF"/>
        <w:jc w:val="both"/>
        <w:rPr>
          <w:rFonts w:eastAsia="Times New Roman"/>
          <w:bCs/>
          <w:szCs w:val="24"/>
          <w:lang w:eastAsia="ru-RU"/>
        </w:rPr>
      </w:pPr>
      <w:r w:rsidRPr="004278B0">
        <w:rPr>
          <w:rFonts w:eastAsia="Times New Roman"/>
          <w:b/>
          <w:bCs/>
          <w:szCs w:val="24"/>
          <w:lang w:eastAsia="ru-RU"/>
        </w:rPr>
        <w:t>Третий уровень результатов</w:t>
      </w:r>
      <w:r w:rsidRPr="004278B0">
        <w:rPr>
          <w:rFonts w:eastAsia="Times New Roman"/>
          <w:bCs/>
          <w:szCs w:val="24"/>
          <w:lang w:eastAsia="ru-RU"/>
        </w:rPr>
        <w:t xml:space="preserve"> -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социальным деятелем, гражданином, свободным человеком. Для достижения данного уровня результатов особое значение имеет взаимодействие школьника с социальными субъектами за пределами школы,</w:t>
      </w:r>
      <w:r w:rsidR="007E48DA" w:rsidRPr="004278B0">
        <w:rPr>
          <w:rFonts w:eastAsia="Times New Roman"/>
          <w:bCs/>
          <w:szCs w:val="24"/>
          <w:lang w:eastAsia="ru-RU"/>
        </w:rPr>
        <w:t xml:space="preserve"> в открытой общественной среде.</w:t>
      </w:r>
    </w:p>
    <w:p w:rsidR="008A1F6B" w:rsidRPr="004278B0" w:rsidRDefault="008A1F6B" w:rsidP="008C169B">
      <w:pPr>
        <w:shd w:val="clear" w:color="auto" w:fill="FFFFFF"/>
        <w:ind w:firstLine="708"/>
        <w:jc w:val="both"/>
        <w:rPr>
          <w:rFonts w:eastAsia="Times New Roman"/>
          <w:bCs/>
          <w:szCs w:val="24"/>
          <w:lang w:eastAsia="ru-RU"/>
        </w:rPr>
      </w:pPr>
      <w:r w:rsidRPr="004278B0">
        <w:rPr>
          <w:rFonts w:eastAsia="Times New Roman"/>
          <w:bCs/>
          <w:szCs w:val="24"/>
          <w:lang w:eastAsia="ru-RU"/>
        </w:rPr>
        <w:t>Переход от одного уровня воспитательных результатов к другому должен быть последовательным, постепенным, что должно учитываться при организации воспитания и социализации младших школьников.</w:t>
      </w:r>
    </w:p>
    <w:p w:rsidR="008A1F6B" w:rsidRPr="004278B0" w:rsidRDefault="008A1F6B" w:rsidP="008C169B">
      <w:pPr>
        <w:shd w:val="clear" w:color="auto" w:fill="FFFFFF"/>
        <w:ind w:firstLine="708"/>
        <w:jc w:val="both"/>
        <w:rPr>
          <w:rFonts w:eastAsia="Times New Roman"/>
          <w:bCs/>
          <w:szCs w:val="24"/>
          <w:lang w:eastAsia="ru-RU"/>
        </w:rPr>
      </w:pPr>
      <w:r w:rsidRPr="004278B0">
        <w:rPr>
          <w:rFonts w:eastAsia="Times New Roman"/>
          <w:bCs/>
          <w:szCs w:val="24"/>
          <w:lang w:eastAsia="ru-RU"/>
        </w:rPr>
        <w:t xml:space="preserve">В первом классе дети особенно восприимчивы к новому социальному </w:t>
      </w:r>
      <w:r w:rsidR="00764CE1" w:rsidRPr="004278B0">
        <w:rPr>
          <w:rFonts w:eastAsia="Times New Roman"/>
          <w:bCs/>
          <w:szCs w:val="24"/>
          <w:lang w:eastAsia="ru-RU"/>
        </w:rPr>
        <w:t>знанию</w:t>
      </w:r>
      <w:r w:rsidRPr="004278B0">
        <w:rPr>
          <w:rFonts w:eastAsia="Times New Roman"/>
          <w:bCs/>
          <w:szCs w:val="24"/>
          <w:lang w:eastAsia="ru-RU"/>
        </w:rPr>
        <w:t>, стремятся понять новую для них школьную реальность. Педагог должен поддержать эту тенденцию, обеспечить используемыми воспитательными формами достижение ребенком первого уровня результатов.</w:t>
      </w:r>
    </w:p>
    <w:p w:rsidR="008A1F6B" w:rsidRPr="004278B0" w:rsidRDefault="008A1F6B" w:rsidP="008C169B">
      <w:pPr>
        <w:shd w:val="clear" w:color="auto" w:fill="FFFFFF"/>
        <w:ind w:firstLine="708"/>
        <w:jc w:val="both"/>
        <w:rPr>
          <w:rFonts w:eastAsia="Times New Roman"/>
          <w:bCs/>
          <w:szCs w:val="24"/>
          <w:lang w:eastAsia="ru-RU"/>
        </w:rPr>
      </w:pPr>
      <w:r w:rsidRPr="004278B0">
        <w:rPr>
          <w:rFonts w:eastAsia="Times New Roman"/>
          <w:bCs/>
          <w:szCs w:val="24"/>
          <w:lang w:eastAsia="ru-RU"/>
        </w:rPr>
        <w:t>Во втором и третьем</w:t>
      </w:r>
      <w:r w:rsidR="007E48DA" w:rsidRPr="004278B0">
        <w:rPr>
          <w:rFonts w:eastAsia="Times New Roman"/>
          <w:bCs/>
          <w:szCs w:val="24"/>
          <w:lang w:eastAsia="ru-RU"/>
        </w:rPr>
        <w:t>, четвертом</w:t>
      </w:r>
      <w:r w:rsidRPr="004278B0">
        <w:rPr>
          <w:rFonts w:eastAsia="Times New Roman"/>
          <w:bCs/>
          <w:szCs w:val="24"/>
          <w:lang w:eastAsia="ru-RU"/>
        </w:rPr>
        <w:t xml:space="preserve"> классе набирает силу процесс развития детского коллектива, активизируется межличностное взаимодействие младших школьников друг с другом, что создает благоприятную ситуацию для достижения второго уровня результатов.</w:t>
      </w:r>
    </w:p>
    <w:p w:rsidR="008A1F6B" w:rsidRPr="004278B0" w:rsidRDefault="008A1F6B" w:rsidP="008C169B">
      <w:pPr>
        <w:ind w:firstLine="708"/>
        <w:jc w:val="both"/>
        <w:rPr>
          <w:rFonts w:eastAsia="Times New Roman"/>
          <w:szCs w:val="24"/>
          <w:lang w:eastAsia="ru-RU"/>
        </w:rPr>
      </w:pPr>
      <w:r w:rsidRPr="004278B0">
        <w:rPr>
          <w:rFonts w:eastAsia="Times New Roman"/>
          <w:bCs/>
          <w:szCs w:val="24"/>
          <w:lang w:eastAsia="ru-RU"/>
        </w:rPr>
        <w:t xml:space="preserve">Последовательное восхождение от результатов первого к результатам второго уровня на протяжении трех лет обучения </w:t>
      </w:r>
      <w:r w:rsidRPr="004278B0">
        <w:rPr>
          <w:rFonts w:eastAsia="Times New Roman"/>
          <w:szCs w:val="24"/>
          <w:lang w:eastAsia="ru-RU"/>
        </w:rPr>
        <w:t xml:space="preserve">в школе создает к четвертому классу у младшего школьника реальную возможность выхода в пространство общественного действия, т.е. достижения </w:t>
      </w:r>
      <w:r w:rsidRPr="004278B0">
        <w:rPr>
          <w:rFonts w:eastAsia="Times New Roman"/>
          <w:i/>
          <w:iCs/>
          <w:szCs w:val="24"/>
          <w:lang w:eastAsia="ru-RU"/>
        </w:rPr>
        <w:t>третьего уровня воспитательных результатов</w:t>
      </w:r>
      <w:r w:rsidRPr="004278B0">
        <w:rPr>
          <w:rFonts w:eastAsia="Times New Roman"/>
          <w:szCs w:val="24"/>
          <w:lang w:eastAsia="ru-RU"/>
        </w:rPr>
        <w:t>.</w:t>
      </w:r>
    </w:p>
    <w:p w:rsidR="008A1F6B" w:rsidRPr="004278B0" w:rsidRDefault="008A1F6B" w:rsidP="008C169B">
      <w:pPr>
        <w:ind w:firstLine="708"/>
        <w:jc w:val="both"/>
        <w:rPr>
          <w:rFonts w:eastAsia="Times New Roman"/>
          <w:szCs w:val="24"/>
          <w:lang w:eastAsia="ru-RU"/>
        </w:rPr>
      </w:pPr>
      <w:r w:rsidRPr="004278B0">
        <w:rPr>
          <w:rFonts w:eastAsia="Times New Roman"/>
          <w:szCs w:val="24"/>
          <w:lang w:eastAsia="ru-RU"/>
        </w:rPr>
        <w:t>Уровень реализации задач, определенных по каждому направлению воспитательной работы и будет определять качество и результаты воспитательной деятельности.</w:t>
      </w:r>
    </w:p>
    <w:p w:rsidR="00764CE1" w:rsidRPr="004278B0" w:rsidRDefault="00764CE1" w:rsidP="008C169B">
      <w:pPr>
        <w:ind w:firstLine="708"/>
        <w:jc w:val="both"/>
        <w:rPr>
          <w:rFonts w:eastAsia="Times New Roman"/>
          <w:szCs w:val="24"/>
          <w:lang w:eastAsia="ru-RU"/>
        </w:rPr>
      </w:pPr>
      <w:r w:rsidRPr="004278B0">
        <w:rPr>
          <w:rFonts w:eastAsia="Times New Roman"/>
          <w:szCs w:val="24"/>
          <w:lang w:eastAsia="ru-RU"/>
        </w:rPr>
        <w:t xml:space="preserve">Особое внимание уделяется </w:t>
      </w:r>
      <w:r w:rsidRPr="004278B0">
        <w:rPr>
          <w:rFonts w:eastAsia="Times New Roman"/>
          <w:b/>
          <w:szCs w:val="24"/>
          <w:lang w:eastAsia="ru-RU"/>
        </w:rPr>
        <w:t>работе с семьей</w:t>
      </w:r>
      <w:r w:rsidRPr="004278B0">
        <w:rPr>
          <w:rFonts w:eastAsia="Times New Roman"/>
          <w:szCs w:val="24"/>
          <w:lang w:eastAsia="ru-RU"/>
        </w:rPr>
        <w:t>. Родители наших учеников играют важную роль в общей воспитательной системе. Они вместе с детьми с удовольствием принимают активное участие в подготовке и проведении коллективных творческих дел; входят в состав Совета школы, через который осуществляется руководство школы и всего воспитательного пространства.</w:t>
      </w:r>
    </w:p>
    <w:p w:rsidR="00764CE1" w:rsidRPr="004278B0" w:rsidRDefault="00D81595" w:rsidP="008C169B">
      <w:pPr>
        <w:jc w:val="both"/>
        <w:rPr>
          <w:rFonts w:eastAsia="Times New Roman"/>
          <w:szCs w:val="24"/>
          <w:lang w:eastAsia="ru-RU"/>
        </w:rPr>
      </w:pPr>
      <w:r w:rsidRPr="004278B0">
        <w:rPr>
          <w:rFonts w:eastAsia="Times New Roman"/>
          <w:b/>
          <w:szCs w:val="24"/>
          <w:lang w:eastAsia="ru-RU"/>
        </w:rPr>
        <w:t xml:space="preserve">    </w:t>
      </w:r>
      <w:r w:rsidR="00764CE1" w:rsidRPr="004278B0">
        <w:rPr>
          <w:rFonts w:eastAsia="Times New Roman"/>
          <w:szCs w:val="24"/>
          <w:lang w:eastAsia="ru-RU"/>
        </w:rPr>
        <w:t xml:space="preserve">В работе с родителями мы поставили перед собой ряд </w:t>
      </w:r>
      <w:r w:rsidR="00764CE1" w:rsidRPr="004278B0">
        <w:rPr>
          <w:rFonts w:eastAsia="Times New Roman"/>
          <w:b/>
          <w:szCs w:val="24"/>
          <w:lang w:eastAsia="ru-RU"/>
        </w:rPr>
        <w:t>задач</w:t>
      </w:r>
      <w:r w:rsidR="00764CE1" w:rsidRPr="004278B0">
        <w:rPr>
          <w:rFonts w:eastAsia="Times New Roman"/>
          <w:szCs w:val="24"/>
          <w:lang w:eastAsia="ru-RU"/>
        </w:rPr>
        <w:t xml:space="preserve">: </w:t>
      </w:r>
    </w:p>
    <w:p w:rsidR="00764CE1" w:rsidRPr="004278B0" w:rsidRDefault="00764CE1" w:rsidP="008C169B">
      <w:pPr>
        <w:jc w:val="both"/>
        <w:rPr>
          <w:rFonts w:eastAsia="Times New Roman"/>
          <w:szCs w:val="24"/>
          <w:lang w:eastAsia="ru-RU"/>
        </w:rPr>
      </w:pPr>
      <w:r w:rsidRPr="004278B0">
        <w:rPr>
          <w:rFonts w:eastAsia="Times New Roman"/>
          <w:szCs w:val="24"/>
          <w:lang w:eastAsia="ru-RU"/>
        </w:rPr>
        <w:t>-формирование условий для сотрудничества педагогов и родителей на всех этапах воспитательного процесса: целеполагания, отбора содержания, форм, средств воспитания, их реализации, анализа и оценки результатов;</w:t>
      </w:r>
    </w:p>
    <w:p w:rsidR="00764CE1" w:rsidRPr="004278B0" w:rsidRDefault="00764CE1" w:rsidP="008C169B">
      <w:pPr>
        <w:jc w:val="both"/>
        <w:rPr>
          <w:rFonts w:eastAsia="Times New Roman"/>
          <w:szCs w:val="24"/>
          <w:lang w:eastAsia="ru-RU"/>
        </w:rPr>
      </w:pPr>
      <w:r w:rsidRPr="004278B0">
        <w:rPr>
          <w:rFonts w:eastAsia="Times New Roman"/>
          <w:szCs w:val="24"/>
          <w:lang w:eastAsia="ru-RU"/>
        </w:rPr>
        <w:t>-проведение консультаций для родителей по вопросам обучения и воспитания младшего школьника;</w:t>
      </w:r>
    </w:p>
    <w:p w:rsidR="00764CE1" w:rsidRPr="004278B0" w:rsidRDefault="00764CE1" w:rsidP="008C169B">
      <w:pPr>
        <w:jc w:val="both"/>
        <w:rPr>
          <w:rFonts w:eastAsia="Times New Roman"/>
          <w:szCs w:val="24"/>
          <w:lang w:eastAsia="ru-RU"/>
        </w:rPr>
      </w:pPr>
      <w:r w:rsidRPr="004278B0">
        <w:rPr>
          <w:rFonts w:eastAsia="Times New Roman"/>
          <w:szCs w:val="24"/>
          <w:lang w:eastAsia="ru-RU"/>
        </w:rPr>
        <w:t>-создание системы психолого-педагогической помощи учащимся и их</w:t>
      </w:r>
      <w:r w:rsidR="00D81595" w:rsidRPr="004278B0">
        <w:rPr>
          <w:rFonts w:eastAsia="Times New Roman"/>
          <w:szCs w:val="24"/>
          <w:lang w:eastAsia="ru-RU"/>
        </w:rPr>
        <w:t xml:space="preserve"> родителям.</w:t>
      </w:r>
    </w:p>
    <w:p w:rsidR="00764CE1" w:rsidRPr="004278B0" w:rsidRDefault="00D81595" w:rsidP="008C169B">
      <w:pPr>
        <w:jc w:val="both"/>
        <w:rPr>
          <w:rFonts w:eastAsia="Times New Roman"/>
          <w:szCs w:val="24"/>
          <w:lang w:eastAsia="ru-RU"/>
        </w:rPr>
      </w:pPr>
      <w:r w:rsidRPr="004278B0">
        <w:rPr>
          <w:rFonts w:eastAsia="Times New Roman"/>
          <w:szCs w:val="24"/>
          <w:lang w:eastAsia="ru-RU"/>
        </w:rPr>
        <w:t xml:space="preserve">          </w:t>
      </w:r>
      <w:r w:rsidR="00764CE1" w:rsidRPr="004278B0">
        <w:rPr>
          <w:rFonts w:eastAsia="Times New Roman"/>
          <w:szCs w:val="24"/>
          <w:lang w:eastAsia="ru-RU"/>
        </w:rPr>
        <w:t xml:space="preserve">Для достижения поставленных задач мы используем такие </w:t>
      </w:r>
      <w:r w:rsidR="00764CE1" w:rsidRPr="004278B0">
        <w:rPr>
          <w:rFonts w:eastAsia="Times New Roman"/>
          <w:b/>
          <w:szCs w:val="24"/>
          <w:lang w:eastAsia="ru-RU"/>
        </w:rPr>
        <w:t>формы</w:t>
      </w:r>
      <w:r w:rsidR="00764CE1" w:rsidRPr="004278B0">
        <w:rPr>
          <w:rFonts w:eastAsia="Times New Roman"/>
          <w:szCs w:val="24"/>
          <w:lang w:eastAsia="ru-RU"/>
        </w:rPr>
        <w:t xml:space="preserve"> как:</w:t>
      </w:r>
    </w:p>
    <w:p w:rsidR="00764CE1" w:rsidRPr="004278B0" w:rsidRDefault="00764CE1" w:rsidP="008C169B">
      <w:pPr>
        <w:jc w:val="both"/>
        <w:rPr>
          <w:rFonts w:eastAsia="Times New Roman"/>
          <w:szCs w:val="24"/>
          <w:lang w:eastAsia="ru-RU"/>
        </w:rPr>
      </w:pPr>
      <w:r w:rsidRPr="004278B0">
        <w:rPr>
          <w:rFonts w:eastAsia="Times New Roman"/>
          <w:szCs w:val="24"/>
          <w:lang w:eastAsia="ru-RU"/>
        </w:rPr>
        <w:t>-индивидуальные консультации и беседы;</w:t>
      </w:r>
    </w:p>
    <w:p w:rsidR="00764CE1" w:rsidRPr="004278B0" w:rsidRDefault="00764CE1" w:rsidP="008C169B">
      <w:pPr>
        <w:jc w:val="both"/>
        <w:rPr>
          <w:rFonts w:eastAsia="Times New Roman"/>
          <w:szCs w:val="24"/>
          <w:lang w:eastAsia="ru-RU"/>
        </w:rPr>
      </w:pPr>
      <w:r w:rsidRPr="004278B0">
        <w:rPr>
          <w:rFonts w:eastAsia="Times New Roman"/>
          <w:szCs w:val="24"/>
          <w:lang w:eastAsia="ru-RU"/>
        </w:rPr>
        <w:t>-анкетирование;</w:t>
      </w:r>
    </w:p>
    <w:p w:rsidR="00764CE1" w:rsidRPr="004278B0" w:rsidRDefault="00764CE1" w:rsidP="008C169B">
      <w:pPr>
        <w:jc w:val="both"/>
        <w:rPr>
          <w:rFonts w:eastAsia="Times New Roman"/>
          <w:szCs w:val="24"/>
          <w:lang w:eastAsia="ru-RU"/>
        </w:rPr>
      </w:pPr>
      <w:r w:rsidRPr="004278B0">
        <w:rPr>
          <w:rFonts w:eastAsia="Times New Roman"/>
          <w:szCs w:val="24"/>
          <w:lang w:eastAsia="ru-RU"/>
        </w:rPr>
        <w:t>-родительские собрания;</w:t>
      </w:r>
    </w:p>
    <w:p w:rsidR="00764CE1" w:rsidRPr="004278B0" w:rsidRDefault="00764CE1" w:rsidP="008C169B">
      <w:pPr>
        <w:jc w:val="both"/>
        <w:rPr>
          <w:rFonts w:eastAsia="Times New Roman"/>
          <w:szCs w:val="24"/>
          <w:lang w:eastAsia="ru-RU"/>
        </w:rPr>
      </w:pPr>
      <w:r w:rsidRPr="004278B0">
        <w:rPr>
          <w:rFonts w:eastAsia="Times New Roman"/>
          <w:szCs w:val="24"/>
          <w:lang w:eastAsia="ru-RU"/>
        </w:rPr>
        <w:t>-Дни открытого урока;</w:t>
      </w:r>
    </w:p>
    <w:p w:rsidR="00764CE1" w:rsidRPr="004278B0" w:rsidRDefault="00764CE1" w:rsidP="008C169B">
      <w:pPr>
        <w:jc w:val="both"/>
        <w:rPr>
          <w:rFonts w:eastAsia="Times New Roman"/>
          <w:szCs w:val="24"/>
          <w:lang w:eastAsia="ru-RU"/>
        </w:rPr>
      </w:pPr>
      <w:r w:rsidRPr="004278B0">
        <w:rPr>
          <w:rFonts w:eastAsia="Times New Roman"/>
          <w:szCs w:val="24"/>
          <w:lang w:eastAsia="ru-RU"/>
        </w:rPr>
        <w:t>-Дни открытых дверей;</w:t>
      </w:r>
    </w:p>
    <w:p w:rsidR="00764CE1" w:rsidRPr="004278B0" w:rsidRDefault="00764CE1" w:rsidP="008C169B">
      <w:pPr>
        <w:jc w:val="both"/>
        <w:rPr>
          <w:rFonts w:eastAsia="Times New Roman"/>
          <w:szCs w:val="24"/>
          <w:lang w:eastAsia="ru-RU"/>
        </w:rPr>
      </w:pPr>
      <w:r w:rsidRPr="004278B0">
        <w:rPr>
          <w:rFonts w:eastAsia="Times New Roman"/>
          <w:szCs w:val="24"/>
          <w:lang w:eastAsia="ru-RU"/>
        </w:rPr>
        <w:t>-совместные творческие дела и праздники;</w:t>
      </w:r>
    </w:p>
    <w:p w:rsidR="00742DA6" w:rsidRPr="004278B0" w:rsidRDefault="00764CE1" w:rsidP="008C169B">
      <w:pPr>
        <w:jc w:val="both"/>
        <w:rPr>
          <w:rFonts w:eastAsia="Times New Roman"/>
          <w:szCs w:val="24"/>
          <w:lang w:eastAsia="ru-RU"/>
        </w:rPr>
      </w:pPr>
      <w:r w:rsidRPr="004278B0">
        <w:rPr>
          <w:rFonts w:eastAsia="Times New Roman"/>
          <w:szCs w:val="24"/>
          <w:lang w:eastAsia="ru-RU"/>
        </w:rPr>
        <w:t>-инфор</w:t>
      </w:r>
      <w:r w:rsidR="0068559A" w:rsidRPr="004278B0">
        <w:rPr>
          <w:rFonts w:eastAsia="Times New Roman"/>
          <w:szCs w:val="24"/>
          <w:lang w:eastAsia="ru-RU"/>
        </w:rPr>
        <w:t>мационные уголки для родителей.</w:t>
      </w:r>
    </w:p>
    <w:p w:rsidR="00764CE1" w:rsidRPr="004278B0" w:rsidRDefault="00AB42B1" w:rsidP="008C169B">
      <w:pPr>
        <w:rPr>
          <w:rFonts w:eastAsia="Times New Roman"/>
          <w:b/>
          <w:szCs w:val="24"/>
          <w:lang w:eastAsia="ru-RU"/>
        </w:rPr>
      </w:pPr>
      <w:r>
        <w:rPr>
          <w:rFonts w:eastAsia="Times New Roman"/>
          <w:b/>
          <w:szCs w:val="24"/>
          <w:lang w:eastAsia="ru-RU"/>
        </w:rPr>
        <w:t>2.6</w:t>
      </w:r>
      <w:r w:rsidR="007E48DA" w:rsidRPr="004278B0">
        <w:rPr>
          <w:rFonts w:eastAsia="Times New Roman"/>
          <w:b/>
          <w:szCs w:val="24"/>
          <w:lang w:eastAsia="ru-RU"/>
        </w:rPr>
        <w:t>.5.</w:t>
      </w:r>
      <w:r w:rsidR="00764CE1" w:rsidRPr="004278B0">
        <w:rPr>
          <w:rFonts w:eastAsia="Times New Roman"/>
          <w:b/>
          <w:szCs w:val="24"/>
          <w:lang w:eastAsia="ru-RU"/>
        </w:rPr>
        <w:t>Планируемые результаты воспитания и социализации учащихся</w:t>
      </w:r>
    </w:p>
    <w:p w:rsidR="009E691F" w:rsidRPr="004278B0" w:rsidRDefault="009E691F" w:rsidP="008C169B">
      <w:pPr>
        <w:shd w:val="clear" w:color="auto" w:fill="FFFFFF"/>
        <w:jc w:val="both"/>
        <w:rPr>
          <w:rFonts w:eastAsia="Times New Roman"/>
          <w:b/>
          <w:bCs/>
          <w:szCs w:val="24"/>
          <w:lang w:eastAsia="ru-RU"/>
        </w:rPr>
      </w:pPr>
      <w:r w:rsidRPr="004278B0">
        <w:rPr>
          <w:rFonts w:eastAsia="Times New Roman"/>
          <w:b/>
          <w:bCs/>
          <w:szCs w:val="24"/>
          <w:lang w:eastAsia="ru-RU"/>
        </w:rPr>
        <w:t>Портрет выпускника 1 класса</w:t>
      </w:r>
    </w:p>
    <w:p w:rsidR="009E691F" w:rsidRPr="004278B0" w:rsidRDefault="00755738" w:rsidP="008C169B">
      <w:pPr>
        <w:shd w:val="clear" w:color="auto" w:fill="FFFFFF"/>
        <w:jc w:val="both"/>
        <w:rPr>
          <w:rFonts w:eastAsia="Times New Roman"/>
          <w:bCs/>
          <w:szCs w:val="24"/>
          <w:lang w:eastAsia="ru-RU"/>
        </w:rPr>
      </w:pPr>
      <w:r w:rsidRPr="004278B0">
        <w:rPr>
          <w:rFonts w:eastAsia="Times New Roman"/>
          <w:bCs/>
          <w:szCs w:val="24"/>
          <w:lang w:eastAsia="ru-RU"/>
        </w:rPr>
        <w:t>-</w:t>
      </w:r>
      <w:r w:rsidR="009E691F" w:rsidRPr="004278B0">
        <w:rPr>
          <w:rFonts w:eastAsia="Times New Roman"/>
          <w:bCs/>
          <w:szCs w:val="24"/>
          <w:lang w:eastAsia="ru-RU"/>
        </w:rPr>
        <w:t>Умеет сосредоточить свое внимание на предлагаемом материале и действовать в соответствии с указаниями педагога</w:t>
      </w:r>
    </w:p>
    <w:p w:rsidR="009E691F" w:rsidRPr="004278B0" w:rsidRDefault="00755738" w:rsidP="008C169B">
      <w:pPr>
        <w:shd w:val="clear" w:color="auto" w:fill="FFFFFF"/>
        <w:jc w:val="both"/>
        <w:rPr>
          <w:rFonts w:eastAsia="Times New Roman"/>
          <w:bCs/>
          <w:szCs w:val="24"/>
          <w:lang w:eastAsia="ru-RU"/>
        </w:rPr>
      </w:pPr>
      <w:r w:rsidRPr="004278B0">
        <w:rPr>
          <w:rFonts w:eastAsia="Times New Roman"/>
          <w:bCs/>
          <w:szCs w:val="24"/>
          <w:lang w:eastAsia="ru-RU"/>
        </w:rPr>
        <w:t>-</w:t>
      </w:r>
      <w:r w:rsidR="009E691F" w:rsidRPr="004278B0">
        <w:rPr>
          <w:rFonts w:eastAsia="Times New Roman"/>
          <w:bCs/>
          <w:szCs w:val="24"/>
          <w:lang w:eastAsia="ru-RU"/>
        </w:rPr>
        <w:t xml:space="preserve"> Умеет строить отношения со взрослыми, сверстниками, доброжелателен в обращении с людьми</w:t>
      </w:r>
    </w:p>
    <w:p w:rsidR="009E691F" w:rsidRPr="004278B0" w:rsidRDefault="00755738" w:rsidP="008C169B">
      <w:pPr>
        <w:shd w:val="clear" w:color="auto" w:fill="FFFFFF"/>
        <w:jc w:val="both"/>
        <w:rPr>
          <w:rFonts w:eastAsia="Times New Roman"/>
          <w:bCs/>
          <w:szCs w:val="24"/>
          <w:lang w:eastAsia="ru-RU"/>
        </w:rPr>
      </w:pPr>
      <w:r w:rsidRPr="004278B0">
        <w:rPr>
          <w:rFonts w:eastAsia="Times New Roman"/>
          <w:bCs/>
          <w:szCs w:val="24"/>
          <w:lang w:eastAsia="ru-RU"/>
        </w:rPr>
        <w:t>-</w:t>
      </w:r>
      <w:r w:rsidR="009E691F" w:rsidRPr="004278B0">
        <w:rPr>
          <w:rFonts w:eastAsia="Times New Roman"/>
          <w:bCs/>
          <w:szCs w:val="24"/>
          <w:lang w:eastAsia="ru-RU"/>
        </w:rPr>
        <w:t xml:space="preserve"> Дисциплинирован, знает правила поведения в общественных местах</w:t>
      </w:r>
    </w:p>
    <w:p w:rsidR="009E691F" w:rsidRPr="004278B0" w:rsidRDefault="00755738" w:rsidP="008C169B">
      <w:pPr>
        <w:shd w:val="clear" w:color="auto" w:fill="FFFFFF"/>
        <w:jc w:val="both"/>
        <w:rPr>
          <w:rFonts w:eastAsia="Times New Roman"/>
          <w:bCs/>
          <w:szCs w:val="24"/>
          <w:lang w:eastAsia="ru-RU"/>
        </w:rPr>
      </w:pPr>
      <w:r w:rsidRPr="004278B0">
        <w:rPr>
          <w:rFonts w:eastAsia="Times New Roman"/>
          <w:bCs/>
          <w:szCs w:val="24"/>
          <w:lang w:eastAsia="ru-RU"/>
        </w:rPr>
        <w:t>-</w:t>
      </w:r>
      <w:r w:rsidR="009E691F" w:rsidRPr="004278B0">
        <w:rPr>
          <w:rFonts w:eastAsia="Times New Roman"/>
          <w:bCs/>
          <w:szCs w:val="24"/>
          <w:lang w:eastAsia="ru-RU"/>
        </w:rPr>
        <w:t xml:space="preserve"> Имеет представление о здоровом образе жизни, элементарные культурно-гигиенические навыки, обладает хорошей работоспособностью, развиты двигательные и моторные навыки</w:t>
      </w:r>
    </w:p>
    <w:p w:rsidR="009E691F" w:rsidRPr="004278B0" w:rsidRDefault="00755738" w:rsidP="008C169B">
      <w:pPr>
        <w:shd w:val="clear" w:color="auto" w:fill="FFFFFF"/>
        <w:jc w:val="both"/>
        <w:rPr>
          <w:rFonts w:eastAsia="Times New Roman"/>
          <w:bCs/>
          <w:szCs w:val="24"/>
          <w:lang w:eastAsia="ru-RU"/>
        </w:rPr>
      </w:pPr>
      <w:r w:rsidRPr="004278B0">
        <w:rPr>
          <w:rFonts w:eastAsia="Times New Roman"/>
          <w:bCs/>
          <w:szCs w:val="24"/>
          <w:lang w:eastAsia="ru-RU"/>
        </w:rPr>
        <w:t>-</w:t>
      </w:r>
      <w:r w:rsidR="009E691F" w:rsidRPr="004278B0">
        <w:rPr>
          <w:rFonts w:eastAsia="Times New Roman"/>
          <w:bCs/>
          <w:szCs w:val="24"/>
          <w:lang w:eastAsia="ru-RU"/>
        </w:rPr>
        <w:t xml:space="preserve"> Знает элементарные правила безопасного поведения при взаимодействии с другими людьми, правила поведения на улице, в быту в школе</w:t>
      </w:r>
    </w:p>
    <w:p w:rsidR="009E691F" w:rsidRPr="004278B0" w:rsidRDefault="00755738" w:rsidP="008C169B">
      <w:pPr>
        <w:shd w:val="clear" w:color="auto" w:fill="FFFFFF"/>
        <w:jc w:val="both"/>
        <w:rPr>
          <w:rFonts w:eastAsia="Times New Roman"/>
          <w:bCs/>
          <w:szCs w:val="24"/>
          <w:lang w:eastAsia="ru-RU"/>
        </w:rPr>
      </w:pPr>
      <w:r w:rsidRPr="004278B0">
        <w:rPr>
          <w:rFonts w:eastAsia="Times New Roman"/>
          <w:bCs/>
          <w:szCs w:val="24"/>
          <w:lang w:eastAsia="ru-RU"/>
        </w:rPr>
        <w:t>-</w:t>
      </w:r>
      <w:r w:rsidR="009E691F" w:rsidRPr="004278B0">
        <w:rPr>
          <w:rFonts w:eastAsia="Times New Roman"/>
          <w:bCs/>
          <w:szCs w:val="24"/>
          <w:lang w:eastAsia="ru-RU"/>
        </w:rPr>
        <w:t xml:space="preserve"> Владеет доступными видами общественно-полезного труда</w:t>
      </w:r>
    </w:p>
    <w:p w:rsidR="009E691F" w:rsidRPr="004278B0" w:rsidRDefault="00755738" w:rsidP="008C169B">
      <w:pPr>
        <w:shd w:val="clear" w:color="auto" w:fill="FFFFFF"/>
        <w:jc w:val="both"/>
        <w:rPr>
          <w:rFonts w:eastAsia="Times New Roman"/>
          <w:bCs/>
          <w:szCs w:val="24"/>
          <w:lang w:eastAsia="ru-RU"/>
        </w:rPr>
      </w:pPr>
      <w:r w:rsidRPr="004278B0">
        <w:rPr>
          <w:rFonts w:eastAsia="Times New Roman"/>
          <w:bCs/>
          <w:szCs w:val="24"/>
          <w:lang w:eastAsia="ru-RU"/>
        </w:rPr>
        <w:t>-</w:t>
      </w:r>
      <w:r w:rsidR="009E691F" w:rsidRPr="004278B0">
        <w:rPr>
          <w:rFonts w:eastAsia="Times New Roman"/>
          <w:bCs/>
          <w:szCs w:val="24"/>
          <w:lang w:eastAsia="ru-RU"/>
        </w:rPr>
        <w:t xml:space="preserve"> Вл</w:t>
      </w:r>
      <w:r w:rsidRPr="004278B0">
        <w:rPr>
          <w:rFonts w:eastAsia="Times New Roman"/>
          <w:bCs/>
          <w:szCs w:val="24"/>
          <w:lang w:eastAsia="ru-RU"/>
        </w:rPr>
        <w:t>адеет наглядно-образной памятью</w:t>
      </w:r>
    </w:p>
    <w:p w:rsidR="009E691F" w:rsidRPr="004278B0" w:rsidRDefault="009E691F" w:rsidP="008C169B">
      <w:pPr>
        <w:shd w:val="clear" w:color="auto" w:fill="FFFFFF"/>
        <w:jc w:val="both"/>
        <w:rPr>
          <w:rFonts w:eastAsia="Times New Roman"/>
          <w:b/>
          <w:bCs/>
          <w:szCs w:val="24"/>
          <w:lang w:eastAsia="ru-RU"/>
        </w:rPr>
      </w:pPr>
      <w:r w:rsidRPr="004278B0">
        <w:rPr>
          <w:rFonts w:eastAsia="Times New Roman"/>
          <w:b/>
          <w:bCs/>
          <w:szCs w:val="24"/>
          <w:lang w:eastAsia="ru-RU"/>
        </w:rPr>
        <w:t xml:space="preserve">Портрет выпускника 2 </w:t>
      </w:r>
      <w:r w:rsidR="008C2709">
        <w:rPr>
          <w:rFonts w:eastAsia="Times New Roman"/>
          <w:b/>
          <w:bCs/>
          <w:szCs w:val="24"/>
          <w:lang w:eastAsia="ru-RU"/>
        </w:rPr>
        <w:t xml:space="preserve">-3 </w:t>
      </w:r>
      <w:r w:rsidRPr="004278B0">
        <w:rPr>
          <w:rFonts w:eastAsia="Times New Roman"/>
          <w:b/>
          <w:bCs/>
          <w:szCs w:val="24"/>
          <w:lang w:eastAsia="ru-RU"/>
        </w:rPr>
        <w:t>класса</w:t>
      </w:r>
    </w:p>
    <w:p w:rsidR="009E691F" w:rsidRPr="004278B0" w:rsidRDefault="00755738" w:rsidP="008C169B">
      <w:pPr>
        <w:shd w:val="clear" w:color="auto" w:fill="FFFFFF"/>
        <w:jc w:val="both"/>
        <w:rPr>
          <w:rFonts w:eastAsia="Times New Roman"/>
          <w:bCs/>
          <w:szCs w:val="24"/>
          <w:lang w:eastAsia="ru-RU"/>
        </w:rPr>
      </w:pPr>
      <w:r w:rsidRPr="004278B0">
        <w:rPr>
          <w:rFonts w:eastAsia="Times New Roman"/>
          <w:bCs/>
          <w:szCs w:val="24"/>
          <w:lang w:eastAsia="ru-RU"/>
        </w:rPr>
        <w:t>-</w:t>
      </w:r>
      <w:r w:rsidR="009E691F" w:rsidRPr="004278B0">
        <w:rPr>
          <w:rFonts w:eastAsia="Times New Roman"/>
          <w:bCs/>
          <w:szCs w:val="24"/>
          <w:lang w:eastAsia="ru-RU"/>
        </w:rPr>
        <w:t>Умеет управлять своим вниманием, самостоятельно его организовывать</w:t>
      </w:r>
    </w:p>
    <w:p w:rsidR="009E691F" w:rsidRPr="004278B0" w:rsidRDefault="00755738" w:rsidP="008C169B">
      <w:pPr>
        <w:shd w:val="clear" w:color="auto" w:fill="FFFFFF"/>
        <w:jc w:val="both"/>
        <w:rPr>
          <w:rFonts w:eastAsia="Times New Roman"/>
          <w:bCs/>
          <w:szCs w:val="24"/>
          <w:lang w:eastAsia="ru-RU"/>
        </w:rPr>
      </w:pPr>
      <w:r w:rsidRPr="004278B0">
        <w:rPr>
          <w:rFonts w:eastAsia="Times New Roman"/>
          <w:bCs/>
          <w:szCs w:val="24"/>
          <w:lang w:eastAsia="ru-RU"/>
        </w:rPr>
        <w:t>-</w:t>
      </w:r>
      <w:r w:rsidR="009E691F" w:rsidRPr="004278B0">
        <w:rPr>
          <w:rFonts w:eastAsia="Times New Roman"/>
          <w:bCs/>
          <w:szCs w:val="24"/>
          <w:lang w:eastAsia="ru-RU"/>
        </w:rPr>
        <w:t xml:space="preserve"> Владеет разнообразными формами и средствами общепланирования в совместной продуктивной деятельности</w:t>
      </w:r>
    </w:p>
    <w:p w:rsidR="009E691F" w:rsidRPr="004278B0" w:rsidRDefault="00755738" w:rsidP="008C169B">
      <w:pPr>
        <w:shd w:val="clear" w:color="auto" w:fill="FFFFFF"/>
        <w:jc w:val="both"/>
        <w:rPr>
          <w:rFonts w:eastAsia="Times New Roman"/>
          <w:bCs/>
          <w:szCs w:val="24"/>
          <w:lang w:eastAsia="ru-RU"/>
        </w:rPr>
      </w:pPr>
      <w:r w:rsidRPr="004278B0">
        <w:rPr>
          <w:rFonts w:eastAsia="Times New Roman"/>
          <w:bCs/>
          <w:szCs w:val="24"/>
          <w:lang w:eastAsia="ru-RU"/>
        </w:rPr>
        <w:t>-</w:t>
      </w:r>
      <w:r w:rsidR="009E691F" w:rsidRPr="004278B0">
        <w:rPr>
          <w:rFonts w:eastAsia="Times New Roman"/>
          <w:bCs/>
          <w:szCs w:val="24"/>
          <w:lang w:eastAsia="ru-RU"/>
        </w:rPr>
        <w:t xml:space="preserve"> Проявлять чувство ответственности за живое существо, начатое дело, результат совместной деятельности, сдержан, тактичен</w:t>
      </w:r>
    </w:p>
    <w:p w:rsidR="009E691F" w:rsidRPr="004278B0" w:rsidRDefault="00755738" w:rsidP="008C169B">
      <w:pPr>
        <w:shd w:val="clear" w:color="auto" w:fill="FFFFFF"/>
        <w:jc w:val="both"/>
        <w:rPr>
          <w:rFonts w:eastAsia="Times New Roman"/>
          <w:bCs/>
          <w:szCs w:val="24"/>
          <w:lang w:eastAsia="ru-RU"/>
        </w:rPr>
      </w:pPr>
      <w:r w:rsidRPr="004278B0">
        <w:rPr>
          <w:rFonts w:eastAsia="Times New Roman"/>
          <w:bCs/>
          <w:szCs w:val="24"/>
          <w:lang w:eastAsia="ru-RU"/>
        </w:rPr>
        <w:t>-</w:t>
      </w:r>
      <w:r w:rsidR="009E691F" w:rsidRPr="004278B0">
        <w:rPr>
          <w:rFonts w:eastAsia="Times New Roman"/>
          <w:bCs/>
          <w:szCs w:val="24"/>
          <w:lang w:eastAsia="ru-RU"/>
        </w:rPr>
        <w:t xml:space="preserve"> Выполняет основные положения здорового образа жизни, правила личной и общественной гигиены, особенности охраны здоровья в разные времена года</w:t>
      </w:r>
    </w:p>
    <w:p w:rsidR="009E691F" w:rsidRPr="004278B0" w:rsidRDefault="00755738" w:rsidP="008C169B">
      <w:pPr>
        <w:shd w:val="clear" w:color="auto" w:fill="FFFFFF"/>
        <w:jc w:val="both"/>
        <w:rPr>
          <w:rFonts w:eastAsia="Times New Roman"/>
          <w:bCs/>
          <w:szCs w:val="24"/>
          <w:lang w:eastAsia="ru-RU"/>
        </w:rPr>
      </w:pPr>
      <w:r w:rsidRPr="004278B0">
        <w:rPr>
          <w:rFonts w:eastAsia="Times New Roman"/>
          <w:bCs/>
          <w:szCs w:val="24"/>
          <w:lang w:eastAsia="ru-RU"/>
        </w:rPr>
        <w:t>-</w:t>
      </w:r>
      <w:r w:rsidR="009E691F" w:rsidRPr="004278B0">
        <w:rPr>
          <w:rFonts w:eastAsia="Times New Roman"/>
          <w:bCs/>
          <w:szCs w:val="24"/>
          <w:lang w:eastAsia="ru-RU"/>
        </w:rPr>
        <w:t xml:space="preserve"> Выполняет правила безопасного поведения на улице, в быту, при контактах с людьми</w:t>
      </w:r>
    </w:p>
    <w:p w:rsidR="009E691F" w:rsidRPr="004278B0" w:rsidRDefault="00755738" w:rsidP="008C169B">
      <w:pPr>
        <w:shd w:val="clear" w:color="auto" w:fill="FFFFFF"/>
        <w:jc w:val="both"/>
        <w:rPr>
          <w:rFonts w:eastAsia="Times New Roman"/>
          <w:bCs/>
          <w:szCs w:val="24"/>
          <w:lang w:eastAsia="ru-RU"/>
        </w:rPr>
      </w:pPr>
      <w:r w:rsidRPr="004278B0">
        <w:rPr>
          <w:rFonts w:eastAsia="Times New Roman"/>
          <w:bCs/>
          <w:szCs w:val="24"/>
          <w:lang w:eastAsia="ru-RU"/>
        </w:rPr>
        <w:t>-</w:t>
      </w:r>
      <w:r w:rsidR="009E691F" w:rsidRPr="004278B0">
        <w:rPr>
          <w:rFonts w:eastAsia="Times New Roman"/>
          <w:bCs/>
          <w:szCs w:val="24"/>
          <w:lang w:eastAsia="ru-RU"/>
        </w:rPr>
        <w:t xml:space="preserve"> Трудолюбив, умеет правильно организовывать свой труд, поддерживать, контролировать правильность своих действий</w:t>
      </w:r>
    </w:p>
    <w:p w:rsidR="009E691F" w:rsidRPr="004278B0" w:rsidRDefault="00755738" w:rsidP="008C169B">
      <w:pPr>
        <w:shd w:val="clear" w:color="auto" w:fill="FFFFFF"/>
        <w:jc w:val="both"/>
        <w:rPr>
          <w:rFonts w:eastAsia="Times New Roman"/>
          <w:bCs/>
          <w:szCs w:val="24"/>
          <w:lang w:eastAsia="ru-RU"/>
        </w:rPr>
      </w:pPr>
      <w:r w:rsidRPr="004278B0">
        <w:rPr>
          <w:rFonts w:eastAsia="Times New Roman"/>
          <w:bCs/>
          <w:szCs w:val="24"/>
          <w:lang w:eastAsia="ru-RU"/>
        </w:rPr>
        <w:t>-</w:t>
      </w:r>
      <w:r w:rsidR="009E691F" w:rsidRPr="004278B0">
        <w:rPr>
          <w:rFonts w:eastAsia="Times New Roman"/>
          <w:bCs/>
          <w:szCs w:val="24"/>
          <w:lang w:eastAsia="ru-RU"/>
        </w:rPr>
        <w:t xml:space="preserve"> Владеет словесно-логической памятью</w:t>
      </w:r>
    </w:p>
    <w:p w:rsidR="009E691F" w:rsidRPr="004278B0" w:rsidRDefault="008C2709" w:rsidP="008C169B">
      <w:pPr>
        <w:shd w:val="clear" w:color="auto" w:fill="FFFFFF"/>
        <w:jc w:val="both"/>
        <w:rPr>
          <w:rFonts w:eastAsia="Times New Roman"/>
          <w:b/>
          <w:bCs/>
          <w:szCs w:val="24"/>
          <w:lang w:eastAsia="ru-RU"/>
        </w:rPr>
      </w:pPr>
      <w:r>
        <w:rPr>
          <w:rFonts w:eastAsia="Times New Roman"/>
          <w:b/>
          <w:bCs/>
          <w:szCs w:val="24"/>
          <w:lang w:eastAsia="ru-RU"/>
        </w:rPr>
        <w:t xml:space="preserve">Портрет выпускника </w:t>
      </w:r>
      <w:r w:rsidR="00371C3C" w:rsidRPr="004278B0">
        <w:rPr>
          <w:rFonts w:eastAsia="Times New Roman"/>
          <w:b/>
          <w:bCs/>
          <w:szCs w:val="24"/>
          <w:lang w:eastAsia="ru-RU"/>
        </w:rPr>
        <w:t xml:space="preserve">4 </w:t>
      </w:r>
      <w:r w:rsidR="009E691F" w:rsidRPr="004278B0">
        <w:rPr>
          <w:rFonts w:eastAsia="Times New Roman"/>
          <w:b/>
          <w:bCs/>
          <w:szCs w:val="24"/>
          <w:lang w:eastAsia="ru-RU"/>
        </w:rPr>
        <w:t>класс</w:t>
      </w:r>
      <w:r>
        <w:rPr>
          <w:rFonts w:eastAsia="Times New Roman"/>
          <w:b/>
          <w:bCs/>
          <w:szCs w:val="24"/>
          <w:lang w:eastAsia="ru-RU"/>
        </w:rPr>
        <w:t>а</w:t>
      </w:r>
      <w:r w:rsidR="00742DA6" w:rsidRPr="004278B0">
        <w:rPr>
          <w:rFonts w:eastAsia="Times New Roman"/>
          <w:b/>
          <w:bCs/>
          <w:szCs w:val="24"/>
          <w:lang w:eastAsia="ru-RU"/>
        </w:rPr>
        <w:t>.</w:t>
      </w:r>
    </w:p>
    <w:p w:rsidR="009E691F" w:rsidRPr="004278B0" w:rsidRDefault="00755738" w:rsidP="008C169B">
      <w:pPr>
        <w:shd w:val="clear" w:color="auto" w:fill="FFFFFF"/>
        <w:jc w:val="both"/>
        <w:rPr>
          <w:rFonts w:eastAsia="Times New Roman"/>
          <w:bCs/>
          <w:szCs w:val="24"/>
          <w:lang w:eastAsia="ru-RU"/>
        </w:rPr>
      </w:pPr>
      <w:r w:rsidRPr="004278B0">
        <w:rPr>
          <w:rFonts w:eastAsia="Times New Roman"/>
          <w:bCs/>
          <w:szCs w:val="24"/>
          <w:lang w:eastAsia="ru-RU"/>
        </w:rPr>
        <w:t>-</w:t>
      </w:r>
      <w:r w:rsidR="009E691F" w:rsidRPr="004278B0">
        <w:rPr>
          <w:rFonts w:eastAsia="Times New Roman"/>
          <w:bCs/>
          <w:szCs w:val="24"/>
          <w:lang w:eastAsia="ru-RU"/>
        </w:rPr>
        <w:t xml:space="preserve"> Обладает устойчивостью внимания, умеет распределять и переключать свое внимание</w:t>
      </w:r>
    </w:p>
    <w:p w:rsidR="009E691F" w:rsidRPr="004278B0" w:rsidRDefault="00755738" w:rsidP="008C169B">
      <w:pPr>
        <w:shd w:val="clear" w:color="auto" w:fill="FFFFFF"/>
        <w:jc w:val="both"/>
        <w:rPr>
          <w:rFonts w:eastAsia="Times New Roman"/>
          <w:bCs/>
          <w:szCs w:val="24"/>
          <w:lang w:eastAsia="ru-RU"/>
        </w:rPr>
      </w:pPr>
      <w:r w:rsidRPr="004278B0">
        <w:rPr>
          <w:rFonts w:eastAsia="Times New Roman"/>
          <w:bCs/>
          <w:szCs w:val="24"/>
          <w:lang w:eastAsia="ru-RU"/>
        </w:rPr>
        <w:t>-</w:t>
      </w:r>
      <w:r w:rsidR="009E691F" w:rsidRPr="004278B0">
        <w:rPr>
          <w:rFonts w:eastAsia="Times New Roman"/>
          <w:bCs/>
          <w:szCs w:val="24"/>
          <w:lang w:eastAsia="ru-RU"/>
        </w:rPr>
        <w:t xml:space="preserve"> Проявляет интерес к людям, общителен, доброжелателен, склонен не к конфликтам, а к сотрудничеству</w:t>
      </w:r>
    </w:p>
    <w:p w:rsidR="009E691F" w:rsidRPr="004278B0" w:rsidRDefault="00755738" w:rsidP="008C169B">
      <w:pPr>
        <w:shd w:val="clear" w:color="auto" w:fill="FFFFFF"/>
        <w:jc w:val="both"/>
        <w:rPr>
          <w:rFonts w:eastAsia="Times New Roman"/>
          <w:bCs/>
          <w:szCs w:val="24"/>
          <w:lang w:eastAsia="ru-RU"/>
        </w:rPr>
      </w:pPr>
      <w:r w:rsidRPr="004278B0">
        <w:rPr>
          <w:rFonts w:eastAsia="Times New Roman"/>
          <w:bCs/>
          <w:szCs w:val="24"/>
          <w:lang w:eastAsia="ru-RU"/>
        </w:rPr>
        <w:t>-</w:t>
      </w:r>
      <w:r w:rsidR="009E691F" w:rsidRPr="004278B0">
        <w:rPr>
          <w:rFonts w:eastAsia="Times New Roman"/>
          <w:bCs/>
          <w:szCs w:val="24"/>
          <w:lang w:eastAsia="ru-RU"/>
        </w:rPr>
        <w:t xml:space="preserve"> Умеет контролировать свое поведение, различать различные позиции в общении, оценивать свое положение в системе социальных отношений</w:t>
      </w:r>
    </w:p>
    <w:p w:rsidR="009E691F" w:rsidRPr="004278B0" w:rsidRDefault="00755738" w:rsidP="008C169B">
      <w:pPr>
        <w:shd w:val="clear" w:color="auto" w:fill="FFFFFF"/>
        <w:jc w:val="both"/>
        <w:rPr>
          <w:rFonts w:eastAsia="Times New Roman"/>
          <w:bCs/>
          <w:szCs w:val="24"/>
          <w:lang w:eastAsia="ru-RU"/>
        </w:rPr>
      </w:pPr>
      <w:r w:rsidRPr="004278B0">
        <w:rPr>
          <w:rFonts w:eastAsia="Times New Roman"/>
          <w:bCs/>
          <w:szCs w:val="24"/>
          <w:lang w:eastAsia="ru-RU"/>
        </w:rPr>
        <w:t>-</w:t>
      </w:r>
      <w:r w:rsidR="009E691F" w:rsidRPr="004278B0">
        <w:rPr>
          <w:rFonts w:eastAsia="Times New Roman"/>
          <w:bCs/>
          <w:szCs w:val="24"/>
          <w:lang w:eastAsia="ru-RU"/>
        </w:rPr>
        <w:t xml:space="preserve"> Выполняет основные положения здорового образа жизни, относится к своему здоровью как к важной личной и общественной ценности, имеет прочные культурно-гигиенические навыки, умеет оказывать первую медицинскую помощь</w:t>
      </w:r>
    </w:p>
    <w:p w:rsidR="009E691F" w:rsidRPr="004278B0" w:rsidRDefault="00755738" w:rsidP="008C169B">
      <w:pPr>
        <w:shd w:val="clear" w:color="auto" w:fill="FFFFFF"/>
        <w:jc w:val="both"/>
        <w:rPr>
          <w:rFonts w:eastAsia="Times New Roman"/>
          <w:bCs/>
          <w:szCs w:val="24"/>
          <w:lang w:eastAsia="ru-RU"/>
        </w:rPr>
      </w:pPr>
      <w:r w:rsidRPr="004278B0">
        <w:rPr>
          <w:rFonts w:eastAsia="Times New Roman"/>
          <w:bCs/>
          <w:szCs w:val="24"/>
          <w:lang w:eastAsia="ru-RU"/>
        </w:rPr>
        <w:t>-</w:t>
      </w:r>
      <w:r w:rsidR="009E691F" w:rsidRPr="004278B0">
        <w:rPr>
          <w:rFonts w:eastAsia="Times New Roman"/>
          <w:bCs/>
          <w:szCs w:val="24"/>
          <w:lang w:eastAsia="ru-RU"/>
        </w:rPr>
        <w:t xml:space="preserve"> Знает и выполняет условия безопасного поведения на улице, в быту, условия безопасности при пользовании общественным транспортом, знает правила дорожного движения</w:t>
      </w:r>
    </w:p>
    <w:p w:rsidR="009E691F" w:rsidRPr="004278B0" w:rsidRDefault="00755738" w:rsidP="008C169B">
      <w:pPr>
        <w:shd w:val="clear" w:color="auto" w:fill="FFFFFF"/>
        <w:jc w:val="both"/>
        <w:rPr>
          <w:rFonts w:eastAsia="Times New Roman"/>
          <w:bCs/>
          <w:szCs w:val="24"/>
          <w:lang w:eastAsia="ru-RU"/>
        </w:rPr>
      </w:pPr>
      <w:r w:rsidRPr="004278B0">
        <w:rPr>
          <w:rFonts w:eastAsia="Times New Roman"/>
          <w:bCs/>
          <w:szCs w:val="24"/>
          <w:lang w:eastAsia="ru-RU"/>
        </w:rPr>
        <w:t>-</w:t>
      </w:r>
      <w:r w:rsidR="009E691F" w:rsidRPr="004278B0">
        <w:rPr>
          <w:rFonts w:eastAsia="Times New Roman"/>
          <w:bCs/>
          <w:szCs w:val="24"/>
          <w:lang w:eastAsia="ru-RU"/>
        </w:rPr>
        <w:t xml:space="preserve"> Обладает потребностью трудиться и осознает необходимость трудовой деятельности, умеет самостоятельно ориентироваться в любой работе, трудовой деятельности</w:t>
      </w:r>
    </w:p>
    <w:p w:rsidR="00A85A39" w:rsidRPr="008C190A" w:rsidRDefault="00755738" w:rsidP="008C169B">
      <w:pPr>
        <w:shd w:val="clear" w:color="auto" w:fill="FFFFFF"/>
        <w:jc w:val="both"/>
        <w:rPr>
          <w:rFonts w:eastAsia="Times New Roman"/>
          <w:bCs/>
          <w:szCs w:val="24"/>
          <w:lang w:eastAsia="ru-RU"/>
        </w:rPr>
      </w:pPr>
      <w:r w:rsidRPr="004278B0">
        <w:rPr>
          <w:rFonts w:eastAsia="Times New Roman"/>
          <w:bCs/>
          <w:szCs w:val="24"/>
          <w:lang w:eastAsia="ru-RU"/>
        </w:rPr>
        <w:t>-</w:t>
      </w:r>
      <w:r w:rsidR="009E691F" w:rsidRPr="004278B0">
        <w:rPr>
          <w:rFonts w:eastAsia="Times New Roman"/>
          <w:bCs/>
          <w:szCs w:val="24"/>
          <w:lang w:eastAsia="ru-RU"/>
        </w:rPr>
        <w:t xml:space="preserve"> Умеет управлять своей памят</w:t>
      </w:r>
      <w:r w:rsidR="007E48DA" w:rsidRPr="004278B0">
        <w:rPr>
          <w:rFonts w:eastAsia="Times New Roman"/>
          <w:bCs/>
          <w:szCs w:val="24"/>
          <w:lang w:eastAsia="ru-RU"/>
        </w:rPr>
        <w:t>ью и регулировать ее проявление</w:t>
      </w:r>
      <w:r w:rsidR="008C2709">
        <w:rPr>
          <w:rFonts w:eastAsia="Times New Roman"/>
          <w:bCs/>
          <w:szCs w:val="24"/>
          <w:lang w:eastAsia="ru-RU"/>
        </w:rPr>
        <w:t>.</w:t>
      </w:r>
    </w:p>
    <w:p w:rsidR="00F83D8C" w:rsidRDefault="00F83D8C" w:rsidP="008C169B">
      <w:pPr>
        <w:shd w:val="clear" w:color="auto" w:fill="FFFFFF"/>
        <w:ind w:left="720" w:hanging="360"/>
        <w:rPr>
          <w:rFonts w:eastAsia="Times New Roman"/>
          <w:b/>
          <w:szCs w:val="24"/>
          <w:lang w:val="en-US" w:eastAsia="ru-RU"/>
        </w:rPr>
      </w:pPr>
    </w:p>
    <w:p w:rsidR="004E25F1" w:rsidRPr="004278B0" w:rsidRDefault="007E48DA" w:rsidP="008C169B">
      <w:pPr>
        <w:shd w:val="clear" w:color="auto" w:fill="FFFFFF"/>
        <w:ind w:left="720" w:hanging="360"/>
        <w:rPr>
          <w:rFonts w:eastAsia="Times New Roman"/>
          <w:b/>
          <w:szCs w:val="24"/>
          <w:lang w:eastAsia="ru-RU"/>
        </w:rPr>
      </w:pPr>
      <w:r w:rsidRPr="004278B0">
        <w:rPr>
          <w:rFonts w:eastAsia="Times New Roman"/>
          <w:b/>
          <w:szCs w:val="24"/>
          <w:lang w:val="en-US" w:eastAsia="ru-RU"/>
        </w:rPr>
        <w:t>III</w:t>
      </w:r>
      <w:r w:rsidRPr="004278B0">
        <w:rPr>
          <w:rFonts w:eastAsia="Times New Roman"/>
          <w:b/>
          <w:szCs w:val="24"/>
          <w:lang w:eastAsia="ru-RU"/>
        </w:rPr>
        <w:t xml:space="preserve">. </w:t>
      </w:r>
      <w:r w:rsidR="004E25F1" w:rsidRPr="004278B0">
        <w:rPr>
          <w:rFonts w:eastAsia="Times New Roman"/>
          <w:b/>
          <w:szCs w:val="24"/>
          <w:lang w:eastAsia="ru-RU"/>
        </w:rPr>
        <w:t>О</w:t>
      </w:r>
      <w:r w:rsidRPr="004278B0">
        <w:rPr>
          <w:rFonts w:eastAsia="Times New Roman"/>
          <w:b/>
          <w:szCs w:val="24"/>
          <w:lang w:eastAsia="ru-RU"/>
        </w:rPr>
        <w:t>РГАНИЗАЦИОННЫЙ ОТДЕЛ</w:t>
      </w:r>
    </w:p>
    <w:p w:rsidR="00323E96" w:rsidRPr="004278B0" w:rsidRDefault="00323E96" w:rsidP="008C169B">
      <w:pPr>
        <w:shd w:val="clear" w:color="auto" w:fill="FFFFFF"/>
        <w:rPr>
          <w:rFonts w:eastAsia="Times New Roman"/>
          <w:b/>
          <w:bCs/>
          <w:i/>
          <w:spacing w:val="-1"/>
          <w:szCs w:val="24"/>
          <w:lang w:eastAsia="ru-RU"/>
        </w:rPr>
      </w:pPr>
      <w:r w:rsidRPr="004278B0">
        <w:rPr>
          <w:rFonts w:eastAsia="Times New Roman"/>
          <w:b/>
          <w:bCs/>
          <w:i/>
          <w:szCs w:val="24"/>
          <w:lang w:eastAsia="ru-RU"/>
        </w:rPr>
        <w:t xml:space="preserve">1.УЧЕБНЫЙ ПЛАН </w:t>
      </w:r>
      <w:r w:rsidRPr="004278B0">
        <w:rPr>
          <w:rFonts w:eastAsia="Times New Roman"/>
          <w:b/>
          <w:bCs/>
          <w:i/>
          <w:spacing w:val="-1"/>
          <w:szCs w:val="24"/>
          <w:lang w:eastAsia="ru-RU"/>
        </w:rPr>
        <w:t>НАЧАЛЬНОГО ОБЩЕГО ОБРАЗОВАНИЯ ШКОЛЫ.</w:t>
      </w:r>
    </w:p>
    <w:p w:rsidR="00323E96" w:rsidRPr="004278B0" w:rsidRDefault="00323E96" w:rsidP="008C169B">
      <w:pPr>
        <w:shd w:val="clear" w:color="auto" w:fill="FFFFFF"/>
        <w:ind w:firstLine="567"/>
        <w:jc w:val="both"/>
        <w:rPr>
          <w:rFonts w:eastAsia="Times New Roman"/>
          <w:szCs w:val="24"/>
          <w:lang w:eastAsia="ru-RU"/>
        </w:rPr>
      </w:pPr>
      <w:r w:rsidRPr="004278B0">
        <w:rPr>
          <w:rFonts w:eastAsia="Times New Roman"/>
          <w:szCs w:val="24"/>
          <w:lang w:eastAsia="ru-RU"/>
        </w:rPr>
        <w:t>Учебный план начального общего образования (далее – учебный план), является важнейшим нормативным документом по введению и реализации Стандарта, определяет максимальный объём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по классам и учебным предметам.</w:t>
      </w:r>
    </w:p>
    <w:p w:rsidR="00323E96" w:rsidRPr="004278B0" w:rsidRDefault="00323E96" w:rsidP="008C169B">
      <w:pPr>
        <w:shd w:val="clear" w:color="auto" w:fill="FFFFFF"/>
        <w:ind w:firstLine="567"/>
        <w:jc w:val="both"/>
        <w:rPr>
          <w:rFonts w:eastAsia="Times New Roman"/>
          <w:szCs w:val="24"/>
          <w:lang w:eastAsia="ru-RU"/>
        </w:rPr>
      </w:pPr>
      <w:r w:rsidRPr="004278B0">
        <w:rPr>
          <w:rFonts w:eastAsia="Times New Roman"/>
          <w:szCs w:val="24"/>
          <w:lang w:eastAsia="ru-RU"/>
        </w:rPr>
        <w:t>В ходе освоения образовательных программ при реализации учебного плана на первой ступени общего образования формируются базовые основы и фундамент всего последующего обучения, в том числе:</w:t>
      </w:r>
    </w:p>
    <w:p w:rsidR="00323E96" w:rsidRPr="004278B0" w:rsidRDefault="00323E96" w:rsidP="008C169B">
      <w:pPr>
        <w:shd w:val="clear" w:color="auto" w:fill="FFFFFF"/>
        <w:ind w:left="357"/>
        <w:jc w:val="both"/>
        <w:rPr>
          <w:rFonts w:eastAsia="Times New Roman"/>
          <w:szCs w:val="24"/>
          <w:lang w:eastAsia="ru-RU"/>
        </w:rPr>
      </w:pPr>
      <w:r w:rsidRPr="004278B0">
        <w:rPr>
          <w:rFonts w:ascii="Symbol" w:eastAsia="Times New Roman" w:hAnsi="Symbol"/>
          <w:szCs w:val="24"/>
          <w:lang w:eastAsia="ru-RU"/>
        </w:rPr>
        <w:t></w:t>
      </w:r>
      <w:r w:rsidRPr="004278B0">
        <w:rPr>
          <w:rFonts w:eastAsia="Times New Roman"/>
          <w:sz w:val="14"/>
          <w:szCs w:val="14"/>
          <w:lang w:eastAsia="ru-RU"/>
        </w:rPr>
        <w:t xml:space="preserve">   </w:t>
      </w:r>
      <w:r w:rsidRPr="004278B0">
        <w:rPr>
          <w:rFonts w:eastAsia="Times New Roman"/>
          <w:szCs w:val="24"/>
          <w:lang w:eastAsia="ru-RU"/>
        </w:rPr>
        <w:t>закладывается основа формирования учебной деятельности ребёнка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323E96" w:rsidRPr="004278B0" w:rsidRDefault="00323E96" w:rsidP="008C169B">
      <w:pPr>
        <w:shd w:val="clear" w:color="auto" w:fill="FFFFFF"/>
        <w:ind w:left="357"/>
        <w:jc w:val="both"/>
        <w:rPr>
          <w:rFonts w:eastAsia="Times New Roman"/>
          <w:szCs w:val="24"/>
          <w:lang w:eastAsia="ru-RU"/>
        </w:rPr>
      </w:pPr>
      <w:r w:rsidRPr="004278B0">
        <w:rPr>
          <w:rFonts w:ascii="Symbol" w:eastAsia="Times New Roman" w:hAnsi="Symbol"/>
          <w:szCs w:val="24"/>
          <w:lang w:eastAsia="ru-RU"/>
        </w:rPr>
        <w:t></w:t>
      </w:r>
      <w:r w:rsidRPr="004278B0">
        <w:rPr>
          <w:rFonts w:eastAsia="Times New Roman"/>
          <w:sz w:val="14"/>
          <w:szCs w:val="14"/>
          <w:lang w:eastAsia="ru-RU"/>
        </w:rPr>
        <w:t xml:space="preserve">   </w:t>
      </w:r>
      <w:r w:rsidRPr="004278B0">
        <w:rPr>
          <w:rFonts w:eastAsia="Times New Roman"/>
          <w:szCs w:val="24"/>
          <w:lang w:eastAsia="ru-RU"/>
        </w:rPr>
        <w:t>формируются универсальные учебные действия;</w:t>
      </w:r>
    </w:p>
    <w:p w:rsidR="00323E96" w:rsidRPr="004278B0" w:rsidRDefault="00323E96" w:rsidP="008C169B">
      <w:pPr>
        <w:shd w:val="clear" w:color="auto" w:fill="FFFFFF"/>
        <w:ind w:left="357"/>
        <w:jc w:val="both"/>
        <w:rPr>
          <w:rFonts w:eastAsia="Times New Roman"/>
          <w:szCs w:val="24"/>
          <w:lang w:eastAsia="ru-RU"/>
        </w:rPr>
      </w:pPr>
      <w:r w:rsidRPr="004278B0">
        <w:rPr>
          <w:rFonts w:ascii="Symbol" w:eastAsia="Times New Roman" w:hAnsi="Symbol"/>
          <w:szCs w:val="24"/>
          <w:lang w:eastAsia="ru-RU"/>
        </w:rPr>
        <w:t></w:t>
      </w:r>
      <w:r w:rsidRPr="004278B0">
        <w:rPr>
          <w:rFonts w:eastAsia="Times New Roman"/>
          <w:sz w:val="14"/>
          <w:szCs w:val="14"/>
          <w:lang w:eastAsia="ru-RU"/>
        </w:rPr>
        <w:t xml:space="preserve">   </w:t>
      </w:r>
      <w:r w:rsidRPr="004278B0">
        <w:rPr>
          <w:rFonts w:eastAsia="Times New Roman"/>
          <w:szCs w:val="24"/>
          <w:lang w:eastAsia="ru-RU"/>
        </w:rPr>
        <w:t>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A95842" w:rsidRPr="004278B0" w:rsidRDefault="00A95842" w:rsidP="008C169B">
      <w:pPr>
        <w:shd w:val="clear" w:color="auto" w:fill="FFFFFF"/>
        <w:ind w:left="357"/>
        <w:jc w:val="both"/>
        <w:rPr>
          <w:rFonts w:eastAsia="Times New Roman"/>
          <w:szCs w:val="24"/>
          <w:lang w:eastAsia="ru-RU"/>
        </w:rPr>
      </w:pPr>
      <w:r w:rsidRPr="004278B0">
        <w:rPr>
          <w:rFonts w:eastAsia="Times New Roman"/>
          <w:szCs w:val="24"/>
          <w:lang w:eastAsia="ru-RU"/>
        </w:rPr>
        <w:t>Содержание образования реализуется преимущественно за счёт введения учебных курсов, обеспечивающих целостное восприятие мира, деятельностного подхода и индивидуализации обучения по каждому учебному предмету.</w:t>
      </w:r>
    </w:p>
    <w:p w:rsidR="00323E96" w:rsidRPr="004278B0" w:rsidRDefault="00323E96" w:rsidP="008C169B">
      <w:pPr>
        <w:shd w:val="clear" w:color="auto" w:fill="FFFFFF"/>
        <w:ind w:firstLine="567"/>
        <w:jc w:val="both"/>
        <w:rPr>
          <w:rFonts w:eastAsia="Times New Roman"/>
          <w:szCs w:val="24"/>
          <w:lang w:eastAsia="ru-RU"/>
        </w:rPr>
      </w:pPr>
      <w:r w:rsidRPr="004278B0">
        <w:rPr>
          <w:rFonts w:eastAsia="Times New Roman"/>
          <w:szCs w:val="24"/>
          <w:lang w:eastAsia="ru-RU"/>
        </w:rPr>
        <w:t xml:space="preserve">Учебный план состоит </w:t>
      </w:r>
      <w:r w:rsidRPr="004278B0">
        <w:rPr>
          <w:rFonts w:eastAsia="Times New Roman"/>
          <w:b/>
          <w:bCs/>
          <w:szCs w:val="24"/>
          <w:lang w:eastAsia="ru-RU"/>
        </w:rPr>
        <w:t>из двух частей</w:t>
      </w:r>
      <w:r w:rsidRPr="004278B0">
        <w:rPr>
          <w:rFonts w:eastAsia="Times New Roman"/>
          <w:szCs w:val="24"/>
          <w:lang w:eastAsia="ru-RU"/>
        </w:rPr>
        <w:t xml:space="preserve"> – обязательной части и части, формируемой участниками образовательного процесса, включающей внеурочную деятельность, осуществляемую во второй половине дня.</w:t>
      </w:r>
    </w:p>
    <w:p w:rsidR="00323E96" w:rsidRPr="004278B0" w:rsidRDefault="00323E96" w:rsidP="008C169B">
      <w:pPr>
        <w:shd w:val="clear" w:color="auto" w:fill="FFFFFF"/>
        <w:ind w:firstLine="567"/>
        <w:jc w:val="both"/>
        <w:rPr>
          <w:rFonts w:eastAsia="Times New Roman"/>
          <w:szCs w:val="24"/>
          <w:lang w:eastAsia="ru-RU"/>
        </w:rPr>
      </w:pPr>
      <w:r w:rsidRPr="004278B0">
        <w:rPr>
          <w:rFonts w:eastAsia="Times New Roman"/>
          <w:b/>
          <w:bCs/>
          <w:szCs w:val="24"/>
          <w:lang w:eastAsia="ru-RU"/>
        </w:rPr>
        <w:t xml:space="preserve">Обязательная часть </w:t>
      </w:r>
      <w:r w:rsidRPr="004278B0">
        <w:rPr>
          <w:rFonts w:eastAsia="Times New Roman"/>
          <w:szCs w:val="24"/>
          <w:lang w:eastAsia="ru-RU"/>
        </w:rPr>
        <w:t>учебного плана определяет состав обязательных учебных предметов и учебное время, отводимое на их изучение по классам (годам) обучения.</w:t>
      </w:r>
    </w:p>
    <w:p w:rsidR="00323E96" w:rsidRPr="004278B0" w:rsidRDefault="00323E96" w:rsidP="008C169B">
      <w:pPr>
        <w:shd w:val="clear" w:color="auto" w:fill="FFFFFF"/>
        <w:ind w:firstLine="567"/>
        <w:jc w:val="both"/>
        <w:rPr>
          <w:rFonts w:eastAsia="Times New Roman"/>
          <w:szCs w:val="24"/>
          <w:lang w:eastAsia="ru-RU"/>
        </w:rPr>
      </w:pPr>
      <w:r w:rsidRPr="004278B0">
        <w:rPr>
          <w:rFonts w:eastAsia="Times New Roman"/>
          <w:szCs w:val="24"/>
          <w:lang w:eastAsia="ru-RU"/>
        </w:rPr>
        <w:t>Обязательная часть учебного плана отражает содержание образования, которое обеспечивает решение важнейших целей современного начального образования:</w:t>
      </w:r>
    </w:p>
    <w:p w:rsidR="00323E96" w:rsidRPr="004278B0" w:rsidRDefault="00323E96" w:rsidP="008C169B">
      <w:pPr>
        <w:shd w:val="clear" w:color="auto" w:fill="FFFFFF"/>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формирование гражданской идентичности обучающихся;</w:t>
      </w:r>
    </w:p>
    <w:p w:rsidR="00323E96" w:rsidRPr="004278B0" w:rsidRDefault="00323E96" w:rsidP="008C169B">
      <w:pPr>
        <w:shd w:val="clear" w:color="auto" w:fill="FFFFFF"/>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их приобщение к общекультурным и национальным ценностям, информационным технологиям;</w:t>
      </w:r>
    </w:p>
    <w:p w:rsidR="00323E96" w:rsidRPr="004278B0" w:rsidRDefault="00323E96" w:rsidP="008C169B">
      <w:pPr>
        <w:shd w:val="clear" w:color="auto" w:fill="FFFFFF"/>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готовность к продолжению образования на последующих ступенях основного общего образования;</w:t>
      </w:r>
    </w:p>
    <w:p w:rsidR="00323E96" w:rsidRPr="004278B0" w:rsidRDefault="00323E96" w:rsidP="008C169B">
      <w:pPr>
        <w:shd w:val="clear" w:color="auto" w:fill="FFFFFF"/>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формирование здорового образа жизни, элементарных правил поведения в экстремальных ситуациях;</w:t>
      </w:r>
    </w:p>
    <w:p w:rsidR="00323E96" w:rsidRPr="004278B0" w:rsidRDefault="00323E96" w:rsidP="008C169B">
      <w:pPr>
        <w:shd w:val="clear" w:color="auto" w:fill="FFFFFF"/>
        <w:jc w:val="both"/>
        <w:rPr>
          <w:rFonts w:eastAsia="Times New Roman"/>
          <w:szCs w:val="24"/>
          <w:lang w:eastAsia="ru-RU"/>
        </w:rPr>
      </w:pPr>
      <w:r w:rsidRPr="004278B0">
        <w:rPr>
          <w:rFonts w:eastAsia="Times New Roman"/>
          <w:szCs w:val="24"/>
          <w:lang w:eastAsia="ru-RU"/>
        </w:rPr>
        <w:t>•</w:t>
      </w:r>
      <w:r w:rsidRPr="004278B0">
        <w:rPr>
          <w:rFonts w:eastAsia="Times New Roman"/>
          <w:sz w:val="14"/>
          <w:szCs w:val="14"/>
          <w:lang w:eastAsia="ru-RU"/>
        </w:rPr>
        <w:t xml:space="preserve">     </w:t>
      </w:r>
      <w:r w:rsidRPr="004278B0">
        <w:rPr>
          <w:rFonts w:eastAsia="Times New Roman"/>
          <w:szCs w:val="24"/>
          <w:lang w:eastAsia="ru-RU"/>
        </w:rPr>
        <w:t>личностное развитие обучающегося в соответствии с его индивидуальностью.</w:t>
      </w:r>
    </w:p>
    <w:p w:rsidR="00323E96" w:rsidRPr="004278B0" w:rsidRDefault="00323E96" w:rsidP="008C169B">
      <w:pPr>
        <w:shd w:val="clear" w:color="auto" w:fill="FFFFFF"/>
        <w:ind w:firstLine="567"/>
        <w:jc w:val="both"/>
        <w:rPr>
          <w:rFonts w:eastAsia="Times New Roman"/>
          <w:szCs w:val="24"/>
          <w:lang w:eastAsia="ru-RU"/>
        </w:rPr>
      </w:pPr>
      <w:r w:rsidRPr="004278B0">
        <w:rPr>
          <w:rFonts w:eastAsia="Times New Roman"/>
          <w:b/>
          <w:bCs/>
          <w:szCs w:val="24"/>
          <w:lang w:eastAsia="ru-RU"/>
        </w:rPr>
        <w:t xml:space="preserve">Часть базисного учебного плана, формируемая участниками  образовательного процесса, </w:t>
      </w:r>
      <w:r w:rsidRPr="004278B0">
        <w:rPr>
          <w:rFonts w:eastAsia="Times New Roman"/>
          <w:szCs w:val="24"/>
          <w:lang w:eastAsia="ru-RU"/>
        </w:rPr>
        <w:t>обеспечивает реализацию индивидуальных потребностей обучающихся, обеспечивающих различные интересы обучающихся. В данную часть входит внеурочная деятельность.</w:t>
      </w:r>
    </w:p>
    <w:p w:rsidR="00323E96" w:rsidRPr="004278B0" w:rsidRDefault="00323E96" w:rsidP="008C169B">
      <w:pPr>
        <w:ind w:firstLine="567"/>
        <w:jc w:val="both"/>
        <w:rPr>
          <w:szCs w:val="24"/>
        </w:rPr>
      </w:pPr>
      <w:r w:rsidRPr="004278B0">
        <w:rPr>
          <w:bCs/>
          <w:szCs w:val="24"/>
        </w:rPr>
        <w:t xml:space="preserve">В ходе освоения образовательных программ </w:t>
      </w:r>
      <w:r w:rsidR="007E48DA" w:rsidRPr="004278B0">
        <w:rPr>
          <w:bCs/>
          <w:szCs w:val="24"/>
        </w:rPr>
        <w:t xml:space="preserve">начального общего образования у </w:t>
      </w:r>
      <w:r w:rsidRPr="004278B0">
        <w:rPr>
          <w:bCs/>
          <w:szCs w:val="24"/>
        </w:rPr>
        <w:t>обучающихся формируются базовые основы знаний и надпредметные умения, составляющие учебную деятельность младшего школьника и являющиеся фундаментом самообразования на следующих ступенях обучения.</w:t>
      </w:r>
    </w:p>
    <w:p w:rsidR="00323E96" w:rsidRPr="004278B0" w:rsidRDefault="007E48DA" w:rsidP="008C169B">
      <w:pPr>
        <w:ind w:left="-180"/>
        <w:jc w:val="both"/>
        <w:rPr>
          <w:szCs w:val="24"/>
        </w:rPr>
      </w:pPr>
      <w:r w:rsidRPr="004278B0">
        <w:rPr>
          <w:szCs w:val="24"/>
        </w:rPr>
        <w:t xml:space="preserve">            </w:t>
      </w:r>
      <w:r w:rsidR="00323E96" w:rsidRPr="004278B0">
        <w:rPr>
          <w:szCs w:val="24"/>
        </w:rPr>
        <w:t xml:space="preserve">Учебный план сохраняет в необходимом объеме содержание образования, являющееся обязательным на каждой ступени обучения.    При составлении учебного плана соблюдается преемственность между ступенями обучения и классами, сбалансированность между предметными циклами, отдельными предметами. Максимальный объем учебной нагрузки соответствует нормам СанПина. </w:t>
      </w:r>
    </w:p>
    <w:p w:rsidR="00323E96" w:rsidRPr="004278B0" w:rsidRDefault="00323E96" w:rsidP="008C169B">
      <w:pPr>
        <w:pStyle w:val="21"/>
        <w:spacing w:before="0" w:beforeAutospacing="0" w:after="0" w:afterAutospacing="0"/>
        <w:ind w:left="-142" w:firstLine="142"/>
        <w:rPr>
          <w:sz w:val="24"/>
        </w:rPr>
      </w:pPr>
      <w:r w:rsidRPr="004278B0">
        <w:rPr>
          <w:sz w:val="24"/>
        </w:rPr>
        <w:t xml:space="preserve">      В ходе освоения образовательных программ при реализации учебного плана на первой ступени        общего образования формируются базовые основы и фундамент всего последующего обучения, в том числе:</w:t>
      </w:r>
    </w:p>
    <w:p w:rsidR="00323E96" w:rsidRPr="004278B0" w:rsidRDefault="00323E96" w:rsidP="008C169B">
      <w:pPr>
        <w:numPr>
          <w:ilvl w:val="0"/>
          <w:numId w:val="1"/>
        </w:numPr>
        <w:tabs>
          <w:tab w:val="left" w:pos="4500"/>
          <w:tab w:val="left" w:pos="9180"/>
          <w:tab w:val="left" w:pos="9360"/>
        </w:tabs>
        <w:jc w:val="both"/>
        <w:rPr>
          <w:rFonts w:eastAsia="Times New Roman"/>
          <w:szCs w:val="24"/>
          <w:lang w:eastAsia="ru-RU"/>
        </w:rPr>
      </w:pPr>
      <w:r w:rsidRPr="004278B0">
        <w:rPr>
          <w:rFonts w:eastAsia="Times New Roman"/>
          <w:szCs w:val="24"/>
          <w:lang w:eastAsia="ru-RU"/>
        </w:rPr>
        <w:t>закладывается основа формирования учебной деятельности ребенка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323E96" w:rsidRPr="004278B0" w:rsidRDefault="00323E96" w:rsidP="008C169B">
      <w:pPr>
        <w:numPr>
          <w:ilvl w:val="0"/>
          <w:numId w:val="1"/>
        </w:numPr>
        <w:tabs>
          <w:tab w:val="left" w:pos="4500"/>
          <w:tab w:val="left" w:pos="9180"/>
          <w:tab w:val="left" w:pos="9360"/>
        </w:tabs>
        <w:jc w:val="both"/>
        <w:rPr>
          <w:rFonts w:eastAsia="Times New Roman"/>
          <w:szCs w:val="24"/>
          <w:lang w:eastAsia="ru-RU"/>
        </w:rPr>
      </w:pPr>
      <w:r w:rsidRPr="004278B0">
        <w:rPr>
          <w:rFonts w:eastAsia="Times New Roman"/>
          <w:szCs w:val="24"/>
          <w:lang w:eastAsia="ru-RU"/>
        </w:rPr>
        <w:t>формируются универсальные учебные действия;</w:t>
      </w:r>
    </w:p>
    <w:p w:rsidR="00323E96" w:rsidRPr="004278B0" w:rsidRDefault="00323E96" w:rsidP="008C169B">
      <w:pPr>
        <w:numPr>
          <w:ilvl w:val="0"/>
          <w:numId w:val="1"/>
        </w:numPr>
        <w:tabs>
          <w:tab w:val="left" w:pos="4500"/>
          <w:tab w:val="left" w:pos="9180"/>
          <w:tab w:val="left" w:pos="9360"/>
        </w:tabs>
        <w:jc w:val="both"/>
        <w:rPr>
          <w:rFonts w:eastAsia="Times New Roman"/>
          <w:szCs w:val="24"/>
          <w:lang w:eastAsia="ru-RU"/>
        </w:rPr>
      </w:pPr>
      <w:r w:rsidRPr="004278B0">
        <w:rPr>
          <w:rFonts w:eastAsia="Times New Roman"/>
          <w:szCs w:val="24"/>
          <w:lang w:eastAsia="ru-RU"/>
        </w:rPr>
        <w:t>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A95842" w:rsidRPr="004278B0" w:rsidRDefault="00A95842" w:rsidP="008C169B">
      <w:pPr>
        <w:tabs>
          <w:tab w:val="left" w:pos="4500"/>
          <w:tab w:val="left" w:pos="9180"/>
          <w:tab w:val="left" w:pos="9360"/>
        </w:tabs>
        <w:jc w:val="both"/>
        <w:rPr>
          <w:rFonts w:eastAsia="Times New Roman"/>
          <w:szCs w:val="24"/>
          <w:lang w:eastAsia="ru-RU"/>
        </w:rPr>
      </w:pPr>
      <w:r w:rsidRPr="004278B0">
        <w:rPr>
          <w:rFonts w:eastAsia="Times New Roman"/>
          <w:szCs w:val="24"/>
          <w:lang w:eastAsia="ru-RU"/>
        </w:rPr>
        <w:t xml:space="preserve">          Часть учебного плана, формируемая участниками образовательного процесса, обеспечивает реализацию индивидуальных потребностей обучающихся. Время, отводимое на данную часть внутри максимально допустимой недельной нагрузки (в 1 классе в соответствии с санитарно-гигиеническими требованиями эта часть отсутствует в пределах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обучающихся, в том числе этнокультурные. В данную часть входит и внеурочная деятельность.</w:t>
      </w:r>
    </w:p>
    <w:p w:rsidR="00A95842" w:rsidRPr="004278B0" w:rsidRDefault="00A95842" w:rsidP="008C169B">
      <w:pPr>
        <w:tabs>
          <w:tab w:val="left" w:pos="4500"/>
          <w:tab w:val="left" w:pos="9180"/>
          <w:tab w:val="left" w:pos="9360"/>
        </w:tabs>
        <w:jc w:val="both"/>
        <w:rPr>
          <w:rFonts w:eastAsia="Times New Roman"/>
          <w:szCs w:val="24"/>
          <w:lang w:eastAsia="ru-RU"/>
        </w:rPr>
      </w:pPr>
      <w:r w:rsidRPr="004278B0">
        <w:rPr>
          <w:rFonts w:eastAsia="Times New Roman"/>
          <w:szCs w:val="24"/>
          <w:lang w:eastAsia="ru-RU"/>
        </w:rPr>
        <w:t xml:space="preserve">        В соответствии с требованиями Ст</w:t>
      </w:r>
      <w:r w:rsidR="00501332" w:rsidRPr="004278B0">
        <w:rPr>
          <w:rFonts w:eastAsia="Times New Roman"/>
          <w:szCs w:val="24"/>
          <w:lang w:eastAsia="ru-RU"/>
        </w:rPr>
        <w:t xml:space="preserve">андарта внеурочная деятельность </w:t>
      </w:r>
      <w:r w:rsidRPr="004278B0">
        <w:rPr>
          <w:rFonts w:eastAsia="Times New Roman"/>
          <w:szCs w:val="24"/>
          <w:lang w:eastAsia="ru-RU"/>
        </w:rPr>
        <w:t>организуется по направлениям развития личности. Организация занятий Плану внеурочной деятельности является неотъемлемой частью образовательного процесса в Учреждении. Учреждение предоставляет обучающимся возможность выбора широкого спектра занятий, направленных на их развитие.</w:t>
      </w:r>
    </w:p>
    <w:p w:rsidR="00A95842" w:rsidRDefault="00A95842" w:rsidP="008C169B">
      <w:pPr>
        <w:tabs>
          <w:tab w:val="left" w:pos="4500"/>
          <w:tab w:val="left" w:pos="9180"/>
          <w:tab w:val="left" w:pos="9360"/>
        </w:tabs>
        <w:jc w:val="both"/>
        <w:rPr>
          <w:rFonts w:eastAsia="Times New Roman"/>
          <w:szCs w:val="24"/>
          <w:lang w:eastAsia="ru-RU"/>
        </w:rPr>
      </w:pPr>
      <w:r w:rsidRPr="004278B0">
        <w:rPr>
          <w:rFonts w:eastAsia="Times New Roman"/>
          <w:szCs w:val="24"/>
          <w:lang w:eastAsia="ru-RU"/>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ООП НОО.</w:t>
      </w:r>
    </w:p>
    <w:p w:rsidR="007E48DA" w:rsidRDefault="007E48DA" w:rsidP="008C169B">
      <w:pPr>
        <w:numPr>
          <w:ilvl w:val="1"/>
          <w:numId w:val="134"/>
        </w:numPr>
        <w:rPr>
          <w:b/>
          <w:szCs w:val="24"/>
        </w:rPr>
      </w:pPr>
      <w:r w:rsidRPr="004278B0">
        <w:rPr>
          <w:b/>
          <w:szCs w:val="24"/>
        </w:rPr>
        <w:t>Режим работы МБОУ «Ведерниковская ООШ»</w:t>
      </w:r>
    </w:p>
    <w:p w:rsidR="007E48DA" w:rsidRPr="004278B0" w:rsidRDefault="007E48DA" w:rsidP="008C169B">
      <w:pPr>
        <w:jc w:val="both"/>
        <w:rPr>
          <w:szCs w:val="24"/>
        </w:rPr>
      </w:pPr>
      <w:r w:rsidRPr="004278B0">
        <w:rPr>
          <w:szCs w:val="24"/>
        </w:rPr>
        <w:t>Начало учебного года- 0</w:t>
      </w:r>
      <w:r w:rsidR="00515E1F">
        <w:rPr>
          <w:szCs w:val="24"/>
        </w:rPr>
        <w:t>2</w:t>
      </w:r>
      <w:r w:rsidRPr="004278B0">
        <w:rPr>
          <w:szCs w:val="24"/>
        </w:rPr>
        <w:t>.09.201</w:t>
      </w:r>
      <w:r w:rsidR="00515E1F">
        <w:rPr>
          <w:szCs w:val="24"/>
        </w:rPr>
        <w:t>9</w:t>
      </w:r>
      <w:r w:rsidRPr="004278B0">
        <w:rPr>
          <w:szCs w:val="24"/>
        </w:rPr>
        <w:t xml:space="preserve">г., </w:t>
      </w:r>
      <w:r w:rsidR="00425FA6" w:rsidRPr="004278B0">
        <w:rPr>
          <w:rFonts w:eastAsia="Times New Roman"/>
          <w:szCs w:val="24"/>
          <w:lang w:eastAsia="ru-RU"/>
        </w:rPr>
        <w:t xml:space="preserve">Занятия проводятся по </w:t>
      </w:r>
      <w:r w:rsidRPr="004278B0">
        <w:rPr>
          <w:szCs w:val="24"/>
        </w:rPr>
        <w:t>5 дневн</w:t>
      </w:r>
      <w:r w:rsidR="00D7211E">
        <w:rPr>
          <w:szCs w:val="24"/>
        </w:rPr>
        <w:t>ой рабочей</w:t>
      </w:r>
      <w:r w:rsidRPr="004278B0">
        <w:rPr>
          <w:szCs w:val="24"/>
        </w:rPr>
        <w:t xml:space="preserve"> недел</w:t>
      </w:r>
      <w:r w:rsidR="00D7211E">
        <w:rPr>
          <w:szCs w:val="24"/>
        </w:rPr>
        <w:t>и</w:t>
      </w:r>
      <w:r w:rsidRPr="004278B0">
        <w:rPr>
          <w:szCs w:val="24"/>
        </w:rPr>
        <w:t xml:space="preserve"> для обучающихся 1-4 классов</w:t>
      </w:r>
      <w:r w:rsidR="00D14876" w:rsidRPr="004278B0">
        <w:rPr>
          <w:szCs w:val="24"/>
        </w:rPr>
        <w:t xml:space="preserve"> в одну смену.</w:t>
      </w:r>
    </w:p>
    <w:p w:rsidR="006543EC" w:rsidRPr="004278B0" w:rsidRDefault="006543EC" w:rsidP="008C169B">
      <w:pPr>
        <w:jc w:val="both"/>
        <w:rPr>
          <w:szCs w:val="24"/>
        </w:rPr>
      </w:pPr>
      <w:r w:rsidRPr="004278B0">
        <w:rPr>
          <w:szCs w:val="24"/>
        </w:rPr>
        <w:t>Количество учебных недель:</w:t>
      </w:r>
    </w:p>
    <w:p w:rsidR="006543EC" w:rsidRPr="004278B0" w:rsidRDefault="006543EC" w:rsidP="008C169B">
      <w:pPr>
        <w:jc w:val="both"/>
        <w:rPr>
          <w:szCs w:val="24"/>
        </w:rPr>
      </w:pPr>
      <w:r w:rsidRPr="004278B0">
        <w:rPr>
          <w:szCs w:val="24"/>
        </w:rPr>
        <w:t>1класс-33 недели.</w:t>
      </w:r>
    </w:p>
    <w:p w:rsidR="006543EC" w:rsidRPr="004278B0" w:rsidRDefault="006543EC" w:rsidP="008C169B">
      <w:pPr>
        <w:jc w:val="both"/>
        <w:rPr>
          <w:szCs w:val="24"/>
        </w:rPr>
      </w:pPr>
      <w:r w:rsidRPr="004278B0">
        <w:rPr>
          <w:szCs w:val="24"/>
        </w:rPr>
        <w:t>2-4 классы -3</w:t>
      </w:r>
      <w:r w:rsidR="00D752B4">
        <w:rPr>
          <w:szCs w:val="24"/>
        </w:rPr>
        <w:t>4 учебных</w:t>
      </w:r>
      <w:r w:rsidRPr="004278B0">
        <w:rPr>
          <w:szCs w:val="24"/>
        </w:rPr>
        <w:t xml:space="preserve"> недель</w:t>
      </w:r>
    </w:p>
    <w:p w:rsidR="007E48DA" w:rsidRPr="004278B0" w:rsidRDefault="007E48DA" w:rsidP="008C169B">
      <w:pPr>
        <w:jc w:val="both"/>
        <w:rPr>
          <w:szCs w:val="24"/>
        </w:rPr>
      </w:pPr>
      <w:r w:rsidRPr="004278B0">
        <w:rPr>
          <w:szCs w:val="24"/>
        </w:rPr>
        <w:t xml:space="preserve">Окончание учебного года для обучающихся 1 </w:t>
      </w:r>
      <w:r w:rsidR="00D752B4">
        <w:rPr>
          <w:szCs w:val="24"/>
        </w:rPr>
        <w:t>-4 классов</w:t>
      </w:r>
      <w:r w:rsidRPr="004278B0">
        <w:rPr>
          <w:szCs w:val="24"/>
        </w:rPr>
        <w:t xml:space="preserve"> – 2</w:t>
      </w:r>
      <w:r w:rsidR="00515E1F">
        <w:rPr>
          <w:szCs w:val="24"/>
        </w:rPr>
        <w:t>2мая 2020</w:t>
      </w:r>
      <w:r w:rsidRPr="004278B0">
        <w:rPr>
          <w:szCs w:val="24"/>
        </w:rPr>
        <w:t xml:space="preserve">г. </w:t>
      </w:r>
    </w:p>
    <w:p w:rsidR="00323E96" w:rsidRPr="004278B0" w:rsidRDefault="00425FA6" w:rsidP="008C169B">
      <w:pPr>
        <w:jc w:val="both"/>
        <w:rPr>
          <w:rFonts w:eastAsia="Times New Roman"/>
          <w:szCs w:val="24"/>
          <w:lang w:eastAsia="ru-RU"/>
        </w:rPr>
      </w:pPr>
      <w:r>
        <w:rPr>
          <w:rFonts w:eastAsia="Times New Roman"/>
          <w:szCs w:val="24"/>
          <w:lang w:eastAsia="ru-RU"/>
        </w:rPr>
        <w:t>У</w:t>
      </w:r>
      <w:r w:rsidR="00323E96" w:rsidRPr="004278B0">
        <w:rPr>
          <w:rFonts w:eastAsia="Times New Roman"/>
          <w:szCs w:val="24"/>
          <w:lang w:eastAsia="ru-RU"/>
        </w:rPr>
        <w:t xml:space="preserve">чебная недельная нагрузка составляет для </w:t>
      </w:r>
      <w:r w:rsidR="00323E96" w:rsidRPr="004278B0">
        <w:rPr>
          <w:rFonts w:eastAsia="Times New Roman"/>
          <w:szCs w:val="24"/>
          <w:lang w:val="en-US" w:eastAsia="ru-RU"/>
        </w:rPr>
        <w:t>I</w:t>
      </w:r>
      <w:r w:rsidR="00323E96" w:rsidRPr="004278B0">
        <w:rPr>
          <w:rFonts w:eastAsia="Times New Roman"/>
          <w:szCs w:val="24"/>
          <w:lang w:eastAsia="ru-RU"/>
        </w:rPr>
        <w:t xml:space="preserve"> класса - 21 час, для 2 -4 классов по 23 часа.  В те</w:t>
      </w:r>
      <w:r w:rsidR="00323E96" w:rsidRPr="004278B0">
        <w:rPr>
          <w:rFonts w:eastAsia="Times New Roman"/>
          <w:szCs w:val="24"/>
          <w:lang w:eastAsia="ru-RU"/>
        </w:rPr>
        <w:softHyphen/>
        <w:t xml:space="preserve">чение года для обучающихся </w:t>
      </w:r>
      <w:r w:rsidR="00323E96" w:rsidRPr="004278B0">
        <w:rPr>
          <w:rFonts w:eastAsia="Times New Roman"/>
          <w:szCs w:val="24"/>
          <w:lang w:val="en-US" w:eastAsia="ru-RU"/>
        </w:rPr>
        <w:t>I</w:t>
      </w:r>
      <w:r w:rsidR="00323E96" w:rsidRPr="004278B0">
        <w:rPr>
          <w:rFonts w:eastAsia="Times New Roman"/>
          <w:szCs w:val="24"/>
          <w:lang w:eastAsia="ru-RU"/>
        </w:rPr>
        <w:t xml:space="preserve"> класса предусмотрены дополнительные недельные каникулы (февраль).</w:t>
      </w:r>
    </w:p>
    <w:p w:rsidR="00323E96" w:rsidRPr="004278B0" w:rsidRDefault="00323E96" w:rsidP="008C169B">
      <w:pPr>
        <w:keepNext/>
        <w:ind w:firstLine="380"/>
        <w:jc w:val="left"/>
        <w:outlineLvl w:val="0"/>
        <w:rPr>
          <w:rFonts w:eastAsia="Times New Roman"/>
          <w:bCs/>
          <w:szCs w:val="24"/>
          <w:lang w:eastAsia="ru-RU"/>
        </w:rPr>
      </w:pPr>
      <w:r w:rsidRPr="004278B0">
        <w:rPr>
          <w:szCs w:val="24"/>
        </w:rPr>
        <w:t xml:space="preserve">Учебные занятия в </w:t>
      </w:r>
      <w:r w:rsidRPr="004278B0">
        <w:rPr>
          <w:rFonts w:eastAsia="Times New Roman"/>
          <w:szCs w:val="24"/>
          <w:lang w:val="en-US" w:eastAsia="ru-RU"/>
        </w:rPr>
        <w:t>I</w:t>
      </w:r>
      <w:r w:rsidR="00E31C9E">
        <w:rPr>
          <w:szCs w:val="24"/>
        </w:rPr>
        <w:t xml:space="preserve"> классе проводятся</w:t>
      </w:r>
      <w:r w:rsidRPr="004278B0">
        <w:rPr>
          <w:szCs w:val="24"/>
        </w:rPr>
        <w:t xml:space="preserve"> </w:t>
      </w:r>
      <w:r w:rsidR="00E31C9E" w:rsidRPr="004278B0">
        <w:rPr>
          <w:szCs w:val="24"/>
        </w:rPr>
        <w:t>с использованием</w:t>
      </w:r>
      <w:r w:rsidRPr="004278B0">
        <w:rPr>
          <w:szCs w:val="24"/>
        </w:rPr>
        <w:t xml:space="preserve"> «ступенчатого» режима обучения.</w:t>
      </w:r>
      <w:r w:rsidRPr="004278B0">
        <w:rPr>
          <w:rFonts w:eastAsia="Times New Roman"/>
          <w:bCs/>
          <w:szCs w:val="24"/>
          <w:lang w:eastAsia="ru-RU"/>
        </w:rPr>
        <w:t xml:space="preserve"> Продолжительность урока составляет в 1 классе согласно </w:t>
      </w:r>
      <w:hyperlink r:id="rId9" w:history="1">
        <w:r w:rsidRPr="004278B0">
          <w:rPr>
            <w:rFonts w:eastAsia="Times New Roman"/>
            <w:bCs/>
            <w:szCs w:val="24"/>
            <w:lang w:eastAsia="ru-RU"/>
          </w:rPr>
          <w:t>Постановления Главного государственного санитарного и врача РФ от 29 декабря 2010 г. N 189 "Об утверждении СанПиН 2.4.2.2821-10" Санитарно-эпидемиологические требования к условиям и организации обучения в общеобразовательных учреждениях"</w:t>
        </w:r>
      </w:hyperlink>
      <w:r w:rsidRPr="004278B0">
        <w:rPr>
          <w:szCs w:val="24"/>
        </w:rPr>
        <w:t>:</w:t>
      </w:r>
    </w:p>
    <w:p w:rsidR="00323E96" w:rsidRPr="004278B0" w:rsidRDefault="00323E96" w:rsidP="008C169B">
      <w:pPr>
        <w:tabs>
          <w:tab w:val="left" w:pos="240"/>
        </w:tabs>
        <w:jc w:val="both"/>
        <w:rPr>
          <w:szCs w:val="24"/>
        </w:rPr>
      </w:pPr>
      <w:r w:rsidRPr="004278B0">
        <w:rPr>
          <w:szCs w:val="24"/>
        </w:rPr>
        <w:t xml:space="preserve">     -  в сентябре, октябре по 3 урока  в день по 35 минут, </w:t>
      </w:r>
    </w:p>
    <w:p w:rsidR="00323E96" w:rsidRPr="004278B0" w:rsidRDefault="00323E96" w:rsidP="008C169B">
      <w:pPr>
        <w:tabs>
          <w:tab w:val="left" w:pos="240"/>
        </w:tabs>
        <w:jc w:val="both"/>
        <w:rPr>
          <w:szCs w:val="24"/>
        </w:rPr>
      </w:pPr>
      <w:r w:rsidRPr="004278B0">
        <w:rPr>
          <w:szCs w:val="24"/>
        </w:rPr>
        <w:t xml:space="preserve">     -  в ноябре, декабре, по 4 урока по 35 минут </w:t>
      </w:r>
    </w:p>
    <w:p w:rsidR="00323E96" w:rsidRPr="004278B0" w:rsidRDefault="00323E96" w:rsidP="008C169B">
      <w:pPr>
        <w:tabs>
          <w:tab w:val="left" w:pos="240"/>
        </w:tabs>
        <w:jc w:val="both"/>
        <w:rPr>
          <w:szCs w:val="24"/>
        </w:rPr>
      </w:pPr>
      <w:r w:rsidRPr="004278B0">
        <w:rPr>
          <w:szCs w:val="24"/>
        </w:rPr>
        <w:t xml:space="preserve">     -  в январе</w:t>
      </w:r>
      <w:r w:rsidR="00ED00A4">
        <w:rPr>
          <w:szCs w:val="24"/>
        </w:rPr>
        <w:t xml:space="preserve"> </w:t>
      </w:r>
      <w:r w:rsidRPr="004278B0">
        <w:rPr>
          <w:szCs w:val="24"/>
        </w:rPr>
        <w:t>- мае  по 4 урока по 4</w:t>
      </w:r>
      <w:r w:rsidR="00935806">
        <w:rPr>
          <w:szCs w:val="24"/>
        </w:rPr>
        <w:t>0</w:t>
      </w:r>
      <w:r w:rsidRPr="004278B0">
        <w:rPr>
          <w:szCs w:val="24"/>
        </w:rPr>
        <w:t xml:space="preserve"> минут.</w:t>
      </w:r>
    </w:p>
    <w:p w:rsidR="00323E96" w:rsidRPr="004278B0" w:rsidRDefault="00323E96" w:rsidP="008C169B">
      <w:pPr>
        <w:tabs>
          <w:tab w:val="left" w:pos="240"/>
        </w:tabs>
        <w:jc w:val="both"/>
        <w:rPr>
          <w:szCs w:val="24"/>
        </w:rPr>
      </w:pPr>
      <w:r w:rsidRPr="004278B0">
        <w:rPr>
          <w:szCs w:val="24"/>
        </w:rPr>
        <w:t xml:space="preserve">    4 урок в 1 четверти проводится   в нетрадиционных формах  (экскурсии, игры,  викторины, конкурсы и т. д,  с обязательной записью  в классном журнале), </w:t>
      </w:r>
    </w:p>
    <w:p w:rsidR="00323E96" w:rsidRPr="004278B0" w:rsidRDefault="00323E96" w:rsidP="008C169B">
      <w:pPr>
        <w:tabs>
          <w:tab w:val="left" w:pos="240"/>
        </w:tabs>
        <w:jc w:val="both"/>
        <w:rPr>
          <w:szCs w:val="24"/>
        </w:rPr>
      </w:pPr>
      <w:r w:rsidRPr="004278B0">
        <w:rPr>
          <w:szCs w:val="24"/>
        </w:rPr>
        <w:t xml:space="preserve">Обучение в </w:t>
      </w:r>
      <w:r w:rsidRPr="004278B0">
        <w:rPr>
          <w:rFonts w:eastAsia="Times New Roman"/>
          <w:szCs w:val="24"/>
          <w:lang w:val="en-US" w:eastAsia="ru-RU"/>
        </w:rPr>
        <w:t>I</w:t>
      </w:r>
      <w:r w:rsidRPr="004278B0">
        <w:rPr>
          <w:szCs w:val="24"/>
        </w:rPr>
        <w:t xml:space="preserve"> классе ведется  без  бального оценивания знаний учащихся и домашних заданий, организуются дополнительные недельные каникулы  в середине третьей четверти (по годовому календарному графику).</w:t>
      </w:r>
    </w:p>
    <w:p w:rsidR="00323E96" w:rsidRPr="004278B0" w:rsidRDefault="00323E96" w:rsidP="008C169B">
      <w:pPr>
        <w:keepNext/>
        <w:ind w:firstLine="380"/>
        <w:jc w:val="both"/>
        <w:outlineLvl w:val="0"/>
        <w:rPr>
          <w:rFonts w:eastAsia="Times New Roman"/>
          <w:bCs/>
          <w:szCs w:val="24"/>
          <w:lang w:eastAsia="ru-RU"/>
        </w:rPr>
      </w:pPr>
      <w:r w:rsidRPr="004278B0">
        <w:rPr>
          <w:rFonts w:eastAsia="Times New Roman"/>
          <w:bCs/>
          <w:szCs w:val="24"/>
          <w:lang w:eastAsia="ru-RU"/>
        </w:rPr>
        <w:t>Продолжительность урока для 2-4 классов 45 минут (СанПиН 2.4.2.2821-10).</w:t>
      </w:r>
    </w:p>
    <w:p w:rsidR="005B1406" w:rsidRDefault="00D14876" w:rsidP="008C169B">
      <w:pPr>
        <w:ind w:firstLine="642"/>
        <w:jc w:val="both"/>
        <w:rPr>
          <w:rFonts w:eastAsia="Times New Roman"/>
          <w:szCs w:val="24"/>
          <w:lang w:eastAsia="ru-RU"/>
        </w:rPr>
      </w:pPr>
      <w:r w:rsidRPr="004278B0">
        <w:rPr>
          <w:rFonts w:eastAsia="Times New Roman"/>
          <w:szCs w:val="24"/>
          <w:lang w:eastAsia="ru-RU"/>
        </w:rPr>
        <w:t xml:space="preserve">Обучение </w:t>
      </w:r>
      <w:r w:rsidR="00323E96" w:rsidRPr="004278B0">
        <w:rPr>
          <w:rFonts w:eastAsia="Times New Roman"/>
          <w:szCs w:val="24"/>
          <w:lang w:eastAsia="ru-RU"/>
        </w:rPr>
        <w:t>перво</w:t>
      </w:r>
      <w:r w:rsidRPr="004278B0">
        <w:rPr>
          <w:rFonts w:eastAsia="Times New Roman"/>
          <w:szCs w:val="24"/>
          <w:lang w:eastAsia="ru-RU"/>
        </w:rPr>
        <w:t xml:space="preserve">го уровня </w:t>
      </w:r>
      <w:r w:rsidR="005B1406">
        <w:rPr>
          <w:rFonts w:eastAsia="Times New Roman"/>
          <w:szCs w:val="24"/>
          <w:lang w:eastAsia="ru-RU"/>
        </w:rPr>
        <w:t xml:space="preserve">1 класса ведется по системе учебников «Школа России», </w:t>
      </w:r>
    </w:p>
    <w:p w:rsidR="0068559A" w:rsidRPr="00D752B4" w:rsidRDefault="005B1406" w:rsidP="008C169B">
      <w:pPr>
        <w:ind w:firstLine="642"/>
        <w:jc w:val="both"/>
        <w:rPr>
          <w:rFonts w:eastAsia="Times New Roman"/>
          <w:szCs w:val="24"/>
          <w:lang w:eastAsia="ru-RU"/>
        </w:rPr>
      </w:pPr>
      <w:r>
        <w:rPr>
          <w:rFonts w:eastAsia="Times New Roman"/>
          <w:szCs w:val="24"/>
          <w:lang w:eastAsia="ru-RU"/>
        </w:rPr>
        <w:t>2</w:t>
      </w:r>
      <w:r w:rsidR="007E48DA" w:rsidRPr="004278B0">
        <w:rPr>
          <w:rFonts w:eastAsia="Times New Roman"/>
          <w:szCs w:val="24"/>
          <w:lang w:eastAsia="ru-RU"/>
        </w:rPr>
        <w:t>-</w:t>
      </w:r>
      <w:r w:rsidR="00323E96" w:rsidRPr="004278B0">
        <w:rPr>
          <w:rFonts w:eastAsia="Times New Roman"/>
          <w:szCs w:val="24"/>
          <w:lang w:eastAsia="ru-RU"/>
        </w:rPr>
        <w:t xml:space="preserve"> 4 класс</w:t>
      </w:r>
      <w:r>
        <w:rPr>
          <w:rFonts w:eastAsia="Times New Roman"/>
          <w:szCs w:val="24"/>
          <w:lang w:eastAsia="ru-RU"/>
        </w:rPr>
        <w:t xml:space="preserve">ов </w:t>
      </w:r>
      <w:r w:rsidR="00D14876" w:rsidRPr="004278B0">
        <w:rPr>
          <w:rFonts w:eastAsia="Times New Roman"/>
          <w:szCs w:val="24"/>
          <w:lang w:eastAsia="ru-RU"/>
        </w:rPr>
        <w:t>по</w:t>
      </w:r>
      <w:r w:rsidR="00323E96" w:rsidRPr="004278B0">
        <w:rPr>
          <w:rFonts w:eastAsia="Times New Roman"/>
          <w:szCs w:val="24"/>
          <w:lang w:eastAsia="ru-RU"/>
        </w:rPr>
        <w:t xml:space="preserve"> </w:t>
      </w:r>
      <w:r w:rsidR="00742DA6" w:rsidRPr="004278B0">
        <w:rPr>
          <w:rFonts w:eastAsia="Times New Roman"/>
          <w:szCs w:val="24"/>
          <w:lang w:eastAsia="ru-RU"/>
        </w:rPr>
        <w:t>систем</w:t>
      </w:r>
      <w:r w:rsidR="00D14876" w:rsidRPr="004278B0">
        <w:rPr>
          <w:rFonts w:eastAsia="Times New Roman"/>
          <w:szCs w:val="24"/>
          <w:lang w:eastAsia="ru-RU"/>
        </w:rPr>
        <w:t>е</w:t>
      </w:r>
      <w:r w:rsidR="00742DA6" w:rsidRPr="004278B0">
        <w:rPr>
          <w:rFonts w:eastAsia="Times New Roman"/>
          <w:szCs w:val="24"/>
          <w:lang w:eastAsia="ru-RU"/>
        </w:rPr>
        <w:t xml:space="preserve"> учебников</w:t>
      </w:r>
      <w:r w:rsidR="00323E96" w:rsidRPr="004278B0">
        <w:rPr>
          <w:rFonts w:eastAsia="Times New Roman"/>
          <w:szCs w:val="24"/>
          <w:lang w:eastAsia="ru-RU"/>
        </w:rPr>
        <w:t xml:space="preserve"> «Перспектива» (серия «Академический школьный учебник»), под редакцией Л.Ф. Климанова, А.А. Плешакова, М.Ю. Новицкая, В.Г. Дорофеев  и др.</w:t>
      </w:r>
    </w:p>
    <w:p w:rsidR="00DC74CF" w:rsidRDefault="00DC74CF" w:rsidP="008C169B">
      <w:pPr>
        <w:rPr>
          <w:rFonts w:eastAsia="Times New Roman"/>
          <w:b/>
          <w:szCs w:val="24"/>
          <w:lang w:eastAsia="ru-RU"/>
        </w:rPr>
      </w:pPr>
    </w:p>
    <w:p w:rsidR="005B1406" w:rsidRPr="00DA77C5" w:rsidRDefault="007E48DA" w:rsidP="005B1406">
      <w:pPr>
        <w:rPr>
          <w:rFonts w:eastAsia="Times New Roman"/>
          <w:b/>
          <w:szCs w:val="24"/>
          <w:lang w:eastAsia="ru-RU"/>
        </w:rPr>
      </w:pPr>
      <w:r w:rsidRPr="004278B0">
        <w:rPr>
          <w:rFonts w:eastAsia="Times New Roman"/>
          <w:b/>
          <w:szCs w:val="24"/>
          <w:lang w:eastAsia="ru-RU"/>
        </w:rPr>
        <w:t>1.</w:t>
      </w:r>
      <w:r w:rsidR="001C19CB" w:rsidRPr="004278B0">
        <w:rPr>
          <w:rFonts w:eastAsia="Times New Roman"/>
          <w:b/>
          <w:szCs w:val="24"/>
          <w:lang w:eastAsia="ru-RU"/>
        </w:rPr>
        <w:t>3.</w:t>
      </w:r>
      <w:r w:rsidRPr="004278B0">
        <w:rPr>
          <w:rFonts w:eastAsia="Times New Roman"/>
          <w:b/>
          <w:szCs w:val="24"/>
          <w:lang w:eastAsia="ru-RU"/>
        </w:rPr>
        <w:t xml:space="preserve"> </w:t>
      </w:r>
      <w:r w:rsidR="005B1406" w:rsidRPr="00DA77C5">
        <w:rPr>
          <w:rFonts w:eastAsia="Times New Roman"/>
          <w:b/>
          <w:szCs w:val="24"/>
          <w:lang w:eastAsia="ru-RU"/>
        </w:rPr>
        <w:t>УЧЕБНЫЙ ПЛАН</w:t>
      </w:r>
    </w:p>
    <w:p w:rsidR="005B1406" w:rsidRPr="00DA77C5" w:rsidRDefault="005B1406" w:rsidP="005B1406">
      <w:pPr>
        <w:rPr>
          <w:rFonts w:eastAsia="Times New Roman"/>
          <w:b/>
          <w:szCs w:val="24"/>
          <w:lang w:eastAsia="ru-RU"/>
        </w:rPr>
      </w:pPr>
      <w:r w:rsidRPr="00DA77C5">
        <w:rPr>
          <w:rFonts w:eastAsia="Times New Roman"/>
          <w:b/>
          <w:szCs w:val="24"/>
          <w:lang w:eastAsia="ru-RU"/>
        </w:rPr>
        <w:t>МБОУ «Ведерниковская основная общеобразовательная школа»</w:t>
      </w:r>
    </w:p>
    <w:p w:rsidR="005B1406" w:rsidRPr="00DA77C5" w:rsidRDefault="005B1406" w:rsidP="005B1406">
      <w:pPr>
        <w:rPr>
          <w:rFonts w:eastAsia="Times New Roman"/>
          <w:b/>
          <w:szCs w:val="24"/>
          <w:lang w:eastAsia="ru-RU"/>
        </w:rPr>
      </w:pPr>
      <w:r w:rsidRPr="00DA77C5">
        <w:rPr>
          <w:rFonts w:eastAsia="Times New Roman"/>
          <w:b/>
          <w:szCs w:val="24"/>
          <w:lang w:eastAsia="ru-RU"/>
        </w:rPr>
        <w:t>на 2019-2020 учебный год</w:t>
      </w:r>
      <w:r>
        <w:rPr>
          <w:rFonts w:eastAsia="Times New Roman"/>
          <w:b/>
          <w:szCs w:val="24"/>
          <w:lang w:eastAsia="ru-RU"/>
        </w:rPr>
        <w:t xml:space="preserve"> </w:t>
      </w:r>
      <w:r w:rsidRPr="00DA77C5">
        <w:rPr>
          <w:rFonts w:eastAsia="Times New Roman"/>
          <w:b/>
          <w:szCs w:val="24"/>
          <w:lang w:val="en-US" w:eastAsia="ru-RU"/>
        </w:rPr>
        <w:t>I</w:t>
      </w:r>
      <w:r w:rsidRPr="00DA77C5">
        <w:rPr>
          <w:rFonts w:eastAsia="Times New Roman"/>
          <w:b/>
          <w:szCs w:val="24"/>
          <w:lang w:eastAsia="ru-RU"/>
        </w:rPr>
        <w:t xml:space="preserve"> уровня обучения (1-4классы)</w:t>
      </w:r>
    </w:p>
    <w:p w:rsidR="005B1406" w:rsidRPr="00DA77C5" w:rsidRDefault="005B1406" w:rsidP="005B1406">
      <w:pPr>
        <w:rPr>
          <w:rFonts w:eastAsia="Times New Roman"/>
          <w:b/>
          <w:szCs w:val="24"/>
          <w:lang w:eastAsia="ru-RU"/>
        </w:rPr>
      </w:pPr>
    </w:p>
    <w:tbl>
      <w:tblPr>
        <w:tblpPr w:leftFromText="180" w:rightFromText="180" w:vertAnchor="text" w:horzAnchor="margin" w:tblpXSpec="right" w:tblpY="31"/>
        <w:tblOverlap w:val="never"/>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9"/>
        <w:gridCol w:w="2211"/>
        <w:gridCol w:w="631"/>
        <w:gridCol w:w="632"/>
        <w:gridCol w:w="631"/>
        <w:gridCol w:w="632"/>
        <w:gridCol w:w="631"/>
        <w:gridCol w:w="632"/>
        <w:gridCol w:w="631"/>
        <w:gridCol w:w="634"/>
      </w:tblGrid>
      <w:tr w:rsidR="005B1406" w:rsidRPr="00DA77C5" w:rsidTr="009D06D4">
        <w:trPr>
          <w:trHeight w:val="363"/>
        </w:trPr>
        <w:tc>
          <w:tcPr>
            <w:tcW w:w="2709" w:type="dxa"/>
            <w:vMerge w:val="restart"/>
          </w:tcPr>
          <w:p w:rsidR="005B1406" w:rsidRPr="00DA77C5" w:rsidRDefault="005B1406" w:rsidP="009D06D4">
            <w:pPr>
              <w:rPr>
                <w:rFonts w:eastAsia="Times New Roman"/>
                <w:b/>
                <w:szCs w:val="24"/>
                <w:lang w:eastAsia="ru-RU"/>
              </w:rPr>
            </w:pPr>
            <w:r w:rsidRPr="00DA77C5">
              <w:rPr>
                <w:rFonts w:eastAsia="Times New Roman"/>
                <w:b/>
                <w:szCs w:val="24"/>
                <w:lang w:eastAsia="ru-RU"/>
              </w:rPr>
              <w:t>Предметная область</w:t>
            </w:r>
          </w:p>
        </w:tc>
        <w:tc>
          <w:tcPr>
            <w:tcW w:w="2211" w:type="dxa"/>
            <w:vMerge w:val="restart"/>
          </w:tcPr>
          <w:p w:rsidR="005B1406" w:rsidRPr="00DA77C5" w:rsidRDefault="005B1406" w:rsidP="009D06D4">
            <w:pPr>
              <w:rPr>
                <w:rFonts w:eastAsia="Times New Roman"/>
                <w:b/>
                <w:szCs w:val="24"/>
                <w:lang w:eastAsia="ru-RU"/>
              </w:rPr>
            </w:pPr>
            <w:r w:rsidRPr="00DA77C5">
              <w:rPr>
                <w:rFonts w:eastAsia="Times New Roman"/>
                <w:b/>
                <w:szCs w:val="24"/>
                <w:lang w:eastAsia="ru-RU"/>
              </w:rPr>
              <w:t>Учебный предмет</w:t>
            </w:r>
          </w:p>
        </w:tc>
        <w:tc>
          <w:tcPr>
            <w:tcW w:w="5054" w:type="dxa"/>
            <w:gridSpan w:val="8"/>
          </w:tcPr>
          <w:p w:rsidR="005B1406" w:rsidRPr="00DA77C5" w:rsidRDefault="005B1406" w:rsidP="009D06D4">
            <w:pPr>
              <w:rPr>
                <w:rFonts w:eastAsia="Times New Roman"/>
                <w:b/>
                <w:szCs w:val="24"/>
                <w:lang w:eastAsia="ru-RU"/>
              </w:rPr>
            </w:pPr>
            <w:r w:rsidRPr="00DA77C5">
              <w:rPr>
                <w:rFonts w:eastAsia="Times New Roman"/>
                <w:b/>
                <w:szCs w:val="24"/>
                <w:lang w:eastAsia="ru-RU"/>
              </w:rPr>
              <w:t>Класс</w:t>
            </w:r>
          </w:p>
        </w:tc>
      </w:tr>
      <w:tr w:rsidR="005B1406" w:rsidRPr="00DA77C5" w:rsidTr="009D06D4">
        <w:trPr>
          <w:trHeight w:val="229"/>
        </w:trPr>
        <w:tc>
          <w:tcPr>
            <w:tcW w:w="2709" w:type="dxa"/>
            <w:vMerge/>
          </w:tcPr>
          <w:p w:rsidR="005B1406" w:rsidRPr="00DA77C5" w:rsidRDefault="005B1406" w:rsidP="009D06D4">
            <w:pPr>
              <w:jc w:val="both"/>
              <w:rPr>
                <w:rFonts w:eastAsia="Times New Roman"/>
                <w:szCs w:val="24"/>
                <w:lang w:eastAsia="ru-RU"/>
              </w:rPr>
            </w:pPr>
          </w:p>
        </w:tc>
        <w:tc>
          <w:tcPr>
            <w:tcW w:w="2211" w:type="dxa"/>
            <w:vMerge/>
          </w:tcPr>
          <w:p w:rsidR="005B1406" w:rsidRPr="00DA77C5" w:rsidRDefault="005B1406" w:rsidP="009D06D4">
            <w:pPr>
              <w:jc w:val="both"/>
              <w:rPr>
                <w:rFonts w:eastAsia="Times New Roman"/>
                <w:szCs w:val="24"/>
                <w:lang w:eastAsia="ru-RU"/>
              </w:rPr>
            </w:pPr>
          </w:p>
        </w:tc>
        <w:tc>
          <w:tcPr>
            <w:tcW w:w="1263" w:type="dxa"/>
            <w:gridSpan w:val="2"/>
          </w:tcPr>
          <w:p w:rsidR="005B1406" w:rsidRPr="00DA77C5" w:rsidRDefault="005B1406" w:rsidP="009D06D4">
            <w:pPr>
              <w:rPr>
                <w:rFonts w:eastAsia="Times New Roman"/>
                <w:b/>
                <w:szCs w:val="24"/>
                <w:lang w:eastAsia="ru-RU"/>
              </w:rPr>
            </w:pPr>
            <w:r w:rsidRPr="00DA77C5">
              <w:rPr>
                <w:rFonts w:eastAsia="Times New Roman"/>
                <w:b/>
                <w:szCs w:val="24"/>
                <w:lang w:val="en-US" w:eastAsia="ru-RU"/>
              </w:rPr>
              <w:t>I</w:t>
            </w:r>
          </w:p>
        </w:tc>
        <w:tc>
          <w:tcPr>
            <w:tcW w:w="1263" w:type="dxa"/>
            <w:gridSpan w:val="2"/>
          </w:tcPr>
          <w:p w:rsidR="005B1406" w:rsidRPr="00DA77C5" w:rsidRDefault="005B1406" w:rsidP="009D06D4">
            <w:pPr>
              <w:rPr>
                <w:rFonts w:eastAsia="Times New Roman"/>
                <w:b/>
                <w:szCs w:val="24"/>
                <w:lang w:val="en-US" w:eastAsia="ru-RU"/>
              </w:rPr>
            </w:pPr>
            <w:r w:rsidRPr="00DA77C5">
              <w:rPr>
                <w:rFonts w:eastAsia="Times New Roman"/>
                <w:b/>
                <w:szCs w:val="24"/>
                <w:lang w:val="en-US" w:eastAsia="ru-RU"/>
              </w:rPr>
              <w:t>II</w:t>
            </w:r>
          </w:p>
        </w:tc>
        <w:tc>
          <w:tcPr>
            <w:tcW w:w="1263" w:type="dxa"/>
            <w:gridSpan w:val="2"/>
          </w:tcPr>
          <w:p w:rsidR="005B1406" w:rsidRPr="00DA77C5" w:rsidRDefault="005B1406" w:rsidP="009D06D4">
            <w:pPr>
              <w:rPr>
                <w:rFonts w:eastAsia="Times New Roman"/>
                <w:b/>
                <w:szCs w:val="24"/>
                <w:lang w:eastAsia="ru-RU"/>
              </w:rPr>
            </w:pPr>
            <w:r w:rsidRPr="00DA77C5">
              <w:rPr>
                <w:rFonts w:eastAsia="Times New Roman"/>
                <w:b/>
                <w:szCs w:val="24"/>
                <w:lang w:val="en-US" w:eastAsia="ru-RU"/>
              </w:rPr>
              <w:t>III</w:t>
            </w:r>
          </w:p>
        </w:tc>
        <w:tc>
          <w:tcPr>
            <w:tcW w:w="1265" w:type="dxa"/>
            <w:gridSpan w:val="2"/>
          </w:tcPr>
          <w:p w:rsidR="005B1406" w:rsidRPr="00DA77C5" w:rsidRDefault="005B1406" w:rsidP="009D06D4">
            <w:pPr>
              <w:rPr>
                <w:rFonts w:eastAsia="Times New Roman"/>
                <w:b/>
                <w:szCs w:val="24"/>
                <w:lang w:eastAsia="ru-RU"/>
              </w:rPr>
            </w:pPr>
            <w:r w:rsidRPr="00DA77C5">
              <w:rPr>
                <w:rFonts w:eastAsia="Times New Roman"/>
                <w:b/>
                <w:szCs w:val="24"/>
                <w:lang w:val="en-US" w:eastAsia="ru-RU"/>
              </w:rPr>
              <w:t>IV</w:t>
            </w:r>
          </w:p>
        </w:tc>
      </w:tr>
      <w:tr w:rsidR="005B1406" w:rsidRPr="00DA77C5" w:rsidTr="009D06D4">
        <w:trPr>
          <w:trHeight w:val="580"/>
        </w:trPr>
        <w:tc>
          <w:tcPr>
            <w:tcW w:w="2709" w:type="dxa"/>
            <w:vMerge/>
          </w:tcPr>
          <w:p w:rsidR="005B1406" w:rsidRPr="00DA77C5" w:rsidRDefault="005B1406" w:rsidP="009D06D4">
            <w:pPr>
              <w:jc w:val="both"/>
              <w:rPr>
                <w:rFonts w:eastAsia="Times New Roman"/>
                <w:szCs w:val="24"/>
                <w:lang w:eastAsia="ru-RU"/>
              </w:rPr>
            </w:pPr>
          </w:p>
        </w:tc>
        <w:tc>
          <w:tcPr>
            <w:tcW w:w="2211" w:type="dxa"/>
            <w:vMerge/>
          </w:tcPr>
          <w:p w:rsidR="005B1406" w:rsidRPr="00DA77C5" w:rsidRDefault="005B1406" w:rsidP="009D06D4">
            <w:pPr>
              <w:jc w:val="both"/>
              <w:rPr>
                <w:rFonts w:eastAsia="Times New Roman"/>
                <w:szCs w:val="24"/>
                <w:lang w:eastAsia="ru-RU"/>
              </w:rPr>
            </w:pPr>
          </w:p>
        </w:tc>
        <w:tc>
          <w:tcPr>
            <w:tcW w:w="631" w:type="dxa"/>
          </w:tcPr>
          <w:p w:rsidR="005B1406" w:rsidRPr="00DA77C5" w:rsidRDefault="005B1406" w:rsidP="009D06D4">
            <w:pPr>
              <w:jc w:val="left"/>
              <w:rPr>
                <w:rFonts w:eastAsia="Times New Roman"/>
                <w:sz w:val="20"/>
                <w:szCs w:val="20"/>
                <w:lang w:eastAsia="ru-RU"/>
              </w:rPr>
            </w:pPr>
            <w:r w:rsidRPr="00DA77C5">
              <w:rPr>
                <w:rFonts w:eastAsia="Times New Roman"/>
                <w:sz w:val="20"/>
                <w:szCs w:val="20"/>
                <w:lang w:eastAsia="ru-RU"/>
              </w:rPr>
              <w:t>Фед.</w:t>
            </w:r>
          </w:p>
          <w:p w:rsidR="005B1406" w:rsidRPr="00DA77C5" w:rsidRDefault="005B1406" w:rsidP="009D06D4">
            <w:pPr>
              <w:jc w:val="left"/>
              <w:rPr>
                <w:rFonts w:eastAsia="Times New Roman"/>
                <w:sz w:val="20"/>
                <w:szCs w:val="20"/>
                <w:lang w:eastAsia="ru-RU"/>
              </w:rPr>
            </w:pPr>
            <w:r w:rsidRPr="00DA77C5">
              <w:rPr>
                <w:rFonts w:eastAsia="Times New Roman"/>
                <w:sz w:val="20"/>
                <w:szCs w:val="20"/>
                <w:lang w:eastAsia="ru-RU"/>
              </w:rPr>
              <w:t xml:space="preserve">компо-нент </w:t>
            </w:r>
          </w:p>
        </w:tc>
        <w:tc>
          <w:tcPr>
            <w:tcW w:w="632" w:type="dxa"/>
          </w:tcPr>
          <w:p w:rsidR="005B1406" w:rsidRPr="00DA77C5" w:rsidRDefault="005B1406" w:rsidP="009D06D4">
            <w:pPr>
              <w:jc w:val="left"/>
              <w:rPr>
                <w:rFonts w:eastAsia="Times New Roman"/>
                <w:sz w:val="20"/>
                <w:szCs w:val="20"/>
                <w:lang w:eastAsia="ru-RU"/>
              </w:rPr>
            </w:pPr>
            <w:r w:rsidRPr="00DA77C5">
              <w:rPr>
                <w:rFonts w:eastAsia="Times New Roman"/>
                <w:sz w:val="20"/>
                <w:szCs w:val="20"/>
                <w:lang w:eastAsia="ru-RU"/>
              </w:rPr>
              <w:t>Компо-</w:t>
            </w:r>
          </w:p>
          <w:p w:rsidR="005B1406" w:rsidRPr="00DA77C5" w:rsidRDefault="005B1406" w:rsidP="009D06D4">
            <w:pPr>
              <w:jc w:val="left"/>
              <w:rPr>
                <w:rFonts w:eastAsia="Times New Roman"/>
                <w:sz w:val="20"/>
                <w:szCs w:val="20"/>
                <w:lang w:eastAsia="ru-RU"/>
              </w:rPr>
            </w:pPr>
            <w:r w:rsidRPr="00DA77C5">
              <w:rPr>
                <w:rFonts w:eastAsia="Times New Roman"/>
                <w:sz w:val="20"/>
                <w:szCs w:val="20"/>
                <w:lang w:eastAsia="ru-RU"/>
              </w:rPr>
              <w:t>нент ОО</w:t>
            </w:r>
          </w:p>
        </w:tc>
        <w:tc>
          <w:tcPr>
            <w:tcW w:w="631" w:type="dxa"/>
          </w:tcPr>
          <w:p w:rsidR="005B1406" w:rsidRPr="00DA77C5" w:rsidRDefault="005B1406" w:rsidP="009D06D4">
            <w:pPr>
              <w:jc w:val="left"/>
              <w:rPr>
                <w:rFonts w:eastAsia="Times New Roman"/>
                <w:sz w:val="20"/>
                <w:szCs w:val="20"/>
                <w:lang w:eastAsia="ru-RU"/>
              </w:rPr>
            </w:pPr>
            <w:r w:rsidRPr="00DA77C5">
              <w:rPr>
                <w:rFonts w:eastAsia="Times New Roman"/>
                <w:sz w:val="20"/>
                <w:szCs w:val="20"/>
                <w:lang w:eastAsia="ru-RU"/>
              </w:rPr>
              <w:t>Фед.</w:t>
            </w:r>
          </w:p>
          <w:p w:rsidR="005B1406" w:rsidRPr="00DA77C5" w:rsidRDefault="005B1406" w:rsidP="009D06D4">
            <w:pPr>
              <w:jc w:val="left"/>
              <w:rPr>
                <w:rFonts w:eastAsia="Times New Roman"/>
                <w:sz w:val="20"/>
                <w:szCs w:val="20"/>
                <w:lang w:eastAsia="ru-RU"/>
              </w:rPr>
            </w:pPr>
            <w:r w:rsidRPr="00DA77C5">
              <w:rPr>
                <w:rFonts w:eastAsia="Times New Roman"/>
                <w:sz w:val="20"/>
                <w:szCs w:val="20"/>
                <w:lang w:eastAsia="ru-RU"/>
              </w:rPr>
              <w:t>компо-</w:t>
            </w:r>
          </w:p>
          <w:p w:rsidR="005B1406" w:rsidRPr="00DA77C5" w:rsidRDefault="005B1406" w:rsidP="009D06D4">
            <w:pPr>
              <w:jc w:val="left"/>
              <w:rPr>
                <w:rFonts w:eastAsia="Times New Roman"/>
                <w:sz w:val="20"/>
                <w:szCs w:val="20"/>
                <w:lang w:eastAsia="ru-RU"/>
              </w:rPr>
            </w:pPr>
            <w:r w:rsidRPr="00DA77C5">
              <w:rPr>
                <w:rFonts w:eastAsia="Times New Roman"/>
                <w:sz w:val="20"/>
                <w:szCs w:val="20"/>
                <w:lang w:eastAsia="ru-RU"/>
              </w:rPr>
              <w:t xml:space="preserve">нент </w:t>
            </w:r>
          </w:p>
        </w:tc>
        <w:tc>
          <w:tcPr>
            <w:tcW w:w="632" w:type="dxa"/>
          </w:tcPr>
          <w:p w:rsidR="005B1406" w:rsidRPr="00DA77C5" w:rsidRDefault="005B1406" w:rsidP="009D06D4">
            <w:pPr>
              <w:jc w:val="left"/>
              <w:rPr>
                <w:rFonts w:eastAsia="Times New Roman"/>
                <w:sz w:val="20"/>
                <w:szCs w:val="20"/>
                <w:lang w:eastAsia="ru-RU"/>
              </w:rPr>
            </w:pPr>
            <w:r w:rsidRPr="00DA77C5">
              <w:rPr>
                <w:rFonts w:eastAsia="Times New Roman"/>
                <w:sz w:val="20"/>
                <w:szCs w:val="20"/>
                <w:lang w:eastAsia="ru-RU"/>
              </w:rPr>
              <w:t>Компо-</w:t>
            </w:r>
          </w:p>
          <w:p w:rsidR="005B1406" w:rsidRPr="00DA77C5" w:rsidRDefault="005B1406" w:rsidP="009D06D4">
            <w:pPr>
              <w:jc w:val="left"/>
              <w:rPr>
                <w:rFonts w:eastAsia="Times New Roman"/>
                <w:sz w:val="20"/>
                <w:szCs w:val="20"/>
                <w:lang w:eastAsia="ru-RU"/>
              </w:rPr>
            </w:pPr>
            <w:r w:rsidRPr="00DA77C5">
              <w:rPr>
                <w:rFonts w:eastAsia="Times New Roman"/>
                <w:sz w:val="20"/>
                <w:szCs w:val="20"/>
                <w:lang w:eastAsia="ru-RU"/>
              </w:rPr>
              <w:t>нент ОО</w:t>
            </w:r>
          </w:p>
        </w:tc>
        <w:tc>
          <w:tcPr>
            <w:tcW w:w="631" w:type="dxa"/>
          </w:tcPr>
          <w:p w:rsidR="005B1406" w:rsidRPr="00DA77C5" w:rsidRDefault="005B1406" w:rsidP="009D06D4">
            <w:pPr>
              <w:jc w:val="left"/>
              <w:rPr>
                <w:rFonts w:eastAsia="Times New Roman"/>
                <w:sz w:val="20"/>
                <w:szCs w:val="20"/>
                <w:lang w:eastAsia="ru-RU"/>
              </w:rPr>
            </w:pPr>
            <w:r w:rsidRPr="00DA77C5">
              <w:rPr>
                <w:rFonts w:eastAsia="Times New Roman"/>
                <w:sz w:val="20"/>
                <w:szCs w:val="20"/>
                <w:lang w:eastAsia="ru-RU"/>
              </w:rPr>
              <w:t>Фед.</w:t>
            </w:r>
          </w:p>
          <w:p w:rsidR="005B1406" w:rsidRPr="00DA77C5" w:rsidRDefault="005B1406" w:rsidP="009D06D4">
            <w:pPr>
              <w:jc w:val="left"/>
              <w:rPr>
                <w:rFonts w:eastAsia="Times New Roman"/>
                <w:sz w:val="20"/>
                <w:szCs w:val="20"/>
                <w:lang w:eastAsia="ru-RU"/>
              </w:rPr>
            </w:pPr>
            <w:r w:rsidRPr="00DA77C5">
              <w:rPr>
                <w:rFonts w:eastAsia="Times New Roman"/>
                <w:sz w:val="20"/>
                <w:szCs w:val="20"/>
                <w:lang w:eastAsia="ru-RU"/>
              </w:rPr>
              <w:t>компо-</w:t>
            </w:r>
          </w:p>
          <w:p w:rsidR="005B1406" w:rsidRPr="00DA77C5" w:rsidRDefault="005B1406" w:rsidP="009D06D4">
            <w:pPr>
              <w:jc w:val="left"/>
              <w:rPr>
                <w:rFonts w:eastAsia="Times New Roman"/>
                <w:sz w:val="20"/>
                <w:szCs w:val="20"/>
                <w:lang w:eastAsia="ru-RU"/>
              </w:rPr>
            </w:pPr>
            <w:r w:rsidRPr="00DA77C5">
              <w:rPr>
                <w:rFonts w:eastAsia="Times New Roman"/>
                <w:sz w:val="20"/>
                <w:szCs w:val="20"/>
                <w:lang w:eastAsia="ru-RU"/>
              </w:rPr>
              <w:t xml:space="preserve">нент </w:t>
            </w:r>
          </w:p>
        </w:tc>
        <w:tc>
          <w:tcPr>
            <w:tcW w:w="632" w:type="dxa"/>
          </w:tcPr>
          <w:p w:rsidR="005B1406" w:rsidRPr="00DA77C5" w:rsidRDefault="005B1406" w:rsidP="009D06D4">
            <w:pPr>
              <w:jc w:val="left"/>
              <w:rPr>
                <w:rFonts w:eastAsia="Times New Roman"/>
                <w:sz w:val="20"/>
                <w:szCs w:val="20"/>
                <w:lang w:eastAsia="ru-RU"/>
              </w:rPr>
            </w:pPr>
            <w:r w:rsidRPr="00DA77C5">
              <w:rPr>
                <w:rFonts w:eastAsia="Times New Roman"/>
                <w:sz w:val="20"/>
                <w:szCs w:val="20"/>
                <w:lang w:eastAsia="ru-RU"/>
              </w:rPr>
              <w:t>Компо-</w:t>
            </w:r>
          </w:p>
          <w:p w:rsidR="005B1406" w:rsidRPr="00DA77C5" w:rsidRDefault="005B1406" w:rsidP="009D06D4">
            <w:pPr>
              <w:jc w:val="left"/>
              <w:rPr>
                <w:rFonts w:eastAsia="Times New Roman"/>
                <w:sz w:val="20"/>
                <w:szCs w:val="20"/>
                <w:lang w:eastAsia="ru-RU"/>
              </w:rPr>
            </w:pPr>
            <w:r w:rsidRPr="00DA77C5">
              <w:rPr>
                <w:rFonts w:eastAsia="Times New Roman"/>
                <w:sz w:val="20"/>
                <w:szCs w:val="20"/>
                <w:lang w:eastAsia="ru-RU"/>
              </w:rPr>
              <w:t>нент ОО</w:t>
            </w:r>
          </w:p>
        </w:tc>
        <w:tc>
          <w:tcPr>
            <w:tcW w:w="631" w:type="dxa"/>
          </w:tcPr>
          <w:p w:rsidR="005B1406" w:rsidRPr="00DA77C5" w:rsidRDefault="005B1406" w:rsidP="009D06D4">
            <w:pPr>
              <w:jc w:val="left"/>
              <w:rPr>
                <w:rFonts w:eastAsia="Times New Roman"/>
                <w:sz w:val="20"/>
                <w:szCs w:val="20"/>
                <w:lang w:eastAsia="ru-RU"/>
              </w:rPr>
            </w:pPr>
            <w:r w:rsidRPr="00DA77C5">
              <w:rPr>
                <w:rFonts w:eastAsia="Times New Roman"/>
                <w:sz w:val="20"/>
                <w:szCs w:val="20"/>
                <w:lang w:eastAsia="ru-RU"/>
              </w:rPr>
              <w:t>Фед.</w:t>
            </w:r>
          </w:p>
          <w:p w:rsidR="005B1406" w:rsidRPr="00DA77C5" w:rsidRDefault="005B1406" w:rsidP="009D06D4">
            <w:pPr>
              <w:jc w:val="left"/>
              <w:rPr>
                <w:rFonts w:eastAsia="Times New Roman"/>
                <w:sz w:val="20"/>
                <w:szCs w:val="20"/>
                <w:lang w:eastAsia="ru-RU"/>
              </w:rPr>
            </w:pPr>
            <w:r w:rsidRPr="00DA77C5">
              <w:rPr>
                <w:rFonts w:eastAsia="Times New Roman"/>
                <w:sz w:val="20"/>
                <w:szCs w:val="20"/>
                <w:lang w:eastAsia="ru-RU"/>
              </w:rPr>
              <w:t>компо-</w:t>
            </w:r>
          </w:p>
          <w:p w:rsidR="005B1406" w:rsidRPr="00DA77C5" w:rsidRDefault="005B1406" w:rsidP="009D06D4">
            <w:pPr>
              <w:jc w:val="left"/>
              <w:rPr>
                <w:rFonts w:eastAsia="Times New Roman"/>
                <w:sz w:val="20"/>
                <w:szCs w:val="20"/>
                <w:lang w:eastAsia="ru-RU"/>
              </w:rPr>
            </w:pPr>
            <w:r w:rsidRPr="00DA77C5">
              <w:rPr>
                <w:rFonts w:eastAsia="Times New Roman"/>
                <w:sz w:val="20"/>
                <w:szCs w:val="20"/>
                <w:lang w:eastAsia="ru-RU"/>
              </w:rPr>
              <w:t xml:space="preserve">нент </w:t>
            </w:r>
          </w:p>
        </w:tc>
        <w:tc>
          <w:tcPr>
            <w:tcW w:w="634" w:type="dxa"/>
          </w:tcPr>
          <w:p w:rsidR="005B1406" w:rsidRPr="00DA77C5" w:rsidRDefault="005B1406" w:rsidP="009D06D4">
            <w:pPr>
              <w:jc w:val="left"/>
              <w:rPr>
                <w:rFonts w:eastAsia="Times New Roman"/>
                <w:sz w:val="20"/>
                <w:szCs w:val="20"/>
                <w:lang w:eastAsia="ru-RU"/>
              </w:rPr>
            </w:pPr>
            <w:r w:rsidRPr="00DA77C5">
              <w:rPr>
                <w:rFonts w:eastAsia="Times New Roman"/>
                <w:sz w:val="20"/>
                <w:szCs w:val="20"/>
                <w:lang w:eastAsia="ru-RU"/>
              </w:rPr>
              <w:t>Компо-</w:t>
            </w:r>
          </w:p>
          <w:p w:rsidR="005B1406" w:rsidRPr="00DA77C5" w:rsidRDefault="005B1406" w:rsidP="009D06D4">
            <w:pPr>
              <w:jc w:val="left"/>
              <w:rPr>
                <w:rFonts w:eastAsia="Times New Roman"/>
                <w:sz w:val="20"/>
                <w:szCs w:val="20"/>
                <w:lang w:eastAsia="ru-RU"/>
              </w:rPr>
            </w:pPr>
            <w:r w:rsidRPr="00DA77C5">
              <w:rPr>
                <w:rFonts w:eastAsia="Times New Roman"/>
                <w:sz w:val="20"/>
                <w:szCs w:val="20"/>
                <w:lang w:eastAsia="ru-RU"/>
              </w:rPr>
              <w:t>нент ОО</w:t>
            </w:r>
          </w:p>
        </w:tc>
      </w:tr>
      <w:tr w:rsidR="005B1406" w:rsidRPr="00DA77C5" w:rsidTr="009D06D4">
        <w:trPr>
          <w:trHeight w:val="363"/>
        </w:trPr>
        <w:tc>
          <w:tcPr>
            <w:tcW w:w="2709" w:type="dxa"/>
            <w:vMerge w:val="restart"/>
          </w:tcPr>
          <w:p w:rsidR="005B1406" w:rsidRPr="00DA77C5" w:rsidRDefault="005B1406" w:rsidP="009D06D4">
            <w:pPr>
              <w:tabs>
                <w:tab w:val="left" w:pos="4500"/>
                <w:tab w:val="left" w:pos="9180"/>
                <w:tab w:val="left" w:pos="9360"/>
              </w:tabs>
              <w:jc w:val="left"/>
              <w:rPr>
                <w:rFonts w:eastAsia="Times New Roman"/>
                <w:bCs/>
                <w:sz w:val="22"/>
                <w:lang w:eastAsia="ru-RU"/>
              </w:rPr>
            </w:pPr>
            <w:r w:rsidRPr="00DA77C5">
              <w:rPr>
                <w:rFonts w:eastAsia="Times New Roman"/>
                <w:bCs/>
                <w:sz w:val="22"/>
                <w:lang w:eastAsia="ru-RU"/>
              </w:rPr>
              <w:t xml:space="preserve">Русский язык и </w:t>
            </w:r>
          </w:p>
          <w:p w:rsidR="005B1406" w:rsidRPr="00DA77C5" w:rsidRDefault="005B1406" w:rsidP="009D06D4">
            <w:pPr>
              <w:jc w:val="left"/>
              <w:rPr>
                <w:rFonts w:eastAsia="Times New Roman"/>
                <w:szCs w:val="24"/>
                <w:lang w:eastAsia="ru-RU"/>
              </w:rPr>
            </w:pPr>
            <w:r w:rsidRPr="00DA77C5">
              <w:rPr>
                <w:rFonts w:eastAsia="Times New Roman"/>
                <w:bCs/>
                <w:sz w:val="22"/>
                <w:lang w:eastAsia="ru-RU"/>
              </w:rPr>
              <w:t>литературное чтение</w:t>
            </w:r>
          </w:p>
        </w:tc>
        <w:tc>
          <w:tcPr>
            <w:tcW w:w="2211" w:type="dxa"/>
          </w:tcPr>
          <w:p w:rsidR="005B1406" w:rsidRPr="00DA77C5" w:rsidRDefault="005B1406" w:rsidP="009D06D4">
            <w:pPr>
              <w:jc w:val="left"/>
              <w:rPr>
                <w:rFonts w:eastAsia="Times New Roman"/>
                <w:szCs w:val="24"/>
                <w:lang w:eastAsia="ru-RU"/>
              </w:rPr>
            </w:pPr>
            <w:r w:rsidRPr="00DA77C5">
              <w:rPr>
                <w:rFonts w:eastAsia="Times New Roman"/>
                <w:szCs w:val="24"/>
                <w:lang w:eastAsia="ru-RU"/>
              </w:rPr>
              <w:t>Русский язык</w:t>
            </w:r>
          </w:p>
        </w:tc>
        <w:tc>
          <w:tcPr>
            <w:tcW w:w="631" w:type="dxa"/>
          </w:tcPr>
          <w:p w:rsidR="005B1406" w:rsidRPr="00DA77C5" w:rsidRDefault="005B1406" w:rsidP="009D06D4">
            <w:pPr>
              <w:jc w:val="left"/>
              <w:rPr>
                <w:rFonts w:eastAsia="Times New Roman"/>
                <w:szCs w:val="24"/>
                <w:lang w:eastAsia="ru-RU"/>
              </w:rPr>
            </w:pPr>
            <w:r w:rsidRPr="00DA77C5">
              <w:rPr>
                <w:rFonts w:eastAsia="Times New Roman"/>
                <w:szCs w:val="24"/>
                <w:lang w:eastAsia="ru-RU"/>
              </w:rPr>
              <w:t>4</w:t>
            </w:r>
          </w:p>
        </w:tc>
        <w:tc>
          <w:tcPr>
            <w:tcW w:w="632" w:type="dxa"/>
          </w:tcPr>
          <w:p w:rsidR="005B1406" w:rsidRPr="00DA77C5" w:rsidRDefault="005B1406" w:rsidP="009D06D4">
            <w:pPr>
              <w:jc w:val="left"/>
              <w:rPr>
                <w:rFonts w:eastAsia="Times New Roman"/>
                <w:szCs w:val="24"/>
                <w:lang w:eastAsia="ru-RU"/>
              </w:rPr>
            </w:pPr>
            <w:r w:rsidRPr="00DA77C5">
              <w:rPr>
                <w:rFonts w:eastAsia="Times New Roman"/>
                <w:szCs w:val="24"/>
                <w:lang w:eastAsia="ru-RU"/>
              </w:rPr>
              <w:t>1</w:t>
            </w:r>
          </w:p>
        </w:tc>
        <w:tc>
          <w:tcPr>
            <w:tcW w:w="631" w:type="dxa"/>
          </w:tcPr>
          <w:p w:rsidR="005B1406" w:rsidRPr="00DA77C5" w:rsidRDefault="005B1406" w:rsidP="009D06D4">
            <w:pPr>
              <w:jc w:val="left"/>
              <w:rPr>
                <w:rFonts w:eastAsia="Times New Roman"/>
                <w:szCs w:val="24"/>
                <w:lang w:eastAsia="ru-RU"/>
              </w:rPr>
            </w:pPr>
            <w:r w:rsidRPr="00DA77C5">
              <w:rPr>
                <w:rFonts w:eastAsia="Times New Roman"/>
                <w:szCs w:val="24"/>
                <w:lang w:eastAsia="ru-RU"/>
              </w:rPr>
              <w:t>4</w:t>
            </w:r>
          </w:p>
        </w:tc>
        <w:tc>
          <w:tcPr>
            <w:tcW w:w="632" w:type="dxa"/>
          </w:tcPr>
          <w:p w:rsidR="005B1406" w:rsidRPr="00DA77C5" w:rsidRDefault="005B1406" w:rsidP="009D06D4">
            <w:pPr>
              <w:jc w:val="left"/>
              <w:rPr>
                <w:rFonts w:eastAsia="Times New Roman"/>
                <w:szCs w:val="24"/>
                <w:lang w:eastAsia="ru-RU"/>
              </w:rPr>
            </w:pPr>
            <w:r w:rsidRPr="00DA77C5">
              <w:rPr>
                <w:rFonts w:eastAsia="Times New Roman"/>
                <w:szCs w:val="24"/>
                <w:lang w:eastAsia="ru-RU"/>
              </w:rPr>
              <w:t>1</w:t>
            </w:r>
          </w:p>
        </w:tc>
        <w:tc>
          <w:tcPr>
            <w:tcW w:w="631" w:type="dxa"/>
          </w:tcPr>
          <w:p w:rsidR="005B1406" w:rsidRPr="00DA77C5" w:rsidRDefault="005B1406" w:rsidP="009D06D4">
            <w:pPr>
              <w:jc w:val="left"/>
              <w:rPr>
                <w:rFonts w:eastAsia="Times New Roman"/>
                <w:szCs w:val="24"/>
                <w:lang w:eastAsia="ru-RU"/>
              </w:rPr>
            </w:pPr>
            <w:r w:rsidRPr="00DA77C5">
              <w:rPr>
                <w:rFonts w:eastAsia="Times New Roman"/>
                <w:szCs w:val="24"/>
                <w:lang w:eastAsia="ru-RU"/>
              </w:rPr>
              <w:t>4</w:t>
            </w:r>
          </w:p>
        </w:tc>
        <w:tc>
          <w:tcPr>
            <w:tcW w:w="632" w:type="dxa"/>
          </w:tcPr>
          <w:p w:rsidR="005B1406" w:rsidRPr="00DA77C5" w:rsidRDefault="005B1406" w:rsidP="009D06D4">
            <w:pPr>
              <w:jc w:val="left"/>
              <w:rPr>
                <w:rFonts w:eastAsia="Times New Roman"/>
                <w:szCs w:val="24"/>
                <w:lang w:eastAsia="ru-RU"/>
              </w:rPr>
            </w:pPr>
            <w:r w:rsidRPr="00DA77C5">
              <w:rPr>
                <w:rFonts w:eastAsia="Times New Roman"/>
                <w:szCs w:val="24"/>
                <w:lang w:eastAsia="ru-RU"/>
              </w:rPr>
              <w:t>-</w:t>
            </w:r>
          </w:p>
        </w:tc>
        <w:tc>
          <w:tcPr>
            <w:tcW w:w="631" w:type="dxa"/>
          </w:tcPr>
          <w:p w:rsidR="005B1406" w:rsidRPr="00DA77C5" w:rsidRDefault="005B1406" w:rsidP="009D06D4">
            <w:pPr>
              <w:tabs>
                <w:tab w:val="left" w:pos="4500"/>
                <w:tab w:val="left" w:pos="9180"/>
                <w:tab w:val="left" w:pos="9360"/>
              </w:tabs>
              <w:jc w:val="left"/>
              <w:rPr>
                <w:rFonts w:eastAsia="Times New Roman"/>
                <w:bCs/>
                <w:sz w:val="22"/>
                <w:lang w:eastAsia="ru-RU"/>
              </w:rPr>
            </w:pPr>
            <w:r w:rsidRPr="00DA77C5">
              <w:rPr>
                <w:rFonts w:eastAsia="Times New Roman"/>
                <w:bCs/>
                <w:sz w:val="22"/>
                <w:lang w:eastAsia="ru-RU"/>
              </w:rPr>
              <w:t>4</w:t>
            </w:r>
          </w:p>
        </w:tc>
        <w:tc>
          <w:tcPr>
            <w:tcW w:w="634" w:type="dxa"/>
          </w:tcPr>
          <w:p w:rsidR="005B1406" w:rsidRPr="00DA77C5" w:rsidRDefault="005B1406" w:rsidP="009D06D4">
            <w:pPr>
              <w:tabs>
                <w:tab w:val="left" w:pos="4500"/>
                <w:tab w:val="left" w:pos="9180"/>
                <w:tab w:val="left" w:pos="9360"/>
              </w:tabs>
              <w:jc w:val="left"/>
              <w:rPr>
                <w:rFonts w:eastAsia="Times New Roman"/>
                <w:bCs/>
                <w:sz w:val="22"/>
                <w:lang w:eastAsia="ru-RU"/>
              </w:rPr>
            </w:pPr>
            <w:r w:rsidRPr="00DA77C5">
              <w:rPr>
                <w:rFonts w:eastAsia="Times New Roman"/>
                <w:bCs/>
                <w:sz w:val="22"/>
                <w:lang w:eastAsia="ru-RU"/>
              </w:rPr>
              <w:t>-</w:t>
            </w:r>
          </w:p>
        </w:tc>
      </w:tr>
      <w:tr w:rsidR="005B1406" w:rsidRPr="00DA77C5" w:rsidTr="009D06D4">
        <w:trPr>
          <w:trHeight w:val="166"/>
        </w:trPr>
        <w:tc>
          <w:tcPr>
            <w:tcW w:w="2709" w:type="dxa"/>
            <w:vMerge/>
          </w:tcPr>
          <w:p w:rsidR="005B1406" w:rsidRPr="00DA77C5" w:rsidRDefault="005B1406" w:rsidP="009D06D4">
            <w:pPr>
              <w:jc w:val="both"/>
              <w:rPr>
                <w:rFonts w:eastAsia="Times New Roman"/>
                <w:szCs w:val="24"/>
                <w:lang w:eastAsia="ru-RU"/>
              </w:rPr>
            </w:pPr>
          </w:p>
        </w:tc>
        <w:tc>
          <w:tcPr>
            <w:tcW w:w="2211" w:type="dxa"/>
          </w:tcPr>
          <w:p w:rsidR="005B1406" w:rsidRPr="00DA77C5" w:rsidRDefault="005B1406" w:rsidP="009D06D4">
            <w:pPr>
              <w:jc w:val="left"/>
              <w:rPr>
                <w:rFonts w:eastAsia="Times New Roman"/>
                <w:szCs w:val="24"/>
                <w:lang w:eastAsia="ru-RU"/>
              </w:rPr>
            </w:pPr>
            <w:r w:rsidRPr="00DA77C5">
              <w:rPr>
                <w:rFonts w:eastAsia="Times New Roman"/>
                <w:szCs w:val="24"/>
                <w:lang w:eastAsia="ru-RU"/>
              </w:rPr>
              <w:t>Литературное чтение</w:t>
            </w:r>
          </w:p>
        </w:tc>
        <w:tc>
          <w:tcPr>
            <w:tcW w:w="631" w:type="dxa"/>
          </w:tcPr>
          <w:p w:rsidR="005B1406" w:rsidRPr="00DA77C5" w:rsidRDefault="005B1406" w:rsidP="009D06D4">
            <w:pPr>
              <w:jc w:val="left"/>
              <w:rPr>
                <w:rFonts w:eastAsia="Times New Roman"/>
                <w:szCs w:val="24"/>
                <w:lang w:eastAsia="ru-RU"/>
              </w:rPr>
            </w:pPr>
            <w:r w:rsidRPr="00DA77C5">
              <w:rPr>
                <w:rFonts w:eastAsia="Times New Roman"/>
                <w:szCs w:val="24"/>
                <w:lang w:eastAsia="ru-RU"/>
              </w:rPr>
              <w:t>4</w:t>
            </w:r>
          </w:p>
        </w:tc>
        <w:tc>
          <w:tcPr>
            <w:tcW w:w="632" w:type="dxa"/>
          </w:tcPr>
          <w:p w:rsidR="005B1406" w:rsidRPr="00DA77C5" w:rsidRDefault="005B1406" w:rsidP="009D06D4">
            <w:pPr>
              <w:jc w:val="left"/>
              <w:rPr>
                <w:rFonts w:eastAsia="Times New Roman"/>
                <w:szCs w:val="24"/>
                <w:lang w:eastAsia="ru-RU"/>
              </w:rPr>
            </w:pPr>
            <w:r w:rsidRPr="00DA77C5">
              <w:rPr>
                <w:rFonts w:eastAsia="Times New Roman"/>
                <w:szCs w:val="24"/>
                <w:lang w:eastAsia="ru-RU"/>
              </w:rPr>
              <w:t>-</w:t>
            </w:r>
          </w:p>
        </w:tc>
        <w:tc>
          <w:tcPr>
            <w:tcW w:w="631" w:type="dxa"/>
          </w:tcPr>
          <w:p w:rsidR="005B1406" w:rsidRPr="00DA77C5" w:rsidRDefault="005B1406" w:rsidP="009D06D4">
            <w:pPr>
              <w:jc w:val="left"/>
              <w:rPr>
                <w:rFonts w:eastAsia="Times New Roman"/>
                <w:szCs w:val="24"/>
                <w:lang w:val="en-US" w:eastAsia="ru-RU"/>
              </w:rPr>
            </w:pPr>
            <w:r w:rsidRPr="00DA77C5">
              <w:rPr>
                <w:rFonts w:eastAsia="Times New Roman"/>
                <w:szCs w:val="24"/>
                <w:lang w:val="en-US" w:eastAsia="ru-RU"/>
              </w:rPr>
              <w:t>4</w:t>
            </w:r>
          </w:p>
        </w:tc>
        <w:tc>
          <w:tcPr>
            <w:tcW w:w="632" w:type="dxa"/>
          </w:tcPr>
          <w:p w:rsidR="005B1406" w:rsidRPr="00DA77C5" w:rsidRDefault="005B1406" w:rsidP="009D06D4">
            <w:pPr>
              <w:jc w:val="left"/>
              <w:rPr>
                <w:rFonts w:eastAsia="Times New Roman"/>
                <w:szCs w:val="24"/>
                <w:lang w:eastAsia="ru-RU"/>
              </w:rPr>
            </w:pPr>
            <w:r w:rsidRPr="00DA77C5">
              <w:rPr>
                <w:rFonts w:eastAsia="Times New Roman"/>
                <w:szCs w:val="24"/>
                <w:lang w:eastAsia="ru-RU"/>
              </w:rPr>
              <w:t>-</w:t>
            </w:r>
          </w:p>
        </w:tc>
        <w:tc>
          <w:tcPr>
            <w:tcW w:w="631" w:type="dxa"/>
          </w:tcPr>
          <w:p w:rsidR="005B1406" w:rsidRPr="00DA77C5" w:rsidRDefault="005B1406" w:rsidP="009D06D4">
            <w:pPr>
              <w:jc w:val="left"/>
              <w:rPr>
                <w:rFonts w:eastAsia="Times New Roman"/>
                <w:szCs w:val="24"/>
                <w:lang w:eastAsia="ru-RU"/>
              </w:rPr>
            </w:pPr>
            <w:r w:rsidRPr="00DA77C5">
              <w:rPr>
                <w:rFonts w:eastAsia="Times New Roman"/>
                <w:szCs w:val="24"/>
                <w:lang w:eastAsia="ru-RU"/>
              </w:rPr>
              <w:t>4</w:t>
            </w:r>
          </w:p>
        </w:tc>
        <w:tc>
          <w:tcPr>
            <w:tcW w:w="632" w:type="dxa"/>
          </w:tcPr>
          <w:p w:rsidR="005B1406" w:rsidRPr="00DA77C5" w:rsidRDefault="005B1406" w:rsidP="009D06D4">
            <w:pPr>
              <w:jc w:val="left"/>
              <w:rPr>
                <w:rFonts w:eastAsia="Times New Roman"/>
                <w:szCs w:val="24"/>
                <w:lang w:eastAsia="ru-RU"/>
              </w:rPr>
            </w:pPr>
            <w:r w:rsidRPr="00DA77C5">
              <w:rPr>
                <w:rFonts w:eastAsia="Times New Roman"/>
                <w:szCs w:val="24"/>
                <w:lang w:eastAsia="ru-RU"/>
              </w:rPr>
              <w:t>-</w:t>
            </w:r>
          </w:p>
        </w:tc>
        <w:tc>
          <w:tcPr>
            <w:tcW w:w="631" w:type="dxa"/>
          </w:tcPr>
          <w:p w:rsidR="005B1406" w:rsidRPr="00DA77C5" w:rsidRDefault="005B1406" w:rsidP="009D06D4">
            <w:pPr>
              <w:tabs>
                <w:tab w:val="left" w:pos="4500"/>
                <w:tab w:val="left" w:pos="9180"/>
                <w:tab w:val="left" w:pos="9360"/>
              </w:tabs>
              <w:jc w:val="left"/>
              <w:rPr>
                <w:rFonts w:eastAsia="Times New Roman"/>
                <w:bCs/>
                <w:sz w:val="22"/>
                <w:lang w:eastAsia="ru-RU"/>
              </w:rPr>
            </w:pPr>
            <w:r w:rsidRPr="00DA77C5">
              <w:rPr>
                <w:rFonts w:eastAsia="Times New Roman"/>
                <w:bCs/>
                <w:sz w:val="22"/>
                <w:lang w:eastAsia="ru-RU"/>
              </w:rPr>
              <w:t>3</w:t>
            </w:r>
          </w:p>
        </w:tc>
        <w:tc>
          <w:tcPr>
            <w:tcW w:w="634" w:type="dxa"/>
          </w:tcPr>
          <w:p w:rsidR="005B1406" w:rsidRPr="00DA77C5" w:rsidRDefault="005B1406" w:rsidP="009D06D4">
            <w:pPr>
              <w:tabs>
                <w:tab w:val="left" w:pos="4500"/>
                <w:tab w:val="left" w:pos="9180"/>
                <w:tab w:val="left" w:pos="9360"/>
              </w:tabs>
              <w:jc w:val="left"/>
              <w:rPr>
                <w:rFonts w:eastAsia="Times New Roman"/>
                <w:bCs/>
                <w:sz w:val="22"/>
                <w:lang w:eastAsia="ru-RU"/>
              </w:rPr>
            </w:pPr>
            <w:r w:rsidRPr="00DA77C5">
              <w:rPr>
                <w:rFonts w:eastAsia="Times New Roman"/>
                <w:bCs/>
                <w:sz w:val="22"/>
                <w:lang w:eastAsia="ru-RU"/>
              </w:rPr>
              <w:t>-</w:t>
            </w:r>
          </w:p>
        </w:tc>
      </w:tr>
      <w:tr w:rsidR="005B1406" w:rsidRPr="00DA77C5" w:rsidTr="009D06D4">
        <w:trPr>
          <w:trHeight w:val="166"/>
        </w:trPr>
        <w:tc>
          <w:tcPr>
            <w:tcW w:w="2709" w:type="dxa"/>
          </w:tcPr>
          <w:p w:rsidR="005B1406" w:rsidRPr="00DA77C5" w:rsidRDefault="005B1406" w:rsidP="009D06D4">
            <w:pPr>
              <w:jc w:val="both"/>
              <w:rPr>
                <w:rFonts w:eastAsia="Times New Roman"/>
                <w:szCs w:val="24"/>
                <w:lang w:eastAsia="ru-RU"/>
              </w:rPr>
            </w:pPr>
            <w:r w:rsidRPr="00DA77C5">
              <w:rPr>
                <w:rFonts w:eastAsia="Times New Roman"/>
                <w:szCs w:val="24"/>
                <w:lang w:eastAsia="ru-RU"/>
              </w:rPr>
              <w:t>Родной язык и литературное чтение на родном языке</w:t>
            </w:r>
          </w:p>
        </w:tc>
        <w:tc>
          <w:tcPr>
            <w:tcW w:w="2211" w:type="dxa"/>
          </w:tcPr>
          <w:p w:rsidR="005B1406" w:rsidRPr="00DA77C5" w:rsidRDefault="005B1406" w:rsidP="009D06D4">
            <w:pPr>
              <w:jc w:val="left"/>
              <w:rPr>
                <w:rFonts w:eastAsia="Times New Roman"/>
                <w:szCs w:val="24"/>
                <w:lang w:eastAsia="ru-RU"/>
              </w:rPr>
            </w:pPr>
            <w:r w:rsidRPr="00DA77C5">
              <w:rPr>
                <w:rFonts w:eastAsia="Times New Roman"/>
                <w:szCs w:val="24"/>
                <w:lang w:eastAsia="ru-RU"/>
              </w:rPr>
              <w:t>Родной русский язык</w:t>
            </w:r>
          </w:p>
        </w:tc>
        <w:tc>
          <w:tcPr>
            <w:tcW w:w="631" w:type="dxa"/>
          </w:tcPr>
          <w:p w:rsidR="005B1406" w:rsidRPr="00DA77C5" w:rsidRDefault="005B1406" w:rsidP="009D06D4">
            <w:pPr>
              <w:jc w:val="left"/>
              <w:rPr>
                <w:rFonts w:eastAsia="Times New Roman"/>
                <w:szCs w:val="24"/>
                <w:lang w:eastAsia="ru-RU"/>
              </w:rPr>
            </w:pPr>
            <w:r w:rsidRPr="00DA77C5">
              <w:rPr>
                <w:rFonts w:eastAsia="Times New Roman"/>
                <w:szCs w:val="24"/>
                <w:lang w:eastAsia="ru-RU"/>
              </w:rPr>
              <w:t>-</w:t>
            </w:r>
          </w:p>
        </w:tc>
        <w:tc>
          <w:tcPr>
            <w:tcW w:w="632" w:type="dxa"/>
          </w:tcPr>
          <w:p w:rsidR="005B1406" w:rsidRPr="00DA77C5" w:rsidRDefault="005B1406" w:rsidP="009D06D4">
            <w:pPr>
              <w:jc w:val="left"/>
              <w:rPr>
                <w:rFonts w:eastAsia="Times New Roman"/>
                <w:szCs w:val="24"/>
                <w:lang w:eastAsia="ru-RU"/>
              </w:rPr>
            </w:pPr>
            <w:r w:rsidRPr="00DA77C5">
              <w:rPr>
                <w:rFonts w:eastAsia="Times New Roman"/>
                <w:szCs w:val="24"/>
                <w:lang w:eastAsia="ru-RU"/>
              </w:rPr>
              <w:t>-</w:t>
            </w:r>
          </w:p>
        </w:tc>
        <w:tc>
          <w:tcPr>
            <w:tcW w:w="631" w:type="dxa"/>
          </w:tcPr>
          <w:p w:rsidR="005B1406" w:rsidRPr="00DA77C5" w:rsidRDefault="005B1406" w:rsidP="009D06D4">
            <w:pPr>
              <w:jc w:val="left"/>
              <w:rPr>
                <w:rFonts w:eastAsia="Times New Roman"/>
                <w:szCs w:val="24"/>
                <w:lang w:eastAsia="ru-RU"/>
              </w:rPr>
            </w:pPr>
            <w:r w:rsidRPr="00DA77C5">
              <w:rPr>
                <w:rFonts w:eastAsia="Times New Roman"/>
                <w:szCs w:val="24"/>
                <w:lang w:eastAsia="ru-RU"/>
              </w:rPr>
              <w:t>-</w:t>
            </w:r>
          </w:p>
        </w:tc>
        <w:tc>
          <w:tcPr>
            <w:tcW w:w="632" w:type="dxa"/>
          </w:tcPr>
          <w:p w:rsidR="005B1406" w:rsidRPr="00DA77C5" w:rsidRDefault="005B1406" w:rsidP="009D06D4">
            <w:pPr>
              <w:jc w:val="left"/>
              <w:rPr>
                <w:rFonts w:eastAsia="Times New Roman"/>
                <w:szCs w:val="24"/>
                <w:lang w:eastAsia="ru-RU"/>
              </w:rPr>
            </w:pPr>
            <w:r w:rsidRPr="00DA77C5">
              <w:rPr>
                <w:rFonts w:eastAsia="Times New Roman"/>
                <w:szCs w:val="24"/>
                <w:lang w:eastAsia="ru-RU"/>
              </w:rPr>
              <w:t>-</w:t>
            </w:r>
          </w:p>
        </w:tc>
        <w:tc>
          <w:tcPr>
            <w:tcW w:w="631" w:type="dxa"/>
          </w:tcPr>
          <w:p w:rsidR="005B1406" w:rsidRPr="00DA77C5" w:rsidRDefault="005B1406" w:rsidP="009D06D4">
            <w:pPr>
              <w:jc w:val="left"/>
              <w:rPr>
                <w:rFonts w:eastAsia="Times New Roman"/>
                <w:szCs w:val="24"/>
                <w:lang w:eastAsia="ru-RU"/>
              </w:rPr>
            </w:pPr>
            <w:r w:rsidRPr="00DA77C5">
              <w:rPr>
                <w:rFonts w:eastAsia="Times New Roman"/>
                <w:szCs w:val="24"/>
                <w:lang w:eastAsia="ru-RU"/>
              </w:rPr>
              <w:t>-</w:t>
            </w:r>
          </w:p>
        </w:tc>
        <w:tc>
          <w:tcPr>
            <w:tcW w:w="632" w:type="dxa"/>
          </w:tcPr>
          <w:p w:rsidR="005B1406" w:rsidRPr="00DA77C5" w:rsidRDefault="005B1406" w:rsidP="009D06D4">
            <w:pPr>
              <w:tabs>
                <w:tab w:val="left" w:pos="4500"/>
                <w:tab w:val="left" w:pos="9180"/>
                <w:tab w:val="left" w:pos="9360"/>
              </w:tabs>
              <w:jc w:val="left"/>
              <w:rPr>
                <w:rFonts w:eastAsia="Times New Roman"/>
                <w:bCs/>
                <w:sz w:val="22"/>
                <w:lang w:eastAsia="ru-RU"/>
              </w:rPr>
            </w:pPr>
            <w:r w:rsidRPr="00DA77C5">
              <w:rPr>
                <w:rFonts w:eastAsia="Times New Roman"/>
                <w:bCs/>
                <w:sz w:val="22"/>
                <w:lang w:eastAsia="ru-RU"/>
              </w:rPr>
              <w:t>0,5</w:t>
            </w:r>
          </w:p>
        </w:tc>
        <w:tc>
          <w:tcPr>
            <w:tcW w:w="631" w:type="dxa"/>
          </w:tcPr>
          <w:p w:rsidR="005B1406" w:rsidRPr="00DA77C5" w:rsidRDefault="005B1406" w:rsidP="009D06D4">
            <w:pPr>
              <w:tabs>
                <w:tab w:val="left" w:pos="4500"/>
                <w:tab w:val="left" w:pos="9180"/>
                <w:tab w:val="left" w:pos="9360"/>
              </w:tabs>
              <w:jc w:val="left"/>
              <w:rPr>
                <w:rFonts w:eastAsia="Times New Roman"/>
                <w:bCs/>
                <w:sz w:val="22"/>
                <w:lang w:eastAsia="ru-RU"/>
              </w:rPr>
            </w:pPr>
            <w:r w:rsidRPr="00DA77C5">
              <w:rPr>
                <w:rFonts w:eastAsia="Times New Roman"/>
                <w:bCs/>
                <w:sz w:val="22"/>
                <w:lang w:eastAsia="ru-RU"/>
              </w:rPr>
              <w:t>-</w:t>
            </w:r>
          </w:p>
        </w:tc>
        <w:tc>
          <w:tcPr>
            <w:tcW w:w="634" w:type="dxa"/>
          </w:tcPr>
          <w:p w:rsidR="005B1406" w:rsidRPr="00DA77C5" w:rsidRDefault="005B1406" w:rsidP="009D06D4">
            <w:pPr>
              <w:tabs>
                <w:tab w:val="left" w:pos="4500"/>
                <w:tab w:val="left" w:pos="9180"/>
                <w:tab w:val="left" w:pos="9360"/>
              </w:tabs>
              <w:jc w:val="left"/>
              <w:rPr>
                <w:rFonts w:eastAsia="Times New Roman"/>
                <w:bCs/>
                <w:sz w:val="22"/>
                <w:lang w:eastAsia="ru-RU"/>
              </w:rPr>
            </w:pPr>
            <w:r w:rsidRPr="00DA77C5">
              <w:rPr>
                <w:rFonts w:eastAsia="Times New Roman"/>
                <w:bCs/>
                <w:sz w:val="22"/>
                <w:lang w:eastAsia="ru-RU"/>
              </w:rPr>
              <w:t>0,5</w:t>
            </w:r>
          </w:p>
        </w:tc>
      </w:tr>
      <w:tr w:rsidR="005B1406" w:rsidRPr="00DA77C5" w:rsidTr="009D06D4">
        <w:trPr>
          <w:trHeight w:val="166"/>
        </w:trPr>
        <w:tc>
          <w:tcPr>
            <w:tcW w:w="2709" w:type="dxa"/>
          </w:tcPr>
          <w:p w:rsidR="005B1406" w:rsidRPr="00DA77C5" w:rsidRDefault="005B1406" w:rsidP="009D06D4">
            <w:pPr>
              <w:jc w:val="both"/>
              <w:rPr>
                <w:rFonts w:eastAsia="Times New Roman"/>
                <w:szCs w:val="24"/>
                <w:lang w:eastAsia="ru-RU"/>
              </w:rPr>
            </w:pPr>
          </w:p>
        </w:tc>
        <w:tc>
          <w:tcPr>
            <w:tcW w:w="2211" w:type="dxa"/>
          </w:tcPr>
          <w:p w:rsidR="005B1406" w:rsidRPr="00DA77C5" w:rsidRDefault="005B1406" w:rsidP="009D06D4">
            <w:pPr>
              <w:jc w:val="left"/>
              <w:rPr>
                <w:rFonts w:eastAsia="Times New Roman"/>
                <w:szCs w:val="24"/>
                <w:lang w:eastAsia="ru-RU"/>
              </w:rPr>
            </w:pPr>
            <w:r w:rsidRPr="00DA77C5">
              <w:rPr>
                <w:rFonts w:eastAsia="Times New Roman"/>
                <w:szCs w:val="24"/>
                <w:lang w:eastAsia="ru-RU"/>
              </w:rPr>
              <w:t>Литературное чтение на родном языке (русский)</w:t>
            </w:r>
          </w:p>
        </w:tc>
        <w:tc>
          <w:tcPr>
            <w:tcW w:w="631" w:type="dxa"/>
          </w:tcPr>
          <w:p w:rsidR="005B1406" w:rsidRPr="00DA77C5" w:rsidRDefault="005B1406" w:rsidP="009D06D4">
            <w:pPr>
              <w:jc w:val="left"/>
              <w:rPr>
                <w:rFonts w:eastAsia="Times New Roman"/>
                <w:szCs w:val="24"/>
                <w:lang w:eastAsia="ru-RU"/>
              </w:rPr>
            </w:pPr>
            <w:r w:rsidRPr="00DA77C5">
              <w:rPr>
                <w:rFonts w:eastAsia="Times New Roman"/>
                <w:szCs w:val="24"/>
                <w:lang w:eastAsia="ru-RU"/>
              </w:rPr>
              <w:t>-</w:t>
            </w:r>
          </w:p>
        </w:tc>
        <w:tc>
          <w:tcPr>
            <w:tcW w:w="632" w:type="dxa"/>
          </w:tcPr>
          <w:p w:rsidR="005B1406" w:rsidRPr="00DA77C5" w:rsidRDefault="005B1406" w:rsidP="009D06D4">
            <w:pPr>
              <w:jc w:val="left"/>
              <w:rPr>
                <w:rFonts w:eastAsia="Times New Roman"/>
                <w:szCs w:val="24"/>
                <w:lang w:eastAsia="ru-RU"/>
              </w:rPr>
            </w:pPr>
            <w:r w:rsidRPr="00DA77C5">
              <w:rPr>
                <w:rFonts w:eastAsia="Times New Roman"/>
                <w:szCs w:val="24"/>
                <w:lang w:eastAsia="ru-RU"/>
              </w:rPr>
              <w:t>-</w:t>
            </w:r>
          </w:p>
        </w:tc>
        <w:tc>
          <w:tcPr>
            <w:tcW w:w="631" w:type="dxa"/>
          </w:tcPr>
          <w:p w:rsidR="005B1406" w:rsidRPr="00DA77C5" w:rsidRDefault="005B1406" w:rsidP="009D06D4">
            <w:pPr>
              <w:jc w:val="left"/>
              <w:rPr>
                <w:rFonts w:eastAsia="Times New Roman"/>
                <w:szCs w:val="24"/>
                <w:lang w:eastAsia="ru-RU"/>
              </w:rPr>
            </w:pPr>
            <w:r w:rsidRPr="00DA77C5">
              <w:rPr>
                <w:rFonts w:eastAsia="Times New Roman"/>
                <w:szCs w:val="24"/>
                <w:lang w:eastAsia="ru-RU"/>
              </w:rPr>
              <w:t>-</w:t>
            </w:r>
          </w:p>
        </w:tc>
        <w:tc>
          <w:tcPr>
            <w:tcW w:w="632" w:type="dxa"/>
          </w:tcPr>
          <w:p w:rsidR="005B1406" w:rsidRPr="00DA77C5" w:rsidRDefault="005B1406" w:rsidP="009D06D4">
            <w:pPr>
              <w:jc w:val="left"/>
              <w:rPr>
                <w:rFonts w:eastAsia="Times New Roman"/>
                <w:szCs w:val="24"/>
                <w:lang w:eastAsia="ru-RU"/>
              </w:rPr>
            </w:pPr>
            <w:r w:rsidRPr="00DA77C5">
              <w:rPr>
                <w:rFonts w:eastAsia="Times New Roman"/>
                <w:szCs w:val="24"/>
                <w:lang w:eastAsia="ru-RU"/>
              </w:rPr>
              <w:t>-</w:t>
            </w:r>
          </w:p>
        </w:tc>
        <w:tc>
          <w:tcPr>
            <w:tcW w:w="631" w:type="dxa"/>
          </w:tcPr>
          <w:p w:rsidR="005B1406" w:rsidRPr="00DA77C5" w:rsidRDefault="005B1406" w:rsidP="009D06D4">
            <w:pPr>
              <w:jc w:val="left"/>
              <w:rPr>
                <w:rFonts w:eastAsia="Times New Roman"/>
                <w:szCs w:val="24"/>
                <w:lang w:eastAsia="ru-RU"/>
              </w:rPr>
            </w:pPr>
            <w:r w:rsidRPr="00DA77C5">
              <w:rPr>
                <w:rFonts w:eastAsia="Times New Roman"/>
                <w:szCs w:val="24"/>
                <w:lang w:eastAsia="ru-RU"/>
              </w:rPr>
              <w:t>-</w:t>
            </w:r>
          </w:p>
        </w:tc>
        <w:tc>
          <w:tcPr>
            <w:tcW w:w="632" w:type="dxa"/>
          </w:tcPr>
          <w:p w:rsidR="005B1406" w:rsidRPr="00DA77C5" w:rsidRDefault="005B1406" w:rsidP="009D06D4">
            <w:pPr>
              <w:tabs>
                <w:tab w:val="left" w:pos="4500"/>
                <w:tab w:val="left" w:pos="9180"/>
                <w:tab w:val="left" w:pos="9360"/>
              </w:tabs>
              <w:jc w:val="left"/>
              <w:rPr>
                <w:rFonts w:eastAsia="Times New Roman"/>
                <w:bCs/>
                <w:sz w:val="22"/>
                <w:lang w:eastAsia="ru-RU"/>
              </w:rPr>
            </w:pPr>
            <w:r w:rsidRPr="00DA77C5">
              <w:rPr>
                <w:rFonts w:eastAsia="Times New Roman"/>
                <w:bCs/>
                <w:sz w:val="22"/>
                <w:lang w:eastAsia="ru-RU"/>
              </w:rPr>
              <w:t>0,5</w:t>
            </w:r>
          </w:p>
        </w:tc>
        <w:tc>
          <w:tcPr>
            <w:tcW w:w="631" w:type="dxa"/>
          </w:tcPr>
          <w:p w:rsidR="005B1406" w:rsidRPr="00DA77C5" w:rsidRDefault="005B1406" w:rsidP="009D06D4">
            <w:pPr>
              <w:tabs>
                <w:tab w:val="left" w:pos="4500"/>
                <w:tab w:val="left" w:pos="9180"/>
                <w:tab w:val="left" w:pos="9360"/>
              </w:tabs>
              <w:jc w:val="left"/>
              <w:rPr>
                <w:rFonts w:eastAsia="Times New Roman"/>
                <w:bCs/>
                <w:sz w:val="22"/>
                <w:lang w:eastAsia="ru-RU"/>
              </w:rPr>
            </w:pPr>
            <w:r w:rsidRPr="00DA77C5">
              <w:rPr>
                <w:rFonts w:eastAsia="Times New Roman"/>
                <w:bCs/>
                <w:sz w:val="22"/>
                <w:lang w:eastAsia="ru-RU"/>
              </w:rPr>
              <w:t>-</w:t>
            </w:r>
          </w:p>
        </w:tc>
        <w:tc>
          <w:tcPr>
            <w:tcW w:w="634" w:type="dxa"/>
          </w:tcPr>
          <w:p w:rsidR="005B1406" w:rsidRPr="00DA77C5" w:rsidRDefault="005B1406" w:rsidP="009D06D4">
            <w:pPr>
              <w:tabs>
                <w:tab w:val="left" w:pos="4500"/>
                <w:tab w:val="left" w:pos="9180"/>
                <w:tab w:val="left" w:pos="9360"/>
              </w:tabs>
              <w:jc w:val="left"/>
              <w:rPr>
                <w:rFonts w:eastAsia="Times New Roman"/>
                <w:bCs/>
                <w:sz w:val="22"/>
                <w:lang w:eastAsia="ru-RU"/>
              </w:rPr>
            </w:pPr>
            <w:r w:rsidRPr="00DA77C5">
              <w:rPr>
                <w:rFonts w:eastAsia="Times New Roman"/>
                <w:bCs/>
                <w:sz w:val="22"/>
                <w:lang w:eastAsia="ru-RU"/>
              </w:rPr>
              <w:t>0,5</w:t>
            </w:r>
          </w:p>
        </w:tc>
      </w:tr>
      <w:tr w:rsidR="005B1406" w:rsidRPr="00DA77C5" w:rsidTr="009D06D4">
        <w:trPr>
          <w:trHeight w:val="166"/>
        </w:trPr>
        <w:tc>
          <w:tcPr>
            <w:tcW w:w="2709" w:type="dxa"/>
          </w:tcPr>
          <w:p w:rsidR="005B1406" w:rsidRPr="00DA77C5" w:rsidRDefault="005B1406" w:rsidP="009D06D4">
            <w:pPr>
              <w:jc w:val="both"/>
              <w:rPr>
                <w:rFonts w:eastAsia="Times New Roman"/>
                <w:szCs w:val="24"/>
                <w:lang w:eastAsia="ru-RU"/>
              </w:rPr>
            </w:pPr>
            <w:r w:rsidRPr="00DA77C5">
              <w:rPr>
                <w:rFonts w:eastAsia="Times New Roman"/>
                <w:bCs/>
                <w:sz w:val="22"/>
                <w:lang w:eastAsia="ru-RU"/>
              </w:rPr>
              <w:t>Иностранный язык</w:t>
            </w:r>
          </w:p>
        </w:tc>
        <w:tc>
          <w:tcPr>
            <w:tcW w:w="2211" w:type="dxa"/>
          </w:tcPr>
          <w:p w:rsidR="005B1406" w:rsidRPr="00DA77C5" w:rsidRDefault="005B1406" w:rsidP="009D06D4">
            <w:pPr>
              <w:jc w:val="left"/>
              <w:rPr>
                <w:rFonts w:eastAsia="Times New Roman"/>
                <w:szCs w:val="24"/>
                <w:lang w:eastAsia="ru-RU"/>
              </w:rPr>
            </w:pPr>
            <w:r w:rsidRPr="00DA77C5">
              <w:rPr>
                <w:rFonts w:eastAsia="Times New Roman"/>
                <w:szCs w:val="24"/>
                <w:lang w:eastAsia="ru-RU"/>
              </w:rPr>
              <w:t>Иностранный язык (английский)</w:t>
            </w:r>
          </w:p>
        </w:tc>
        <w:tc>
          <w:tcPr>
            <w:tcW w:w="631" w:type="dxa"/>
          </w:tcPr>
          <w:p w:rsidR="005B1406" w:rsidRPr="00DA77C5" w:rsidRDefault="005B1406" w:rsidP="009D06D4">
            <w:pPr>
              <w:jc w:val="left"/>
              <w:rPr>
                <w:rFonts w:eastAsia="Times New Roman"/>
                <w:szCs w:val="24"/>
                <w:lang w:eastAsia="ru-RU"/>
              </w:rPr>
            </w:pPr>
            <w:r w:rsidRPr="00DA77C5">
              <w:rPr>
                <w:rFonts w:eastAsia="Times New Roman"/>
                <w:szCs w:val="24"/>
                <w:lang w:eastAsia="ru-RU"/>
              </w:rPr>
              <w:t>-</w:t>
            </w:r>
          </w:p>
        </w:tc>
        <w:tc>
          <w:tcPr>
            <w:tcW w:w="632" w:type="dxa"/>
          </w:tcPr>
          <w:p w:rsidR="005B1406" w:rsidRPr="00DA77C5" w:rsidRDefault="005B1406" w:rsidP="009D06D4">
            <w:pPr>
              <w:jc w:val="left"/>
              <w:rPr>
                <w:rFonts w:eastAsia="Times New Roman"/>
                <w:szCs w:val="24"/>
                <w:lang w:eastAsia="ru-RU"/>
              </w:rPr>
            </w:pPr>
            <w:r w:rsidRPr="00DA77C5">
              <w:rPr>
                <w:rFonts w:eastAsia="Times New Roman"/>
                <w:szCs w:val="24"/>
                <w:lang w:eastAsia="ru-RU"/>
              </w:rPr>
              <w:t>-</w:t>
            </w:r>
          </w:p>
        </w:tc>
        <w:tc>
          <w:tcPr>
            <w:tcW w:w="631" w:type="dxa"/>
          </w:tcPr>
          <w:p w:rsidR="005B1406" w:rsidRPr="00DA77C5" w:rsidRDefault="005B1406" w:rsidP="009D06D4">
            <w:pPr>
              <w:jc w:val="left"/>
              <w:rPr>
                <w:rFonts w:eastAsia="Times New Roman"/>
                <w:szCs w:val="24"/>
                <w:lang w:val="en-US" w:eastAsia="ru-RU"/>
              </w:rPr>
            </w:pPr>
            <w:r w:rsidRPr="00DA77C5">
              <w:rPr>
                <w:rFonts w:eastAsia="Times New Roman"/>
                <w:szCs w:val="24"/>
                <w:lang w:val="en-US" w:eastAsia="ru-RU"/>
              </w:rPr>
              <w:t>2</w:t>
            </w:r>
          </w:p>
        </w:tc>
        <w:tc>
          <w:tcPr>
            <w:tcW w:w="632" w:type="dxa"/>
          </w:tcPr>
          <w:p w:rsidR="005B1406" w:rsidRPr="00DA77C5" w:rsidRDefault="005B1406" w:rsidP="009D06D4">
            <w:pPr>
              <w:jc w:val="left"/>
              <w:rPr>
                <w:rFonts w:eastAsia="Times New Roman"/>
                <w:szCs w:val="24"/>
                <w:lang w:eastAsia="ru-RU"/>
              </w:rPr>
            </w:pPr>
            <w:r w:rsidRPr="00DA77C5">
              <w:rPr>
                <w:rFonts w:eastAsia="Times New Roman"/>
                <w:szCs w:val="24"/>
                <w:lang w:eastAsia="ru-RU"/>
              </w:rPr>
              <w:t>-</w:t>
            </w:r>
          </w:p>
        </w:tc>
        <w:tc>
          <w:tcPr>
            <w:tcW w:w="631" w:type="dxa"/>
          </w:tcPr>
          <w:p w:rsidR="005B1406" w:rsidRPr="00DA77C5" w:rsidRDefault="005B1406" w:rsidP="009D06D4">
            <w:pPr>
              <w:jc w:val="left"/>
              <w:rPr>
                <w:rFonts w:eastAsia="Times New Roman"/>
                <w:szCs w:val="24"/>
                <w:lang w:eastAsia="ru-RU"/>
              </w:rPr>
            </w:pPr>
            <w:r w:rsidRPr="00DA77C5">
              <w:rPr>
                <w:rFonts w:eastAsia="Times New Roman"/>
                <w:szCs w:val="24"/>
                <w:lang w:eastAsia="ru-RU"/>
              </w:rPr>
              <w:t>2</w:t>
            </w:r>
          </w:p>
        </w:tc>
        <w:tc>
          <w:tcPr>
            <w:tcW w:w="632" w:type="dxa"/>
          </w:tcPr>
          <w:p w:rsidR="005B1406" w:rsidRPr="00DA77C5" w:rsidRDefault="005B1406" w:rsidP="009D06D4">
            <w:pPr>
              <w:jc w:val="left"/>
              <w:rPr>
                <w:rFonts w:eastAsia="Times New Roman"/>
                <w:szCs w:val="24"/>
                <w:lang w:eastAsia="ru-RU"/>
              </w:rPr>
            </w:pPr>
            <w:r w:rsidRPr="00DA77C5">
              <w:rPr>
                <w:rFonts w:eastAsia="Times New Roman"/>
                <w:szCs w:val="24"/>
                <w:lang w:eastAsia="ru-RU"/>
              </w:rPr>
              <w:t>-</w:t>
            </w:r>
          </w:p>
        </w:tc>
        <w:tc>
          <w:tcPr>
            <w:tcW w:w="631" w:type="dxa"/>
          </w:tcPr>
          <w:p w:rsidR="005B1406" w:rsidRPr="00DA77C5" w:rsidRDefault="005B1406" w:rsidP="009D06D4">
            <w:pPr>
              <w:tabs>
                <w:tab w:val="left" w:pos="4500"/>
                <w:tab w:val="left" w:pos="9180"/>
                <w:tab w:val="left" w:pos="9360"/>
              </w:tabs>
              <w:jc w:val="left"/>
              <w:rPr>
                <w:rFonts w:eastAsia="Times New Roman"/>
                <w:bCs/>
                <w:sz w:val="22"/>
                <w:lang w:eastAsia="ru-RU"/>
              </w:rPr>
            </w:pPr>
            <w:r w:rsidRPr="00DA77C5">
              <w:rPr>
                <w:rFonts w:eastAsia="Times New Roman"/>
                <w:bCs/>
                <w:sz w:val="22"/>
                <w:lang w:eastAsia="ru-RU"/>
              </w:rPr>
              <w:t>2</w:t>
            </w:r>
          </w:p>
        </w:tc>
        <w:tc>
          <w:tcPr>
            <w:tcW w:w="634" w:type="dxa"/>
          </w:tcPr>
          <w:p w:rsidR="005B1406" w:rsidRPr="00DA77C5" w:rsidRDefault="005B1406" w:rsidP="009D06D4">
            <w:pPr>
              <w:tabs>
                <w:tab w:val="left" w:pos="4500"/>
                <w:tab w:val="left" w:pos="9180"/>
                <w:tab w:val="left" w:pos="9360"/>
              </w:tabs>
              <w:jc w:val="left"/>
              <w:rPr>
                <w:rFonts w:eastAsia="Times New Roman"/>
                <w:bCs/>
                <w:sz w:val="22"/>
                <w:lang w:eastAsia="ru-RU"/>
              </w:rPr>
            </w:pPr>
            <w:r w:rsidRPr="00DA77C5">
              <w:rPr>
                <w:rFonts w:eastAsia="Times New Roman"/>
                <w:bCs/>
                <w:sz w:val="22"/>
                <w:lang w:eastAsia="ru-RU"/>
              </w:rPr>
              <w:t>-</w:t>
            </w:r>
          </w:p>
        </w:tc>
      </w:tr>
      <w:tr w:rsidR="005B1406" w:rsidRPr="00DA77C5" w:rsidTr="009D06D4">
        <w:trPr>
          <w:trHeight w:val="333"/>
        </w:trPr>
        <w:tc>
          <w:tcPr>
            <w:tcW w:w="2709" w:type="dxa"/>
          </w:tcPr>
          <w:p w:rsidR="005B1406" w:rsidRPr="00DA77C5" w:rsidRDefault="005B1406" w:rsidP="009D06D4">
            <w:pPr>
              <w:jc w:val="left"/>
              <w:rPr>
                <w:rFonts w:eastAsia="Times New Roman"/>
                <w:szCs w:val="24"/>
                <w:lang w:eastAsia="ru-RU"/>
              </w:rPr>
            </w:pPr>
            <w:r w:rsidRPr="00DA77C5">
              <w:rPr>
                <w:rFonts w:eastAsia="Times New Roman"/>
                <w:szCs w:val="24"/>
                <w:lang w:eastAsia="ru-RU"/>
              </w:rPr>
              <w:t>Математика и информатика</w:t>
            </w:r>
          </w:p>
        </w:tc>
        <w:tc>
          <w:tcPr>
            <w:tcW w:w="2211" w:type="dxa"/>
          </w:tcPr>
          <w:p w:rsidR="005B1406" w:rsidRPr="00DA77C5" w:rsidRDefault="005B1406" w:rsidP="009D06D4">
            <w:pPr>
              <w:jc w:val="left"/>
              <w:rPr>
                <w:rFonts w:eastAsia="Times New Roman"/>
                <w:szCs w:val="24"/>
                <w:lang w:eastAsia="ru-RU"/>
              </w:rPr>
            </w:pPr>
            <w:r w:rsidRPr="00DA77C5">
              <w:rPr>
                <w:rFonts w:eastAsia="Times New Roman"/>
                <w:szCs w:val="24"/>
                <w:lang w:eastAsia="ru-RU"/>
              </w:rPr>
              <w:t xml:space="preserve">Математика </w:t>
            </w:r>
          </w:p>
        </w:tc>
        <w:tc>
          <w:tcPr>
            <w:tcW w:w="631" w:type="dxa"/>
          </w:tcPr>
          <w:p w:rsidR="005B1406" w:rsidRPr="00DA77C5" w:rsidRDefault="005B1406" w:rsidP="009D06D4">
            <w:pPr>
              <w:jc w:val="left"/>
              <w:rPr>
                <w:rFonts w:eastAsia="Times New Roman"/>
                <w:szCs w:val="24"/>
                <w:lang w:eastAsia="ru-RU"/>
              </w:rPr>
            </w:pPr>
            <w:r w:rsidRPr="00DA77C5">
              <w:rPr>
                <w:rFonts w:eastAsia="Times New Roman"/>
                <w:szCs w:val="24"/>
                <w:lang w:eastAsia="ru-RU"/>
              </w:rPr>
              <w:t>4</w:t>
            </w:r>
          </w:p>
        </w:tc>
        <w:tc>
          <w:tcPr>
            <w:tcW w:w="632" w:type="dxa"/>
          </w:tcPr>
          <w:p w:rsidR="005B1406" w:rsidRPr="00DA77C5" w:rsidRDefault="005B1406" w:rsidP="009D06D4">
            <w:pPr>
              <w:jc w:val="left"/>
              <w:rPr>
                <w:rFonts w:eastAsia="Times New Roman"/>
                <w:szCs w:val="24"/>
                <w:lang w:eastAsia="ru-RU"/>
              </w:rPr>
            </w:pPr>
            <w:r w:rsidRPr="00DA77C5">
              <w:rPr>
                <w:rFonts w:eastAsia="Times New Roman"/>
                <w:szCs w:val="24"/>
                <w:lang w:eastAsia="ru-RU"/>
              </w:rPr>
              <w:t>-</w:t>
            </w:r>
          </w:p>
        </w:tc>
        <w:tc>
          <w:tcPr>
            <w:tcW w:w="631" w:type="dxa"/>
          </w:tcPr>
          <w:p w:rsidR="005B1406" w:rsidRPr="00DA77C5" w:rsidRDefault="005B1406" w:rsidP="009D06D4">
            <w:pPr>
              <w:jc w:val="left"/>
              <w:rPr>
                <w:rFonts w:eastAsia="Times New Roman"/>
                <w:szCs w:val="24"/>
                <w:lang w:val="en-US" w:eastAsia="ru-RU"/>
              </w:rPr>
            </w:pPr>
            <w:r w:rsidRPr="00DA77C5">
              <w:rPr>
                <w:rFonts w:eastAsia="Times New Roman"/>
                <w:szCs w:val="24"/>
                <w:lang w:val="en-US" w:eastAsia="ru-RU"/>
              </w:rPr>
              <w:t>4</w:t>
            </w:r>
          </w:p>
        </w:tc>
        <w:tc>
          <w:tcPr>
            <w:tcW w:w="632" w:type="dxa"/>
          </w:tcPr>
          <w:p w:rsidR="005B1406" w:rsidRPr="00DA77C5" w:rsidRDefault="005B1406" w:rsidP="009D06D4">
            <w:pPr>
              <w:jc w:val="left"/>
              <w:rPr>
                <w:rFonts w:eastAsia="Times New Roman"/>
                <w:szCs w:val="24"/>
                <w:lang w:eastAsia="ru-RU"/>
              </w:rPr>
            </w:pPr>
            <w:r w:rsidRPr="00DA77C5">
              <w:rPr>
                <w:rFonts w:eastAsia="Times New Roman"/>
                <w:szCs w:val="24"/>
                <w:lang w:eastAsia="ru-RU"/>
              </w:rPr>
              <w:t>-</w:t>
            </w:r>
          </w:p>
        </w:tc>
        <w:tc>
          <w:tcPr>
            <w:tcW w:w="631" w:type="dxa"/>
          </w:tcPr>
          <w:p w:rsidR="005B1406" w:rsidRPr="00DA77C5" w:rsidRDefault="005B1406" w:rsidP="009D06D4">
            <w:pPr>
              <w:jc w:val="left"/>
              <w:rPr>
                <w:rFonts w:eastAsia="Times New Roman"/>
                <w:szCs w:val="24"/>
                <w:lang w:eastAsia="ru-RU"/>
              </w:rPr>
            </w:pPr>
            <w:r w:rsidRPr="00DA77C5">
              <w:rPr>
                <w:rFonts w:eastAsia="Times New Roman"/>
                <w:szCs w:val="24"/>
                <w:lang w:eastAsia="ru-RU"/>
              </w:rPr>
              <w:t>4</w:t>
            </w:r>
          </w:p>
        </w:tc>
        <w:tc>
          <w:tcPr>
            <w:tcW w:w="632" w:type="dxa"/>
          </w:tcPr>
          <w:p w:rsidR="005B1406" w:rsidRPr="00DA77C5" w:rsidRDefault="005B1406" w:rsidP="009D06D4">
            <w:pPr>
              <w:jc w:val="left"/>
              <w:rPr>
                <w:rFonts w:eastAsia="Times New Roman"/>
                <w:szCs w:val="24"/>
                <w:lang w:eastAsia="ru-RU"/>
              </w:rPr>
            </w:pPr>
            <w:r w:rsidRPr="00DA77C5">
              <w:rPr>
                <w:rFonts w:eastAsia="Times New Roman"/>
                <w:szCs w:val="24"/>
                <w:lang w:eastAsia="ru-RU"/>
              </w:rPr>
              <w:t>-</w:t>
            </w:r>
          </w:p>
        </w:tc>
        <w:tc>
          <w:tcPr>
            <w:tcW w:w="631" w:type="dxa"/>
          </w:tcPr>
          <w:p w:rsidR="005B1406" w:rsidRPr="00DA77C5" w:rsidRDefault="005B1406" w:rsidP="009D06D4">
            <w:pPr>
              <w:tabs>
                <w:tab w:val="left" w:pos="4500"/>
                <w:tab w:val="left" w:pos="9180"/>
                <w:tab w:val="left" w:pos="9360"/>
              </w:tabs>
              <w:jc w:val="left"/>
              <w:rPr>
                <w:rFonts w:eastAsia="Times New Roman"/>
                <w:bCs/>
                <w:sz w:val="22"/>
                <w:lang w:eastAsia="ru-RU"/>
              </w:rPr>
            </w:pPr>
            <w:r w:rsidRPr="00DA77C5">
              <w:rPr>
                <w:rFonts w:eastAsia="Times New Roman"/>
                <w:bCs/>
                <w:sz w:val="22"/>
                <w:lang w:eastAsia="ru-RU"/>
              </w:rPr>
              <w:t>4</w:t>
            </w:r>
          </w:p>
        </w:tc>
        <w:tc>
          <w:tcPr>
            <w:tcW w:w="634" w:type="dxa"/>
          </w:tcPr>
          <w:p w:rsidR="005B1406" w:rsidRPr="00DA77C5" w:rsidRDefault="005B1406" w:rsidP="009D06D4">
            <w:pPr>
              <w:tabs>
                <w:tab w:val="left" w:pos="4500"/>
                <w:tab w:val="left" w:pos="9180"/>
                <w:tab w:val="left" w:pos="9360"/>
              </w:tabs>
              <w:jc w:val="left"/>
              <w:rPr>
                <w:rFonts w:eastAsia="Times New Roman"/>
                <w:bCs/>
                <w:sz w:val="22"/>
                <w:lang w:eastAsia="ru-RU"/>
              </w:rPr>
            </w:pPr>
            <w:r w:rsidRPr="00DA77C5">
              <w:rPr>
                <w:rFonts w:eastAsia="Times New Roman"/>
                <w:bCs/>
                <w:sz w:val="22"/>
                <w:lang w:eastAsia="ru-RU"/>
              </w:rPr>
              <w:t>-</w:t>
            </w:r>
          </w:p>
        </w:tc>
      </w:tr>
      <w:tr w:rsidR="005B1406" w:rsidRPr="00DA77C5" w:rsidTr="009D06D4">
        <w:trPr>
          <w:trHeight w:val="363"/>
        </w:trPr>
        <w:tc>
          <w:tcPr>
            <w:tcW w:w="2709" w:type="dxa"/>
          </w:tcPr>
          <w:p w:rsidR="005B1406" w:rsidRPr="00DA77C5" w:rsidRDefault="005B1406" w:rsidP="009D06D4">
            <w:pPr>
              <w:jc w:val="left"/>
              <w:rPr>
                <w:rFonts w:eastAsia="Times New Roman"/>
                <w:szCs w:val="24"/>
                <w:lang w:eastAsia="ru-RU"/>
              </w:rPr>
            </w:pPr>
            <w:r w:rsidRPr="00DA77C5">
              <w:rPr>
                <w:rFonts w:eastAsia="Times New Roman"/>
                <w:szCs w:val="24"/>
                <w:lang w:eastAsia="ru-RU"/>
              </w:rPr>
              <w:t xml:space="preserve">Обществознание и естествознание </w:t>
            </w:r>
          </w:p>
        </w:tc>
        <w:tc>
          <w:tcPr>
            <w:tcW w:w="2211" w:type="dxa"/>
          </w:tcPr>
          <w:p w:rsidR="005B1406" w:rsidRPr="00DA77C5" w:rsidRDefault="005B1406" w:rsidP="009D06D4">
            <w:pPr>
              <w:jc w:val="left"/>
              <w:rPr>
                <w:rFonts w:eastAsia="Times New Roman"/>
                <w:szCs w:val="24"/>
                <w:lang w:eastAsia="ru-RU"/>
              </w:rPr>
            </w:pPr>
            <w:r w:rsidRPr="00DA77C5">
              <w:rPr>
                <w:rFonts w:eastAsia="Times New Roman"/>
                <w:szCs w:val="24"/>
                <w:lang w:eastAsia="ru-RU"/>
              </w:rPr>
              <w:t>Окружающий мир</w:t>
            </w:r>
          </w:p>
        </w:tc>
        <w:tc>
          <w:tcPr>
            <w:tcW w:w="631" w:type="dxa"/>
          </w:tcPr>
          <w:p w:rsidR="005B1406" w:rsidRPr="00DA77C5" w:rsidRDefault="005B1406" w:rsidP="009D06D4">
            <w:pPr>
              <w:jc w:val="left"/>
              <w:rPr>
                <w:rFonts w:eastAsia="Times New Roman"/>
                <w:szCs w:val="24"/>
                <w:lang w:eastAsia="ru-RU"/>
              </w:rPr>
            </w:pPr>
            <w:r w:rsidRPr="00DA77C5">
              <w:rPr>
                <w:rFonts w:eastAsia="Times New Roman"/>
                <w:szCs w:val="24"/>
                <w:lang w:eastAsia="ru-RU"/>
              </w:rPr>
              <w:t>2</w:t>
            </w:r>
          </w:p>
        </w:tc>
        <w:tc>
          <w:tcPr>
            <w:tcW w:w="632" w:type="dxa"/>
          </w:tcPr>
          <w:p w:rsidR="005B1406" w:rsidRPr="00DA77C5" w:rsidRDefault="005B1406" w:rsidP="009D06D4">
            <w:pPr>
              <w:jc w:val="left"/>
              <w:rPr>
                <w:rFonts w:eastAsia="Times New Roman"/>
                <w:szCs w:val="24"/>
                <w:lang w:eastAsia="ru-RU"/>
              </w:rPr>
            </w:pPr>
            <w:r w:rsidRPr="00DA77C5">
              <w:rPr>
                <w:rFonts w:eastAsia="Times New Roman"/>
                <w:szCs w:val="24"/>
                <w:lang w:eastAsia="ru-RU"/>
              </w:rPr>
              <w:t>-</w:t>
            </w:r>
          </w:p>
        </w:tc>
        <w:tc>
          <w:tcPr>
            <w:tcW w:w="631" w:type="dxa"/>
          </w:tcPr>
          <w:p w:rsidR="005B1406" w:rsidRPr="00DA77C5" w:rsidRDefault="005B1406" w:rsidP="009D06D4">
            <w:pPr>
              <w:jc w:val="left"/>
              <w:rPr>
                <w:rFonts w:eastAsia="Times New Roman"/>
                <w:szCs w:val="24"/>
                <w:lang w:val="en-US" w:eastAsia="ru-RU"/>
              </w:rPr>
            </w:pPr>
            <w:r w:rsidRPr="00DA77C5">
              <w:rPr>
                <w:rFonts w:eastAsia="Times New Roman"/>
                <w:szCs w:val="24"/>
                <w:lang w:val="en-US" w:eastAsia="ru-RU"/>
              </w:rPr>
              <w:t>2</w:t>
            </w:r>
          </w:p>
        </w:tc>
        <w:tc>
          <w:tcPr>
            <w:tcW w:w="632" w:type="dxa"/>
          </w:tcPr>
          <w:p w:rsidR="005B1406" w:rsidRPr="00DA77C5" w:rsidRDefault="005B1406" w:rsidP="009D06D4">
            <w:pPr>
              <w:jc w:val="left"/>
              <w:rPr>
                <w:rFonts w:eastAsia="Times New Roman"/>
                <w:szCs w:val="24"/>
                <w:lang w:eastAsia="ru-RU"/>
              </w:rPr>
            </w:pPr>
            <w:r w:rsidRPr="00DA77C5">
              <w:rPr>
                <w:rFonts w:eastAsia="Times New Roman"/>
                <w:szCs w:val="24"/>
                <w:lang w:eastAsia="ru-RU"/>
              </w:rPr>
              <w:t>-</w:t>
            </w:r>
          </w:p>
        </w:tc>
        <w:tc>
          <w:tcPr>
            <w:tcW w:w="631" w:type="dxa"/>
          </w:tcPr>
          <w:p w:rsidR="005B1406" w:rsidRPr="00DA77C5" w:rsidRDefault="005B1406" w:rsidP="009D06D4">
            <w:pPr>
              <w:jc w:val="left"/>
              <w:rPr>
                <w:rFonts w:eastAsia="Times New Roman"/>
                <w:szCs w:val="24"/>
                <w:lang w:eastAsia="ru-RU"/>
              </w:rPr>
            </w:pPr>
            <w:r w:rsidRPr="00DA77C5">
              <w:rPr>
                <w:rFonts w:eastAsia="Times New Roman"/>
                <w:szCs w:val="24"/>
                <w:lang w:eastAsia="ru-RU"/>
              </w:rPr>
              <w:t>2</w:t>
            </w:r>
          </w:p>
        </w:tc>
        <w:tc>
          <w:tcPr>
            <w:tcW w:w="632" w:type="dxa"/>
          </w:tcPr>
          <w:p w:rsidR="005B1406" w:rsidRPr="00DA77C5" w:rsidRDefault="005B1406" w:rsidP="009D06D4">
            <w:pPr>
              <w:jc w:val="left"/>
              <w:rPr>
                <w:rFonts w:eastAsia="Times New Roman"/>
                <w:szCs w:val="24"/>
                <w:lang w:eastAsia="ru-RU"/>
              </w:rPr>
            </w:pPr>
            <w:r w:rsidRPr="00DA77C5">
              <w:rPr>
                <w:rFonts w:eastAsia="Times New Roman"/>
                <w:szCs w:val="24"/>
                <w:lang w:eastAsia="ru-RU"/>
              </w:rPr>
              <w:t>-</w:t>
            </w:r>
          </w:p>
        </w:tc>
        <w:tc>
          <w:tcPr>
            <w:tcW w:w="631" w:type="dxa"/>
          </w:tcPr>
          <w:p w:rsidR="005B1406" w:rsidRPr="00DA77C5" w:rsidRDefault="005B1406" w:rsidP="009D06D4">
            <w:pPr>
              <w:tabs>
                <w:tab w:val="left" w:pos="4500"/>
                <w:tab w:val="left" w:pos="9180"/>
                <w:tab w:val="left" w:pos="9360"/>
              </w:tabs>
              <w:jc w:val="left"/>
              <w:rPr>
                <w:rFonts w:eastAsia="Times New Roman"/>
                <w:bCs/>
                <w:sz w:val="22"/>
                <w:lang w:eastAsia="ru-RU"/>
              </w:rPr>
            </w:pPr>
            <w:r w:rsidRPr="00DA77C5">
              <w:rPr>
                <w:rFonts w:eastAsia="Times New Roman"/>
                <w:bCs/>
                <w:sz w:val="22"/>
                <w:lang w:eastAsia="ru-RU"/>
              </w:rPr>
              <w:t>2</w:t>
            </w:r>
          </w:p>
        </w:tc>
        <w:tc>
          <w:tcPr>
            <w:tcW w:w="634" w:type="dxa"/>
          </w:tcPr>
          <w:p w:rsidR="005B1406" w:rsidRPr="00DA77C5" w:rsidRDefault="005B1406" w:rsidP="009D06D4">
            <w:pPr>
              <w:tabs>
                <w:tab w:val="left" w:pos="4500"/>
                <w:tab w:val="left" w:pos="9180"/>
                <w:tab w:val="left" w:pos="9360"/>
              </w:tabs>
              <w:jc w:val="left"/>
              <w:rPr>
                <w:rFonts w:eastAsia="Times New Roman"/>
                <w:bCs/>
                <w:sz w:val="22"/>
                <w:lang w:eastAsia="ru-RU"/>
              </w:rPr>
            </w:pPr>
            <w:r w:rsidRPr="00DA77C5">
              <w:rPr>
                <w:rFonts w:eastAsia="Times New Roman"/>
                <w:bCs/>
                <w:sz w:val="22"/>
                <w:lang w:eastAsia="ru-RU"/>
              </w:rPr>
              <w:t>-</w:t>
            </w:r>
          </w:p>
        </w:tc>
      </w:tr>
      <w:tr w:rsidR="005B1406" w:rsidRPr="00DA77C5" w:rsidTr="009D06D4">
        <w:trPr>
          <w:trHeight w:val="554"/>
        </w:trPr>
        <w:tc>
          <w:tcPr>
            <w:tcW w:w="2709" w:type="dxa"/>
          </w:tcPr>
          <w:p w:rsidR="005B1406" w:rsidRPr="00DA77C5" w:rsidRDefault="005B1406" w:rsidP="009D06D4">
            <w:pPr>
              <w:jc w:val="both"/>
              <w:rPr>
                <w:rFonts w:eastAsia="Times New Roman"/>
                <w:szCs w:val="24"/>
                <w:lang w:eastAsia="ru-RU"/>
              </w:rPr>
            </w:pPr>
            <w:r w:rsidRPr="00DA77C5">
              <w:rPr>
                <w:rFonts w:eastAsia="Times New Roman"/>
                <w:szCs w:val="24"/>
                <w:lang w:eastAsia="ru-RU"/>
              </w:rPr>
              <w:t>Основы религиозных культур и светской этики</w:t>
            </w:r>
          </w:p>
        </w:tc>
        <w:tc>
          <w:tcPr>
            <w:tcW w:w="2211" w:type="dxa"/>
          </w:tcPr>
          <w:p w:rsidR="005B1406" w:rsidRPr="00DA77C5" w:rsidRDefault="005B1406" w:rsidP="009D06D4">
            <w:pPr>
              <w:jc w:val="both"/>
              <w:rPr>
                <w:rFonts w:eastAsia="Times New Roman"/>
                <w:szCs w:val="24"/>
                <w:lang w:eastAsia="ru-RU"/>
              </w:rPr>
            </w:pPr>
            <w:r w:rsidRPr="00DA77C5">
              <w:rPr>
                <w:rFonts w:eastAsia="Times New Roman"/>
                <w:szCs w:val="24"/>
                <w:lang w:eastAsia="ru-RU"/>
              </w:rPr>
              <w:t>Православная культура</w:t>
            </w:r>
          </w:p>
        </w:tc>
        <w:tc>
          <w:tcPr>
            <w:tcW w:w="631" w:type="dxa"/>
          </w:tcPr>
          <w:p w:rsidR="005B1406" w:rsidRPr="00DA77C5" w:rsidRDefault="005B1406" w:rsidP="009D06D4">
            <w:pPr>
              <w:jc w:val="left"/>
              <w:rPr>
                <w:rFonts w:eastAsia="Times New Roman"/>
                <w:szCs w:val="24"/>
                <w:lang w:eastAsia="ru-RU"/>
              </w:rPr>
            </w:pPr>
            <w:r w:rsidRPr="00DA77C5">
              <w:rPr>
                <w:rFonts w:eastAsia="Times New Roman"/>
                <w:szCs w:val="24"/>
                <w:lang w:eastAsia="ru-RU"/>
              </w:rPr>
              <w:t>-</w:t>
            </w:r>
          </w:p>
        </w:tc>
        <w:tc>
          <w:tcPr>
            <w:tcW w:w="632" w:type="dxa"/>
          </w:tcPr>
          <w:p w:rsidR="005B1406" w:rsidRPr="00DA77C5" w:rsidRDefault="005B1406" w:rsidP="009D06D4">
            <w:pPr>
              <w:jc w:val="left"/>
              <w:rPr>
                <w:rFonts w:eastAsia="Times New Roman"/>
                <w:szCs w:val="24"/>
                <w:lang w:eastAsia="ru-RU"/>
              </w:rPr>
            </w:pPr>
            <w:r w:rsidRPr="00DA77C5">
              <w:rPr>
                <w:rFonts w:eastAsia="Times New Roman"/>
                <w:szCs w:val="24"/>
                <w:lang w:eastAsia="ru-RU"/>
              </w:rPr>
              <w:t>-</w:t>
            </w:r>
          </w:p>
        </w:tc>
        <w:tc>
          <w:tcPr>
            <w:tcW w:w="631" w:type="dxa"/>
          </w:tcPr>
          <w:p w:rsidR="005B1406" w:rsidRPr="00DA77C5" w:rsidRDefault="005B1406" w:rsidP="009D06D4">
            <w:pPr>
              <w:jc w:val="left"/>
              <w:rPr>
                <w:rFonts w:eastAsia="Times New Roman"/>
                <w:szCs w:val="24"/>
                <w:lang w:val="en-US" w:eastAsia="ru-RU"/>
              </w:rPr>
            </w:pPr>
            <w:r w:rsidRPr="00DA77C5">
              <w:rPr>
                <w:rFonts w:eastAsia="Times New Roman"/>
                <w:szCs w:val="24"/>
                <w:lang w:val="en-US" w:eastAsia="ru-RU"/>
              </w:rPr>
              <w:t>-</w:t>
            </w:r>
          </w:p>
        </w:tc>
        <w:tc>
          <w:tcPr>
            <w:tcW w:w="632" w:type="dxa"/>
          </w:tcPr>
          <w:p w:rsidR="005B1406" w:rsidRPr="00DA77C5" w:rsidRDefault="005B1406" w:rsidP="009D06D4">
            <w:pPr>
              <w:jc w:val="left"/>
              <w:rPr>
                <w:rFonts w:eastAsia="Times New Roman"/>
                <w:szCs w:val="24"/>
                <w:lang w:eastAsia="ru-RU"/>
              </w:rPr>
            </w:pPr>
            <w:r w:rsidRPr="00DA77C5">
              <w:rPr>
                <w:rFonts w:eastAsia="Times New Roman"/>
                <w:szCs w:val="24"/>
                <w:lang w:eastAsia="ru-RU"/>
              </w:rPr>
              <w:t>-</w:t>
            </w:r>
          </w:p>
        </w:tc>
        <w:tc>
          <w:tcPr>
            <w:tcW w:w="631" w:type="dxa"/>
          </w:tcPr>
          <w:p w:rsidR="005B1406" w:rsidRPr="00DA77C5" w:rsidRDefault="005B1406" w:rsidP="009D06D4">
            <w:pPr>
              <w:jc w:val="left"/>
              <w:rPr>
                <w:rFonts w:eastAsia="Times New Roman"/>
                <w:szCs w:val="24"/>
                <w:lang w:eastAsia="ru-RU"/>
              </w:rPr>
            </w:pPr>
            <w:r w:rsidRPr="00DA77C5">
              <w:rPr>
                <w:rFonts w:eastAsia="Times New Roman"/>
                <w:szCs w:val="24"/>
                <w:lang w:eastAsia="ru-RU"/>
              </w:rPr>
              <w:t>-</w:t>
            </w:r>
          </w:p>
        </w:tc>
        <w:tc>
          <w:tcPr>
            <w:tcW w:w="632" w:type="dxa"/>
          </w:tcPr>
          <w:p w:rsidR="005B1406" w:rsidRPr="00DA77C5" w:rsidRDefault="005B1406" w:rsidP="009D06D4">
            <w:pPr>
              <w:jc w:val="left"/>
              <w:rPr>
                <w:rFonts w:eastAsia="Times New Roman"/>
                <w:szCs w:val="24"/>
                <w:lang w:eastAsia="ru-RU"/>
              </w:rPr>
            </w:pPr>
            <w:r w:rsidRPr="00DA77C5">
              <w:rPr>
                <w:rFonts w:eastAsia="Times New Roman"/>
                <w:szCs w:val="24"/>
                <w:lang w:eastAsia="ru-RU"/>
              </w:rPr>
              <w:t>-</w:t>
            </w:r>
          </w:p>
        </w:tc>
        <w:tc>
          <w:tcPr>
            <w:tcW w:w="631" w:type="dxa"/>
          </w:tcPr>
          <w:p w:rsidR="005B1406" w:rsidRPr="00DA77C5" w:rsidRDefault="005B1406" w:rsidP="009D06D4">
            <w:pPr>
              <w:jc w:val="left"/>
              <w:rPr>
                <w:rFonts w:eastAsia="Times New Roman"/>
                <w:szCs w:val="24"/>
                <w:lang w:eastAsia="ru-RU"/>
              </w:rPr>
            </w:pPr>
            <w:r w:rsidRPr="00DA77C5">
              <w:rPr>
                <w:rFonts w:eastAsia="Times New Roman"/>
                <w:szCs w:val="24"/>
                <w:lang w:eastAsia="ru-RU"/>
              </w:rPr>
              <w:t>1</w:t>
            </w:r>
          </w:p>
        </w:tc>
        <w:tc>
          <w:tcPr>
            <w:tcW w:w="634" w:type="dxa"/>
          </w:tcPr>
          <w:p w:rsidR="005B1406" w:rsidRPr="00DA77C5" w:rsidRDefault="005B1406" w:rsidP="009D06D4">
            <w:pPr>
              <w:jc w:val="left"/>
              <w:rPr>
                <w:rFonts w:eastAsia="Times New Roman"/>
                <w:szCs w:val="24"/>
                <w:lang w:eastAsia="ru-RU"/>
              </w:rPr>
            </w:pPr>
            <w:r w:rsidRPr="00DA77C5">
              <w:rPr>
                <w:rFonts w:eastAsia="Times New Roman"/>
                <w:szCs w:val="24"/>
                <w:lang w:eastAsia="ru-RU"/>
              </w:rPr>
              <w:t>-</w:t>
            </w:r>
          </w:p>
        </w:tc>
      </w:tr>
      <w:tr w:rsidR="005B1406" w:rsidRPr="00DA77C5" w:rsidTr="009D06D4">
        <w:trPr>
          <w:trHeight w:val="374"/>
        </w:trPr>
        <w:tc>
          <w:tcPr>
            <w:tcW w:w="2709" w:type="dxa"/>
            <w:vMerge w:val="restart"/>
          </w:tcPr>
          <w:p w:rsidR="005B1406" w:rsidRPr="00DA77C5" w:rsidRDefault="005B1406" w:rsidP="009D06D4">
            <w:pPr>
              <w:jc w:val="left"/>
              <w:rPr>
                <w:rFonts w:eastAsia="Times New Roman"/>
                <w:szCs w:val="24"/>
                <w:lang w:eastAsia="ru-RU"/>
              </w:rPr>
            </w:pPr>
            <w:r w:rsidRPr="00DA77C5">
              <w:rPr>
                <w:rFonts w:eastAsia="Times New Roman"/>
                <w:szCs w:val="24"/>
                <w:lang w:eastAsia="ru-RU"/>
              </w:rPr>
              <w:t>Искусство</w:t>
            </w:r>
          </w:p>
        </w:tc>
        <w:tc>
          <w:tcPr>
            <w:tcW w:w="2211" w:type="dxa"/>
            <w:vAlign w:val="center"/>
          </w:tcPr>
          <w:p w:rsidR="005B1406" w:rsidRPr="00DA77C5" w:rsidRDefault="005B1406" w:rsidP="009D06D4">
            <w:pPr>
              <w:tabs>
                <w:tab w:val="left" w:pos="4500"/>
                <w:tab w:val="left" w:pos="9180"/>
                <w:tab w:val="left" w:pos="9360"/>
              </w:tabs>
              <w:jc w:val="left"/>
              <w:rPr>
                <w:rFonts w:eastAsia="Times New Roman"/>
                <w:bCs/>
                <w:sz w:val="22"/>
                <w:lang w:eastAsia="ru-RU"/>
              </w:rPr>
            </w:pPr>
            <w:r w:rsidRPr="00DA77C5">
              <w:rPr>
                <w:rFonts w:eastAsia="Times New Roman"/>
                <w:bCs/>
                <w:sz w:val="22"/>
                <w:lang w:eastAsia="ru-RU"/>
              </w:rPr>
              <w:t>Музыка</w:t>
            </w:r>
          </w:p>
        </w:tc>
        <w:tc>
          <w:tcPr>
            <w:tcW w:w="631" w:type="dxa"/>
          </w:tcPr>
          <w:p w:rsidR="005B1406" w:rsidRPr="00DA77C5" w:rsidRDefault="005B1406" w:rsidP="009D06D4">
            <w:pPr>
              <w:jc w:val="left"/>
              <w:rPr>
                <w:rFonts w:eastAsia="Times New Roman"/>
                <w:szCs w:val="24"/>
                <w:lang w:eastAsia="ru-RU"/>
              </w:rPr>
            </w:pPr>
            <w:r w:rsidRPr="00DA77C5">
              <w:rPr>
                <w:rFonts w:eastAsia="Times New Roman"/>
                <w:szCs w:val="24"/>
                <w:lang w:eastAsia="ru-RU"/>
              </w:rPr>
              <w:t>1</w:t>
            </w:r>
          </w:p>
        </w:tc>
        <w:tc>
          <w:tcPr>
            <w:tcW w:w="632" w:type="dxa"/>
          </w:tcPr>
          <w:p w:rsidR="005B1406" w:rsidRPr="00DA77C5" w:rsidRDefault="005B1406" w:rsidP="009D06D4">
            <w:pPr>
              <w:jc w:val="left"/>
              <w:rPr>
                <w:rFonts w:eastAsia="Times New Roman"/>
                <w:szCs w:val="24"/>
                <w:lang w:eastAsia="ru-RU"/>
              </w:rPr>
            </w:pPr>
            <w:r w:rsidRPr="00DA77C5">
              <w:rPr>
                <w:rFonts w:eastAsia="Times New Roman"/>
                <w:szCs w:val="24"/>
                <w:lang w:eastAsia="ru-RU"/>
              </w:rPr>
              <w:t>-</w:t>
            </w:r>
          </w:p>
        </w:tc>
        <w:tc>
          <w:tcPr>
            <w:tcW w:w="631" w:type="dxa"/>
          </w:tcPr>
          <w:p w:rsidR="005B1406" w:rsidRPr="00DA77C5" w:rsidRDefault="005B1406" w:rsidP="009D06D4">
            <w:pPr>
              <w:jc w:val="left"/>
              <w:rPr>
                <w:rFonts w:eastAsia="Times New Roman"/>
                <w:szCs w:val="24"/>
                <w:lang w:val="en-US" w:eastAsia="ru-RU"/>
              </w:rPr>
            </w:pPr>
            <w:r w:rsidRPr="00DA77C5">
              <w:rPr>
                <w:rFonts w:eastAsia="Times New Roman"/>
                <w:szCs w:val="24"/>
                <w:lang w:val="en-US" w:eastAsia="ru-RU"/>
              </w:rPr>
              <w:t>1</w:t>
            </w:r>
          </w:p>
        </w:tc>
        <w:tc>
          <w:tcPr>
            <w:tcW w:w="632" w:type="dxa"/>
          </w:tcPr>
          <w:p w:rsidR="005B1406" w:rsidRPr="00DA77C5" w:rsidRDefault="005B1406" w:rsidP="009D06D4">
            <w:pPr>
              <w:jc w:val="left"/>
              <w:rPr>
                <w:rFonts w:eastAsia="Times New Roman"/>
                <w:szCs w:val="24"/>
                <w:lang w:eastAsia="ru-RU"/>
              </w:rPr>
            </w:pPr>
            <w:r w:rsidRPr="00DA77C5">
              <w:rPr>
                <w:rFonts w:eastAsia="Times New Roman"/>
                <w:szCs w:val="24"/>
                <w:lang w:eastAsia="ru-RU"/>
              </w:rPr>
              <w:t>-</w:t>
            </w:r>
          </w:p>
        </w:tc>
        <w:tc>
          <w:tcPr>
            <w:tcW w:w="631" w:type="dxa"/>
          </w:tcPr>
          <w:p w:rsidR="005B1406" w:rsidRPr="00DA77C5" w:rsidRDefault="005B1406" w:rsidP="009D06D4">
            <w:pPr>
              <w:jc w:val="left"/>
              <w:rPr>
                <w:rFonts w:eastAsia="Times New Roman"/>
                <w:szCs w:val="24"/>
                <w:lang w:eastAsia="ru-RU"/>
              </w:rPr>
            </w:pPr>
            <w:r w:rsidRPr="00DA77C5">
              <w:rPr>
                <w:rFonts w:eastAsia="Times New Roman"/>
                <w:szCs w:val="24"/>
                <w:lang w:eastAsia="ru-RU"/>
              </w:rPr>
              <w:t>1</w:t>
            </w:r>
          </w:p>
        </w:tc>
        <w:tc>
          <w:tcPr>
            <w:tcW w:w="632" w:type="dxa"/>
          </w:tcPr>
          <w:p w:rsidR="005B1406" w:rsidRPr="00DA77C5" w:rsidRDefault="005B1406" w:rsidP="009D06D4">
            <w:pPr>
              <w:jc w:val="left"/>
              <w:rPr>
                <w:rFonts w:eastAsia="Times New Roman"/>
                <w:szCs w:val="24"/>
                <w:lang w:eastAsia="ru-RU"/>
              </w:rPr>
            </w:pPr>
            <w:r w:rsidRPr="00DA77C5">
              <w:rPr>
                <w:rFonts w:eastAsia="Times New Roman"/>
                <w:szCs w:val="24"/>
                <w:lang w:eastAsia="ru-RU"/>
              </w:rPr>
              <w:t>-</w:t>
            </w:r>
          </w:p>
        </w:tc>
        <w:tc>
          <w:tcPr>
            <w:tcW w:w="631" w:type="dxa"/>
          </w:tcPr>
          <w:p w:rsidR="005B1406" w:rsidRPr="00DA77C5" w:rsidRDefault="005B1406" w:rsidP="009D06D4">
            <w:pPr>
              <w:tabs>
                <w:tab w:val="left" w:pos="4500"/>
                <w:tab w:val="left" w:pos="9180"/>
                <w:tab w:val="left" w:pos="9360"/>
              </w:tabs>
              <w:jc w:val="left"/>
              <w:rPr>
                <w:rFonts w:eastAsia="Times New Roman"/>
                <w:bCs/>
                <w:sz w:val="22"/>
                <w:lang w:eastAsia="ru-RU"/>
              </w:rPr>
            </w:pPr>
            <w:r w:rsidRPr="00DA77C5">
              <w:rPr>
                <w:rFonts w:eastAsia="Times New Roman"/>
                <w:bCs/>
                <w:sz w:val="22"/>
                <w:lang w:eastAsia="ru-RU"/>
              </w:rPr>
              <w:t>1</w:t>
            </w:r>
          </w:p>
        </w:tc>
        <w:tc>
          <w:tcPr>
            <w:tcW w:w="634" w:type="dxa"/>
          </w:tcPr>
          <w:p w:rsidR="005B1406" w:rsidRPr="00DA77C5" w:rsidRDefault="005B1406" w:rsidP="009D06D4">
            <w:pPr>
              <w:tabs>
                <w:tab w:val="left" w:pos="4500"/>
                <w:tab w:val="left" w:pos="9180"/>
                <w:tab w:val="left" w:pos="9360"/>
              </w:tabs>
              <w:jc w:val="left"/>
              <w:rPr>
                <w:rFonts w:eastAsia="Times New Roman"/>
                <w:bCs/>
                <w:sz w:val="22"/>
                <w:lang w:eastAsia="ru-RU"/>
              </w:rPr>
            </w:pPr>
            <w:r w:rsidRPr="00DA77C5">
              <w:rPr>
                <w:rFonts w:eastAsia="Times New Roman"/>
                <w:bCs/>
                <w:sz w:val="22"/>
                <w:lang w:eastAsia="ru-RU"/>
              </w:rPr>
              <w:t>-</w:t>
            </w:r>
          </w:p>
        </w:tc>
      </w:tr>
      <w:tr w:rsidR="005B1406" w:rsidRPr="00DA77C5" w:rsidTr="009D06D4">
        <w:trPr>
          <w:trHeight w:val="166"/>
        </w:trPr>
        <w:tc>
          <w:tcPr>
            <w:tcW w:w="2709" w:type="dxa"/>
            <w:vMerge/>
          </w:tcPr>
          <w:p w:rsidR="005B1406" w:rsidRPr="00DA77C5" w:rsidRDefault="005B1406" w:rsidP="009D06D4">
            <w:pPr>
              <w:rPr>
                <w:rFonts w:eastAsia="Times New Roman"/>
                <w:szCs w:val="24"/>
                <w:lang w:eastAsia="ru-RU"/>
              </w:rPr>
            </w:pPr>
          </w:p>
        </w:tc>
        <w:tc>
          <w:tcPr>
            <w:tcW w:w="2211" w:type="dxa"/>
            <w:vAlign w:val="center"/>
          </w:tcPr>
          <w:p w:rsidR="005B1406" w:rsidRPr="00DA77C5" w:rsidRDefault="005B1406" w:rsidP="009D06D4">
            <w:pPr>
              <w:tabs>
                <w:tab w:val="left" w:pos="4500"/>
                <w:tab w:val="left" w:pos="9180"/>
                <w:tab w:val="left" w:pos="9360"/>
              </w:tabs>
              <w:jc w:val="left"/>
              <w:rPr>
                <w:rFonts w:eastAsia="Times New Roman"/>
                <w:bCs/>
                <w:sz w:val="22"/>
                <w:lang w:eastAsia="ru-RU"/>
              </w:rPr>
            </w:pPr>
            <w:r w:rsidRPr="00DA77C5">
              <w:rPr>
                <w:rFonts w:eastAsia="Times New Roman"/>
                <w:bCs/>
                <w:sz w:val="22"/>
                <w:lang w:eastAsia="ru-RU"/>
              </w:rPr>
              <w:t>Изобразительное искусство</w:t>
            </w:r>
          </w:p>
        </w:tc>
        <w:tc>
          <w:tcPr>
            <w:tcW w:w="631" w:type="dxa"/>
          </w:tcPr>
          <w:p w:rsidR="005B1406" w:rsidRPr="00DA77C5" w:rsidRDefault="005B1406" w:rsidP="009D06D4">
            <w:pPr>
              <w:jc w:val="left"/>
              <w:rPr>
                <w:rFonts w:eastAsia="Times New Roman"/>
                <w:szCs w:val="24"/>
                <w:lang w:eastAsia="ru-RU"/>
              </w:rPr>
            </w:pPr>
            <w:r w:rsidRPr="00DA77C5">
              <w:rPr>
                <w:rFonts w:eastAsia="Times New Roman"/>
                <w:szCs w:val="24"/>
                <w:lang w:eastAsia="ru-RU"/>
              </w:rPr>
              <w:t>1</w:t>
            </w:r>
          </w:p>
        </w:tc>
        <w:tc>
          <w:tcPr>
            <w:tcW w:w="632" w:type="dxa"/>
          </w:tcPr>
          <w:p w:rsidR="005B1406" w:rsidRPr="00DA77C5" w:rsidRDefault="005B1406" w:rsidP="009D06D4">
            <w:pPr>
              <w:jc w:val="left"/>
              <w:rPr>
                <w:rFonts w:eastAsia="Times New Roman"/>
                <w:szCs w:val="24"/>
                <w:lang w:eastAsia="ru-RU"/>
              </w:rPr>
            </w:pPr>
            <w:r w:rsidRPr="00DA77C5">
              <w:rPr>
                <w:rFonts w:eastAsia="Times New Roman"/>
                <w:szCs w:val="24"/>
                <w:lang w:eastAsia="ru-RU"/>
              </w:rPr>
              <w:t>-</w:t>
            </w:r>
          </w:p>
        </w:tc>
        <w:tc>
          <w:tcPr>
            <w:tcW w:w="631" w:type="dxa"/>
          </w:tcPr>
          <w:p w:rsidR="005B1406" w:rsidRPr="00DA77C5" w:rsidRDefault="005B1406" w:rsidP="009D06D4">
            <w:pPr>
              <w:jc w:val="left"/>
              <w:rPr>
                <w:rFonts w:eastAsia="Times New Roman"/>
                <w:szCs w:val="24"/>
                <w:lang w:val="en-US" w:eastAsia="ru-RU"/>
              </w:rPr>
            </w:pPr>
            <w:r w:rsidRPr="00DA77C5">
              <w:rPr>
                <w:rFonts w:eastAsia="Times New Roman"/>
                <w:szCs w:val="24"/>
                <w:lang w:val="en-US" w:eastAsia="ru-RU"/>
              </w:rPr>
              <w:t>1</w:t>
            </w:r>
          </w:p>
        </w:tc>
        <w:tc>
          <w:tcPr>
            <w:tcW w:w="632" w:type="dxa"/>
          </w:tcPr>
          <w:p w:rsidR="005B1406" w:rsidRPr="00DA77C5" w:rsidRDefault="005B1406" w:rsidP="009D06D4">
            <w:pPr>
              <w:jc w:val="left"/>
              <w:rPr>
                <w:rFonts w:eastAsia="Times New Roman"/>
                <w:szCs w:val="24"/>
                <w:lang w:eastAsia="ru-RU"/>
              </w:rPr>
            </w:pPr>
            <w:r w:rsidRPr="00DA77C5">
              <w:rPr>
                <w:rFonts w:eastAsia="Times New Roman"/>
                <w:szCs w:val="24"/>
                <w:lang w:eastAsia="ru-RU"/>
              </w:rPr>
              <w:t>-</w:t>
            </w:r>
          </w:p>
        </w:tc>
        <w:tc>
          <w:tcPr>
            <w:tcW w:w="631" w:type="dxa"/>
          </w:tcPr>
          <w:p w:rsidR="005B1406" w:rsidRPr="00DA77C5" w:rsidRDefault="005B1406" w:rsidP="009D06D4">
            <w:pPr>
              <w:jc w:val="left"/>
              <w:rPr>
                <w:rFonts w:eastAsia="Times New Roman"/>
                <w:szCs w:val="24"/>
                <w:lang w:eastAsia="ru-RU"/>
              </w:rPr>
            </w:pPr>
            <w:r w:rsidRPr="00DA77C5">
              <w:rPr>
                <w:rFonts w:eastAsia="Times New Roman"/>
                <w:szCs w:val="24"/>
                <w:lang w:eastAsia="ru-RU"/>
              </w:rPr>
              <w:t>1</w:t>
            </w:r>
          </w:p>
        </w:tc>
        <w:tc>
          <w:tcPr>
            <w:tcW w:w="632" w:type="dxa"/>
          </w:tcPr>
          <w:p w:rsidR="005B1406" w:rsidRPr="00DA77C5" w:rsidRDefault="005B1406" w:rsidP="009D06D4">
            <w:pPr>
              <w:jc w:val="left"/>
              <w:rPr>
                <w:rFonts w:eastAsia="Times New Roman"/>
                <w:szCs w:val="24"/>
                <w:lang w:eastAsia="ru-RU"/>
              </w:rPr>
            </w:pPr>
            <w:r w:rsidRPr="00DA77C5">
              <w:rPr>
                <w:rFonts w:eastAsia="Times New Roman"/>
                <w:szCs w:val="24"/>
                <w:lang w:eastAsia="ru-RU"/>
              </w:rPr>
              <w:t>-</w:t>
            </w:r>
          </w:p>
        </w:tc>
        <w:tc>
          <w:tcPr>
            <w:tcW w:w="631" w:type="dxa"/>
          </w:tcPr>
          <w:p w:rsidR="005B1406" w:rsidRPr="00DA77C5" w:rsidRDefault="005B1406" w:rsidP="009D06D4">
            <w:pPr>
              <w:tabs>
                <w:tab w:val="left" w:pos="4500"/>
                <w:tab w:val="left" w:pos="9180"/>
                <w:tab w:val="left" w:pos="9360"/>
              </w:tabs>
              <w:jc w:val="left"/>
              <w:rPr>
                <w:rFonts w:eastAsia="Times New Roman"/>
                <w:bCs/>
                <w:sz w:val="22"/>
                <w:lang w:eastAsia="ru-RU"/>
              </w:rPr>
            </w:pPr>
            <w:r w:rsidRPr="00DA77C5">
              <w:rPr>
                <w:rFonts w:eastAsia="Times New Roman"/>
                <w:bCs/>
                <w:sz w:val="22"/>
                <w:lang w:eastAsia="ru-RU"/>
              </w:rPr>
              <w:t>1</w:t>
            </w:r>
          </w:p>
        </w:tc>
        <w:tc>
          <w:tcPr>
            <w:tcW w:w="634" w:type="dxa"/>
          </w:tcPr>
          <w:p w:rsidR="005B1406" w:rsidRPr="00DA77C5" w:rsidRDefault="005B1406" w:rsidP="009D06D4">
            <w:pPr>
              <w:tabs>
                <w:tab w:val="left" w:pos="4500"/>
                <w:tab w:val="left" w:pos="9180"/>
                <w:tab w:val="left" w:pos="9360"/>
              </w:tabs>
              <w:jc w:val="left"/>
              <w:rPr>
                <w:rFonts w:eastAsia="Times New Roman"/>
                <w:bCs/>
                <w:sz w:val="22"/>
                <w:lang w:eastAsia="ru-RU"/>
              </w:rPr>
            </w:pPr>
            <w:r w:rsidRPr="00DA77C5">
              <w:rPr>
                <w:rFonts w:eastAsia="Times New Roman"/>
                <w:bCs/>
                <w:sz w:val="22"/>
                <w:lang w:eastAsia="ru-RU"/>
              </w:rPr>
              <w:t>-</w:t>
            </w:r>
          </w:p>
        </w:tc>
      </w:tr>
      <w:tr w:rsidR="005B1406" w:rsidRPr="00DA77C5" w:rsidTr="009D06D4">
        <w:trPr>
          <w:trHeight w:val="166"/>
        </w:trPr>
        <w:tc>
          <w:tcPr>
            <w:tcW w:w="2709" w:type="dxa"/>
          </w:tcPr>
          <w:p w:rsidR="005B1406" w:rsidRPr="00DA77C5" w:rsidRDefault="005B1406" w:rsidP="009D06D4">
            <w:pPr>
              <w:jc w:val="left"/>
              <w:rPr>
                <w:rFonts w:eastAsia="Times New Roman"/>
                <w:szCs w:val="24"/>
                <w:lang w:eastAsia="ru-RU"/>
              </w:rPr>
            </w:pPr>
            <w:r w:rsidRPr="00DA77C5">
              <w:rPr>
                <w:rFonts w:eastAsia="Times New Roman"/>
                <w:szCs w:val="24"/>
                <w:lang w:eastAsia="ru-RU"/>
              </w:rPr>
              <w:t>Технология</w:t>
            </w:r>
          </w:p>
        </w:tc>
        <w:tc>
          <w:tcPr>
            <w:tcW w:w="2211" w:type="dxa"/>
          </w:tcPr>
          <w:p w:rsidR="005B1406" w:rsidRPr="00DA77C5" w:rsidRDefault="005B1406" w:rsidP="009D06D4">
            <w:pPr>
              <w:jc w:val="both"/>
              <w:rPr>
                <w:rFonts w:eastAsia="Times New Roman"/>
                <w:szCs w:val="24"/>
                <w:lang w:eastAsia="ru-RU"/>
              </w:rPr>
            </w:pPr>
            <w:r w:rsidRPr="00DA77C5">
              <w:rPr>
                <w:rFonts w:eastAsia="Times New Roman"/>
                <w:szCs w:val="24"/>
                <w:lang w:eastAsia="ru-RU"/>
              </w:rPr>
              <w:t xml:space="preserve">Технология </w:t>
            </w:r>
          </w:p>
        </w:tc>
        <w:tc>
          <w:tcPr>
            <w:tcW w:w="631" w:type="dxa"/>
          </w:tcPr>
          <w:p w:rsidR="005B1406" w:rsidRPr="00DA77C5" w:rsidRDefault="005B1406" w:rsidP="009D06D4">
            <w:pPr>
              <w:jc w:val="left"/>
              <w:rPr>
                <w:rFonts w:eastAsia="Times New Roman"/>
                <w:szCs w:val="24"/>
                <w:lang w:eastAsia="ru-RU"/>
              </w:rPr>
            </w:pPr>
            <w:r w:rsidRPr="00DA77C5">
              <w:rPr>
                <w:rFonts w:eastAsia="Times New Roman"/>
                <w:szCs w:val="24"/>
                <w:lang w:eastAsia="ru-RU"/>
              </w:rPr>
              <w:t>1</w:t>
            </w:r>
          </w:p>
        </w:tc>
        <w:tc>
          <w:tcPr>
            <w:tcW w:w="632" w:type="dxa"/>
          </w:tcPr>
          <w:p w:rsidR="005B1406" w:rsidRPr="00DA77C5" w:rsidRDefault="005B1406" w:rsidP="009D06D4">
            <w:pPr>
              <w:jc w:val="left"/>
              <w:rPr>
                <w:rFonts w:eastAsia="Times New Roman"/>
                <w:szCs w:val="24"/>
                <w:lang w:eastAsia="ru-RU"/>
              </w:rPr>
            </w:pPr>
            <w:r w:rsidRPr="00DA77C5">
              <w:rPr>
                <w:rFonts w:eastAsia="Times New Roman"/>
                <w:szCs w:val="24"/>
                <w:lang w:eastAsia="ru-RU"/>
              </w:rPr>
              <w:t>-</w:t>
            </w:r>
          </w:p>
        </w:tc>
        <w:tc>
          <w:tcPr>
            <w:tcW w:w="631" w:type="dxa"/>
          </w:tcPr>
          <w:p w:rsidR="005B1406" w:rsidRPr="00DA77C5" w:rsidRDefault="005B1406" w:rsidP="009D06D4">
            <w:pPr>
              <w:jc w:val="left"/>
              <w:rPr>
                <w:rFonts w:eastAsia="Times New Roman"/>
                <w:szCs w:val="24"/>
                <w:lang w:val="en-US" w:eastAsia="ru-RU"/>
              </w:rPr>
            </w:pPr>
            <w:r w:rsidRPr="00DA77C5">
              <w:rPr>
                <w:rFonts w:eastAsia="Times New Roman"/>
                <w:szCs w:val="24"/>
                <w:lang w:val="en-US" w:eastAsia="ru-RU"/>
              </w:rPr>
              <w:t>1</w:t>
            </w:r>
          </w:p>
        </w:tc>
        <w:tc>
          <w:tcPr>
            <w:tcW w:w="632" w:type="dxa"/>
          </w:tcPr>
          <w:p w:rsidR="005B1406" w:rsidRPr="00DA77C5" w:rsidRDefault="005B1406" w:rsidP="009D06D4">
            <w:pPr>
              <w:jc w:val="left"/>
              <w:rPr>
                <w:rFonts w:eastAsia="Times New Roman"/>
                <w:szCs w:val="24"/>
                <w:lang w:eastAsia="ru-RU"/>
              </w:rPr>
            </w:pPr>
            <w:r w:rsidRPr="00DA77C5">
              <w:rPr>
                <w:rFonts w:eastAsia="Times New Roman"/>
                <w:szCs w:val="24"/>
                <w:lang w:eastAsia="ru-RU"/>
              </w:rPr>
              <w:t>-</w:t>
            </w:r>
          </w:p>
        </w:tc>
        <w:tc>
          <w:tcPr>
            <w:tcW w:w="631" w:type="dxa"/>
          </w:tcPr>
          <w:p w:rsidR="005B1406" w:rsidRPr="00DA77C5" w:rsidRDefault="005B1406" w:rsidP="009D06D4">
            <w:pPr>
              <w:jc w:val="left"/>
              <w:rPr>
                <w:rFonts w:eastAsia="Times New Roman"/>
                <w:szCs w:val="24"/>
                <w:lang w:eastAsia="ru-RU"/>
              </w:rPr>
            </w:pPr>
            <w:r w:rsidRPr="00DA77C5">
              <w:rPr>
                <w:rFonts w:eastAsia="Times New Roman"/>
                <w:szCs w:val="24"/>
                <w:lang w:eastAsia="ru-RU"/>
              </w:rPr>
              <w:t>1</w:t>
            </w:r>
          </w:p>
        </w:tc>
        <w:tc>
          <w:tcPr>
            <w:tcW w:w="632" w:type="dxa"/>
          </w:tcPr>
          <w:p w:rsidR="005B1406" w:rsidRPr="00DA77C5" w:rsidRDefault="005B1406" w:rsidP="009D06D4">
            <w:pPr>
              <w:jc w:val="left"/>
              <w:rPr>
                <w:rFonts w:eastAsia="Times New Roman"/>
                <w:szCs w:val="24"/>
                <w:lang w:eastAsia="ru-RU"/>
              </w:rPr>
            </w:pPr>
            <w:r w:rsidRPr="00DA77C5">
              <w:rPr>
                <w:rFonts w:eastAsia="Times New Roman"/>
                <w:szCs w:val="24"/>
                <w:lang w:eastAsia="ru-RU"/>
              </w:rPr>
              <w:t>-</w:t>
            </w:r>
          </w:p>
        </w:tc>
        <w:tc>
          <w:tcPr>
            <w:tcW w:w="631" w:type="dxa"/>
          </w:tcPr>
          <w:p w:rsidR="005B1406" w:rsidRPr="00DA77C5" w:rsidRDefault="005B1406" w:rsidP="009D06D4">
            <w:pPr>
              <w:tabs>
                <w:tab w:val="left" w:pos="4500"/>
                <w:tab w:val="left" w:pos="9180"/>
                <w:tab w:val="left" w:pos="9360"/>
              </w:tabs>
              <w:jc w:val="left"/>
              <w:rPr>
                <w:rFonts w:eastAsia="Times New Roman"/>
                <w:bCs/>
                <w:sz w:val="22"/>
                <w:lang w:eastAsia="ru-RU"/>
              </w:rPr>
            </w:pPr>
            <w:r w:rsidRPr="00DA77C5">
              <w:rPr>
                <w:rFonts w:eastAsia="Times New Roman"/>
                <w:bCs/>
                <w:sz w:val="22"/>
                <w:lang w:eastAsia="ru-RU"/>
              </w:rPr>
              <w:t>1</w:t>
            </w:r>
          </w:p>
        </w:tc>
        <w:tc>
          <w:tcPr>
            <w:tcW w:w="634" w:type="dxa"/>
          </w:tcPr>
          <w:p w:rsidR="005B1406" w:rsidRPr="00DA77C5" w:rsidRDefault="005B1406" w:rsidP="009D06D4">
            <w:pPr>
              <w:tabs>
                <w:tab w:val="left" w:pos="4500"/>
                <w:tab w:val="left" w:pos="9180"/>
                <w:tab w:val="left" w:pos="9360"/>
              </w:tabs>
              <w:jc w:val="left"/>
              <w:rPr>
                <w:rFonts w:eastAsia="Times New Roman"/>
                <w:bCs/>
                <w:sz w:val="22"/>
                <w:lang w:eastAsia="ru-RU"/>
              </w:rPr>
            </w:pPr>
            <w:r w:rsidRPr="00DA77C5">
              <w:rPr>
                <w:rFonts w:eastAsia="Times New Roman"/>
                <w:bCs/>
                <w:sz w:val="22"/>
                <w:lang w:eastAsia="ru-RU"/>
              </w:rPr>
              <w:t>-</w:t>
            </w:r>
          </w:p>
        </w:tc>
      </w:tr>
      <w:tr w:rsidR="005B1406" w:rsidRPr="00DA77C5" w:rsidTr="009D06D4">
        <w:trPr>
          <w:trHeight w:val="363"/>
        </w:trPr>
        <w:tc>
          <w:tcPr>
            <w:tcW w:w="2709" w:type="dxa"/>
          </w:tcPr>
          <w:p w:rsidR="005B1406" w:rsidRPr="00DA77C5" w:rsidRDefault="005B1406" w:rsidP="009D06D4">
            <w:pPr>
              <w:jc w:val="left"/>
              <w:rPr>
                <w:rFonts w:eastAsia="Times New Roman"/>
                <w:szCs w:val="24"/>
                <w:lang w:eastAsia="ru-RU"/>
              </w:rPr>
            </w:pPr>
            <w:r w:rsidRPr="00DA77C5">
              <w:rPr>
                <w:rFonts w:eastAsia="Times New Roman"/>
                <w:szCs w:val="24"/>
                <w:lang w:eastAsia="ru-RU"/>
              </w:rPr>
              <w:t>Физическая культура</w:t>
            </w:r>
          </w:p>
        </w:tc>
        <w:tc>
          <w:tcPr>
            <w:tcW w:w="2211" w:type="dxa"/>
          </w:tcPr>
          <w:p w:rsidR="005B1406" w:rsidRPr="00DA77C5" w:rsidRDefault="005B1406" w:rsidP="009D06D4">
            <w:pPr>
              <w:jc w:val="both"/>
              <w:rPr>
                <w:rFonts w:eastAsia="Times New Roman"/>
                <w:szCs w:val="24"/>
                <w:lang w:eastAsia="ru-RU"/>
              </w:rPr>
            </w:pPr>
            <w:r w:rsidRPr="00DA77C5">
              <w:rPr>
                <w:rFonts w:eastAsia="Times New Roman"/>
                <w:szCs w:val="24"/>
                <w:lang w:eastAsia="ru-RU"/>
              </w:rPr>
              <w:t>Физическая культура</w:t>
            </w:r>
          </w:p>
        </w:tc>
        <w:tc>
          <w:tcPr>
            <w:tcW w:w="631" w:type="dxa"/>
          </w:tcPr>
          <w:p w:rsidR="005B1406" w:rsidRPr="00DA77C5" w:rsidRDefault="005B1406" w:rsidP="009D06D4">
            <w:pPr>
              <w:jc w:val="left"/>
              <w:rPr>
                <w:rFonts w:eastAsia="Times New Roman"/>
                <w:szCs w:val="24"/>
                <w:lang w:eastAsia="ru-RU"/>
              </w:rPr>
            </w:pPr>
            <w:r w:rsidRPr="00DA77C5">
              <w:rPr>
                <w:rFonts w:eastAsia="Times New Roman"/>
                <w:szCs w:val="24"/>
                <w:lang w:eastAsia="ru-RU"/>
              </w:rPr>
              <w:t>3</w:t>
            </w:r>
          </w:p>
        </w:tc>
        <w:tc>
          <w:tcPr>
            <w:tcW w:w="632" w:type="dxa"/>
          </w:tcPr>
          <w:p w:rsidR="005B1406" w:rsidRPr="00DA77C5" w:rsidRDefault="005B1406" w:rsidP="009D06D4">
            <w:pPr>
              <w:jc w:val="left"/>
              <w:rPr>
                <w:rFonts w:eastAsia="Times New Roman"/>
                <w:szCs w:val="24"/>
                <w:lang w:eastAsia="ru-RU"/>
              </w:rPr>
            </w:pPr>
            <w:r w:rsidRPr="00DA77C5">
              <w:rPr>
                <w:rFonts w:eastAsia="Times New Roman"/>
                <w:szCs w:val="24"/>
                <w:lang w:eastAsia="ru-RU"/>
              </w:rPr>
              <w:t>-</w:t>
            </w:r>
          </w:p>
        </w:tc>
        <w:tc>
          <w:tcPr>
            <w:tcW w:w="631" w:type="dxa"/>
          </w:tcPr>
          <w:p w:rsidR="005B1406" w:rsidRPr="00DA77C5" w:rsidRDefault="005B1406" w:rsidP="009D06D4">
            <w:pPr>
              <w:jc w:val="left"/>
              <w:rPr>
                <w:rFonts w:eastAsia="Times New Roman"/>
                <w:szCs w:val="24"/>
                <w:lang w:eastAsia="ru-RU"/>
              </w:rPr>
            </w:pPr>
            <w:r w:rsidRPr="00DA77C5">
              <w:rPr>
                <w:rFonts w:eastAsia="Times New Roman"/>
                <w:szCs w:val="24"/>
                <w:lang w:eastAsia="ru-RU"/>
              </w:rPr>
              <w:t>3</w:t>
            </w:r>
          </w:p>
        </w:tc>
        <w:tc>
          <w:tcPr>
            <w:tcW w:w="632" w:type="dxa"/>
          </w:tcPr>
          <w:p w:rsidR="005B1406" w:rsidRPr="00DA77C5" w:rsidRDefault="005B1406" w:rsidP="009D06D4">
            <w:pPr>
              <w:jc w:val="left"/>
              <w:rPr>
                <w:rFonts w:eastAsia="Times New Roman"/>
                <w:szCs w:val="24"/>
                <w:lang w:eastAsia="ru-RU"/>
              </w:rPr>
            </w:pPr>
            <w:r w:rsidRPr="00DA77C5">
              <w:rPr>
                <w:rFonts w:eastAsia="Times New Roman"/>
                <w:szCs w:val="24"/>
                <w:lang w:eastAsia="ru-RU"/>
              </w:rPr>
              <w:t>-</w:t>
            </w:r>
          </w:p>
        </w:tc>
        <w:tc>
          <w:tcPr>
            <w:tcW w:w="631" w:type="dxa"/>
          </w:tcPr>
          <w:p w:rsidR="005B1406" w:rsidRPr="00DA77C5" w:rsidRDefault="005B1406" w:rsidP="009D06D4">
            <w:pPr>
              <w:jc w:val="left"/>
              <w:rPr>
                <w:rFonts w:eastAsia="Times New Roman"/>
                <w:szCs w:val="24"/>
                <w:lang w:eastAsia="ru-RU"/>
              </w:rPr>
            </w:pPr>
            <w:r w:rsidRPr="00DA77C5">
              <w:rPr>
                <w:rFonts w:eastAsia="Times New Roman"/>
                <w:szCs w:val="24"/>
                <w:lang w:eastAsia="ru-RU"/>
              </w:rPr>
              <w:t>3</w:t>
            </w:r>
          </w:p>
        </w:tc>
        <w:tc>
          <w:tcPr>
            <w:tcW w:w="632" w:type="dxa"/>
          </w:tcPr>
          <w:p w:rsidR="005B1406" w:rsidRPr="00DA77C5" w:rsidRDefault="005B1406" w:rsidP="009D06D4">
            <w:pPr>
              <w:jc w:val="left"/>
              <w:rPr>
                <w:rFonts w:eastAsia="Times New Roman"/>
                <w:szCs w:val="24"/>
                <w:lang w:eastAsia="ru-RU"/>
              </w:rPr>
            </w:pPr>
            <w:r w:rsidRPr="00DA77C5">
              <w:rPr>
                <w:rFonts w:eastAsia="Times New Roman"/>
                <w:szCs w:val="24"/>
                <w:lang w:eastAsia="ru-RU"/>
              </w:rPr>
              <w:t>-</w:t>
            </w:r>
          </w:p>
        </w:tc>
        <w:tc>
          <w:tcPr>
            <w:tcW w:w="631" w:type="dxa"/>
          </w:tcPr>
          <w:p w:rsidR="005B1406" w:rsidRPr="00DA77C5" w:rsidRDefault="005B1406" w:rsidP="009D06D4">
            <w:pPr>
              <w:tabs>
                <w:tab w:val="left" w:pos="4500"/>
                <w:tab w:val="left" w:pos="9180"/>
                <w:tab w:val="left" w:pos="9360"/>
              </w:tabs>
              <w:jc w:val="left"/>
              <w:rPr>
                <w:rFonts w:eastAsia="Times New Roman"/>
                <w:bCs/>
                <w:sz w:val="22"/>
                <w:lang w:eastAsia="ru-RU"/>
              </w:rPr>
            </w:pPr>
            <w:r w:rsidRPr="00DA77C5">
              <w:rPr>
                <w:rFonts w:eastAsia="Times New Roman"/>
                <w:bCs/>
                <w:sz w:val="22"/>
                <w:lang w:eastAsia="ru-RU"/>
              </w:rPr>
              <w:t>3</w:t>
            </w:r>
          </w:p>
        </w:tc>
        <w:tc>
          <w:tcPr>
            <w:tcW w:w="634" w:type="dxa"/>
          </w:tcPr>
          <w:p w:rsidR="005B1406" w:rsidRPr="00DA77C5" w:rsidRDefault="005B1406" w:rsidP="009D06D4">
            <w:pPr>
              <w:tabs>
                <w:tab w:val="left" w:pos="4500"/>
                <w:tab w:val="left" w:pos="9180"/>
                <w:tab w:val="left" w:pos="9360"/>
              </w:tabs>
              <w:jc w:val="left"/>
              <w:rPr>
                <w:rFonts w:eastAsia="Times New Roman"/>
                <w:bCs/>
                <w:sz w:val="22"/>
                <w:lang w:eastAsia="ru-RU"/>
              </w:rPr>
            </w:pPr>
            <w:r w:rsidRPr="00DA77C5">
              <w:rPr>
                <w:rFonts w:eastAsia="Times New Roman"/>
                <w:bCs/>
                <w:sz w:val="22"/>
                <w:lang w:eastAsia="ru-RU"/>
              </w:rPr>
              <w:t>-</w:t>
            </w:r>
          </w:p>
        </w:tc>
      </w:tr>
      <w:tr w:rsidR="005B1406" w:rsidRPr="00DA77C5" w:rsidTr="009D06D4">
        <w:trPr>
          <w:trHeight w:val="363"/>
        </w:trPr>
        <w:tc>
          <w:tcPr>
            <w:tcW w:w="4920" w:type="dxa"/>
            <w:gridSpan w:val="2"/>
          </w:tcPr>
          <w:p w:rsidR="005B1406" w:rsidRPr="00DA77C5" w:rsidRDefault="005B1406" w:rsidP="009D06D4">
            <w:pPr>
              <w:jc w:val="left"/>
              <w:rPr>
                <w:rFonts w:eastAsia="Times New Roman"/>
                <w:szCs w:val="24"/>
                <w:lang w:eastAsia="ru-RU"/>
              </w:rPr>
            </w:pPr>
            <w:r w:rsidRPr="00DA77C5">
              <w:rPr>
                <w:rFonts w:eastAsia="Times New Roman"/>
                <w:b/>
                <w:bCs/>
                <w:sz w:val="22"/>
                <w:lang w:eastAsia="ru-RU"/>
              </w:rPr>
              <w:t>Итого</w:t>
            </w:r>
          </w:p>
        </w:tc>
        <w:tc>
          <w:tcPr>
            <w:tcW w:w="631" w:type="dxa"/>
          </w:tcPr>
          <w:p w:rsidR="005B1406" w:rsidRPr="00DA77C5" w:rsidRDefault="005B1406" w:rsidP="009D06D4">
            <w:pPr>
              <w:jc w:val="left"/>
              <w:rPr>
                <w:rFonts w:eastAsia="Times New Roman"/>
                <w:b/>
                <w:szCs w:val="24"/>
                <w:lang w:eastAsia="ru-RU"/>
              </w:rPr>
            </w:pPr>
            <w:r w:rsidRPr="00DA77C5">
              <w:rPr>
                <w:rFonts w:eastAsia="Times New Roman"/>
                <w:b/>
                <w:szCs w:val="24"/>
                <w:lang w:eastAsia="ru-RU"/>
              </w:rPr>
              <w:t>20</w:t>
            </w:r>
          </w:p>
        </w:tc>
        <w:tc>
          <w:tcPr>
            <w:tcW w:w="632" w:type="dxa"/>
          </w:tcPr>
          <w:p w:rsidR="005B1406" w:rsidRPr="00DA77C5" w:rsidRDefault="005B1406" w:rsidP="009D06D4">
            <w:pPr>
              <w:jc w:val="left"/>
              <w:rPr>
                <w:rFonts w:eastAsia="Times New Roman"/>
                <w:b/>
                <w:szCs w:val="24"/>
                <w:lang w:eastAsia="ru-RU"/>
              </w:rPr>
            </w:pPr>
            <w:r w:rsidRPr="00DA77C5">
              <w:rPr>
                <w:rFonts w:eastAsia="Times New Roman"/>
                <w:b/>
                <w:szCs w:val="24"/>
                <w:lang w:eastAsia="ru-RU"/>
              </w:rPr>
              <w:t>1</w:t>
            </w:r>
          </w:p>
        </w:tc>
        <w:tc>
          <w:tcPr>
            <w:tcW w:w="631" w:type="dxa"/>
          </w:tcPr>
          <w:p w:rsidR="005B1406" w:rsidRPr="00DA77C5" w:rsidRDefault="005B1406" w:rsidP="009D06D4">
            <w:pPr>
              <w:jc w:val="left"/>
              <w:rPr>
                <w:rFonts w:eastAsia="Times New Roman"/>
                <w:b/>
                <w:szCs w:val="24"/>
                <w:lang w:eastAsia="ru-RU"/>
              </w:rPr>
            </w:pPr>
            <w:r w:rsidRPr="00DA77C5">
              <w:rPr>
                <w:rFonts w:eastAsia="Times New Roman"/>
                <w:b/>
                <w:szCs w:val="24"/>
                <w:lang w:eastAsia="ru-RU"/>
              </w:rPr>
              <w:t>22</w:t>
            </w:r>
          </w:p>
        </w:tc>
        <w:tc>
          <w:tcPr>
            <w:tcW w:w="632" w:type="dxa"/>
          </w:tcPr>
          <w:p w:rsidR="005B1406" w:rsidRPr="00DA77C5" w:rsidRDefault="005B1406" w:rsidP="009D06D4">
            <w:pPr>
              <w:jc w:val="left"/>
              <w:rPr>
                <w:rFonts w:eastAsia="Times New Roman"/>
                <w:b/>
                <w:szCs w:val="24"/>
                <w:lang w:eastAsia="ru-RU"/>
              </w:rPr>
            </w:pPr>
            <w:r w:rsidRPr="00DA77C5">
              <w:rPr>
                <w:rFonts w:eastAsia="Times New Roman"/>
                <w:b/>
                <w:szCs w:val="24"/>
                <w:lang w:eastAsia="ru-RU"/>
              </w:rPr>
              <w:t>1</w:t>
            </w:r>
          </w:p>
        </w:tc>
        <w:tc>
          <w:tcPr>
            <w:tcW w:w="631" w:type="dxa"/>
          </w:tcPr>
          <w:p w:rsidR="005B1406" w:rsidRPr="00DA77C5" w:rsidRDefault="005B1406" w:rsidP="009D06D4">
            <w:pPr>
              <w:jc w:val="left"/>
              <w:rPr>
                <w:rFonts w:eastAsia="Times New Roman"/>
                <w:b/>
                <w:szCs w:val="24"/>
                <w:lang w:eastAsia="ru-RU"/>
              </w:rPr>
            </w:pPr>
            <w:r w:rsidRPr="00DA77C5">
              <w:rPr>
                <w:rFonts w:eastAsia="Times New Roman"/>
                <w:b/>
                <w:szCs w:val="24"/>
                <w:lang w:eastAsia="ru-RU"/>
              </w:rPr>
              <w:t>22</w:t>
            </w:r>
          </w:p>
        </w:tc>
        <w:tc>
          <w:tcPr>
            <w:tcW w:w="632" w:type="dxa"/>
          </w:tcPr>
          <w:p w:rsidR="005B1406" w:rsidRPr="00DA77C5" w:rsidRDefault="005B1406" w:rsidP="009D06D4">
            <w:pPr>
              <w:jc w:val="left"/>
              <w:rPr>
                <w:rFonts w:eastAsia="Times New Roman"/>
                <w:b/>
                <w:szCs w:val="24"/>
                <w:lang w:eastAsia="ru-RU"/>
              </w:rPr>
            </w:pPr>
            <w:r w:rsidRPr="00DA77C5">
              <w:rPr>
                <w:rFonts w:eastAsia="Times New Roman"/>
                <w:b/>
                <w:szCs w:val="24"/>
                <w:lang w:eastAsia="ru-RU"/>
              </w:rPr>
              <w:t>1</w:t>
            </w:r>
          </w:p>
        </w:tc>
        <w:tc>
          <w:tcPr>
            <w:tcW w:w="631" w:type="dxa"/>
          </w:tcPr>
          <w:p w:rsidR="005B1406" w:rsidRPr="00DA77C5" w:rsidRDefault="005B1406" w:rsidP="009D06D4">
            <w:pPr>
              <w:tabs>
                <w:tab w:val="left" w:pos="4500"/>
                <w:tab w:val="left" w:pos="9180"/>
                <w:tab w:val="left" w:pos="9360"/>
              </w:tabs>
              <w:jc w:val="left"/>
              <w:rPr>
                <w:rFonts w:eastAsia="Times New Roman"/>
                <w:b/>
                <w:bCs/>
                <w:sz w:val="22"/>
                <w:lang w:eastAsia="ru-RU"/>
              </w:rPr>
            </w:pPr>
            <w:r w:rsidRPr="00DA77C5">
              <w:rPr>
                <w:rFonts w:eastAsia="Times New Roman"/>
                <w:b/>
                <w:bCs/>
                <w:sz w:val="22"/>
                <w:lang w:eastAsia="ru-RU"/>
              </w:rPr>
              <w:t>22</w:t>
            </w:r>
          </w:p>
        </w:tc>
        <w:tc>
          <w:tcPr>
            <w:tcW w:w="634" w:type="dxa"/>
          </w:tcPr>
          <w:p w:rsidR="005B1406" w:rsidRPr="00DA77C5" w:rsidRDefault="005B1406" w:rsidP="009D06D4">
            <w:pPr>
              <w:tabs>
                <w:tab w:val="left" w:pos="4500"/>
                <w:tab w:val="left" w:pos="9180"/>
                <w:tab w:val="left" w:pos="9360"/>
              </w:tabs>
              <w:jc w:val="left"/>
              <w:rPr>
                <w:rFonts w:eastAsia="Times New Roman"/>
                <w:b/>
                <w:bCs/>
                <w:sz w:val="22"/>
                <w:lang w:eastAsia="ru-RU"/>
              </w:rPr>
            </w:pPr>
            <w:r w:rsidRPr="00DA77C5">
              <w:rPr>
                <w:rFonts w:eastAsia="Times New Roman"/>
                <w:b/>
                <w:bCs/>
                <w:sz w:val="22"/>
                <w:lang w:eastAsia="ru-RU"/>
              </w:rPr>
              <w:t>1</w:t>
            </w:r>
          </w:p>
        </w:tc>
      </w:tr>
      <w:tr w:rsidR="005B1406" w:rsidRPr="00DA77C5" w:rsidTr="009D06D4">
        <w:trPr>
          <w:trHeight w:val="381"/>
        </w:trPr>
        <w:tc>
          <w:tcPr>
            <w:tcW w:w="4920" w:type="dxa"/>
            <w:gridSpan w:val="2"/>
          </w:tcPr>
          <w:p w:rsidR="005B1406" w:rsidRPr="00DA77C5" w:rsidRDefault="005B1406" w:rsidP="009D06D4">
            <w:pPr>
              <w:jc w:val="both"/>
              <w:rPr>
                <w:rFonts w:eastAsia="Times New Roman"/>
                <w:szCs w:val="24"/>
                <w:lang w:eastAsia="ru-RU"/>
              </w:rPr>
            </w:pPr>
            <w:r w:rsidRPr="00DA77C5">
              <w:rPr>
                <w:rFonts w:eastAsia="Times New Roman"/>
                <w:b/>
                <w:szCs w:val="24"/>
                <w:lang w:eastAsia="ru-RU"/>
              </w:rPr>
              <w:t>Максимально допустимая недельная нагрузка</w:t>
            </w:r>
          </w:p>
        </w:tc>
        <w:tc>
          <w:tcPr>
            <w:tcW w:w="1263" w:type="dxa"/>
            <w:gridSpan w:val="2"/>
          </w:tcPr>
          <w:p w:rsidR="005B1406" w:rsidRPr="00DA77C5" w:rsidRDefault="005B1406" w:rsidP="009D06D4">
            <w:pPr>
              <w:jc w:val="left"/>
              <w:rPr>
                <w:rFonts w:eastAsia="Times New Roman"/>
                <w:b/>
                <w:szCs w:val="24"/>
                <w:lang w:eastAsia="ru-RU"/>
              </w:rPr>
            </w:pPr>
            <w:r w:rsidRPr="00DA77C5">
              <w:rPr>
                <w:rFonts w:eastAsia="Times New Roman"/>
                <w:b/>
                <w:szCs w:val="24"/>
                <w:lang w:eastAsia="ru-RU"/>
              </w:rPr>
              <w:t>21</w:t>
            </w:r>
          </w:p>
        </w:tc>
        <w:tc>
          <w:tcPr>
            <w:tcW w:w="1263" w:type="dxa"/>
            <w:gridSpan w:val="2"/>
          </w:tcPr>
          <w:p w:rsidR="005B1406" w:rsidRPr="00DA77C5" w:rsidRDefault="005B1406" w:rsidP="009D06D4">
            <w:pPr>
              <w:jc w:val="left"/>
              <w:rPr>
                <w:rFonts w:eastAsia="Times New Roman"/>
                <w:b/>
                <w:szCs w:val="24"/>
                <w:lang w:eastAsia="ru-RU"/>
              </w:rPr>
            </w:pPr>
            <w:r w:rsidRPr="00DA77C5">
              <w:rPr>
                <w:rFonts w:eastAsia="Times New Roman"/>
                <w:b/>
                <w:szCs w:val="24"/>
                <w:lang w:val="en-US" w:eastAsia="ru-RU"/>
              </w:rPr>
              <w:t>2</w:t>
            </w:r>
            <w:r w:rsidRPr="00DA77C5">
              <w:rPr>
                <w:rFonts w:eastAsia="Times New Roman"/>
                <w:b/>
                <w:szCs w:val="24"/>
                <w:lang w:eastAsia="ru-RU"/>
              </w:rPr>
              <w:t>3</w:t>
            </w:r>
          </w:p>
        </w:tc>
        <w:tc>
          <w:tcPr>
            <w:tcW w:w="1263" w:type="dxa"/>
            <w:gridSpan w:val="2"/>
          </w:tcPr>
          <w:p w:rsidR="005B1406" w:rsidRPr="00DA77C5" w:rsidRDefault="005B1406" w:rsidP="009D06D4">
            <w:pPr>
              <w:jc w:val="left"/>
              <w:rPr>
                <w:rFonts w:eastAsia="Times New Roman"/>
                <w:b/>
                <w:szCs w:val="24"/>
                <w:lang w:eastAsia="ru-RU"/>
              </w:rPr>
            </w:pPr>
            <w:r w:rsidRPr="00DA77C5">
              <w:rPr>
                <w:rFonts w:eastAsia="Times New Roman"/>
                <w:b/>
                <w:szCs w:val="24"/>
                <w:lang w:eastAsia="ru-RU"/>
              </w:rPr>
              <w:t>23</w:t>
            </w:r>
          </w:p>
        </w:tc>
        <w:tc>
          <w:tcPr>
            <w:tcW w:w="1265" w:type="dxa"/>
            <w:gridSpan w:val="2"/>
          </w:tcPr>
          <w:p w:rsidR="005B1406" w:rsidRPr="00DA77C5" w:rsidRDefault="005B1406" w:rsidP="009D06D4">
            <w:pPr>
              <w:jc w:val="left"/>
              <w:rPr>
                <w:rFonts w:eastAsia="Times New Roman"/>
                <w:b/>
                <w:szCs w:val="24"/>
                <w:lang w:eastAsia="ru-RU"/>
              </w:rPr>
            </w:pPr>
            <w:r w:rsidRPr="00DA77C5">
              <w:rPr>
                <w:rFonts w:eastAsia="Times New Roman"/>
                <w:b/>
                <w:szCs w:val="24"/>
                <w:lang w:eastAsia="ru-RU"/>
              </w:rPr>
              <w:t>23</w:t>
            </w:r>
          </w:p>
        </w:tc>
      </w:tr>
    </w:tbl>
    <w:p w:rsidR="005B1406" w:rsidRPr="00DA77C5" w:rsidRDefault="005B1406" w:rsidP="005B1406">
      <w:pPr>
        <w:rPr>
          <w:rFonts w:eastAsia="Times New Roman"/>
          <w:szCs w:val="24"/>
          <w:lang w:eastAsia="ru-RU"/>
        </w:rPr>
      </w:pPr>
    </w:p>
    <w:p w:rsidR="005B1406" w:rsidRPr="00DA77C5" w:rsidRDefault="005B1406" w:rsidP="005B1406">
      <w:pPr>
        <w:jc w:val="left"/>
        <w:rPr>
          <w:rFonts w:eastAsia="Times New Roman"/>
          <w:szCs w:val="24"/>
          <w:lang w:eastAsia="ru-RU"/>
        </w:rPr>
      </w:pPr>
    </w:p>
    <w:p w:rsidR="005B1406" w:rsidRDefault="005B1406" w:rsidP="005B1406">
      <w:pPr>
        <w:jc w:val="right"/>
        <w:rPr>
          <w:rFonts w:eastAsia="Times New Roman"/>
          <w:iCs/>
          <w:sz w:val="22"/>
          <w:lang w:eastAsia="ru-RU"/>
        </w:rPr>
      </w:pPr>
    </w:p>
    <w:p w:rsidR="005B1406" w:rsidRDefault="005B1406" w:rsidP="005B1406">
      <w:pPr>
        <w:jc w:val="right"/>
        <w:rPr>
          <w:rFonts w:eastAsia="Times New Roman"/>
          <w:iCs/>
          <w:sz w:val="22"/>
          <w:lang w:eastAsia="ru-RU"/>
        </w:rPr>
      </w:pPr>
    </w:p>
    <w:p w:rsidR="005B1406" w:rsidRDefault="005B1406" w:rsidP="005B1406">
      <w:pPr>
        <w:jc w:val="right"/>
        <w:rPr>
          <w:rFonts w:eastAsia="Times New Roman"/>
          <w:iCs/>
          <w:sz w:val="22"/>
          <w:lang w:eastAsia="ru-RU"/>
        </w:rPr>
      </w:pPr>
    </w:p>
    <w:p w:rsidR="005B1406" w:rsidRDefault="005B1406" w:rsidP="005B1406">
      <w:pPr>
        <w:jc w:val="right"/>
        <w:rPr>
          <w:rFonts w:eastAsia="Times New Roman"/>
          <w:iCs/>
          <w:sz w:val="22"/>
          <w:lang w:eastAsia="ru-RU"/>
        </w:rPr>
      </w:pPr>
    </w:p>
    <w:p w:rsidR="005B1406" w:rsidRDefault="005B1406" w:rsidP="005B1406">
      <w:pPr>
        <w:jc w:val="right"/>
        <w:rPr>
          <w:rFonts w:eastAsia="Times New Roman"/>
          <w:iCs/>
          <w:sz w:val="22"/>
          <w:lang w:eastAsia="ru-RU"/>
        </w:rPr>
      </w:pPr>
    </w:p>
    <w:p w:rsidR="005B1406" w:rsidRDefault="005B1406" w:rsidP="005B1406">
      <w:pPr>
        <w:jc w:val="right"/>
        <w:rPr>
          <w:rFonts w:eastAsia="Times New Roman"/>
          <w:iCs/>
          <w:sz w:val="22"/>
          <w:lang w:eastAsia="ru-RU"/>
        </w:rPr>
      </w:pPr>
    </w:p>
    <w:p w:rsidR="005B1406" w:rsidRDefault="005B1406" w:rsidP="005B1406">
      <w:pPr>
        <w:jc w:val="right"/>
        <w:rPr>
          <w:rFonts w:eastAsia="Times New Roman"/>
          <w:iCs/>
          <w:sz w:val="22"/>
          <w:lang w:eastAsia="ru-RU"/>
        </w:rPr>
      </w:pPr>
    </w:p>
    <w:p w:rsidR="005B1406" w:rsidRPr="00DA77C5" w:rsidRDefault="005B1406" w:rsidP="005B1406">
      <w:pPr>
        <w:ind w:firstLine="642"/>
        <w:jc w:val="both"/>
        <w:rPr>
          <w:rFonts w:eastAsia="Times New Roman"/>
          <w:b/>
          <w:szCs w:val="24"/>
          <w:lang w:eastAsia="ru-RU"/>
        </w:rPr>
      </w:pPr>
      <w:r w:rsidRPr="00DA77C5">
        <w:rPr>
          <w:rFonts w:eastAsia="Times New Roman"/>
          <w:szCs w:val="24"/>
          <w:lang w:eastAsia="ru-RU"/>
        </w:rPr>
        <w:t xml:space="preserve">Предметная область </w:t>
      </w:r>
      <w:r w:rsidRPr="00DA77C5">
        <w:rPr>
          <w:rFonts w:eastAsia="Times New Roman"/>
          <w:b/>
          <w:szCs w:val="24"/>
          <w:lang w:eastAsia="ru-RU"/>
        </w:rPr>
        <w:t>Русский язык и литературное чтение</w:t>
      </w:r>
      <w:r w:rsidRPr="00DA77C5">
        <w:rPr>
          <w:rFonts w:eastAsia="Times New Roman"/>
          <w:szCs w:val="24"/>
          <w:lang w:eastAsia="ru-RU"/>
        </w:rPr>
        <w:t xml:space="preserve"> включает учебные предметы: </w:t>
      </w:r>
      <w:r w:rsidRPr="00DA77C5">
        <w:rPr>
          <w:rFonts w:eastAsia="Times New Roman"/>
          <w:b/>
          <w:i/>
          <w:szCs w:val="24"/>
          <w:lang w:eastAsia="ru-RU"/>
        </w:rPr>
        <w:t>Русский язык</w:t>
      </w:r>
      <w:r w:rsidRPr="00DA77C5">
        <w:rPr>
          <w:rFonts w:eastAsia="Times New Roman"/>
          <w:b/>
          <w:szCs w:val="24"/>
          <w:lang w:eastAsia="ru-RU"/>
        </w:rPr>
        <w:t xml:space="preserve">, </w:t>
      </w:r>
      <w:r w:rsidRPr="00DA77C5">
        <w:rPr>
          <w:rFonts w:eastAsia="Times New Roman"/>
          <w:b/>
          <w:i/>
          <w:szCs w:val="24"/>
          <w:lang w:eastAsia="ru-RU"/>
        </w:rPr>
        <w:t>Литературное чтение</w:t>
      </w:r>
      <w:r w:rsidRPr="00DA77C5">
        <w:rPr>
          <w:rFonts w:eastAsia="Times New Roman"/>
          <w:b/>
          <w:szCs w:val="24"/>
          <w:lang w:eastAsia="ru-RU"/>
        </w:rPr>
        <w:t xml:space="preserve">. </w:t>
      </w:r>
    </w:p>
    <w:p w:rsidR="005B1406" w:rsidRPr="00DA77C5" w:rsidRDefault="005B1406" w:rsidP="005B1406">
      <w:pPr>
        <w:ind w:firstLine="380"/>
        <w:jc w:val="both"/>
        <w:rPr>
          <w:rFonts w:eastAsia="Times New Roman"/>
          <w:szCs w:val="24"/>
          <w:lang w:eastAsia="ru-RU"/>
        </w:rPr>
      </w:pPr>
      <w:r w:rsidRPr="00DA77C5">
        <w:rPr>
          <w:rFonts w:eastAsia="Times New Roman"/>
          <w:szCs w:val="24"/>
          <w:lang w:eastAsia="ru-RU"/>
        </w:rPr>
        <w:t>С целью развития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Формируются первоначальные знания о лексике, фонетике, грамматике русского языка. Младшие школьники овладевают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 овладевают основами делового письма (написание записки, адреса, письма).</w:t>
      </w:r>
      <w:r w:rsidRPr="00DA77C5">
        <w:rPr>
          <w:rFonts w:eastAsia="Times New Roman"/>
          <w:sz w:val="20"/>
          <w:szCs w:val="20"/>
          <w:lang w:eastAsia="ru-RU"/>
        </w:rPr>
        <w:t xml:space="preserve"> </w:t>
      </w:r>
      <w:r w:rsidRPr="00DA77C5">
        <w:rPr>
          <w:rFonts w:eastAsia="Times New Roman"/>
          <w:szCs w:val="24"/>
          <w:lang w:eastAsia="ru-RU"/>
        </w:rPr>
        <w:t xml:space="preserve">В 1 и 2 классах на изучение учебного предмета </w:t>
      </w:r>
      <w:r w:rsidRPr="00DA77C5">
        <w:rPr>
          <w:rFonts w:eastAsia="Times New Roman"/>
          <w:b/>
          <w:i/>
          <w:szCs w:val="24"/>
          <w:lang w:eastAsia="ru-RU"/>
        </w:rPr>
        <w:t xml:space="preserve">«Русский язык» </w:t>
      </w:r>
      <w:r w:rsidRPr="00DA77C5">
        <w:rPr>
          <w:rFonts w:eastAsia="Times New Roman"/>
          <w:szCs w:val="24"/>
          <w:lang w:eastAsia="ru-RU"/>
        </w:rPr>
        <w:t>отводится по 5 часов в неделю (4часа федеральный инвариант+1 час выбор ОУ). В 3-4 классах по 4 часа на изучение учебного предмета «Русский язык».</w:t>
      </w:r>
    </w:p>
    <w:p w:rsidR="005B1406" w:rsidRPr="00DA77C5" w:rsidRDefault="005B1406" w:rsidP="005B1406">
      <w:pPr>
        <w:jc w:val="both"/>
        <w:rPr>
          <w:rFonts w:eastAsia="Times New Roman"/>
          <w:szCs w:val="24"/>
          <w:lang w:eastAsia="ru-RU"/>
        </w:rPr>
      </w:pPr>
      <w:r w:rsidRPr="00DA77C5">
        <w:rPr>
          <w:rFonts w:eastAsia="Times New Roman"/>
          <w:szCs w:val="24"/>
          <w:lang w:eastAsia="ru-RU"/>
        </w:rPr>
        <w:t xml:space="preserve">           Изучение предмета </w:t>
      </w:r>
      <w:r w:rsidRPr="00DA77C5">
        <w:rPr>
          <w:rFonts w:eastAsia="Times New Roman"/>
          <w:b/>
          <w:i/>
          <w:szCs w:val="24"/>
          <w:lang w:eastAsia="ru-RU"/>
        </w:rPr>
        <w:t>«Литературное чтение»</w:t>
      </w:r>
      <w:r w:rsidRPr="00DA77C5">
        <w:rPr>
          <w:rFonts w:eastAsia="Times New Roman"/>
          <w:szCs w:val="24"/>
          <w:lang w:eastAsia="ru-RU"/>
        </w:rPr>
        <w:t xml:space="preserve">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чувств школьника, способного к творческой деятельности. На изучение учебного предмета «</w:t>
      </w:r>
      <w:r w:rsidRPr="00DA77C5">
        <w:rPr>
          <w:rFonts w:eastAsia="Times New Roman"/>
          <w:b/>
          <w:i/>
          <w:szCs w:val="24"/>
          <w:lang w:eastAsia="ru-RU"/>
        </w:rPr>
        <w:t>Литературное чтение»</w:t>
      </w:r>
      <w:r w:rsidRPr="00DA77C5">
        <w:rPr>
          <w:rFonts w:eastAsia="Times New Roman"/>
          <w:szCs w:val="24"/>
          <w:lang w:eastAsia="ru-RU"/>
        </w:rPr>
        <w:t xml:space="preserve"> в 1-3классах</w:t>
      </w:r>
      <w:r w:rsidRPr="00DA77C5">
        <w:rPr>
          <w:rFonts w:eastAsia="Times New Roman"/>
          <w:b/>
          <w:i/>
          <w:szCs w:val="24"/>
          <w:lang w:eastAsia="ru-RU"/>
        </w:rPr>
        <w:t xml:space="preserve"> </w:t>
      </w:r>
      <w:r w:rsidRPr="00DA77C5">
        <w:rPr>
          <w:rFonts w:eastAsia="Times New Roman"/>
          <w:szCs w:val="24"/>
          <w:lang w:eastAsia="ru-RU"/>
        </w:rPr>
        <w:t>отводится по 4 часа в неделю, в 4 классе -3 часа.</w:t>
      </w:r>
    </w:p>
    <w:p w:rsidR="005B1406" w:rsidRPr="00DA77C5" w:rsidRDefault="005B1406" w:rsidP="005B1406">
      <w:pPr>
        <w:ind w:firstLine="642"/>
        <w:jc w:val="both"/>
        <w:rPr>
          <w:rFonts w:eastAsia="Times New Roman"/>
          <w:szCs w:val="24"/>
          <w:lang w:eastAsia="ru-RU"/>
        </w:rPr>
      </w:pPr>
      <w:r w:rsidRPr="00DA77C5">
        <w:rPr>
          <w:rFonts w:eastAsia="Times New Roman"/>
          <w:szCs w:val="24"/>
          <w:lang w:eastAsia="ru-RU"/>
        </w:rPr>
        <w:t xml:space="preserve">     Предметная область «</w:t>
      </w:r>
      <w:r w:rsidRPr="00DA77C5">
        <w:rPr>
          <w:rFonts w:eastAsia="Times New Roman"/>
          <w:b/>
          <w:szCs w:val="24"/>
          <w:lang w:eastAsia="ru-RU"/>
        </w:rPr>
        <w:t>Родной язык и литературное чтение на родном языке»</w:t>
      </w:r>
      <w:r w:rsidRPr="00DA77C5">
        <w:rPr>
          <w:rFonts w:eastAsia="Times New Roman"/>
          <w:szCs w:val="24"/>
          <w:lang w:eastAsia="ru-RU"/>
        </w:rPr>
        <w:t xml:space="preserve"> реализуется в 3 и 4 классах учебными предметами </w:t>
      </w:r>
      <w:r w:rsidRPr="00DA77C5">
        <w:rPr>
          <w:rFonts w:eastAsia="Times New Roman"/>
          <w:b/>
          <w:i/>
          <w:szCs w:val="24"/>
          <w:lang w:eastAsia="ru-RU"/>
        </w:rPr>
        <w:t>«Родной русский язык» и «Литературное чтение на родном языке (русский)»</w:t>
      </w:r>
      <w:r w:rsidRPr="00DA77C5">
        <w:rPr>
          <w:rFonts w:eastAsia="Times New Roman"/>
          <w:szCs w:val="24"/>
          <w:lang w:eastAsia="ru-RU"/>
        </w:rPr>
        <w:t xml:space="preserve"> по 0,5 часа.</w:t>
      </w:r>
    </w:p>
    <w:p w:rsidR="005B1406" w:rsidRPr="00DA77C5" w:rsidRDefault="005B1406" w:rsidP="005B1406">
      <w:pPr>
        <w:ind w:firstLine="642"/>
        <w:jc w:val="both"/>
        <w:rPr>
          <w:rFonts w:eastAsia="Times New Roman"/>
          <w:szCs w:val="24"/>
          <w:lang w:eastAsia="ru-RU"/>
        </w:rPr>
      </w:pPr>
      <w:r w:rsidRPr="00DA77C5">
        <w:rPr>
          <w:rFonts w:eastAsia="Times New Roman"/>
          <w:szCs w:val="24"/>
          <w:lang w:eastAsia="ru-RU"/>
        </w:rPr>
        <w:t xml:space="preserve"> Изучение иностранного языка</w:t>
      </w:r>
      <w:r w:rsidRPr="00DA77C5">
        <w:rPr>
          <w:rFonts w:eastAsia="Times New Roman"/>
          <w:i/>
          <w:szCs w:val="24"/>
          <w:lang w:eastAsia="ru-RU"/>
        </w:rPr>
        <w:t xml:space="preserve"> </w:t>
      </w:r>
      <w:r w:rsidRPr="00DA77C5">
        <w:rPr>
          <w:rFonts w:eastAsia="Times New Roman"/>
          <w:szCs w:val="24"/>
          <w:lang w:eastAsia="ru-RU"/>
        </w:rPr>
        <w:t xml:space="preserve">призвано сформировать представление о многообразии языков, осознание необходимости изучать язык дружественных стран, понимание взаимодействия культур разных народов, стремление познавать их. В процессе изучения иностранного языка осуществляется развитие коммуникативной деятельности во взаимосвязи всех ее сторон: аудирования, диалогической и монологической речи, чтения и письма, решения творческих задач на страноведческом материале.  Учебный предмет </w:t>
      </w:r>
      <w:r w:rsidRPr="00DA77C5">
        <w:rPr>
          <w:rFonts w:eastAsia="Times New Roman"/>
          <w:b/>
          <w:i/>
          <w:szCs w:val="24"/>
          <w:lang w:eastAsia="ru-RU"/>
        </w:rPr>
        <w:t>«Иностранный язык» (английский язык)</w:t>
      </w:r>
      <w:r w:rsidRPr="00DA77C5">
        <w:rPr>
          <w:rFonts w:eastAsia="Times New Roman"/>
          <w:szCs w:val="24"/>
          <w:lang w:eastAsia="ru-RU"/>
        </w:rPr>
        <w:t xml:space="preserve"> представлен во 2 -4классах по 2 часа в неделю.</w:t>
      </w:r>
    </w:p>
    <w:p w:rsidR="005B1406" w:rsidRPr="00DA77C5" w:rsidRDefault="005B1406" w:rsidP="005B1406">
      <w:pPr>
        <w:ind w:firstLine="642"/>
        <w:jc w:val="both"/>
        <w:rPr>
          <w:rFonts w:eastAsia="Times New Roman"/>
          <w:szCs w:val="24"/>
          <w:lang w:eastAsia="ru-RU"/>
        </w:rPr>
      </w:pPr>
      <w:r w:rsidRPr="00DA77C5">
        <w:rPr>
          <w:rFonts w:eastAsia="Times New Roman"/>
          <w:szCs w:val="24"/>
          <w:lang w:eastAsia="ru-RU"/>
        </w:rPr>
        <w:t xml:space="preserve">Предметная область </w:t>
      </w:r>
      <w:r w:rsidRPr="00DA77C5">
        <w:rPr>
          <w:rFonts w:eastAsia="Times New Roman"/>
          <w:b/>
          <w:szCs w:val="24"/>
          <w:lang w:eastAsia="ru-RU"/>
        </w:rPr>
        <w:t>Математика и информатика</w:t>
      </w:r>
      <w:r w:rsidRPr="00DA77C5">
        <w:rPr>
          <w:rFonts w:eastAsia="Times New Roman"/>
          <w:szCs w:val="24"/>
          <w:lang w:eastAsia="ru-RU"/>
        </w:rPr>
        <w:t xml:space="preserve"> реализуется предметом </w:t>
      </w:r>
      <w:r w:rsidRPr="00DA77C5">
        <w:rPr>
          <w:rFonts w:eastAsia="Times New Roman"/>
          <w:b/>
          <w:i/>
          <w:szCs w:val="24"/>
          <w:lang w:eastAsia="ru-RU"/>
        </w:rPr>
        <w:t>Математика</w:t>
      </w:r>
      <w:r w:rsidRPr="00DA77C5">
        <w:rPr>
          <w:rFonts w:eastAsia="Times New Roman"/>
          <w:b/>
          <w:szCs w:val="24"/>
          <w:lang w:eastAsia="ru-RU"/>
        </w:rPr>
        <w:t>.</w:t>
      </w:r>
      <w:r w:rsidRPr="00DA77C5">
        <w:rPr>
          <w:rFonts w:eastAsia="Times New Roman"/>
          <w:szCs w:val="24"/>
          <w:lang w:eastAsia="ru-RU"/>
        </w:rPr>
        <w:t xml:space="preserve"> </w:t>
      </w:r>
    </w:p>
    <w:p w:rsidR="005B1406" w:rsidRPr="00DA77C5" w:rsidRDefault="005B1406" w:rsidP="005B1406">
      <w:pPr>
        <w:ind w:firstLine="642"/>
        <w:jc w:val="both"/>
        <w:rPr>
          <w:rFonts w:eastAsia="Times New Roman"/>
          <w:szCs w:val="24"/>
          <w:lang w:eastAsia="ru-RU"/>
        </w:rPr>
      </w:pPr>
      <w:r w:rsidRPr="00DA77C5">
        <w:rPr>
          <w:rFonts w:eastAsia="Times New Roman"/>
          <w:szCs w:val="24"/>
          <w:lang w:eastAsia="ru-RU"/>
        </w:rPr>
        <w:t xml:space="preserve">Изучение </w:t>
      </w:r>
      <w:r w:rsidRPr="00DA77C5">
        <w:rPr>
          <w:rFonts w:eastAsia="Times New Roman"/>
          <w:b/>
          <w:i/>
          <w:szCs w:val="24"/>
          <w:lang w:eastAsia="ru-RU"/>
        </w:rPr>
        <w:t>«Математики</w:t>
      </w:r>
      <w:r w:rsidRPr="00DA77C5">
        <w:rPr>
          <w:rFonts w:eastAsia="Times New Roman"/>
          <w:b/>
          <w:szCs w:val="24"/>
          <w:lang w:eastAsia="ru-RU"/>
        </w:rPr>
        <w:t>»</w:t>
      </w:r>
      <w:r w:rsidRPr="00DA77C5">
        <w:rPr>
          <w:rFonts w:eastAsia="Times New Roman"/>
          <w:szCs w:val="24"/>
          <w:lang w:eastAsia="ru-RU"/>
        </w:rPr>
        <w:t xml:space="preserve"> направлено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 На изучение в 1-4классах учебного предмета «</w:t>
      </w:r>
      <w:r w:rsidRPr="00DA77C5">
        <w:rPr>
          <w:rFonts w:eastAsia="Times New Roman"/>
          <w:b/>
          <w:i/>
          <w:szCs w:val="24"/>
          <w:lang w:eastAsia="ru-RU"/>
        </w:rPr>
        <w:t xml:space="preserve">Математика» </w:t>
      </w:r>
      <w:r w:rsidRPr="00DA77C5">
        <w:rPr>
          <w:rFonts w:eastAsia="Times New Roman"/>
          <w:szCs w:val="24"/>
          <w:lang w:eastAsia="ru-RU"/>
        </w:rPr>
        <w:t>отводится по 4 часа в неделю.</w:t>
      </w:r>
    </w:p>
    <w:p w:rsidR="005B1406" w:rsidRPr="00DA77C5" w:rsidRDefault="005B1406" w:rsidP="005B1406">
      <w:pPr>
        <w:ind w:firstLine="720"/>
        <w:jc w:val="both"/>
        <w:rPr>
          <w:rFonts w:eastAsia="Times New Roman"/>
          <w:szCs w:val="24"/>
          <w:lang w:eastAsia="ru-RU"/>
        </w:rPr>
      </w:pPr>
      <w:r w:rsidRPr="00DA77C5">
        <w:rPr>
          <w:rFonts w:eastAsia="Times New Roman"/>
          <w:szCs w:val="24"/>
          <w:lang w:eastAsia="ru-RU"/>
        </w:rPr>
        <w:t xml:space="preserve">Особое место должно быть уделено обеспечению первоначальных представлений о </w:t>
      </w:r>
      <w:r w:rsidRPr="00DA77C5">
        <w:rPr>
          <w:rFonts w:eastAsia="Times New Roman"/>
          <w:b/>
          <w:szCs w:val="24"/>
          <w:lang w:eastAsia="ru-RU"/>
        </w:rPr>
        <w:t>компьютерной грамотности</w:t>
      </w:r>
      <w:r w:rsidRPr="00DA77C5">
        <w:rPr>
          <w:rFonts w:eastAsia="Times New Roman"/>
          <w:szCs w:val="24"/>
          <w:lang w:eastAsia="ru-RU"/>
        </w:rPr>
        <w:t xml:space="preserve"> учащихся.</w:t>
      </w:r>
    </w:p>
    <w:p w:rsidR="005B1406" w:rsidRPr="00DA77C5" w:rsidRDefault="005B1406" w:rsidP="005B1406">
      <w:pPr>
        <w:ind w:firstLine="720"/>
        <w:jc w:val="both"/>
        <w:rPr>
          <w:rFonts w:eastAsia="Times New Roman"/>
          <w:sz w:val="28"/>
          <w:szCs w:val="28"/>
          <w:lang w:eastAsia="ru-RU"/>
        </w:rPr>
      </w:pPr>
      <w:r w:rsidRPr="00DA77C5">
        <w:rPr>
          <w:rFonts w:eastAsia="Times New Roman"/>
          <w:szCs w:val="24"/>
          <w:lang w:eastAsia="ru-RU"/>
        </w:rPr>
        <w:t xml:space="preserve"> Предметная область </w:t>
      </w:r>
      <w:r w:rsidRPr="00DA77C5">
        <w:rPr>
          <w:rFonts w:eastAsia="Times New Roman"/>
          <w:b/>
          <w:szCs w:val="24"/>
          <w:lang w:eastAsia="ru-RU"/>
        </w:rPr>
        <w:t>Обществознание и естествознание</w:t>
      </w:r>
      <w:r w:rsidRPr="00DA77C5">
        <w:rPr>
          <w:rFonts w:eastAsia="Times New Roman"/>
          <w:szCs w:val="24"/>
          <w:lang w:eastAsia="ru-RU"/>
        </w:rPr>
        <w:t xml:space="preserve"> реализуется с помощью учебного предмета </w:t>
      </w:r>
      <w:r w:rsidRPr="00DA77C5">
        <w:rPr>
          <w:rFonts w:eastAsia="Times New Roman"/>
          <w:b/>
          <w:i/>
          <w:szCs w:val="24"/>
          <w:lang w:eastAsia="ru-RU"/>
        </w:rPr>
        <w:t>Окружающий мир.</w:t>
      </w:r>
      <w:r w:rsidRPr="00DA77C5">
        <w:rPr>
          <w:rFonts w:eastAsia="Times New Roman"/>
          <w:sz w:val="28"/>
          <w:szCs w:val="28"/>
          <w:lang w:eastAsia="ru-RU"/>
        </w:rPr>
        <w:t xml:space="preserve"> </w:t>
      </w:r>
    </w:p>
    <w:p w:rsidR="005B1406" w:rsidRPr="00DA77C5" w:rsidRDefault="005B1406" w:rsidP="005B1406">
      <w:pPr>
        <w:ind w:firstLine="720"/>
        <w:jc w:val="both"/>
        <w:rPr>
          <w:rFonts w:eastAsia="Times New Roman"/>
          <w:szCs w:val="24"/>
          <w:lang w:eastAsia="ru-RU"/>
        </w:rPr>
      </w:pPr>
      <w:r w:rsidRPr="00DA77C5">
        <w:rPr>
          <w:rFonts w:eastAsia="Times New Roman"/>
          <w:szCs w:val="24"/>
          <w:lang w:eastAsia="ru-RU"/>
        </w:rPr>
        <w:t xml:space="preserve">Изучение интегрированного предмета </w:t>
      </w:r>
      <w:r w:rsidRPr="00DA77C5">
        <w:rPr>
          <w:rFonts w:eastAsia="Times New Roman"/>
          <w:b/>
          <w:i/>
          <w:szCs w:val="24"/>
          <w:lang w:eastAsia="ru-RU"/>
        </w:rPr>
        <w:t>«Окружающий мир»</w:t>
      </w:r>
      <w:r w:rsidRPr="00DA77C5">
        <w:rPr>
          <w:rFonts w:eastAsia="Times New Roman"/>
          <w:szCs w:val="24"/>
          <w:lang w:eastAsia="ru-RU"/>
        </w:rPr>
        <w:t xml:space="preserve"> в 1-4 классах по 2 часа в неделю.</w:t>
      </w:r>
      <w:r w:rsidRPr="00DA77C5">
        <w:rPr>
          <w:rFonts w:eastAsia="Times New Roman"/>
          <w:b/>
          <w:szCs w:val="24"/>
          <w:lang w:eastAsia="ru-RU"/>
        </w:rPr>
        <w:t xml:space="preserve"> </w:t>
      </w:r>
      <w:r w:rsidRPr="00DA77C5">
        <w:rPr>
          <w:rFonts w:eastAsia="Times New Roman"/>
          <w:szCs w:val="24"/>
          <w:lang w:eastAsia="ru-RU"/>
        </w:rPr>
        <w:t xml:space="preserve"> Направлено на воспитание любви и уважения к природе, своему городу (селу),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Особое внимание должно быть уделено формированию у младших школьников здорового образа жизни, элементарных знаний о поведении в экстремальных ситуациях, т. е. </w:t>
      </w:r>
      <w:r w:rsidRPr="00DA77C5">
        <w:rPr>
          <w:rFonts w:eastAsia="Times New Roman"/>
          <w:b/>
          <w:szCs w:val="24"/>
          <w:lang w:eastAsia="ru-RU"/>
        </w:rPr>
        <w:t>основам безопасности жизнедеятельности</w:t>
      </w:r>
      <w:r w:rsidRPr="00DA77C5">
        <w:rPr>
          <w:rFonts w:eastAsia="Times New Roman"/>
          <w:szCs w:val="24"/>
          <w:lang w:eastAsia="ru-RU"/>
        </w:rPr>
        <w:t>.</w:t>
      </w:r>
    </w:p>
    <w:p w:rsidR="005B1406" w:rsidRPr="00DA77C5" w:rsidRDefault="005B1406" w:rsidP="005B1406">
      <w:pPr>
        <w:ind w:firstLine="720"/>
        <w:jc w:val="both"/>
        <w:rPr>
          <w:rFonts w:eastAsia="Times New Roman"/>
          <w:szCs w:val="24"/>
          <w:lang w:eastAsia="ru-RU"/>
        </w:rPr>
      </w:pPr>
      <w:r w:rsidRPr="00DA77C5">
        <w:rPr>
          <w:rFonts w:eastAsia="Times New Roman"/>
          <w:szCs w:val="24"/>
          <w:lang w:eastAsia="ru-RU"/>
        </w:rPr>
        <w:t xml:space="preserve">Учебный предмет </w:t>
      </w:r>
      <w:r w:rsidRPr="00DA77C5">
        <w:rPr>
          <w:rFonts w:eastAsia="Times New Roman"/>
          <w:b/>
          <w:szCs w:val="24"/>
          <w:lang w:eastAsia="ru-RU"/>
        </w:rPr>
        <w:t>«Основы религиозных культур и светской этики»</w:t>
      </w:r>
      <w:r w:rsidRPr="00DA77C5">
        <w:rPr>
          <w:rFonts w:eastAsia="Times New Roman"/>
          <w:szCs w:val="24"/>
          <w:lang w:eastAsia="ru-RU"/>
        </w:rPr>
        <w:t xml:space="preserve"> в 4 классе по заявлениям родителей выбран модуль </w:t>
      </w:r>
      <w:r w:rsidRPr="00DA77C5">
        <w:rPr>
          <w:rFonts w:eastAsia="Times New Roman"/>
          <w:b/>
          <w:szCs w:val="24"/>
          <w:lang w:eastAsia="ru-RU"/>
        </w:rPr>
        <w:t>«Православная культура»</w:t>
      </w:r>
      <w:r w:rsidRPr="00DA77C5">
        <w:rPr>
          <w:rFonts w:eastAsia="Times New Roman"/>
          <w:szCs w:val="24"/>
          <w:lang w:eastAsia="ru-RU"/>
        </w:rPr>
        <w:t xml:space="preserve"> (УМК под редакцией Кураев) -1 час в неделю. Изучение основ православной культуры находит свое продолжение на второй ступени обучения.</w:t>
      </w:r>
    </w:p>
    <w:p w:rsidR="005B1406" w:rsidRPr="00DA77C5" w:rsidRDefault="005B1406" w:rsidP="005B1406">
      <w:pPr>
        <w:ind w:firstLine="720"/>
        <w:jc w:val="both"/>
        <w:rPr>
          <w:rFonts w:eastAsia="Times New Roman"/>
          <w:i/>
          <w:sz w:val="28"/>
          <w:szCs w:val="28"/>
          <w:lang w:eastAsia="ru-RU"/>
        </w:rPr>
      </w:pPr>
      <w:r w:rsidRPr="00DA77C5">
        <w:rPr>
          <w:rFonts w:eastAsia="Times New Roman"/>
          <w:szCs w:val="24"/>
          <w:lang w:eastAsia="ru-RU"/>
        </w:rPr>
        <w:t xml:space="preserve">Предметная область </w:t>
      </w:r>
      <w:r w:rsidRPr="00DA77C5">
        <w:rPr>
          <w:rFonts w:eastAsia="Times New Roman"/>
          <w:b/>
          <w:szCs w:val="24"/>
          <w:lang w:eastAsia="ru-RU"/>
        </w:rPr>
        <w:t>Искусство</w:t>
      </w:r>
      <w:r w:rsidRPr="00DA77C5">
        <w:rPr>
          <w:rFonts w:eastAsia="Times New Roman"/>
          <w:szCs w:val="24"/>
          <w:lang w:eastAsia="ru-RU"/>
        </w:rPr>
        <w:t xml:space="preserve"> включает два предмета: </w:t>
      </w:r>
      <w:r w:rsidRPr="00DA77C5">
        <w:rPr>
          <w:rFonts w:eastAsia="Times New Roman"/>
          <w:b/>
          <w:i/>
          <w:szCs w:val="24"/>
          <w:lang w:eastAsia="ru-RU"/>
        </w:rPr>
        <w:t xml:space="preserve">Изобразительное искусство и Музыка </w:t>
      </w:r>
      <w:r w:rsidRPr="00DA77C5">
        <w:rPr>
          <w:rFonts w:eastAsia="Times New Roman"/>
          <w:szCs w:val="24"/>
          <w:lang w:eastAsia="ru-RU"/>
        </w:rPr>
        <w:t>по 1 часу в неделю в 1-4классах.</w:t>
      </w:r>
      <w:r w:rsidRPr="00DA77C5">
        <w:rPr>
          <w:rFonts w:eastAsia="Times New Roman"/>
          <w:i/>
          <w:sz w:val="28"/>
          <w:szCs w:val="28"/>
          <w:lang w:eastAsia="ru-RU"/>
        </w:rPr>
        <w:t xml:space="preserve"> </w:t>
      </w:r>
    </w:p>
    <w:p w:rsidR="005B1406" w:rsidRPr="00DA77C5" w:rsidRDefault="005B1406" w:rsidP="005B1406">
      <w:pPr>
        <w:ind w:firstLine="642"/>
        <w:jc w:val="both"/>
        <w:rPr>
          <w:rFonts w:eastAsia="Times New Roman"/>
          <w:szCs w:val="24"/>
          <w:lang w:eastAsia="ru-RU"/>
        </w:rPr>
      </w:pPr>
      <w:r w:rsidRPr="00DA77C5">
        <w:rPr>
          <w:rFonts w:eastAsia="Times New Roman"/>
          <w:szCs w:val="24"/>
          <w:lang w:eastAsia="ru-RU"/>
        </w:rPr>
        <w:t>Изучение данных предметов способствует развитию художественно-образного восприятия мира, понимания его ценности для эмоционального, эстетического развития человека. В процессе их изучения развивается эстетическая культура обучающегося, способность средствами рисунка, лепки, танца, пения и др. понять собственное видение окружающего мира, творчески осмыслить его и передать в творческой продуктивной деятельности. Наряду с предметными универсальными действиями, необходимыми для осуществления изобразительной и музыкальной деятельности, в процессе изучения этих предметов формируются метапредметные универсальные действия, среди которых особое место занимают сравнение и анализ, классификация и оценка.</w:t>
      </w:r>
    </w:p>
    <w:p w:rsidR="005B1406" w:rsidRPr="00DA77C5" w:rsidRDefault="005B1406" w:rsidP="005B1406">
      <w:pPr>
        <w:ind w:firstLine="642"/>
        <w:jc w:val="both"/>
        <w:rPr>
          <w:rFonts w:eastAsia="Times New Roman"/>
          <w:szCs w:val="24"/>
          <w:lang w:eastAsia="ru-RU"/>
        </w:rPr>
      </w:pPr>
      <w:r w:rsidRPr="00DA77C5">
        <w:rPr>
          <w:rFonts w:eastAsia="Times New Roman"/>
          <w:szCs w:val="24"/>
          <w:lang w:eastAsia="ru-RU"/>
        </w:rPr>
        <w:t xml:space="preserve">Предметная область </w:t>
      </w:r>
      <w:r w:rsidRPr="00DA77C5">
        <w:rPr>
          <w:rFonts w:eastAsia="Times New Roman"/>
          <w:b/>
          <w:szCs w:val="24"/>
          <w:lang w:eastAsia="ru-RU"/>
        </w:rPr>
        <w:t>Технология</w:t>
      </w:r>
      <w:r w:rsidRPr="00DA77C5">
        <w:rPr>
          <w:rFonts w:eastAsia="Times New Roman"/>
          <w:szCs w:val="24"/>
          <w:lang w:eastAsia="ru-RU"/>
        </w:rPr>
        <w:t xml:space="preserve"> представлена учебным предметом </w:t>
      </w:r>
      <w:r w:rsidRPr="00DA77C5">
        <w:rPr>
          <w:rFonts w:eastAsia="Times New Roman"/>
          <w:b/>
          <w:i/>
          <w:szCs w:val="24"/>
          <w:lang w:eastAsia="ru-RU"/>
        </w:rPr>
        <w:t>Технология (труд),</w:t>
      </w:r>
      <w:r w:rsidRPr="00DA77C5">
        <w:rPr>
          <w:rFonts w:eastAsia="Times New Roman"/>
          <w:b/>
          <w:szCs w:val="24"/>
          <w:lang w:eastAsia="ru-RU"/>
        </w:rPr>
        <w:t xml:space="preserve"> </w:t>
      </w:r>
      <w:r w:rsidRPr="00DA77C5">
        <w:rPr>
          <w:rFonts w:eastAsia="Times New Roman"/>
          <w:szCs w:val="24"/>
          <w:lang w:eastAsia="ru-RU"/>
        </w:rPr>
        <w:t>по 1 часу в неделю в 1-4 классах. Основная цель его изучения — формирование опыта практической деятельности по преобразованию, моделированию, самостоятельному созданию объектов. Дети получают первоначальные навыки созидательного труда, развиваются универсальные учебные действия — планировать, контролировать и оценивать свою деятельность; формируется художественный и технологический вкус, навыки культуры труда и выполнения правил его безопасности. Существенным компонентом курса является введение информационно-коммуникативных технологий.</w:t>
      </w:r>
    </w:p>
    <w:p w:rsidR="005B1406" w:rsidRDefault="005B1406" w:rsidP="005B1406">
      <w:pPr>
        <w:jc w:val="both"/>
        <w:rPr>
          <w:rFonts w:eastAsia="Times New Roman"/>
          <w:iCs/>
          <w:sz w:val="22"/>
          <w:lang w:eastAsia="ru-RU"/>
        </w:rPr>
      </w:pPr>
      <w:r w:rsidRPr="00DA77C5">
        <w:rPr>
          <w:rFonts w:eastAsia="Times New Roman"/>
          <w:szCs w:val="24"/>
          <w:lang w:eastAsia="ru-RU"/>
        </w:rPr>
        <w:t>Предметная область</w:t>
      </w:r>
      <w:r w:rsidRPr="00DA77C5">
        <w:rPr>
          <w:rFonts w:eastAsia="Times New Roman"/>
          <w:b/>
          <w:szCs w:val="24"/>
          <w:lang w:eastAsia="ru-RU"/>
        </w:rPr>
        <w:t xml:space="preserve"> Физическая культура</w:t>
      </w:r>
      <w:r w:rsidRPr="00DA77C5">
        <w:rPr>
          <w:rFonts w:eastAsia="Times New Roman"/>
          <w:szCs w:val="24"/>
          <w:lang w:eastAsia="ru-RU"/>
        </w:rPr>
        <w:t xml:space="preserve"> реализуется предметом </w:t>
      </w:r>
      <w:r w:rsidRPr="00DA77C5">
        <w:rPr>
          <w:rFonts w:eastAsia="Times New Roman"/>
          <w:b/>
          <w:i/>
          <w:szCs w:val="24"/>
          <w:lang w:eastAsia="ru-RU"/>
        </w:rPr>
        <w:t>Физическая культура</w:t>
      </w:r>
      <w:r w:rsidRPr="00DA77C5">
        <w:rPr>
          <w:rFonts w:eastAsia="Times New Roman"/>
          <w:b/>
          <w:szCs w:val="24"/>
          <w:lang w:eastAsia="ru-RU"/>
        </w:rPr>
        <w:t xml:space="preserve"> </w:t>
      </w:r>
      <w:r w:rsidRPr="00DA77C5">
        <w:rPr>
          <w:rFonts w:eastAsia="Times New Roman"/>
          <w:szCs w:val="24"/>
          <w:lang w:eastAsia="ru-RU"/>
        </w:rPr>
        <w:t>по 3 часа в неделю в 1-4 классах. Основная цель его изучения – укрепление здоровья, формирование осознанного отношения к здоровому образу жизни. Формируются первоначальные умения саморегуляции, планирования двигательного режима своей жизни, контроля и оценки здорового и безопасного образа жизни.</w:t>
      </w:r>
      <w:r w:rsidRPr="00DA77C5">
        <w:rPr>
          <w:rFonts w:eastAsia="Times New Roman"/>
          <w:szCs w:val="24"/>
          <w:lang w:eastAsia="ru-RU"/>
        </w:rPr>
        <w:tab/>
      </w:r>
    </w:p>
    <w:p w:rsidR="005B1406" w:rsidRDefault="005B1406" w:rsidP="005B1406">
      <w:pPr>
        <w:jc w:val="right"/>
        <w:rPr>
          <w:rFonts w:eastAsia="Times New Roman"/>
          <w:iCs/>
          <w:sz w:val="22"/>
          <w:lang w:eastAsia="ru-RU"/>
        </w:rPr>
      </w:pPr>
    </w:p>
    <w:p w:rsidR="008B3B99" w:rsidRPr="004278B0" w:rsidRDefault="008B3B99" w:rsidP="008C169B">
      <w:pPr>
        <w:pStyle w:val="af5"/>
        <w:ind w:left="1080"/>
        <w:jc w:val="center"/>
        <w:rPr>
          <w:rFonts w:ascii="Times New Roman" w:hAnsi="Times New Roman"/>
          <w:b/>
          <w:color w:val="auto"/>
          <w:bdr w:val="none" w:sz="0" w:space="0" w:color="auto" w:frame="1"/>
        </w:rPr>
      </w:pPr>
      <w:r w:rsidRPr="004278B0">
        <w:rPr>
          <w:rFonts w:ascii="Times New Roman" w:hAnsi="Times New Roman"/>
          <w:b/>
          <w:color w:val="auto"/>
          <w:bdr w:val="none" w:sz="0" w:space="0" w:color="auto" w:frame="1"/>
        </w:rPr>
        <w:t>1.4.Системы оценивания, применяемые в школе</w:t>
      </w:r>
    </w:p>
    <w:p w:rsidR="0080246F" w:rsidRDefault="000E0C2A" w:rsidP="008C169B">
      <w:pPr>
        <w:pStyle w:val="af5"/>
        <w:jc w:val="both"/>
        <w:rPr>
          <w:rFonts w:ascii="Times New Roman" w:hAnsi="Times New Roman"/>
          <w:color w:val="auto"/>
        </w:rPr>
      </w:pPr>
      <w:r>
        <w:rPr>
          <w:rFonts w:ascii="Times New Roman" w:hAnsi="Times New Roman"/>
          <w:b/>
          <w:i/>
          <w:color w:val="auto"/>
          <w:bdr w:val="none" w:sz="0" w:space="0" w:color="auto" w:frame="1"/>
        </w:rPr>
        <w:t>-</w:t>
      </w:r>
      <w:r w:rsidR="008B3B99" w:rsidRPr="000B707A">
        <w:rPr>
          <w:rFonts w:ascii="Times New Roman" w:hAnsi="Times New Roman"/>
          <w:b/>
          <w:i/>
          <w:color w:val="auto"/>
          <w:bdr w:val="none" w:sz="0" w:space="0" w:color="auto" w:frame="1"/>
        </w:rPr>
        <w:t>Безотметочное обучение</w:t>
      </w:r>
      <w:r w:rsidR="008B3B99" w:rsidRPr="000B707A">
        <w:rPr>
          <w:rFonts w:ascii="Times New Roman" w:hAnsi="Times New Roman"/>
          <w:b/>
          <w:i/>
          <w:color w:val="auto"/>
        </w:rPr>
        <w:t> осуществляется</w:t>
      </w:r>
      <w:r w:rsidR="0080246F">
        <w:rPr>
          <w:rFonts w:ascii="Times New Roman" w:hAnsi="Times New Roman"/>
          <w:color w:val="auto"/>
        </w:rPr>
        <w:t>:</w:t>
      </w:r>
    </w:p>
    <w:p w:rsidR="008B3B99" w:rsidRPr="004278B0" w:rsidRDefault="0080246F" w:rsidP="008C169B">
      <w:pPr>
        <w:pStyle w:val="af5"/>
        <w:jc w:val="both"/>
        <w:rPr>
          <w:rFonts w:ascii="Times New Roman" w:hAnsi="Times New Roman"/>
          <w:color w:val="auto"/>
        </w:rPr>
      </w:pPr>
      <w:r>
        <w:rPr>
          <w:rFonts w:ascii="Times New Roman" w:hAnsi="Times New Roman"/>
          <w:color w:val="auto"/>
        </w:rPr>
        <w:t>-</w:t>
      </w:r>
      <w:r w:rsidR="008B3B99" w:rsidRPr="004278B0">
        <w:rPr>
          <w:rFonts w:ascii="Times New Roman" w:hAnsi="Times New Roman"/>
          <w:color w:val="auto"/>
        </w:rPr>
        <w:t xml:space="preserve"> в 1 классе</w:t>
      </w:r>
      <w:r>
        <w:rPr>
          <w:rFonts w:ascii="Times New Roman" w:hAnsi="Times New Roman"/>
          <w:color w:val="auto"/>
        </w:rPr>
        <w:t xml:space="preserve"> </w:t>
      </w:r>
      <w:r w:rsidR="008B3B99" w:rsidRPr="004278B0">
        <w:rPr>
          <w:rFonts w:ascii="Times New Roman" w:hAnsi="Times New Roman"/>
          <w:color w:val="auto"/>
        </w:rPr>
        <w:t>п</w:t>
      </w:r>
      <w:r>
        <w:rPr>
          <w:rFonts w:ascii="Times New Roman" w:hAnsi="Times New Roman"/>
          <w:color w:val="auto"/>
        </w:rPr>
        <w:t>о всем предметам учебного плана;</w:t>
      </w:r>
    </w:p>
    <w:p w:rsidR="0080246F" w:rsidRDefault="0080246F" w:rsidP="008C169B">
      <w:pPr>
        <w:pStyle w:val="af5"/>
        <w:jc w:val="both"/>
        <w:rPr>
          <w:rFonts w:ascii="Times New Roman" w:hAnsi="Times New Roman"/>
          <w:color w:val="auto"/>
        </w:rPr>
      </w:pPr>
      <w:r w:rsidRPr="00D752B4">
        <w:rPr>
          <w:rFonts w:ascii="Times New Roman" w:hAnsi="Times New Roman"/>
          <w:color w:val="auto"/>
        </w:rPr>
        <w:t>- во 2 классе (1</w:t>
      </w:r>
      <w:r w:rsidR="00425FA6" w:rsidRPr="00D752B4">
        <w:rPr>
          <w:rFonts w:ascii="Times New Roman" w:hAnsi="Times New Roman"/>
          <w:color w:val="auto"/>
        </w:rPr>
        <w:t>полугодие</w:t>
      </w:r>
      <w:r w:rsidRPr="00D752B4">
        <w:rPr>
          <w:rFonts w:ascii="Times New Roman" w:hAnsi="Times New Roman"/>
          <w:color w:val="auto"/>
        </w:rPr>
        <w:t>)</w:t>
      </w:r>
      <w:r w:rsidRPr="0080246F">
        <w:rPr>
          <w:rFonts w:ascii="Times New Roman" w:hAnsi="Times New Roman"/>
          <w:color w:val="auto"/>
        </w:rPr>
        <w:t xml:space="preserve"> </w:t>
      </w:r>
      <w:r w:rsidRPr="004278B0">
        <w:rPr>
          <w:rFonts w:ascii="Times New Roman" w:hAnsi="Times New Roman"/>
          <w:color w:val="auto"/>
        </w:rPr>
        <w:t>п</w:t>
      </w:r>
      <w:r>
        <w:rPr>
          <w:rFonts w:ascii="Times New Roman" w:hAnsi="Times New Roman"/>
          <w:color w:val="auto"/>
        </w:rPr>
        <w:t>о всем предметам учебного плана;</w:t>
      </w:r>
    </w:p>
    <w:p w:rsidR="008B3B99" w:rsidRPr="004278B0" w:rsidRDefault="0080246F" w:rsidP="008C169B">
      <w:pPr>
        <w:pStyle w:val="af5"/>
        <w:jc w:val="both"/>
        <w:rPr>
          <w:rFonts w:ascii="Times New Roman" w:hAnsi="Times New Roman"/>
          <w:color w:val="auto"/>
        </w:rPr>
      </w:pPr>
      <w:r>
        <w:rPr>
          <w:rFonts w:ascii="Times New Roman" w:hAnsi="Times New Roman"/>
          <w:color w:val="auto"/>
        </w:rPr>
        <w:t>- в 4 классе</w:t>
      </w:r>
      <w:r>
        <w:rPr>
          <w:rFonts w:ascii="Times New Roman" w:hAnsi="Times New Roman"/>
          <w:color w:val="auto"/>
          <w:bdr w:val="none" w:sz="0" w:space="0" w:color="auto" w:frame="1"/>
        </w:rPr>
        <w:t xml:space="preserve"> курс</w:t>
      </w:r>
      <w:r w:rsidR="008B3B99" w:rsidRPr="004278B0">
        <w:rPr>
          <w:rFonts w:ascii="Times New Roman" w:hAnsi="Times New Roman"/>
          <w:color w:val="auto"/>
          <w:bdr w:val="none" w:sz="0" w:space="0" w:color="auto" w:frame="1"/>
        </w:rPr>
        <w:t xml:space="preserve"> ОРКСЭ (</w:t>
      </w:r>
      <w:r>
        <w:rPr>
          <w:rFonts w:ascii="Times New Roman" w:hAnsi="Times New Roman"/>
          <w:color w:val="auto"/>
          <w:bdr w:val="none" w:sz="0" w:space="0" w:color="auto" w:frame="1"/>
        </w:rPr>
        <w:t>Православная культура</w:t>
      </w:r>
      <w:r w:rsidR="008B3B99" w:rsidRPr="004278B0">
        <w:rPr>
          <w:rFonts w:ascii="Times New Roman" w:hAnsi="Times New Roman"/>
          <w:color w:val="auto"/>
          <w:bdr w:val="none" w:sz="0" w:space="0" w:color="auto" w:frame="1"/>
        </w:rPr>
        <w:t>)</w:t>
      </w:r>
      <w:r>
        <w:rPr>
          <w:rFonts w:ascii="Times New Roman" w:hAnsi="Times New Roman"/>
          <w:color w:val="auto"/>
          <w:bdr w:val="none" w:sz="0" w:space="0" w:color="auto" w:frame="1"/>
        </w:rPr>
        <w:t>.</w:t>
      </w:r>
      <w:r w:rsidR="008B3B99" w:rsidRPr="004278B0">
        <w:rPr>
          <w:rFonts w:ascii="Times New Roman" w:hAnsi="Times New Roman"/>
          <w:color w:val="auto"/>
          <w:bdr w:val="none" w:sz="0" w:space="0" w:color="auto" w:frame="1"/>
        </w:rPr>
        <w:t xml:space="preserve"> Объектом оценивания по данному курсу становится нравственная и культурологическая компетентность ученика,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духовному развитию, которая проводится в виде проведения  систематизированных упражнений и тестовых заданий разных типов.</w:t>
      </w:r>
    </w:p>
    <w:p w:rsidR="008B3B99" w:rsidRPr="000B707A" w:rsidRDefault="000E0C2A" w:rsidP="008C169B">
      <w:pPr>
        <w:pStyle w:val="af5"/>
        <w:jc w:val="both"/>
        <w:rPr>
          <w:rFonts w:ascii="Times New Roman" w:hAnsi="Times New Roman"/>
          <w:b/>
          <w:i/>
          <w:color w:val="auto"/>
          <w:bdr w:val="none" w:sz="0" w:space="0" w:color="auto" w:frame="1"/>
        </w:rPr>
      </w:pPr>
      <w:r>
        <w:rPr>
          <w:rFonts w:ascii="Times New Roman" w:hAnsi="Times New Roman"/>
          <w:b/>
          <w:i/>
          <w:color w:val="auto"/>
          <w:bdr w:val="none" w:sz="0" w:space="0" w:color="auto" w:frame="1"/>
        </w:rPr>
        <w:t>-</w:t>
      </w:r>
      <w:r w:rsidR="0080246F" w:rsidRPr="000B707A">
        <w:rPr>
          <w:rFonts w:ascii="Times New Roman" w:hAnsi="Times New Roman"/>
          <w:b/>
          <w:i/>
          <w:color w:val="auto"/>
          <w:bdr w:val="none" w:sz="0" w:space="0" w:color="auto" w:frame="1"/>
        </w:rPr>
        <w:t>Т</w:t>
      </w:r>
      <w:r w:rsidR="008B3B99" w:rsidRPr="000B707A">
        <w:rPr>
          <w:rFonts w:ascii="Times New Roman" w:hAnsi="Times New Roman"/>
          <w:b/>
          <w:i/>
          <w:color w:val="auto"/>
          <w:bdr w:val="none" w:sz="0" w:space="0" w:color="auto" w:frame="1"/>
        </w:rPr>
        <w:t xml:space="preserve">радиционная (оценочная) </w:t>
      </w:r>
      <w:r w:rsidR="0080246F" w:rsidRPr="000B707A">
        <w:rPr>
          <w:rFonts w:ascii="Times New Roman" w:hAnsi="Times New Roman"/>
          <w:b/>
          <w:i/>
          <w:color w:val="auto"/>
          <w:bdr w:val="none" w:sz="0" w:space="0" w:color="auto" w:frame="1"/>
        </w:rPr>
        <w:t>пяти</w:t>
      </w:r>
      <w:r w:rsidR="008B3B99" w:rsidRPr="000B707A">
        <w:rPr>
          <w:rFonts w:ascii="Times New Roman" w:hAnsi="Times New Roman"/>
          <w:b/>
          <w:i/>
          <w:color w:val="auto"/>
          <w:bdr w:val="none" w:sz="0" w:space="0" w:color="auto" w:frame="1"/>
        </w:rPr>
        <w:t>балльная («5», «4», «3», «2») система цифровых отметок.</w:t>
      </w:r>
    </w:p>
    <w:p w:rsidR="000B707A" w:rsidRPr="000B707A" w:rsidRDefault="000E0C2A" w:rsidP="008C169B">
      <w:pPr>
        <w:pStyle w:val="af5"/>
        <w:jc w:val="both"/>
        <w:rPr>
          <w:rFonts w:ascii="Times New Roman" w:hAnsi="Times New Roman"/>
          <w:b/>
          <w:i/>
          <w:color w:val="auto"/>
        </w:rPr>
      </w:pPr>
      <w:r>
        <w:rPr>
          <w:rFonts w:ascii="Times New Roman" w:hAnsi="Times New Roman"/>
          <w:b/>
          <w:i/>
          <w:color w:val="auto"/>
          <w:bdr w:val="none" w:sz="0" w:space="0" w:color="auto" w:frame="1"/>
        </w:rPr>
        <w:t>-</w:t>
      </w:r>
      <w:r w:rsidR="000B707A" w:rsidRPr="000B707A">
        <w:rPr>
          <w:rFonts w:ascii="Times New Roman" w:hAnsi="Times New Roman"/>
          <w:b/>
          <w:i/>
          <w:color w:val="auto"/>
          <w:bdr w:val="none" w:sz="0" w:space="0" w:color="auto" w:frame="1"/>
        </w:rPr>
        <w:t>Портфолио.</w:t>
      </w:r>
    </w:p>
    <w:p w:rsidR="008B3B99" w:rsidRPr="004278B0" w:rsidRDefault="008B3B99" w:rsidP="008C169B">
      <w:pPr>
        <w:jc w:val="both"/>
        <w:rPr>
          <w:rFonts w:eastAsia="Times New Roman"/>
          <w:b/>
          <w:i/>
          <w:szCs w:val="24"/>
          <w:lang w:val="x-none" w:eastAsia="ru-RU"/>
        </w:rPr>
      </w:pPr>
      <w:r w:rsidRPr="004278B0">
        <w:rPr>
          <w:rFonts w:eastAsia="Times New Roman"/>
          <w:b/>
          <w:i/>
          <w:szCs w:val="24"/>
          <w:lang w:eastAsia="ru-RU"/>
        </w:rPr>
        <w:t>1.4.</w:t>
      </w:r>
      <w:r w:rsidR="000B707A">
        <w:rPr>
          <w:rFonts w:eastAsia="Times New Roman"/>
          <w:b/>
          <w:i/>
          <w:szCs w:val="24"/>
          <w:lang w:eastAsia="ru-RU"/>
        </w:rPr>
        <w:t xml:space="preserve">1. </w:t>
      </w:r>
      <w:r w:rsidRPr="004278B0">
        <w:rPr>
          <w:rFonts w:eastAsia="Times New Roman"/>
          <w:b/>
          <w:i/>
          <w:szCs w:val="24"/>
          <w:lang w:val="x-none" w:eastAsia="ru-RU"/>
        </w:rPr>
        <w:t xml:space="preserve">Безотметочное обучение </w:t>
      </w:r>
    </w:p>
    <w:p w:rsidR="008B3B99" w:rsidRPr="004278B0" w:rsidRDefault="008B3B99" w:rsidP="008C169B">
      <w:pPr>
        <w:ind w:firstLine="708"/>
        <w:jc w:val="both"/>
        <w:rPr>
          <w:rFonts w:eastAsia="Times New Roman"/>
          <w:szCs w:val="24"/>
          <w:lang w:val="x-none" w:eastAsia="ru-RU"/>
        </w:rPr>
      </w:pPr>
      <w:r w:rsidRPr="004278B0">
        <w:rPr>
          <w:rFonts w:eastAsia="Times New Roman"/>
          <w:szCs w:val="24"/>
          <w:lang w:val="x-none" w:eastAsia="ru-RU"/>
        </w:rPr>
        <w:t xml:space="preserve">Безотметочное обучение представляет собой обучение, в котором отсутствует </w:t>
      </w:r>
      <w:r w:rsidR="000B707A" w:rsidRPr="004278B0">
        <w:rPr>
          <w:rFonts w:eastAsia="Times New Roman"/>
          <w:szCs w:val="24"/>
          <w:lang w:val="x-none" w:eastAsia="ru-RU"/>
        </w:rPr>
        <w:t>пятибалльная</w:t>
      </w:r>
      <w:r w:rsidRPr="004278B0">
        <w:rPr>
          <w:rFonts w:eastAsia="Times New Roman"/>
          <w:szCs w:val="24"/>
          <w:lang w:val="x-none" w:eastAsia="ru-RU"/>
        </w:rPr>
        <w:t xml:space="preserve"> форма отметки как форма количественного выражения результата оценочной деятельности.</w:t>
      </w:r>
      <w:r w:rsidR="000B707A">
        <w:rPr>
          <w:rFonts w:eastAsia="Times New Roman"/>
          <w:szCs w:val="24"/>
          <w:lang w:eastAsia="ru-RU"/>
        </w:rPr>
        <w:t xml:space="preserve"> </w:t>
      </w:r>
      <w:r w:rsidRPr="004278B0">
        <w:rPr>
          <w:rFonts w:eastAsia="Times New Roman"/>
          <w:szCs w:val="24"/>
          <w:lang w:val="x-none" w:eastAsia="ru-RU"/>
        </w:rPr>
        <w:t>Модернизация содержания образования и организация учебного процесса в начальной школе предусматривает работу с детским интересом и направлена на создание таких условий обучения, которые не допускают появления у первоклассников отчуждения и негатив</w:t>
      </w:r>
      <w:r w:rsidR="000B707A">
        <w:rPr>
          <w:rFonts w:eastAsia="Times New Roman"/>
          <w:szCs w:val="24"/>
          <w:lang w:val="x-none" w:eastAsia="ru-RU"/>
        </w:rPr>
        <w:t>ного отношения к учебной жизни.</w:t>
      </w:r>
      <w:r w:rsidR="000B707A">
        <w:rPr>
          <w:rFonts w:eastAsia="Times New Roman"/>
          <w:szCs w:val="24"/>
          <w:lang w:eastAsia="ru-RU"/>
        </w:rPr>
        <w:t xml:space="preserve"> </w:t>
      </w:r>
      <w:r w:rsidRPr="004278B0">
        <w:rPr>
          <w:rFonts w:eastAsia="Times New Roman"/>
          <w:szCs w:val="24"/>
          <w:lang w:val="x-none" w:eastAsia="ru-RU"/>
        </w:rPr>
        <w:t>Целью введения безотметочного обучения является поиск подхода к оцениванию, который позволит устранить негативные моменты в обучении, будет способствовать гуманизации обучения, индивидуализации учебного процесса, повышению учебной мотивации и учебной самостоятельности в обучении.</w:t>
      </w:r>
    </w:p>
    <w:p w:rsidR="008B3B99" w:rsidRPr="000B707A" w:rsidRDefault="008B3B99" w:rsidP="008C169B">
      <w:pPr>
        <w:jc w:val="both"/>
        <w:rPr>
          <w:rFonts w:eastAsia="Times New Roman"/>
          <w:i/>
          <w:szCs w:val="24"/>
          <w:lang w:val="x-none" w:eastAsia="ru-RU"/>
        </w:rPr>
      </w:pPr>
      <w:r w:rsidRPr="000B707A">
        <w:rPr>
          <w:rFonts w:eastAsia="Times New Roman"/>
          <w:i/>
          <w:szCs w:val="24"/>
          <w:lang w:val="x-none" w:eastAsia="ru-RU"/>
        </w:rPr>
        <w:t>Основные принципы безотметочного обучения:</w:t>
      </w:r>
    </w:p>
    <w:p w:rsidR="008B3B99" w:rsidRPr="004278B0" w:rsidRDefault="008B3B99" w:rsidP="008C169B">
      <w:pPr>
        <w:numPr>
          <w:ilvl w:val="0"/>
          <w:numId w:val="133"/>
        </w:numPr>
        <w:ind w:left="0" w:firstLine="0"/>
        <w:jc w:val="both"/>
        <w:rPr>
          <w:rFonts w:eastAsia="Times New Roman"/>
          <w:szCs w:val="24"/>
          <w:lang w:val="x-none" w:eastAsia="ru-RU"/>
        </w:rPr>
      </w:pPr>
      <w:r w:rsidRPr="004278B0">
        <w:rPr>
          <w:rFonts w:eastAsia="Times New Roman"/>
          <w:szCs w:val="24"/>
          <w:lang w:val="x-none" w:eastAsia="ru-RU"/>
        </w:rPr>
        <w:t>дифференцированный подход при осуществлении оценивающих и контролирующих действий;</w:t>
      </w:r>
    </w:p>
    <w:p w:rsidR="008B3B99" w:rsidRPr="004278B0" w:rsidRDefault="008B3B99" w:rsidP="008C169B">
      <w:pPr>
        <w:numPr>
          <w:ilvl w:val="0"/>
          <w:numId w:val="133"/>
        </w:numPr>
        <w:ind w:left="0" w:firstLine="0"/>
        <w:jc w:val="both"/>
        <w:rPr>
          <w:rFonts w:eastAsia="Times New Roman"/>
          <w:szCs w:val="24"/>
          <w:lang w:val="x-none" w:eastAsia="ru-RU"/>
        </w:rPr>
      </w:pPr>
      <w:r w:rsidRPr="004278B0">
        <w:rPr>
          <w:rFonts w:eastAsia="Times New Roman"/>
          <w:szCs w:val="24"/>
          <w:lang w:val="x-none" w:eastAsia="ru-RU"/>
        </w:rPr>
        <w:t>приоритет самооценке (самооценка ученика должна предшествовать оценке учителя);</w:t>
      </w:r>
    </w:p>
    <w:p w:rsidR="008B3B99" w:rsidRPr="004278B0" w:rsidRDefault="008B3B99" w:rsidP="008C169B">
      <w:pPr>
        <w:numPr>
          <w:ilvl w:val="0"/>
          <w:numId w:val="133"/>
        </w:numPr>
        <w:tabs>
          <w:tab w:val="left" w:pos="0"/>
        </w:tabs>
        <w:ind w:left="0" w:firstLine="0"/>
        <w:jc w:val="both"/>
        <w:rPr>
          <w:rFonts w:eastAsia="Times New Roman"/>
          <w:szCs w:val="24"/>
          <w:lang w:val="x-none" w:eastAsia="ru-RU"/>
        </w:rPr>
      </w:pPr>
      <w:r w:rsidRPr="004278B0">
        <w:rPr>
          <w:rFonts w:eastAsia="Times New Roman"/>
          <w:szCs w:val="24"/>
          <w:lang w:val="x-none" w:eastAsia="ru-RU"/>
        </w:rPr>
        <w:t>гибкость и вариативность (использование различных процедур и методов изучения результативности обучения);</w:t>
      </w:r>
    </w:p>
    <w:p w:rsidR="008B3B99" w:rsidRPr="004278B0" w:rsidRDefault="008B3B99" w:rsidP="008C169B">
      <w:pPr>
        <w:numPr>
          <w:ilvl w:val="0"/>
          <w:numId w:val="133"/>
        </w:numPr>
        <w:ind w:left="0" w:firstLine="0"/>
        <w:jc w:val="both"/>
        <w:rPr>
          <w:rFonts w:eastAsia="Times New Roman"/>
          <w:szCs w:val="24"/>
          <w:lang w:val="x-none" w:eastAsia="ru-RU"/>
        </w:rPr>
      </w:pPr>
      <w:r w:rsidRPr="004278B0">
        <w:rPr>
          <w:rFonts w:eastAsia="Times New Roman"/>
          <w:szCs w:val="24"/>
          <w:lang w:val="x-none" w:eastAsia="ru-RU"/>
        </w:rPr>
        <w:t>естественность процесса контроля и оценки (контроль и оценка должны проводиться в естественных для учащихся условиях, снижающих стресс и напряжение).</w:t>
      </w:r>
    </w:p>
    <w:p w:rsidR="008B3B99" w:rsidRPr="000B707A" w:rsidRDefault="008B3B99" w:rsidP="008C169B">
      <w:pPr>
        <w:jc w:val="both"/>
        <w:rPr>
          <w:rFonts w:eastAsia="Times New Roman"/>
          <w:i/>
          <w:szCs w:val="24"/>
          <w:lang w:val="x-none" w:eastAsia="ru-RU"/>
        </w:rPr>
      </w:pPr>
      <w:r w:rsidRPr="000B707A">
        <w:rPr>
          <w:rFonts w:eastAsia="Times New Roman"/>
          <w:i/>
          <w:szCs w:val="24"/>
          <w:lang w:val="x-none" w:eastAsia="ru-RU"/>
        </w:rPr>
        <w:t xml:space="preserve">Никакому оцениванию не подлежат: </w:t>
      </w:r>
    </w:p>
    <w:p w:rsidR="008B3B99" w:rsidRPr="004278B0" w:rsidRDefault="008B3B99" w:rsidP="008C169B">
      <w:pPr>
        <w:numPr>
          <w:ilvl w:val="0"/>
          <w:numId w:val="133"/>
        </w:numPr>
        <w:ind w:left="0" w:firstLine="0"/>
        <w:jc w:val="both"/>
        <w:rPr>
          <w:rFonts w:eastAsia="Times New Roman"/>
          <w:szCs w:val="24"/>
          <w:lang w:val="x-none" w:eastAsia="ru-RU"/>
        </w:rPr>
      </w:pPr>
      <w:r w:rsidRPr="004278B0">
        <w:rPr>
          <w:rFonts w:eastAsia="Times New Roman"/>
          <w:szCs w:val="24"/>
          <w:lang w:val="x-none" w:eastAsia="ru-RU"/>
        </w:rPr>
        <w:t xml:space="preserve">темп работы ученика; </w:t>
      </w:r>
    </w:p>
    <w:p w:rsidR="008B3B99" w:rsidRPr="004278B0" w:rsidRDefault="008B3B99" w:rsidP="008C169B">
      <w:pPr>
        <w:numPr>
          <w:ilvl w:val="0"/>
          <w:numId w:val="133"/>
        </w:numPr>
        <w:ind w:left="0" w:firstLine="0"/>
        <w:jc w:val="both"/>
        <w:rPr>
          <w:rFonts w:eastAsia="Times New Roman"/>
          <w:szCs w:val="24"/>
          <w:lang w:val="x-none" w:eastAsia="ru-RU"/>
        </w:rPr>
      </w:pPr>
      <w:r w:rsidRPr="004278B0">
        <w:rPr>
          <w:rFonts w:eastAsia="Times New Roman"/>
          <w:szCs w:val="24"/>
          <w:lang w:val="x-none" w:eastAsia="ru-RU"/>
        </w:rPr>
        <w:t>личностные качества школьников;</w:t>
      </w:r>
    </w:p>
    <w:p w:rsidR="008B3B99" w:rsidRPr="004278B0" w:rsidRDefault="008B3B99" w:rsidP="008C169B">
      <w:pPr>
        <w:numPr>
          <w:ilvl w:val="0"/>
          <w:numId w:val="133"/>
        </w:numPr>
        <w:ind w:left="0" w:firstLine="0"/>
        <w:jc w:val="both"/>
        <w:rPr>
          <w:rFonts w:eastAsia="Times New Roman"/>
          <w:szCs w:val="24"/>
          <w:lang w:val="x-none" w:eastAsia="ru-RU"/>
        </w:rPr>
      </w:pPr>
      <w:r w:rsidRPr="004278B0">
        <w:rPr>
          <w:rFonts w:eastAsia="Times New Roman"/>
          <w:szCs w:val="24"/>
          <w:lang w:val="x-none" w:eastAsia="ru-RU"/>
        </w:rPr>
        <w:t xml:space="preserve">своеобразие их психических процессов (особенности памяти, внимания, восприятия и т. д.). </w:t>
      </w:r>
    </w:p>
    <w:p w:rsidR="008B3B99" w:rsidRPr="000B707A" w:rsidRDefault="008B3B99" w:rsidP="008C169B">
      <w:pPr>
        <w:jc w:val="both"/>
        <w:rPr>
          <w:rFonts w:eastAsia="Times New Roman"/>
          <w:i/>
          <w:szCs w:val="24"/>
          <w:lang w:val="x-none" w:eastAsia="ru-RU"/>
        </w:rPr>
      </w:pPr>
      <w:r w:rsidRPr="000B707A">
        <w:rPr>
          <w:rFonts w:eastAsia="Times New Roman"/>
          <w:i/>
          <w:szCs w:val="24"/>
          <w:lang w:val="x-none" w:eastAsia="ru-RU"/>
        </w:rPr>
        <w:t>Основные виды контроля:</w:t>
      </w:r>
    </w:p>
    <w:p w:rsidR="008B3B99" w:rsidRPr="004278B0" w:rsidRDefault="008B3B99" w:rsidP="008C169B">
      <w:pPr>
        <w:numPr>
          <w:ilvl w:val="0"/>
          <w:numId w:val="133"/>
        </w:numPr>
        <w:ind w:left="0" w:firstLine="0"/>
        <w:jc w:val="both"/>
        <w:rPr>
          <w:rFonts w:eastAsia="Times New Roman"/>
          <w:szCs w:val="24"/>
          <w:lang w:val="x-none" w:eastAsia="ru-RU"/>
        </w:rPr>
      </w:pPr>
      <w:r w:rsidRPr="004278B0">
        <w:rPr>
          <w:rFonts w:eastAsia="Times New Roman"/>
          <w:szCs w:val="24"/>
          <w:lang w:eastAsia="ru-RU"/>
        </w:rPr>
        <w:t>входной</w:t>
      </w:r>
      <w:r w:rsidRPr="004278B0">
        <w:rPr>
          <w:rFonts w:eastAsia="Times New Roman"/>
          <w:szCs w:val="24"/>
          <w:lang w:val="x-none" w:eastAsia="ru-RU"/>
        </w:rPr>
        <w:t xml:space="preserve"> контроль,</w:t>
      </w:r>
    </w:p>
    <w:p w:rsidR="008B3B99" w:rsidRPr="004278B0" w:rsidRDefault="008B3B99" w:rsidP="008C169B">
      <w:pPr>
        <w:numPr>
          <w:ilvl w:val="0"/>
          <w:numId w:val="133"/>
        </w:numPr>
        <w:ind w:left="0" w:firstLine="0"/>
        <w:jc w:val="both"/>
        <w:rPr>
          <w:rFonts w:eastAsia="Times New Roman"/>
          <w:szCs w:val="24"/>
          <w:lang w:val="x-none" w:eastAsia="ru-RU"/>
        </w:rPr>
      </w:pPr>
      <w:r w:rsidRPr="004278B0">
        <w:rPr>
          <w:rFonts w:eastAsia="Times New Roman"/>
          <w:szCs w:val="24"/>
          <w:lang w:val="x-none" w:eastAsia="ru-RU"/>
        </w:rPr>
        <w:t>тематический контроль,</w:t>
      </w:r>
    </w:p>
    <w:p w:rsidR="008B3B99" w:rsidRPr="004278B0" w:rsidRDefault="008B3B99" w:rsidP="008C169B">
      <w:pPr>
        <w:numPr>
          <w:ilvl w:val="0"/>
          <w:numId w:val="133"/>
        </w:numPr>
        <w:ind w:left="0" w:firstLine="0"/>
        <w:jc w:val="both"/>
        <w:rPr>
          <w:rFonts w:eastAsia="Times New Roman"/>
          <w:szCs w:val="24"/>
          <w:lang w:val="x-none" w:eastAsia="ru-RU"/>
        </w:rPr>
      </w:pPr>
      <w:r w:rsidRPr="004278B0">
        <w:rPr>
          <w:rFonts w:eastAsia="Times New Roman"/>
          <w:szCs w:val="24"/>
          <w:lang w:val="x-none" w:eastAsia="ru-RU"/>
        </w:rPr>
        <w:t>итоговый контроль.</w:t>
      </w:r>
    </w:p>
    <w:p w:rsidR="008B3B99" w:rsidRPr="004278B0" w:rsidRDefault="0006583B" w:rsidP="008C169B">
      <w:pPr>
        <w:rPr>
          <w:rFonts w:eastAsia="Times New Roman"/>
          <w:b/>
          <w:i/>
          <w:szCs w:val="24"/>
          <w:lang w:eastAsia="ru-RU"/>
        </w:rPr>
      </w:pPr>
      <w:r w:rsidRPr="004278B0">
        <w:rPr>
          <w:rFonts w:eastAsia="Times New Roman"/>
          <w:b/>
          <w:i/>
          <w:szCs w:val="24"/>
          <w:lang w:eastAsia="ru-RU"/>
        </w:rPr>
        <w:t>1.</w:t>
      </w:r>
      <w:r w:rsidR="000B707A">
        <w:rPr>
          <w:rFonts w:eastAsia="Times New Roman"/>
          <w:b/>
          <w:i/>
          <w:szCs w:val="24"/>
          <w:lang w:eastAsia="ru-RU"/>
        </w:rPr>
        <w:t>4.2</w:t>
      </w:r>
      <w:r w:rsidRPr="004278B0">
        <w:rPr>
          <w:rFonts w:eastAsia="Times New Roman"/>
          <w:b/>
          <w:i/>
          <w:szCs w:val="24"/>
          <w:lang w:eastAsia="ru-RU"/>
        </w:rPr>
        <w:t>.</w:t>
      </w:r>
      <w:r w:rsidR="008B3B99" w:rsidRPr="004278B0">
        <w:rPr>
          <w:rFonts w:eastAsia="Times New Roman"/>
          <w:b/>
          <w:i/>
          <w:szCs w:val="24"/>
          <w:lang w:eastAsia="ru-RU"/>
        </w:rPr>
        <w:t>К</w:t>
      </w:r>
      <w:r w:rsidR="00597F0E">
        <w:rPr>
          <w:rFonts w:eastAsia="Times New Roman"/>
          <w:b/>
          <w:i/>
          <w:szCs w:val="24"/>
          <w:lang w:eastAsia="ru-RU"/>
        </w:rPr>
        <w:t>онтроль и оценка развития учащихся</w:t>
      </w:r>
      <w:r w:rsidR="008B3B99" w:rsidRPr="004278B0">
        <w:rPr>
          <w:rFonts w:eastAsia="Times New Roman"/>
          <w:b/>
          <w:i/>
          <w:szCs w:val="24"/>
          <w:lang w:eastAsia="ru-RU"/>
        </w:rPr>
        <w:t>.</w:t>
      </w:r>
    </w:p>
    <w:p w:rsidR="008B3B99" w:rsidRPr="004278B0" w:rsidRDefault="008B3B99" w:rsidP="008C169B">
      <w:pPr>
        <w:jc w:val="both"/>
        <w:rPr>
          <w:rFonts w:eastAsia="Times New Roman"/>
          <w:szCs w:val="24"/>
          <w:lang w:val="x-none" w:eastAsia="ru-RU"/>
        </w:rPr>
      </w:pPr>
      <w:r w:rsidRPr="004278B0">
        <w:rPr>
          <w:rFonts w:eastAsia="Times New Roman"/>
          <w:szCs w:val="24"/>
          <w:lang w:val="x-none" w:eastAsia="ru-RU"/>
        </w:rPr>
        <w:t>Основными показателями развития учащихся 1 класс</w:t>
      </w:r>
      <w:r w:rsidRPr="004278B0">
        <w:rPr>
          <w:rFonts w:eastAsia="Times New Roman"/>
          <w:szCs w:val="24"/>
          <w:lang w:eastAsia="ru-RU"/>
        </w:rPr>
        <w:t>а</w:t>
      </w:r>
      <w:r w:rsidRPr="004278B0">
        <w:rPr>
          <w:rFonts w:eastAsia="Times New Roman"/>
          <w:szCs w:val="24"/>
          <w:lang w:val="x-none" w:eastAsia="ru-RU"/>
        </w:rPr>
        <w:t xml:space="preserve"> являются:</w:t>
      </w:r>
    </w:p>
    <w:p w:rsidR="008B3B99" w:rsidRPr="004278B0" w:rsidRDefault="008B3B99" w:rsidP="008C169B">
      <w:pPr>
        <w:numPr>
          <w:ilvl w:val="0"/>
          <w:numId w:val="133"/>
        </w:numPr>
        <w:ind w:left="0" w:firstLine="0"/>
        <w:jc w:val="both"/>
        <w:rPr>
          <w:rFonts w:eastAsia="Times New Roman"/>
          <w:szCs w:val="24"/>
          <w:lang w:val="x-none" w:eastAsia="ru-RU"/>
        </w:rPr>
      </w:pPr>
      <w:r w:rsidRPr="004278B0">
        <w:rPr>
          <w:rFonts w:eastAsia="Times New Roman"/>
          <w:szCs w:val="24"/>
          <w:lang w:val="x-none" w:eastAsia="ru-RU"/>
        </w:rPr>
        <w:t>учебно-познавательный интерес;</w:t>
      </w:r>
    </w:p>
    <w:p w:rsidR="008B3B99" w:rsidRPr="004278B0" w:rsidRDefault="008B3B99" w:rsidP="008C169B">
      <w:pPr>
        <w:numPr>
          <w:ilvl w:val="0"/>
          <w:numId w:val="133"/>
        </w:numPr>
        <w:ind w:left="0" w:firstLine="0"/>
        <w:jc w:val="both"/>
        <w:rPr>
          <w:rFonts w:eastAsia="Times New Roman"/>
          <w:szCs w:val="24"/>
          <w:lang w:val="x-none" w:eastAsia="ru-RU"/>
        </w:rPr>
      </w:pPr>
      <w:r w:rsidRPr="004278B0">
        <w:rPr>
          <w:rFonts w:eastAsia="Times New Roman"/>
          <w:szCs w:val="24"/>
          <w:lang w:val="x-none" w:eastAsia="ru-RU"/>
        </w:rPr>
        <w:t>самостоятельность суждений, критичность по отношению к своим и чужим действиям;</w:t>
      </w:r>
    </w:p>
    <w:p w:rsidR="008B3B99" w:rsidRPr="004278B0" w:rsidRDefault="008B3B99" w:rsidP="008C169B">
      <w:pPr>
        <w:numPr>
          <w:ilvl w:val="0"/>
          <w:numId w:val="133"/>
        </w:numPr>
        <w:ind w:left="0" w:firstLine="0"/>
        <w:jc w:val="both"/>
        <w:rPr>
          <w:rFonts w:eastAsia="Times New Roman"/>
          <w:szCs w:val="24"/>
          <w:lang w:val="x-none" w:eastAsia="ru-RU"/>
        </w:rPr>
      </w:pPr>
      <w:r w:rsidRPr="004278B0">
        <w:rPr>
          <w:rFonts w:eastAsia="Times New Roman"/>
          <w:szCs w:val="24"/>
          <w:lang w:val="x-none" w:eastAsia="ru-RU"/>
        </w:rPr>
        <w:t>основы самостоятельности;</w:t>
      </w:r>
    </w:p>
    <w:p w:rsidR="008B3B99" w:rsidRPr="004278B0" w:rsidRDefault="008B3B99" w:rsidP="008C169B">
      <w:pPr>
        <w:numPr>
          <w:ilvl w:val="0"/>
          <w:numId w:val="133"/>
        </w:numPr>
        <w:ind w:left="0" w:firstLine="0"/>
        <w:jc w:val="both"/>
        <w:rPr>
          <w:rFonts w:eastAsia="Times New Roman"/>
          <w:szCs w:val="24"/>
          <w:lang w:val="x-none" w:eastAsia="ru-RU"/>
        </w:rPr>
      </w:pPr>
      <w:r w:rsidRPr="004278B0">
        <w:rPr>
          <w:rFonts w:eastAsia="Times New Roman"/>
          <w:szCs w:val="24"/>
          <w:lang w:val="x-none" w:eastAsia="ru-RU"/>
        </w:rPr>
        <w:t>способность к преобразованию изученных способов действия в соответствии с новыми условиями задачи.</w:t>
      </w:r>
    </w:p>
    <w:p w:rsidR="008B3B99" w:rsidRPr="004278B0" w:rsidRDefault="008B3B99" w:rsidP="008C169B">
      <w:pPr>
        <w:jc w:val="both"/>
        <w:rPr>
          <w:rFonts w:eastAsia="Times New Roman"/>
          <w:szCs w:val="24"/>
          <w:lang w:val="x-none" w:eastAsia="ru-RU"/>
        </w:rPr>
      </w:pPr>
      <w:r w:rsidRPr="004278B0">
        <w:rPr>
          <w:rFonts w:eastAsia="Times New Roman"/>
          <w:szCs w:val="24"/>
          <w:lang w:val="x-none" w:eastAsia="ru-RU"/>
        </w:rPr>
        <w:t>Содержательный контроль и оценка учащихся должны быть направлены на выявление индивидуальной динамики развития первоклассников (от начала учебного года к концу) с учетом личностных особенностей и индивидуальных успехов.</w:t>
      </w:r>
    </w:p>
    <w:p w:rsidR="008B3B99" w:rsidRPr="004278B0" w:rsidRDefault="008B3B99" w:rsidP="008C169B">
      <w:pPr>
        <w:jc w:val="both"/>
        <w:rPr>
          <w:rFonts w:eastAsia="Times New Roman"/>
          <w:szCs w:val="24"/>
          <w:lang w:val="x-none" w:eastAsia="ru-RU"/>
        </w:rPr>
      </w:pPr>
      <w:r w:rsidRPr="004278B0">
        <w:rPr>
          <w:rFonts w:eastAsia="Times New Roman"/>
          <w:szCs w:val="24"/>
          <w:lang w:val="x-none" w:eastAsia="ru-RU"/>
        </w:rPr>
        <w:t>Динамика развития учащихся фиксируется учителем.</w:t>
      </w:r>
    </w:p>
    <w:p w:rsidR="008B3B99" w:rsidRPr="004278B0" w:rsidRDefault="008B3B99" w:rsidP="008C169B">
      <w:pPr>
        <w:jc w:val="both"/>
        <w:rPr>
          <w:rFonts w:eastAsia="Times New Roman"/>
          <w:szCs w:val="24"/>
          <w:lang w:val="x-none" w:eastAsia="ru-RU"/>
        </w:rPr>
      </w:pPr>
    </w:p>
    <w:p w:rsidR="008B3B99" w:rsidRPr="004278B0" w:rsidRDefault="0006583B" w:rsidP="008C169B">
      <w:pPr>
        <w:rPr>
          <w:rFonts w:eastAsia="Times New Roman"/>
          <w:b/>
          <w:i/>
          <w:szCs w:val="24"/>
          <w:lang w:val="x-none" w:eastAsia="ru-RU"/>
        </w:rPr>
      </w:pPr>
      <w:r w:rsidRPr="004278B0">
        <w:rPr>
          <w:rFonts w:eastAsia="Times New Roman"/>
          <w:b/>
          <w:i/>
          <w:szCs w:val="24"/>
          <w:lang w:eastAsia="ru-RU"/>
        </w:rPr>
        <w:t>1.</w:t>
      </w:r>
      <w:r w:rsidR="000B707A">
        <w:rPr>
          <w:rFonts w:eastAsia="Times New Roman"/>
          <w:b/>
          <w:i/>
          <w:szCs w:val="24"/>
          <w:lang w:eastAsia="ru-RU"/>
        </w:rPr>
        <w:t>4.3</w:t>
      </w:r>
      <w:r w:rsidRPr="004278B0">
        <w:rPr>
          <w:rFonts w:eastAsia="Times New Roman"/>
          <w:b/>
          <w:i/>
          <w:szCs w:val="24"/>
          <w:lang w:eastAsia="ru-RU"/>
        </w:rPr>
        <w:t>.</w:t>
      </w:r>
      <w:r w:rsidR="00597F0E">
        <w:rPr>
          <w:rFonts w:eastAsia="Times New Roman"/>
          <w:b/>
          <w:i/>
          <w:szCs w:val="24"/>
          <w:lang w:eastAsia="ru-RU"/>
        </w:rPr>
        <w:t xml:space="preserve"> </w:t>
      </w:r>
      <w:r w:rsidR="008B3B99" w:rsidRPr="004278B0">
        <w:rPr>
          <w:rFonts w:eastAsia="Times New Roman"/>
          <w:b/>
          <w:i/>
          <w:szCs w:val="24"/>
          <w:lang w:val="x-none" w:eastAsia="ru-RU"/>
        </w:rPr>
        <w:t>К</w:t>
      </w:r>
      <w:r w:rsidR="00597F0E">
        <w:rPr>
          <w:rFonts w:eastAsia="Times New Roman"/>
          <w:b/>
          <w:i/>
          <w:szCs w:val="24"/>
          <w:lang w:eastAsia="ru-RU"/>
        </w:rPr>
        <w:t>онтроль и оценка знаний и умений обучающихся.</w:t>
      </w:r>
      <w:r w:rsidR="008B3B99" w:rsidRPr="004278B0">
        <w:rPr>
          <w:rFonts w:eastAsia="Times New Roman"/>
          <w:b/>
          <w:i/>
          <w:szCs w:val="24"/>
          <w:lang w:val="x-none" w:eastAsia="ru-RU"/>
        </w:rPr>
        <w:t>.</w:t>
      </w:r>
    </w:p>
    <w:p w:rsidR="008B3B99" w:rsidRPr="004278B0" w:rsidRDefault="008B3B99" w:rsidP="008C169B">
      <w:pPr>
        <w:jc w:val="both"/>
        <w:rPr>
          <w:rFonts w:eastAsia="Times New Roman"/>
          <w:szCs w:val="24"/>
          <w:lang w:val="x-none" w:eastAsia="ru-RU"/>
        </w:rPr>
      </w:pPr>
      <w:r w:rsidRPr="004278B0">
        <w:rPr>
          <w:rFonts w:eastAsia="Times New Roman"/>
          <w:szCs w:val="24"/>
          <w:lang w:val="x-none" w:eastAsia="ru-RU"/>
        </w:rPr>
        <w:t>Содержательный контроль и оценка знаний и умений первоклассников предусматривает выявление индивидуальной динамики качества усвоения предмета ребенком и не допускает сравнения его с другими детьми.</w:t>
      </w:r>
    </w:p>
    <w:p w:rsidR="008B3B99" w:rsidRPr="004278B0" w:rsidRDefault="008B3B99" w:rsidP="008C169B">
      <w:pPr>
        <w:jc w:val="both"/>
        <w:rPr>
          <w:rFonts w:eastAsia="Times New Roman"/>
          <w:szCs w:val="24"/>
          <w:lang w:val="x-none" w:eastAsia="ru-RU"/>
        </w:rPr>
      </w:pPr>
      <w:r w:rsidRPr="004278B0">
        <w:rPr>
          <w:rFonts w:eastAsia="Times New Roman"/>
          <w:szCs w:val="24"/>
          <w:lang w:val="x-none" w:eastAsia="ru-RU"/>
        </w:rPr>
        <w:t>Для отслеживания уровня усвоения знаний и умений используются:</w:t>
      </w:r>
    </w:p>
    <w:p w:rsidR="008B3B99" w:rsidRPr="004278B0" w:rsidRDefault="008B3B99" w:rsidP="008C169B">
      <w:pPr>
        <w:numPr>
          <w:ilvl w:val="0"/>
          <w:numId w:val="133"/>
        </w:numPr>
        <w:ind w:left="0" w:firstLine="0"/>
        <w:jc w:val="both"/>
        <w:rPr>
          <w:rFonts w:eastAsia="Times New Roman"/>
          <w:szCs w:val="24"/>
          <w:lang w:val="x-none" w:eastAsia="ru-RU"/>
        </w:rPr>
      </w:pPr>
      <w:r w:rsidRPr="004278B0">
        <w:rPr>
          <w:rFonts w:eastAsia="Times New Roman"/>
          <w:szCs w:val="24"/>
          <w:lang w:val="x-none" w:eastAsia="ru-RU"/>
        </w:rPr>
        <w:t>стартовые и итоговые проверочные работы;</w:t>
      </w:r>
    </w:p>
    <w:p w:rsidR="008B3B99" w:rsidRPr="004278B0" w:rsidRDefault="008B3B99" w:rsidP="008C169B">
      <w:pPr>
        <w:numPr>
          <w:ilvl w:val="0"/>
          <w:numId w:val="133"/>
        </w:numPr>
        <w:ind w:left="0" w:firstLine="0"/>
        <w:jc w:val="both"/>
        <w:rPr>
          <w:rFonts w:eastAsia="Times New Roman"/>
          <w:szCs w:val="24"/>
          <w:lang w:val="x-none" w:eastAsia="ru-RU"/>
        </w:rPr>
      </w:pPr>
      <w:r w:rsidRPr="004278B0">
        <w:rPr>
          <w:rFonts w:eastAsia="Times New Roman"/>
          <w:szCs w:val="24"/>
          <w:lang w:val="x-none" w:eastAsia="ru-RU"/>
        </w:rPr>
        <w:t>текущие проверочные работы;</w:t>
      </w:r>
    </w:p>
    <w:p w:rsidR="008B3B99" w:rsidRPr="004278B0" w:rsidRDefault="008B3B99" w:rsidP="008C169B">
      <w:pPr>
        <w:numPr>
          <w:ilvl w:val="0"/>
          <w:numId w:val="133"/>
        </w:numPr>
        <w:ind w:left="0" w:firstLine="0"/>
        <w:jc w:val="both"/>
        <w:rPr>
          <w:rFonts w:eastAsia="Times New Roman"/>
          <w:szCs w:val="24"/>
          <w:lang w:val="x-none" w:eastAsia="ru-RU"/>
        </w:rPr>
      </w:pPr>
      <w:r w:rsidRPr="004278B0">
        <w:rPr>
          <w:rFonts w:eastAsia="Times New Roman"/>
          <w:szCs w:val="24"/>
          <w:lang w:val="x-none" w:eastAsia="ru-RU"/>
        </w:rPr>
        <w:t>«портфель» ученика.</w:t>
      </w:r>
    </w:p>
    <w:p w:rsidR="008B3B99" w:rsidRPr="004278B0" w:rsidRDefault="008B3B99" w:rsidP="008C169B">
      <w:pPr>
        <w:jc w:val="both"/>
        <w:rPr>
          <w:rFonts w:eastAsia="Times New Roman"/>
          <w:szCs w:val="24"/>
          <w:lang w:val="x-none" w:eastAsia="ru-RU"/>
        </w:rPr>
      </w:pPr>
      <w:r w:rsidRPr="004278B0">
        <w:rPr>
          <w:rFonts w:eastAsia="Times New Roman"/>
          <w:i/>
          <w:iCs/>
          <w:szCs w:val="24"/>
          <w:lang w:val="x-none" w:eastAsia="ru-RU"/>
        </w:rPr>
        <w:t>Стартовая работа</w:t>
      </w:r>
      <w:r w:rsidRPr="004278B0">
        <w:rPr>
          <w:rFonts w:eastAsia="Times New Roman"/>
          <w:szCs w:val="24"/>
          <w:lang w:val="x-none" w:eastAsia="ru-RU"/>
        </w:rPr>
        <w:t xml:space="preserve"> (проводится в начале сентября) позволяет определить актуальный уровень знаний, необходимый для обучения, а также «зону ближайшего развития предметных знаний», организовать коррекционную работу в «зоне актуальных знаний». </w:t>
      </w:r>
    </w:p>
    <w:p w:rsidR="008B3B99" w:rsidRPr="004278B0" w:rsidRDefault="008B3B99" w:rsidP="008C169B">
      <w:pPr>
        <w:jc w:val="both"/>
        <w:rPr>
          <w:rFonts w:eastAsia="Times New Roman"/>
          <w:szCs w:val="24"/>
          <w:lang w:val="x-none" w:eastAsia="ru-RU"/>
        </w:rPr>
      </w:pPr>
      <w:r w:rsidRPr="004278B0">
        <w:rPr>
          <w:rFonts w:eastAsia="Times New Roman"/>
          <w:i/>
          <w:iCs/>
          <w:szCs w:val="24"/>
          <w:lang w:val="x-none" w:eastAsia="ru-RU"/>
        </w:rPr>
        <w:t>Тематическая проверочная работа</w:t>
      </w:r>
      <w:r w:rsidRPr="004278B0">
        <w:rPr>
          <w:rFonts w:eastAsia="Times New Roman"/>
          <w:szCs w:val="24"/>
          <w:lang w:val="x-none" w:eastAsia="ru-RU"/>
        </w:rPr>
        <w:t xml:space="preserve"> проводится по ранее изученной теме в ходе изучения следующей на этапе решения частных задач.</w:t>
      </w:r>
    </w:p>
    <w:p w:rsidR="008B3B99" w:rsidRPr="004278B0" w:rsidRDefault="008B3B99" w:rsidP="008C169B">
      <w:pPr>
        <w:jc w:val="both"/>
        <w:rPr>
          <w:rFonts w:eastAsia="Times New Roman"/>
          <w:szCs w:val="24"/>
          <w:lang w:val="x-none" w:eastAsia="ru-RU"/>
        </w:rPr>
      </w:pPr>
      <w:r w:rsidRPr="004278B0">
        <w:rPr>
          <w:rFonts w:eastAsia="Times New Roman"/>
          <w:i/>
          <w:iCs/>
          <w:szCs w:val="24"/>
          <w:lang w:val="x-none" w:eastAsia="ru-RU"/>
        </w:rPr>
        <w:t>Итоговая проверочная работа</w:t>
      </w:r>
      <w:r w:rsidRPr="004278B0">
        <w:rPr>
          <w:rFonts w:eastAsia="Times New Roman"/>
          <w:szCs w:val="24"/>
          <w:lang w:val="x-none" w:eastAsia="ru-RU"/>
        </w:rPr>
        <w:t xml:space="preserve"> (проводится в конце апреля) включает все основные темы учебного периода.</w:t>
      </w:r>
    </w:p>
    <w:p w:rsidR="008B3B99" w:rsidRPr="004278B0" w:rsidRDefault="008B3B99" w:rsidP="008C169B">
      <w:pPr>
        <w:jc w:val="both"/>
        <w:rPr>
          <w:rFonts w:eastAsia="Times New Roman"/>
          <w:szCs w:val="24"/>
          <w:lang w:val="x-none" w:eastAsia="ru-RU"/>
        </w:rPr>
      </w:pPr>
      <w:r w:rsidRPr="004278B0">
        <w:rPr>
          <w:rFonts w:eastAsia="Times New Roman"/>
          <w:i/>
          <w:iCs/>
          <w:szCs w:val="24"/>
          <w:lang w:val="x-none" w:eastAsia="ru-RU"/>
        </w:rPr>
        <w:t>«Портфолио» ученика</w:t>
      </w:r>
      <w:r w:rsidRPr="004278B0">
        <w:rPr>
          <w:rFonts w:eastAsia="Times New Roman"/>
          <w:szCs w:val="24"/>
          <w:lang w:val="x-none" w:eastAsia="ru-RU"/>
        </w:rPr>
        <w:t xml:space="preserve"> представляет собой подборку личных работ ученика, в которые могут входить творческие работы, отражающие его интересы, лучшие работы, отражающие прогресс ученика в какой-либо области, продукты учебно-познавательной деятельности ученика – самостоятельно найденные информационно-справочные материалы из дополнительных источников, доклады, сообщения и пр. </w:t>
      </w:r>
    </w:p>
    <w:p w:rsidR="008B3B99" w:rsidRDefault="008B3B99" w:rsidP="008C169B">
      <w:pPr>
        <w:jc w:val="both"/>
        <w:rPr>
          <w:rFonts w:eastAsia="Times New Roman"/>
          <w:szCs w:val="24"/>
          <w:lang w:eastAsia="ru-RU"/>
        </w:rPr>
      </w:pPr>
      <w:r w:rsidRPr="004278B0">
        <w:rPr>
          <w:rFonts w:eastAsia="Times New Roman"/>
          <w:szCs w:val="24"/>
          <w:lang w:val="x-none" w:eastAsia="ru-RU"/>
        </w:rPr>
        <w:t xml:space="preserve">Динамика обученности учащихся фиксируется учителем. </w:t>
      </w:r>
    </w:p>
    <w:p w:rsidR="00E42247" w:rsidRDefault="00E42247" w:rsidP="008C169B">
      <w:pPr>
        <w:jc w:val="both"/>
        <w:rPr>
          <w:rFonts w:eastAsia="Times New Roman"/>
          <w:szCs w:val="24"/>
          <w:lang w:eastAsia="ru-RU"/>
        </w:rPr>
      </w:pPr>
    </w:p>
    <w:p w:rsidR="00E42247" w:rsidRPr="004E3A90" w:rsidRDefault="00DC63FC" w:rsidP="008C169B">
      <w:pPr>
        <w:jc w:val="both"/>
        <w:rPr>
          <w:rFonts w:eastAsia="Times New Roman"/>
          <w:b/>
          <w:szCs w:val="24"/>
          <w:lang w:eastAsia="ru-RU"/>
        </w:rPr>
      </w:pPr>
      <w:r w:rsidRPr="004E3A90">
        <w:rPr>
          <w:rFonts w:eastAsia="Times New Roman"/>
          <w:b/>
          <w:szCs w:val="24"/>
          <w:lang w:eastAsia="ru-RU"/>
        </w:rPr>
        <w:t xml:space="preserve">График </w:t>
      </w:r>
      <w:r w:rsidR="00E42247" w:rsidRPr="004E3A90">
        <w:rPr>
          <w:rFonts w:eastAsia="Times New Roman"/>
          <w:b/>
          <w:szCs w:val="24"/>
          <w:lang w:eastAsia="ru-RU"/>
        </w:rPr>
        <w:t xml:space="preserve"> проведения административного контроля (Приложение №</w:t>
      </w:r>
      <w:r w:rsidR="004E3A90" w:rsidRPr="004E3A90">
        <w:rPr>
          <w:rFonts w:eastAsia="Times New Roman"/>
          <w:b/>
          <w:szCs w:val="24"/>
          <w:lang w:eastAsia="ru-RU"/>
        </w:rPr>
        <w:t>5)</w:t>
      </w:r>
    </w:p>
    <w:p w:rsidR="000E0C2A" w:rsidRDefault="000E0C2A" w:rsidP="008C169B">
      <w:pPr>
        <w:pStyle w:val="a9"/>
        <w:tabs>
          <w:tab w:val="left" w:pos="960"/>
        </w:tabs>
        <w:ind w:left="1080" w:right="175"/>
        <w:rPr>
          <w:b/>
          <w:bCs/>
          <w:szCs w:val="24"/>
        </w:rPr>
      </w:pPr>
    </w:p>
    <w:p w:rsidR="005B1406" w:rsidRPr="004E3A90" w:rsidRDefault="005B1406" w:rsidP="008C169B">
      <w:pPr>
        <w:pStyle w:val="a9"/>
        <w:tabs>
          <w:tab w:val="left" w:pos="960"/>
        </w:tabs>
        <w:ind w:left="1080" w:right="175"/>
        <w:rPr>
          <w:b/>
          <w:bCs/>
          <w:szCs w:val="24"/>
        </w:rPr>
      </w:pPr>
    </w:p>
    <w:p w:rsidR="00F83D8C" w:rsidRDefault="00F83D8C" w:rsidP="008C169B">
      <w:pPr>
        <w:pStyle w:val="a9"/>
        <w:tabs>
          <w:tab w:val="left" w:pos="960"/>
        </w:tabs>
        <w:ind w:left="1080" w:right="175"/>
        <w:rPr>
          <w:b/>
          <w:bCs/>
          <w:szCs w:val="24"/>
        </w:rPr>
      </w:pPr>
    </w:p>
    <w:p w:rsidR="00BE6B09" w:rsidRPr="004278B0" w:rsidRDefault="00323E96" w:rsidP="008C169B">
      <w:pPr>
        <w:pStyle w:val="a9"/>
        <w:tabs>
          <w:tab w:val="left" w:pos="960"/>
        </w:tabs>
        <w:ind w:left="1080" w:right="175"/>
        <w:rPr>
          <w:b/>
          <w:bCs/>
          <w:szCs w:val="24"/>
        </w:rPr>
      </w:pPr>
      <w:r w:rsidRPr="004278B0">
        <w:rPr>
          <w:b/>
          <w:bCs/>
          <w:szCs w:val="24"/>
        </w:rPr>
        <w:t xml:space="preserve">2. </w:t>
      </w:r>
      <w:r w:rsidR="00BE6B09" w:rsidRPr="004278B0">
        <w:rPr>
          <w:b/>
          <w:bCs/>
          <w:szCs w:val="24"/>
        </w:rPr>
        <w:t>ПЛАН ВНЕУРОЧНОЙ ДЕЯТЕЛЬНОСТИ</w:t>
      </w:r>
    </w:p>
    <w:p w:rsidR="001216A3" w:rsidRPr="004278B0" w:rsidRDefault="001216A3" w:rsidP="008C169B">
      <w:pPr>
        <w:ind w:firstLine="709"/>
        <w:jc w:val="both"/>
        <w:rPr>
          <w:rFonts w:eastAsia="Times New Roman"/>
          <w:szCs w:val="24"/>
          <w:lang w:eastAsia="ru-RU"/>
        </w:rPr>
      </w:pPr>
      <w:r w:rsidRPr="004278B0">
        <w:rPr>
          <w:rFonts w:eastAsia="Times New Roman"/>
          <w:szCs w:val="24"/>
          <w:lang w:eastAsia="ru-RU"/>
        </w:rPr>
        <w:t>План внеурочной деятельности МБОУ «Ведерниковская ООШ» разработан в соответствии с нормативными документами:</w:t>
      </w:r>
    </w:p>
    <w:p w:rsidR="001216A3" w:rsidRPr="004278B0" w:rsidRDefault="001216A3" w:rsidP="008C169B">
      <w:pPr>
        <w:ind w:firstLine="709"/>
        <w:jc w:val="both"/>
        <w:rPr>
          <w:rFonts w:eastAsia="Times New Roman"/>
          <w:szCs w:val="24"/>
          <w:lang w:eastAsia="ru-RU"/>
        </w:rPr>
      </w:pPr>
      <w:r w:rsidRPr="004278B0">
        <w:rPr>
          <w:rFonts w:eastAsia="Times New Roman"/>
          <w:szCs w:val="24"/>
          <w:lang w:eastAsia="ru-RU"/>
        </w:rPr>
        <w:t>- приказом Минобрнауки России от 06.10.2009 № 373 «Об утверждении и введении в действие федерального государственного образовательного стандарта начального общего образования»;</w:t>
      </w:r>
    </w:p>
    <w:p w:rsidR="001216A3" w:rsidRPr="004278B0" w:rsidRDefault="001216A3" w:rsidP="008C169B">
      <w:pPr>
        <w:ind w:firstLine="709"/>
        <w:jc w:val="both"/>
        <w:rPr>
          <w:rFonts w:eastAsia="Times New Roman"/>
          <w:bCs/>
          <w:szCs w:val="24"/>
          <w:lang w:eastAsia="ru-RU"/>
        </w:rPr>
      </w:pPr>
      <w:r w:rsidRPr="004278B0">
        <w:rPr>
          <w:rFonts w:eastAsia="Times New Roman"/>
          <w:szCs w:val="24"/>
          <w:lang w:eastAsia="ru-RU"/>
        </w:rPr>
        <w:t>- приказом Минобрнауки России от </w:t>
      </w:r>
      <w:r w:rsidRPr="004278B0">
        <w:rPr>
          <w:rFonts w:eastAsia="Times New Roman"/>
          <w:bCs/>
          <w:szCs w:val="24"/>
          <w:lang w:eastAsia="ru-RU"/>
        </w:rPr>
        <w:t>26.11.2010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1216A3" w:rsidRPr="004278B0" w:rsidRDefault="001216A3" w:rsidP="008C169B">
      <w:pPr>
        <w:ind w:firstLine="709"/>
        <w:jc w:val="both"/>
        <w:rPr>
          <w:rFonts w:eastAsia="@Arial Unicode MS"/>
          <w:szCs w:val="24"/>
          <w:lang w:eastAsia="ru-RU"/>
        </w:rPr>
      </w:pPr>
      <w:r w:rsidRPr="004278B0">
        <w:rPr>
          <w:rFonts w:eastAsia="Times New Roman"/>
          <w:szCs w:val="24"/>
          <w:lang w:eastAsia="ru-RU"/>
        </w:rPr>
        <w:t xml:space="preserve">- </w:t>
      </w:r>
      <w:r w:rsidRPr="004278B0">
        <w:rPr>
          <w:rFonts w:eastAsia="Times New Roman"/>
          <w:bCs/>
          <w:szCs w:val="24"/>
          <w:lang w:eastAsia="ru-RU"/>
        </w:rPr>
        <w:t xml:space="preserve">письмом Департамента общего образования </w:t>
      </w:r>
      <w:r w:rsidRPr="004278B0">
        <w:rPr>
          <w:rFonts w:eastAsia="@Arial Unicode MS"/>
          <w:szCs w:val="24"/>
          <w:lang w:eastAsia="ru-RU"/>
        </w:rPr>
        <w:t>Минобрнауки РФ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1216A3" w:rsidRPr="004278B0" w:rsidRDefault="001216A3" w:rsidP="008C169B">
      <w:pPr>
        <w:autoSpaceDE w:val="0"/>
        <w:autoSpaceDN w:val="0"/>
        <w:adjustRightInd w:val="0"/>
        <w:jc w:val="both"/>
        <w:rPr>
          <w:rFonts w:eastAsia="Times New Roman"/>
          <w:szCs w:val="24"/>
          <w:lang w:eastAsia="ru-RU"/>
        </w:rPr>
      </w:pPr>
      <w:r w:rsidRPr="004278B0">
        <w:rPr>
          <w:rFonts w:eastAsia="Times New Roman"/>
          <w:szCs w:val="24"/>
          <w:lang w:eastAsia="ru-RU"/>
        </w:rPr>
        <w:t> </w:t>
      </w:r>
      <w:r w:rsidR="001B12ED" w:rsidRPr="004278B0">
        <w:rPr>
          <w:rFonts w:eastAsia="Times New Roman"/>
          <w:szCs w:val="24"/>
          <w:lang w:eastAsia="ru-RU"/>
        </w:rPr>
        <w:tab/>
      </w:r>
      <w:r w:rsidRPr="004278B0">
        <w:rPr>
          <w:rFonts w:eastAsia="Times New Roman"/>
          <w:szCs w:val="24"/>
          <w:lang w:eastAsia="ru-RU"/>
        </w:rPr>
        <w:t>Внеурочная деятельность, как составная часть основной образовательной программы образовательного учреждения, является специально организованной деятельностью обучающихся в формах, отличных от урочной системы обучения.</w:t>
      </w:r>
    </w:p>
    <w:p w:rsidR="00BE6B09" w:rsidRPr="004278B0" w:rsidRDefault="001216A3" w:rsidP="008C169B">
      <w:pPr>
        <w:pStyle w:val="a9"/>
        <w:tabs>
          <w:tab w:val="num" w:pos="-120"/>
          <w:tab w:val="num" w:pos="540"/>
          <w:tab w:val="left" w:pos="960"/>
        </w:tabs>
        <w:ind w:left="0" w:right="175"/>
        <w:jc w:val="both"/>
        <w:rPr>
          <w:szCs w:val="24"/>
        </w:rPr>
      </w:pPr>
      <w:r w:rsidRPr="004278B0">
        <w:rPr>
          <w:bCs/>
          <w:szCs w:val="24"/>
        </w:rPr>
        <w:tab/>
      </w:r>
      <w:r w:rsidR="00BE6B09" w:rsidRPr="004278B0">
        <w:rPr>
          <w:bCs/>
          <w:szCs w:val="24"/>
        </w:rPr>
        <w:t>Внеурочная деятельность</w:t>
      </w:r>
      <w:r w:rsidR="00BE6B09" w:rsidRPr="004278B0">
        <w:rPr>
          <w:b/>
          <w:bCs/>
          <w:szCs w:val="24"/>
        </w:rPr>
        <w:t xml:space="preserve"> </w:t>
      </w:r>
      <w:r w:rsidR="00BE6B09" w:rsidRPr="004278B0">
        <w:rPr>
          <w:szCs w:val="24"/>
        </w:rPr>
        <w:t>позволяет в полной мере реализовать требования Федеральн</w:t>
      </w:r>
      <w:r w:rsidR="00D14876" w:rsidRPr="004278B0">
        <w:rPr>
          <w:szCs w:val="24"/>
        </w:rPr>
        <w:t>ого</w:t>
      </w:r>
      <w:r w:rsidR="00BE6B09" w:rsidRPr="004278B0">
        <w:rPr>
          <w:szCs w:val="24"/>
        </w:rPr>
        <w:t xml:space="preserve"> государственн</w:t>
      </w:r>
      <w:r w:rsidR="00D14876" w:rsidRPr="004278B0">
        <w:rPr>
          <w:szCs w:val="24"/>
        </w:rPr>
        <w:t>ого</w:t>
      </w:r>
      <w:r w:rsidR="00BE6B09" w:rsidRPr="004278B0">
        <w:rPr>
          <w:szCs w:val="24"/>
        </w:rPr>
        <w:t xml:space="preserve"> образовательн</w:t>
      </w:r>
      <w:r w:rsidR="00D14876" w:rsidRPr="004278B0">
        <w:rPr>
          <w:szCs w:val="24"/>
        </w:rPr>
        <w:t>ого</w:t>
      </w:r>
      <w:r w:rsidR="00BE6B09" w:rsidRPr="004278B0">
        <w:rPr>
          <w:szCs w:val="24"/>
        </w:rPr>
        <w:t xml:space="preserve"> стандарт</w:t>
      </w:r>
      <w:r w:rsidR="00D14876" w:rsidRPr="004278B0">
        <w:rPr>
          <w:szCs w:val="24"/>
        </w:rPr>
        <w:t>а</w:t>
      </w:r>
      <w:r w:rsidR="00BE6B09" w:rsidRPr="004278B0">
        <w:rPr>
          <w:szCs w:val="24"/>
        </w:rPr>
        <w:t xml:space="preserve"> начального общего образования. Часы, отводимые на внеурочную деятельность, используются по желанию и запросу учащихся и их родителей. Организация занятий по направлениям внеучебной деятельности является неотъемлемой частью образовательного процесса в школе. В соответствии с требованиями Федеральных государственных образовательных стандартов начального общего образования, с учетом пожеланий родителей и интересов обучающихся. </w:t>
      </w:r>
    </w:p>
    <w:p w:rsidR="001B12ED" w:rsidRPr="004278B0" w:rsidRDefault="001B12ED" w:rsidP="008C169B">
      <w:pPr>
        <w:pStyle w:val="a9"/>
        <w:tabs>
          <w:tab w:val="num" w:pos="-120"/>
          <w:tab w:val="num" w:pos="540"/>
          <w:tab w:val="left" w:pos="960"/>
        </w:tabs>
        <w:ind w:left="0" w:right="175"/>
        <w:jc w:val="both"/>
        <w:rPr>
          <w:szCs w:val="24"/>
        </w:rPr>
      </w:pPr>
      <w:r w:rsidRPr="004278B0">
        <w:rPr>
          <w:szCs w:val="24"/>
        </w:rPr>
        <w:tab/>
        <w:t xml:space="preserve">Внеурочная деятельность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w:t>
      </w:r>
    </w:p>
    <w:p w:rsidR="00BE6B09" w:rsidRPr="004278B0" w:rsidRDefault="001B12ED" w:rsidP="008C169B">
      <w:pPr>
        <w:pStyle w:val="a9"/>
        <w:tabs>
          <w:tab w:val="num" w:pos="-120"/>
          <w:tab w:val="num" w:pos="540"/>
          <w:tab w:val="left" w:pos="960"/>
        </w:tabs>
        <w:ind w:left="0" w:right="175"/>
        <w:jc w:val="both"/>
        <w:rPr>
          <w:szCs w:val="24"/>
        </w:rPr>
      </w:pPr>
      <w:r w:rsidRPr="004278B0">
        <w:rPr>
          <w:rFonts w:eastAsia="Times New Roman"/>
          <w:szCs w:val="24"/>
          <w:lang w:eastAsia="ru-RU"/>
        </w:rPr>
        <w:tab/>
        <w:t>В 201</w:t>
      </w:r>
      <w:r w:rsidR="00736C35">
        <w:rPr>
          <w:rFonts w:eastAsia="Times New Roman"/>
          <w:szCs w:val="24"/>
          <w:lang w:eastAsia="ru-RU"/>
        </w:rPr>
        <w:t>9-2020</w:t>
      </w:r>
      <w:r w:rsidRPr="004278B0">
        <w:rPr>
          <w:rFonts w:eastAsia="Times New Roman"/>
          <w:szCs w:val="24"/>
          <w:lang w:eastAsia="ru-RU"/>
        </w:rPr>
        <w:t xml:space="preserve"> учебном году в 1-4 классах внеурочная деятельность в объеме </w:t>
      </w:r>
      <w:r w:rsidR="00ED00A4">
        <w:rPr>
          <w:rFonts w:eastAsia="Times New Roman"/>
          <w:szCs w:val="24"/>
          <w:lang w:eastAsia="ru-RU"/>
        </w:rPr>
        <w:t>5</w:t>
      </w:r>
      <w:r w:rsidRPr="004278B0">
        <w:rPr>
          <w:rFonts w:eastAsia="Times New Roman"/>
          <w:szCs w:val="24"/>
          <w:lang w:eastAsia="ru-RU"/>
        </w:rPr>
        <w:t xml:space="preserve"> часов в неделю, в количестве </w:t>
      </w:r>
      <w:r w:rsidR="00FE73D7">
        <w:rPr>
          <w:rFonts w:eastAsia="Times New Roman"/>
          <w:szCs w:val="24"/>
          <w:lang w:eastAsia="ru-RU"/>
        </w:rPr>
        <w:t>1</w:t>
      </w:r>
      <w:r w:rsidRPr="004278B0">
        <w:rPr>
          <w:rFonts w:eastAsia="Times New Roman"/>
          <w:szCs w:val="24"/>
          <w:lang w:eastAsia="ru-RU"/>
        </w:rPr>
        <w:t xml:space="preserve"> час</w:t>
      </w:r>
      <w:r w:rsidR="00FE73D7">
        <w:rPr>
          <w:rFonts w:eastAsia="Times New Roman"/>
          <w:szCs w:val="24"/>
          <w:lang w:eastAsia="ru-RU"/>
        </w:rPr>
        <w:t>а</w:t>
      </w:r>
      <w:r w:rsidRPr="004278B0">
        <w:rPr>
          <w:rFonts w:eastAsia="Times New Roman"/>
          <w:szCs w:val="24"/>
          <w:lang w:eastAsia="ru-RU"/>
        </w:rPr>
        <w:t xml:space="preserve"> в день, один час из которых предусматривает виды деятельности спортивно-оздоровительного, прогулочно-экскурсионного, игрового характера.</w:t>
      </w:r>
    </w:p>
    <w:p w:rsidR="001B12ED" w:rsidRPr="004278B0" w:rsidRDefault="001B12ED" w:rsidP="008C169B">
      <w:pPr>
        <w:autoSpaceDE w:val="0"/>
        <w:autoSpaceDN w:val="0"/>
        <w:adjustRightInd w:val="0"/>
        <w:ind w:firstLine="709"/>
        <w:jc w:val="both"/>
        <w:rPr>
          <w:rFonts w:eastAsia="Times New Roman"/>
          <w:szCs w:val="24"/>
          <w:lang w:eastAsia="ru-RU"/>
        </w:rPr>
      </w:pPr>
      <w:r w:rsidRPr="004278B0">
        <w:rPr>
          <w:rFonts w:eastAsia="Times New Roman"/>
          <w:szCs w:val="24"/>
          <w:lang w:eastAsia="ru-RU"/>
        </w:rPr>
        <w:t xml:space="preserve">Продолжительность одного занятия внеурочной деятельности составляет 25-45 минут с обязательным 10-минутным перерывом между занятиями. Длительность занятий по таким видам деятельности, как чтение, музыкальные занятия, рисование, лепка, рукоделие, тихие игры, должна составлять не более 50 минут в день для  обучающихся 1-2 классов и не более полутора часов в день - для остальных классов (СанПин 2.4.4.1251-03) </w:t>
      </w:r>
    </w:p>
    <w:p w:rsidR="001B12ED" w:rsidRPr="004278B0" w:rsidRDefault="001B12ED" w:rsidP="008C169B">
      <w:pPr>
        <w:ind w:firstLine="709"/>
        <w:jc w:val="both"/>
        <w:rPr>
          <w:rFonts w:eastAsia="Times New Roman"/>
          <w:szCs w:val="24"/>
          <w:lang w:eastAsia="ru-RU"/>
        </w:rPr>
      </w:pPr>
      <w:r w:rsidRPr="004278B0">
        <w:rPr>
          <w:rFonts w:eastAsia="Times New Roman"/>
          <w:szCs w:val="24"/>
          <w:lang w:eastAsia="ru-RU"/>
        </w:rPr>
        <w:t>Продолжительность перерыва между учебными занятиями и внеурочной деятельностью составляет не</w:t>
      </w:r>
      <w:r w:rsidR="003149EF" w:rsidRPr="004278B0">
        <w:rPr>
          <w:rFonts w:eastAsia="Times New Roman"/>
          <w:szCs w:val="24"/>
          <w:lang w:eastAsia="ru-RU"/>
        </w:rPr>
        <w:t xml:space="preserve"> менее 45 минут, для учащихся 1 класса</w:t>
      </w:r>
      <w:r w:rsidRPr="004278B0">
        <w:rPr>
          <w:rFonts w:eastAsia="Times New Roman"/>
          <w:szCs w:val="24"/>
          <w:lang w:eastAsia="ru-RU"/>
        </w:rPr>
        <w:t xml:space="preserve"> продолжительность перерыва – не менее 1,5 часов. </w:t>
      </w:r>
      <w:r w:rsidRPr="004278B0">
        <w:rPr>
          <w:rFonts w:eastAsia="Times New Roman"/>
          <w:bCs/>
          <w:szCs w:val="24"/>
          <w:lang w:eastAsia="ru-RU"/>
        </w:rPr>
        <w:t xml:space="preserve">Наполняемость каждого класса не превышает 25 человек (п. 10.1 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4278B0">
          <w:rPr>
            <w:rFonts w:eastAsia="Times New Roman"/>
            <w:bCs/>
            <w:szCs w:val="24"/>
            <w:lang w:eastAsia="ru-RU"/>
          </w:rPr>
          <w:t>2010 г</w:t>
        </w:r>
      </w:smartTag>
      <w:r w:rsidRPr="004278B0">
        <w:rPr>
          <w:rFonts w:eastAsia="Times New Roman"/>
          <w:bCs/>
          <w:szCs w:val="24"/>
          <w:lang w:eastAsia="ru-RU"/>
        </w:rPr>
        <w:t xml:space="preserve">. №189 об утверждении </w:t>
      </w:r>
      <w:hyperlink r:id="rId10" w:history="1">
        <w:r w:rsidRPr="004278B0">
          <w:rPr>
            <w:rFonts w:eastAsia="Times New Roman"/>
            <w:bCs/>
            <w:szCs w:val="24"/>
            <w:lang w:eastAsia="ru-RU"/>
          </w:rPr>
          <w:t>СанПиН 2.4.2.2821-10</w:t>
        </w:r>
      </w:hyperlink>
      <w:r w:rsidRPr="004278B0">
        <w:rPr>
          <w:rFonts w:eastAsia="Times New Roman"/>
          <w:bCs/>
          <w:szCs w:val="24"/>
          <w:lang w:eastAsia="ru-RU"/>
        </w:rPr>
        <w:t xml:space="preserve"> "Санитарно-эпидемиологические требования к условиям и организации обучения в общеобразовательных учреждениях").</w:t>
      </w:r>
    </w:p>
    <w:p w:rsidR="00BE6B09" w:rsidRPr="004278B0" w:rsidRDefault="00BE6B09" w:rsidP="008C169B">
      <w:pPr>
        <w:pStyle w:val="a9"/>
        <w:tabs>
          <w:tab w:val="left" w:pos="960"/>
        </w:tabs>
        <w:overflowPunct w:val="0"/>
        <w:autoSpaceDE w:val="0"/>
        <w:autoSpaceDN w:val="0"/>
        <w:adjustRightInd w:val="0"/>
        <w:ind w:left="0" w:right="175"/>
        <w:jc w:val="both"/>
        <w:textAlignment w:val="baseline"/>
        <w:rPr>
          <w:b/>
          <w:szCs w:val="24"/>
        </w:rPr>
      </w:pPr>
      <w:r w:rsidRPr="004278B0">
        <w:rPr>
          <w:b/>
          <w:szCs w:val="24"/>
        </w:rPr>
        <w:t>Цель внеурочной деятельности:</w:t>
      </w:r>
    </w:p>
    <w:p w:rsidR="000E0C2A" w:rsidRPr="00212859" w:rsidRDefault="00BE6B09" w:rsidP="008C169B">
      <w:pPr>
        <w:pStyle w:val="a9"/>
        <w:tabs>
          <w:tab w:val="left" w:pos="960"/>
        </w:tabs>
        <w:overflowPunct w:val="0"/>
        <w:autoSpaceDE w:val="0"/>
        <w:autoSpaceDN w:val="0"/>
        <w:adjustRightInd w:val="0"/>
        <w:ind w:left="0" w:right="175"/>
        <w:jc w:val="both"/>
        <w:textAlignment w:val="baseline"/>
        <w:rPr>
          <w:szCs w:val="24"/>
        </w:rPr>
      </w:pPr>
      <w:r w:rsidRPr="004278B0">
        <w:rPr>
          <w:szCs w:val="24"/>
        </w:rPr>
        <w:t xml:space="preserve">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w:t>
      </w:r>
      <w:r w:rsidR="00212859">
        <w:rPr>
          <w:szCs w:val="24"/>
        </w:rPr>
        <w:t xml:space="preserve">ческих инициатив. </w:t>
      </w:r>
    </w:p>
    <w:p w:rsidR="00BE6B09" w:rsidRPr="004278B0" w:rsidRDefault="00BE6B09" w:rsidP="008C169B">
      <w:pPr>
        <w:pStyle w:val="a9"/>
        <w:tabs>
          <w:tab w:val="left" w:pos="960"/>
        </w:tabs>
        <w:overflowPunct w:val="0"/>
        <w:autoSpaceDE w:val="0"/>
        <w:autoSpaceDN w:val="0"/>
        <w:adjustRightInd w:val="0"/>
        <w:ind w:left="0" w:right="175"/>
        <w:jc w:val="both"/>
        <w:textAlignment w:val="baseline"/>
        <w:rPr>
          <w:b/>
          <w:szCs w:val="24"/>
        </w:rPr>
      </w:pPr>
      <w:r w:rsidRPr="004278B0">
        <w:rPr>
          <w:b/>
          <w:szCs w:val="24"/>
        </w:rPr>
        <w:t>Задачи  внеурочной деятельности:</w:t>
      </w:r>
    </w:p>
    <w:p w:rsidR="00BE6B09" w:rsidRPr="004278B0" w:rsidRDefault="003149EF" w:rsidP="008C169B">
      <w:pPr>
        <w:pStyle w:val="a9"/>
        <w:tabs>
          <w:tab w:val="left" w:pos="960"/>
        </w:tabs>
        <w:overflowPunct w:val="0"/>
        <w:autoSpaceDE w:val="0"/>
        <w:autoSpaceDN w:val="0"/>
        <w:adjustRightInd w:val="0"/>
        <w:ind w:left="0" w:right="175"/>
        <w:jc w:val="both"/>
        <w:textAlignment w:val="baseline"/>
        <w:rPr>
          <w:szCs w:val="24"/>
        </w:rPr>
      </w:pPr>
      <w:r w:rsidRPr="004278B0">
        <w:rPr>
          <w:szCs w:val="24"/>
        </w:rPr>
        <w:t xml:space="preserve">            1.</w:t>
      </w:r>
      <w:r w:rsidR="00BE6B09" w:rsidRPr="004278B0">
        <w:rPr>
          <w:szCs w:val="24"/>
        </w:rPr>
        <w:t>Организация общественно-полезной и досуговой деятельности учащихся совместно  с общественными организациями</w:t>
      </w:r>
    </w:p>
    <w:p w:rsidR="00BE6B09" w:rsidRPr="004278B0" w:rsidRDefault="00BE6B09" w:rsidP="008C169B">
      <w:pPr>
        <w:pStyle w:val="a9"/>
        <w:tabs>
          <w:tab w:val="left" w:pos="960"/>
        </w:tabs>
        <w:overflowPunct w:val="0"/>
        <w:autoSpaceDE w:val="0"/>
        <w:autoSpaceDN w:val="0"/>
        <w:adjustRightInd w:val="0"/>
        <w:ind w:left="0" w:right="175" w:firstLine="720"/>
        <w:jc w:val="both"/>
        <w:textAlignment w:val="baseline"/>
        <w:rPr>
          <w:szCs w:val="24"/>
        </w:rPr>
      </w:pPr>
      <w:r w:rsidRPr="004278B0">
        <w:rPr>
          <w:szCs w:val="24"/>
        </w:rPr>
        <w:t>2.</w:t>
      </w:r>
      <w:r w:rsidRPr="004278B0">
        <w:rPr>
          <w:szCs w:val="24"/>
        </w:rPr>
        <w:tab/>
        <w:t>Включение учащихся в разностороннюю деятельность.</w:t>
      </w:r>
    </w:p>
    <w:p w:rsidR="00BE6B09" w:rsidRPr="004278B0" w:rsidRDefault="00BE6B09" w:rsidP="008C169B">
      <w:pPr>
        <w:pStyle w:val="a9"/>
        <w:tabs>
          <w:tab w:val="left" w:pos="960"/>
        </w:tabs>
        <w:overflowPunct w:val="0"/>
        <w:autoSpaceDE w:val="0"/>
        <w:autoSpaceDN w:val="0"/>
        <w:adjustRightInd w:val="0"/>
        <w:ind w:left="0" w:right="175" w:firstLine="720"/>
        <w:jc w:val="both"/>
        <w:textAlignment w:val="baseline"/>
        <w:rPr>
          <w:szCs w:val="24"/>
        </w:rPr>
      </w:pPr>
      <w:r w:rsidRPr="004278B0">
        <w:rPr>
          <w:szCs w:val="24"/>
        </w:rPr>
        <w:t>3.</w:t>
      </w:r>
      <w:r w:rsidRPr="004278B0">
        <w:rPr>
          <w:szCs w:val="24"/>
        </w:rPr>
        <w:tab/>
        <w:t>Формирование навыков позитивного коммуникативного общения.</w:t>
      </w:r>
    </w:p>
    <w:p w:rsidR="00BE6B09" w:rsidRPr="004278B0" w:rsidRDefault="00BE6B09" w:rsidP="008C169B">
      <w:pPr>
        <w:pStyle w:val="a9"/>
        <w:tabs>
          <w:tab w:val="left" w:pos="960"/>
        </w:tabs>
        <w:overflowPunct w:val="0"/>
        <w:autoSpaceDE w:val="0"/>
        <w:autoSpaceDN w:val="0"/>
        <w:adjustRightInd w:val="0"/>
        <w:ind w:left="0" w:right="175" w:firstLine="720"/>
        <w:jc w:val="both"/>
        <w:textAlignment w:val="baseline"/>
        <w:rPr>
          <w:szCs w:val="24"/>
        </w:rPr>
      </w:pPr>
      <w:r w:rsidRPr="004278B0">
        <w:rPr>
          <w:szCs w:val="24"/>
        </w:rPr>
        <w:t>4.</w:t>
      </w:r>
      <w:r w:rsidRPr="004278B0">
        <w:rPr>
          <w:szCs w:val="24"/>
        </w:rPr>
        <w:tab/>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BE6B09" w:rsidRPr="004278B0" w:rsidRDefault="00BE6B09" w:rsidP="008C169B">
      <w:pPr>
        <w:pStyle w:val="a9"/>
        <w:tabs>
          <w:tab w:val="left" w:pos="960"/>
        </w:tabs>
        <w:overflowPunct w:val="0"/>
        <w:autoSpaceDE w:val="0"/>
        <w:autoSpaceDN w:val="0"/>
        <w:adjustRightInd w:val="0"/>
        <w:ind w:left="0" w:right="175" w:firstLine="720"/>
        <w:jc w:val="both"/>
        <w:textAlignment w:val="baseline"/>
        <w:rPr>
          <w:szCs w:val="24"/>
        </w:rPr>
      </w:pPr>
      <w:r w:rsidRPr="004278B0">
        <w:rPr>
          <w:szCs w:val="24"/>
        </w:rPr>
        <w:t>5.</w:t>
      </w:r>
      <w:r w:rsidRPr="004278B0">
        <w:rPr>
          <w:szCs w:val="24"/>
        </w:rPr>
        <w:tab/>
        <w:t>Воспитание трудолюбия, способности к преодолению трудностей, целеустремленности  и настойчивости в достижении результата.</w:t>
      </w:r>
    </w:p>
    <w:p w:rsidR="00BE6B09" w:rsidRPr="004278B0" w:rsidRDefault="00BE6B09" w:rsidP="008C169B">
      <w:pPr>
        <w:pStyle w:val="a9"/>
        <w:tabs>
          <w:tab w:val="left" w:pos="960"/>
        </w:tabs>
        <w:overflowPunct w:val="0"/>
        <w:autoSpaceDE w:val="0"/>
        <w:autoSpaceDN w:val="0"/>
        <w:adjustRightInd w:val="0"/>
        <w:ind w:left="0" w:right="175" w:firstLine="720"/>
        <w:jc w:val="both"/>
        <w:textAlignment w:val="baseline"/>
        <w:rPr>
          <w:szCs w:val="24"/>
        </w:rPr>
      </w:pPr>
      <w:r w:rsidRPr="004278B0">
        <w:rPr>
          <w:szCs w:val="24"/>
        </w:rPr>
        <w:t>6.</w:t>
      </w:r>
      <w:r w:rsidRPr="004278B0">
        <w:rPr>
          <w:szCs w:val="24"/>
        </w:rPr>
        <w:tab/>
        <w:t xml:space="preserve">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  </w:t>
      </w:r>
    </w:p>
    <w:p w:rsidR="00BE6B09" w:rsidRPr="004278B0" w:rsidRDefault="00BE6B09" w:rsidP="008C169B">
      <w:pPr>
        <w:pStyle w:val="a9"/>
        <w:tabs>
          <w:tab w:val="left" w:pos="960"/>
        </w:tabs>
        <w:overflowPunct w:val="0"/>
        <w:autoSpaceDE w:val="0"/>
        <w:autoSpaceDN w:val="0"/>
        <w:adjustRightInd w:val="0"/>
        <w:ind w:left="0" w:right="175" w:firstLine="720"/>
        <w:jc w:val="both"/>
        <w:textAlignment w:val="baseline"/>
        <w:rPr>
          <w:szCs w:val="24"/>
        </w:rPr>
      </w:pPr>
      <w:r w:rsidRPr="004278B0">
        <w:rPr>
          <w:szCs w:val="24"/>
        </w:rPr>
        <w:t>7.</w:t>
      </w:r>
      <w:r w:rsidRPr="004278B0">
        <w:rPr>
          <w:szCs w:val="24"/>
        </w:rPr>
        <w:tab/>
        <w:t>Создание условий для эффективной реализации основных целевых образовательных   программ различного уровня, реализуемых во внеурочное время.</w:t>
      </w:r>
    </w:p>
    <w:p w:rsidR="00BE6B09" w:rsidRPr="004278B0" w:rsidRDefault="00BE6B09" w:rsidP="008C169B">
      <w:pPr>
        <w:pStyle w:val="a9"/>
        <w:tabs>
          <w:tab w:val="left" w:pos="960"/>
        </w:tabs>
        <w:overflowPunct w:val="0"/>
        <w:autoSpaceDE w:val="0"/>
        <w:autoSpaceDN w:val="0"/>
        <w:adjustRightInd w:val="0"/>
        <w:ind w:left="0" w:right="175" w:firstLine="720"/>
        <w:jc w:val="both"/>
        <w:textAlignment w:val="baseline"/>
        <w:rPr>
          <w:szCs w:val="24"/>
        </w:rPr>
      </w:pPr>
      <w:r w:rsidRPr="004278B0">
        <w:rPr>
          <w:szCs w:val="24"/>
        </w:rPr>
        <w:t>8.</w:t>
      </w:r>
      <w:r w:rsidRPr="004278B0">
        <w:rPr>
          <w:szCs w:val="24"/>
        </w:rPr>
        <w:tab/>
        <w:t>Углубление содержания, форм и методов занятости учащихся в свободное от учёбы время.</w:t>
      </w:r>
    </w:p>
    <w:p w:rsidR="00BE6B09" w:rsidRPr="004278B0" w:rsidRDefault="00BE6B09" w:rsidP="008C169B">
      <w:pPr>
        <w:pStyle w:val="a9"/>
        <w:tabs>
          <w:tab w:val="left" w:pos="960"/>
        </w:tabs>
        <w:overflowPunct w:val="0"/>
        <w:autoSpaceDE w:val="0"/>
        <w:autoSpaceDN w:val="0"/>
        <w:adjustRightInd w:val="0"/>
        <w:ind w:left="0" w:right="175" w:firstLine="720"/>
        <w:jc w:val="both"/>
        <w:textAlignment w:val="baseline"/>
        <w:rPr>
          <w:szCs w:val="24"/>
        </w:rPr>
      </w:pPr>
      <w:r w:rsidRPr="004278B0">
        <w:rPr>
          <w:szCs w:val="24"/>
        </w:rPr>
        <w:t>9.</w:t>
      </w:r>
      <w:r w:rsidRPr="004278B0">
        <w:rPr>
          <w:szCs w:val="24"/>
        </w:rPr>
        <w:tab/>
        <w:t>Организация информационной поддержки учащихся.</w:t>
      </w:r>
    </w:p>
    <w:p w:rsidR="00570292" w:rsidRPr="004278B0" w:rsidRDefault="00BE6B09" w:rsidP="008C169B">
      <w:pPr>
        <w:pStyle w:val="a9"/>
        <w:tabs>
          <w:tab w:val="left" w:pos="960"/>
        </w:tabs>
        <w:overflowPunct w:val="0"/>
        <w:autoSpaceDE w:val="0"/>
        <w:autoSpaceDN w:val="0"/>
        <w:adjustRightInd w:val="0"/>
        <w:ind w:left="0" w:right="175" w:firstLine="720"/>
        <w:jc w:val="both"/>
        <w:textAlignment w:val="baseline"/>
        <w:rPr>
          <w:szCs w:val="24"/>
        </w:rPr>
      </w:pPr>
      <w:r w:rsidRPr="004278B0">
        <w:rPr>
          <w:szCs w:val="24"/>
        </w:rPr>
        <w:t>10.</w:t>
      </w:r>
      <w:r w:rsidRPr="004278B0">
        <w:rPr>
          <w:szCs w:val="24"/>
        </w:rPr>
        <w:tab/>
        <w:t>Совершенствование материально-технической ба</w:t>
      </w:r>
      <w:r w:rsidR="00570292" w:rsidRPr="004278B0">
        <w:rPr>
          <w:szCs w:val="24"/>
        </w:rPr>
        <w:t>зы организации досуга учащихся.</w:t>
      </w:r>
    </w:p>
    <w:p w:rsidR="00BE6B09" w:rsidRPr="004278B0" w:rsidRDefault="00BE6B09" w:rsidP="008C169B">
      <w:pPr>
        <w:pStyle w:val="a9"/>
        <w:tabs>
          <w:tab w:val="left" w:pos="960"/>
        </w:tabs>
        <w:overflowPunct w:val="0"/>
        <w:autoSpaceDE w:val="0"/>
        <w:autoSpaceDN w:val="0"/>
        <w:adjustRightInd w:val="0"/>
        <w:ind w:left="0" w:right="175" w:firstLine="720"/>
        <w:jc w:val="both"/>
        <w:textAlignment w:val="baseline"/>
        <w:rPr>
          <w:szCs w:val="24"/>
        </w:rPr>
      </w:pPr>
      <w:r w:rsidRPr="004278B0">
        <w:rPr>
          <w:b/>
          <w:szCs w:val="24"/>
        </w:rPr>
        <w:t>Принципы программы:</w:t>
      </w:r>
    </w:p>
    <w:p w:rsidR="00BE6B09" w:rsidRPr="004278B0" w:rsidRDefault="00BE6B09" w:rsidP="008C169B">
      <w:pPr>
        <w:pStyle w:val="a9"/>
        <w:tabs>
          <w:tab w:val="left" w:pos="960"/>
        </w:tabs>
        <w:overflowPunct w:val="0"/>
        <w:autoSpaceDE w:val="0"/>
        <w:autoSpaceDN w:val="0"/>
        <w:adjustRightInd w:val="0"/>
        <w:ind w:left="0" w:right="175" w:firstLine="720"/>
        <w:jc w:val="both"/>
        <w:textAlignment w:val="baseline"/>
        <w:rPr>
          <w:szCs w:val="24"/>
        </w:rPr>
      </w:pPr>
      <w:r w:rsidRPr="004278B0">
        <w:rPr>
          <w:szCs w:val="24"/>
        </w:rPr>
        <w:t xml:space="preserve"> Включение учащихся в активную деятельность.</w:t>
      </w:r>
    </w:p>
    <w:p w:rsidR="00BE6B09" w:rsidRPr="004278B0" w:rsidRDefault="00BE6B09" w:rsidP="008C169B">
      <w:pPr>
        <w:pStyle w:val="a9"/>
        <w:tabs>
          <w:tab w:val="left" w:pos="960"/>
        </w:tabs>
        <w:overflowPunct w:val="0"/>
        <w:autoSpaceDE w:val="0"/>
        <w:autoSpaceDN w:val="0"/>
        <w:adjustRightInd w:val="0"/>
        <w:ind w:left="0" w:right="175" w:firstLine="720"/>
        <w:jc w:val="both"/>
        <w:textAlignment w:val="baseline"/>
        <w:rPr>
          <w:szCs w:val="24"/>
        </w:rPr>
      </w:pPr>
      <w:r w:rsidRPr="004278B0">
        <w:rPr>
          <w:szCs w:val="24"/>
        </w:rPr>
        <w:t xml:space="preserve"> Доступность и наглядность.</w:t>
      </w:r>
    </w:p>
    <w:p w:rsidR="00BE6B09" w:rsidRPr="004278B0" w:rsidRDefault="00BE6B09" w:rsidP="008C169B">
      <w:pPr>
        <w:pStyle w:val="a9"/>
        <w:tabs>
          <w:tab w:val="left" w:pos="960"/>
        </w:tabs>
        <w:overflowPunct w:val="0"/>
        <w:autoSpaceDE w:val="0"/>
        <w:autoSpaceDN w:val="0"/>
        <w:adjustRightInd w:val="0"/>
        <w:ind w:left="0" w:right="175" w:firstLine="720"/>
        <w:jc w:val="both"/>
        <w:textAlignment w:val="baseline"/>
        <w:rPr>
          <w:szCs w:val="24"/>
        </w:rPr>
      </w:pPr>
      <w:r w:rsidRPr="004278B0">
        <w:rPr>
          <w:szCs w:val="24"/>
        </w:rPr>
        <w:t xml:space="preserve"> Связь теории с практикой.</w:t>
      </w:r>
    </w:p>
    <w:p w:rsidR="00BE6B09" w:rsidRPr="004278B0" w:rsidRDefault="00BE6B09" w:rsidP="008C169B">
      <w:pPr>
        <w:pStyle w:val="a9"/>
        <w:tabs>
          <w:tab w:val="left" w:pos="960"/>
        </w:tabs>
        <w:overflowPunct w:val="0"/>
        <w:autoSpaceDE w:val="0"/>
        <w:autoSpaceDN w:val="0"/>
        <w:adjustRightInd w:val="0"/>
        <w:ind w:left="0" w:right="175" w:firstLine="720"/>
        <w:jc w:val="both"/>
        <w:textAlignment w:val="baseline"/>
        <w:rPr>
          <w:szCs w:val="24"/>
        </w:rPr>
      </w:pPr>
      <w:r w:rsidRPr="004278B0">
        <w:rPr>
          <w:szCs w:val="24"/>
        </w:rPr>
        <w:t xml:space="preserve"> Учёт возрастных особенностей.</w:t>
      </w:r>
    </w:p>
    <w:p w:rsidR="00BE6B09" w:rsidRPr="004278B0" w:rsidRDefault="00BE6B09" w:rsidP="008C169B">
      <w:pPr>
        <w:pStyle w:val="a9"/>
        <w:tabs>
          <w:tab w:val="left" w:pos="960"/>
        </w:tabs>
        <w:overflowPunct w:val="0"/>
        <w:autoSpaceDE w:val="0"/>
        <w:autoSpaceDN w:val="0"/>
        <w:adjustRightInd w:val="0"/>
        <w:ind w:left="0" w:right="175" w:firstLine="720"/>
        <w:jc w:val="both"/>
        <w:textAlignment w:val="baseline"/>
        <w:rPr>
          <w:szCs w:val="24"/>
        </w:rPr>
      </w:pPr>
      <w:r w:rsidRPr="004278B0">
        <w:rPr>
          <w:szCs w:val="24"/>
        </w:rPr>
        <w:t xml:space="preserve"> Сочетание индивидуальных и коллективных форм деятельности.</w:t>
      </w:r>
    </w:p>
    <w:p w:rsidR="00BE6B09" w:rsidRPr="004278B0" w:rsidRDefault="00BE6B09" w:rsidP="008C169B">
      <w:pPr>
        <w:pStyle w:val="a9"/>
        <w:tabs>
          <w:tab w:val="left" w:pos="960"/>
        </w:tabs>
        <w:overflowPunct w:val="0"/>
        <w:autoSpaceDE w:val="0"/>
        <w:autoSpaceDN w:val="0"/>
        <w:adjustRightInd w:val="0"/>
        <w:ind w:left="0" w:right="175" w:firstLine="720"/>
        <w:jc w:val="both"/>
        <w:textAlignment w:val="baseline"/>
        <w:rPr>
          <w:szCs w:val="24"/>
        </w:rPr>
      </w:pPr>
      <w:r w:rsidRPr="004278B0">
        <w:rPr>
          <w:szCs w:val="24"/>
        </w:rPr>
        <w:t xml:space="preserve"> Целенаправленность и последовательность деятельности (от простого к сложному).</w:t>
      </w:r>
    </w:p>
    <w:p w:rsidR="00BE6B09" w:rsidRPr="004278B0" w:rsidRDefault="00BE6B09" w:rsidP="008C169B">
      <w:pPr>
        <w:pStyle w:val="a9"/>
        <w:tabs>
          <w:tab w:val="left" w:pos="960"/>
        </w:tabs>
        <w:overflowPunct w:val="0"/>
        <w:autoSpaceDE w:val="0"/>
        <w:autoSpaceDN w:val="0"/>
        <w:adjustRightInd w:val="0"/>
        <w:ind w:left="0" w:right="175" w:firstLine="720"/>
        <w:jc w:val="both"/>
        <w:textAlignment w:val="baseline"/>
        <w:rPr>
          <w:b/>
          <w:szCs w:val="24"/>
        </w:rPr>
      </w:pPr>
      <w:r w:rsidRPr="004278B0">
        <w:rPr>
          <w:b/>
          <w:szCs w:val="24"/>
        </w:rPr>
        <w:t xml:space="preserve">Виды  деятельности: </w:t>
      </w:r>
    </w:p>
    <w:p w:rsidR="00BE6B09" w:rsidRPr="004278B0" w:rsidRDefault="00BE6B09" w:rsidP="008C169B">
      <w:pPr>
        <w:pStyle w:val="a9"/>
        <w:tabs>
          <w:tab w:val="left" w:pos="960"/>
        </w:tabs>
        <w:overflowPunct w:val="0"/>
        <w:autoSpaceDE w:val="0"/>
        <w:autoSpaceDN w:val="0"/>
        <w:adjustRightInd w:val="0"/>
        <w:ind w:left="0" w:right="175" w:firstLine="720"/>
        <w:jc w:val="both"/>
        <w:textAlignment w:val="baseline"/>
        <w:rPr>
          <w:szCs w:val="24"/>
        </w:rPr>
      </w:pPr>
      <w:r w:rsidRPr="004278B0">
        <w:rPr>
          <w:szCs w:val="24"/>
        </w:rPr>
        <w:t>1)</w:t>
      </w:r>
      <w:r w:rsidRPr="004278B0">
        <w:rPr>
          <w:szCs w:val="24"/>
        </w:rPr>
        <w:tab/>
        <w:t>игровая деятельность;</w:t>
      </w:r>
    </w:p>
    <w:p w:rsidR="00BE6B09" w:rsidRPr="004278B0" w:rsidRDefault="00BE6B09" w:rsidP="008C169B">
      <w:pPr>
        <w:pStyle w:val="a9"/>
        <w:tabs>
          <w:tab w:val="left" w:pos="960"/>
        </w:tabs>
        <w:overflowPunct w:val="0"/>
        <w:autoSpaceDE w:val="0"/>
        <w:autoSpaceDN w:val="0"/>
        <w:adjustRightInd w:val="0"/>
        <w:ind w:left="0" w:right="175" w:firstLine="720"/>
        <w:jc w:val="both"/>
        <w:textAlignment w:val="baseline"/>
        <w:rPr>
          <w:szCs w:val="24"/>
        </w:rPr>
      </w:pPr>
      <w:r w:rsidRPr="004278B0">
        <w:rPr>
          <w:szCs w:val="24"/>
        </w:rPr>
        <w:t>2)</w:t>
      </w:r>
      <w:r w:rsidRPr="004278B0">
        <w:rPr>
          <w:szCs w:val="24"/>
        </w:rPr>
        <w:tab/>
        <w:t>познавательная деятельность;</w:t>
      </w:r>
    </w:p>
    <w:p w:rsidR="00BE6B09" w:rsidRPr="004278B0" w:rsidRDefault="00BE6B09" w:rsidP="008C169B">
      <w:pPr>
        <w:pStyle w:val="a9"/>
        <w:tabs>
          <w:tab w:val="left" w:pos="960"/>
        </w:tabs>
        <w:overflowPunct w:val="0"/>
        <w:autoSpaceDE w:val="0"/>
        <w:autoSpaceDN w:val="0"/>
        <w:adjustRightInd w:val="0"/>
        <w:ind w:left="0" w:right="175" w:firstLine="720"/>
        <w:jc w:val="both"/>
        <w:textAlignment w:val="baseline"/>
        <w:rPr>
          <w:szCs w:val="24"/>
        </w:rPr>
      </w:pPr>
      <w:r w:rsidRPr="004278B0">
        <w:rPr>
          <w:szCs w:val="24"/>
        </w:rPr>
        <w:t>3)</w:t>
      </w:r>
      <w:r w:rsidRPr="004278B0">
        <w:rPr>
          <w:szCs w:val="24"/>
        </w:rPr>
        <w:tab/>
        <w:t>проблемно-ценностное общение;</w:t>
      </w:r>
    </w:p>
    <w:p w:rsidR="00BE6B09" w:rsidRPr="004278B0" w:rsidRDefault="00BE6B09" w:rsidP="008C169B">
      <w:pPr>
        <w:pStyle w:val="a9"/>
        <w:tabs>
          <w:tab w:val="left" w:pos="960"/>
        </w:tabs>
        <w:overflowPunct w:val="0"/>
        <w:autoSpaceDE w:val="0"/>
        <w:autoSpaceDN w:val="0"/>
        <w:adjustRightInd w:val="0"/>
        <w:ind w:left="0" w:right="175" w:firstLine="720"/>
        <w:jc w:val="both"/>
        <w:textAlignment w:val="baseline"/>
        <w:rPr>
          <w:szCs w:val="24"/>
        </w:rPr>
      </w:pPr>
      <w:r w:rsidRPr="004278B0">
        <w:rPr>
          <w:szCs w:val="24"/>
        </w:rPr>
        <w:t>4)</w:t>
      </w:r>
      <w:r w:rsidRPr="004278B0">
        <w:rPr>
          <w:szCs w:val="24"/>
        </w:rPr>
        <w:tab/>
        <w:t>досугово-развлекательная деятельность (досуговое общение);</w:t>
      </w:r>
    </w:p>
    <w:p w:rsidR="00BE6B09" w:rsidRPr="004278B0" w:rsidRDefault="00BE6B09" w:rsidP="008C169B">
      <w:pPr>
        <w:pStyle w:val="a9"/>
        <w:tabs>
          <w:tab w:val="left" w:pos="960"/>
        </w:tabs>
        <w:overflowPunct w:val="0"/>
        <w:autoSpaceDE w:val="0"/>
        <w:autoSpaceDN w:val="0"/>
        <w:adjustRightInd w:val="0"/>
        <w:ind w:left="0" w:right="175" w:firstLine="720"/>
        <w:jc w:val="both"/>
        <w:textAlignment w:val="baseline"/>
        <w:rPr>
          <w:szCs w:val="24"/>
        </w:rPr>
      </w:pPr>
      <w:r w:rsidRPr="004278B0">
        <w:rPr>
          <w:szCs w:val="24"/>
        </w:rPr>
        <w:t>5)</w:t>
      </w:r>
      <w:r w:rsidRPr="004278B0">
        <w:rPr>
          <w:szCs w:val="24"/>
        </w:rPr>
        <w:tab/>
        <w:t>художественное творчество;</w:t>
      </w:r>
    </w:p>
    <w:p w:rsidR="00BE6B09" w:rsidRPr="004278B0" w:rsidRDefault="00BE6B09" w:rsidP="008C169B">
      <w:pPr>
        <w:pStyle w:val="a9"/>
        <w:tabs>
          <w:tab w:val="left" w:pos="960"/>
        </w:tabs>
        <w:overflowPunct w:val="0"/>
        <w:autoSpaceDE w:val="0"/>
        <w:autoSpaceDN w:val="0"/>
        <w:adjustRightInd w:val="0"/>
        <w:ind w:left="0" w:right="175" w:firstLine="720"/>
        <w:jc w:val="both"/>
        <w:textAlignment w:val="baseline"/>
        <w:rPr>
          <w:szCs w:val="24"/>
        </w:rPr>
      </w:pPr>
      <w:r w:rsidRPr="004278B0">
        <w:rPr>
          <w:szCs w:val="24"/>
        </w:rPr>
        <w:t>6)</w:t>
      </w:r>
      <w:r w:rsidRPr="004278B0">
        <w:rPr>
          <w:szCs w:val="24"/>
        </w:rPr>
        <w:tab/>
        <w:t>трудовая деятельность;</w:t>
      </w:r>
    </w:p>
    <w:p w:rsidR="00BE6B09" w:rsidRPr="004278B0" w:rsidRDefault="00BE6B09" w:rsidP="008C169B">
      <w:pPr>
        <w:pStyle w:val="a9"/>
        <w:tabs>
          <w:tab w:val="left" w:pos="960"/>
        </w:tabs>
        <w:overflowPunct w:val="0"/>
        <w:autoSpaceDE w:val="0"/>
        <w:autoSpaceDN w:val="0"/>
        <w:adjustRightInd w:val="0"/>
        <w:ind w:left="0" w:right="175" w:firstLine="720"/>
        <w:jc w:val="both"/>
        <w:textAlignment w:val="baseline"/>
        <w:rPr>
          <w:szCs w:val="24"/>
        </w:rPr>
      </w:pPr>
      <w:r w:rsidRPr="004278B0">
        <w:rPr>
          <w:szCs w:val="24"/>
        </w:rPr>
        <w:t>7)</w:t>
      </w:r>
      <w:r w:rsidRPr="004278B0">
        <w:rPr>
          <w:szCs w:val="24"/>
        </w:rPr>
        <w:tab/>
        <w:t>спортивно-оздоровительная деятельность;</w:t>
      </w:r>
    </w:p>
    <w:p w:rsidR="00BE6B09" w:rsidRPr="004278B0" w:rsidRDefault="00BE6B09" w:rsidP="008C169B">
      <w:pPr>
        <w:pStyle w:val="a9"/>
        <w:tabs>
          <w:tab w:val="left" w:pos="960"/>
        </w:tabs>
        <w:overflowPunct w:val="0"/>
        <w:autoSpaceDE w:val="0"/>
        <w:autoSpaceDN w:val="0"/>
        <w:adjustRightInd w:val="0"/>
        <w:ind w:left="0" w:right="175" w:firstLine="720"/>
        <w:jc w:val="both"/>
        <w:textAlignment w:val="baseline"/>
        <w:rPr>
          <w:szCs w:val="24"/>
        </w:rPr>
      </w:pPr>
      <w:r w:rsidRPr="004278B0">
        <w:rPr>
          <w:szCs w:val="24"/>
        </w:rPr>
        <w:t>8)</w:t>
      </w:r>
      <w:r w:rsidRPr="004278B0">
        <w:rPr>
          <w:szCs w:val="24"/>
        </w:rPr>
        <w:tab/>
        <w:t>краеведческая деятельность</w:t>
      </w:r>
    </w:p>
    <w:p w:rsidR="00BE6B09" w:rsidRPr="004278B0" w:rsidRDefault="00570292" w:rsidP="008C169B">
      <w:pPr>
        <w:pStyle w:val="a9"/>
        <w:tabs>
          <w:tab w:val="left" w:pos="960"/>
        </w:tabs>
        <w:overflowPunct w:val="0"/>
        <w:autoSpaceDE w:val="0"/>
        <w:autoSpaceDN w:val="0"/>
        <w:adjustRightInd w:val="0"/>
        <w:ind w:left="0" w:right="175" w:firstLine="720"/>
        <w:textAlignment w:val="baseline"/>
        <w:rPr>
          <w:b/>
          <w:szCs w:val="24"/>
        </w:rPr>
      </w:pPr>
      <w:r w:rsidRPr="004278B0">
        <w:rPr>
          <w:b/>
          <w:szCs w:val="24"/>
        </w:rPr>
        <w:t>2.1.</w:t>
      </w:r>
      <w:r w:rsidR="00BE6B09" w:rsidRPr="004278B0">
        <w:rPr>
          <w:b/>
          <w:szCs w:val="24"/>
        </w:rPr>
        <w:t>Содержание внеурочной деятельности.</w:t>
      </w:r>
    </w:p>
    <w:p w:rsidR="00BE6B09" w:rsidRPr="004278B0" w:rsidRDefault="00BE6B09" w:rsidP="008C169B">
      <w:pPr>
        <w:pStyle w:val="a9"/>
        <w:tabs>
          <w:tab w:val="left" w:pos="960"/>
        </w:tabs>
        <w:overflowPunct w:val="0"/>
        <w:autoSpaceDE w:val="0"/>
        <w:autoSpaceDN w:val="0"/>
        <w:adjustRightInd w:val="0"/>
        <w:ind w:left="0" w:right="175" w:firstLine="720"/>
        <w:jc w:val="both"/>
        <w:textAlignment w:val="baseline"/>
        <w:rPr>
          <w:szCs w:val="24"/>
        </w:rPr>
      </w:pPr>
      <w:r w:rsidRPr="004278B0">
        <w:rPr>
          <w:szCs w:val="24"/>
        </w:rPr>
        <w:t xml:space="preserve">  Включение обучающихся в разнообразную, соответствующую их возрастным и индивидуальным особенностям деятельность, направленную на формирование у детей:</w:t>
      </w:r>
    </w:p>
    <w:p w:rsidR="00BE6B09" w:rsidRPr="004278B0" w:rsidRDefault="00BE6B09" w:rsidP="008C169B">
      <w:pPr>
        <w:pStyle w:val="a9"/>
        <w:tabs>
          <w:tab w:val="left" w:pos="960"/>
        </w:tabs>
        <w:overflowPunct w:val="0"/>
        <w:autoSpaceDE w:val="0"/>
        <w:autoSpaceDN w:val="0"/>
        <w:adjustRightInd w:val="0"/>
        <w:ind w:left="0" w:right="175" w:firstLine="720"/>
        <w:jc w:val="both"/>
        <w:textAlignment w:val="baseline"/>
        <w:rPr>
          <w:szCs w:val="24"/>
        </w:rPr>
      </w:pPr>
      <w:r w:rsidRPr="004278B0">
        <w:rPr>
          <w:szCs w:val="24"/>
        </w:rPr>
        <w:t>1)</w:t>
      </w:r>
      <w:r w:rsidRPr="004278B0">
        <w:rPr>
          <w:szCs w:val="24"/>
        </w:rPr>
        <w:tab/>
        <w:t xml:space="preserve">гражданственности, патриотизма, уважения к правам и свободам человека; </w:t>
      </w:r>
    </w:p>
    <w:p w:rsidR="00BE6B09" w:rsidRPr="004278B0" w:rsidRDefault="00BE6B09" w:rsidP="008C169B">
      <w:pPr>
        <w:pStyle w:val="a9"/>
        <w:tabs>
          <w:tab w:val="left" w:pos="960"/>
        </w:tabs>
        <w:overflowPunct w:val="0"/>
        <w:autoSpaceDE w:val="0"/>
        <w:autoSpaceDN w:val="0"/>
        <w:adjustRightInd w:val="0"/>
        <w:ind w:left="0" w:right="175" w:firstLine="720"/>
        <w:jc w:val="both"/>
        <w:textAlignment w:val="baseline"/>
        <w:rPr>
          <w:szCs w:val="24"/>
        </w:rPr>
      </w:pPr>
      <w:r w:rsidRPr="004278B0">
        <w:rPr>
          <w:szCs w:val="24"/>
        </w:rPr>
        <w:t>2)</w:t>
      </w:r>
      <w:r w:rsidRPr="004278B0">
        <w:rPr>
          <w:szCs w:val="24"/>
        </w:rPr>
        <w:tab/>
        <w:t xml:space="preserve">социальной активности; </w:t>
      </w:r>
    </w:p>
    <w:p w:rsidR="00BE6B09" w:rsidRPr="004278B0" w:rsidRDefault="00BE6B09" w:rsidP="008C169B">
      <w:pPr>
        <w:pStyle w:val="a9"/>
        <w:tabs>
          <w:tab w:val="left" w:pos="960"/>
        </w:tabs>
        <w:overflowPunct w:val="0"/>
        <w:autoSpaceDE w:val="0"/>
        <w:autoSpaceDN w:val="0"/>
        <w:adjustRightInd w:val="0"/>
        <w:ind w:left="0" w:right="175" w:firstLine="720"/>
        <w:jc w:val="both"/>
        <w:textAlignment w:val="baseline"/>
        <w:rPr>
          <w:szCs w:val="24"/>
        </w:rPr>
      </w:pPr>
      <w:r w:rsidRPr="004278B0">
        <w:rPr>
          <w:szCs w:val="24"/>
        </w:rPr>
        <w:t>3)</w:t>
      </w:r>
      <w:r w:rsidRPr="004278B0">
        <w:rPr>
          <w:szCs w:val="24"/>
        </w:rPr>
        <w:tab/>
        <w:t>представлений о нравственности и опыте взаимодействия со сверстниками и взрослыми в соответствии с общепринятыми нравственными нормами;</w:t>
      </w:r>
    </w:p>
    <w:p w:rsidR="00BE6B09" w:rsidRPr="004278B0" w:rsidRDefault="00BE6B09" w:rsidP="008C169B">
      <w:pPr>
        <w:pStyle w:val="a9"/>
        <w:tabs>
          <w:tab w:val="left" w:pos="960"/>
        </w:tabs>
        <w:overflowPunct w:val="0"/>
        <w:autoSpaceDE w:val="0"/>
        <w:autoSpaceDN w:val="0"/>
        <w:adjustRightInd w:val="0"/>
        <w:ind w:left="0" w:right="175" w:firstLine="720"/>
        <w:jc w:val="both"/>
        <w:textAlignment w:val="baseline"/>
        <w:rPr>
          <w:szCs w:val="24"/>
        </w:rPr>
      </w:pPr>
      <w:r w:rsidRPr="004278B0">
        <w:rPr>
          <w:szCs w:val="24"/>
        </w:rPr>
        <w:t>4)</w:t>
      </w:r>
      <w:r w:rsidRPr="004278B0">
        <w:rPr>
          <w:szCs w:val="24"/>
        </w:rPr>
        <w:tab/>
        <w:t>приобщение к системе культурных ценностей, трудолюбия;</w:t>
      </w:r>
    </w:p>
    <w:p w:rsidR="00BE6B09" w:rsidRPr="004278B0" w:rsidRDefault="00BE6B09" w:rsidP="008C169B">
      <w:pPr>
        <w:pStyle w:val="a9"/>
        <w:tabs>
          <w:tab w:val="left" w:pos="960"/>
        </w:tabs>
        <w:overflowPunct w:val="0"/>
        <w:autoSpaceDE w:val="0"/>
        <w:autoSpaceDN w:val="0"/>
        <w:adjustRightInd w:val="0"/>
        <w:ind w:left="0" w:right="175" w:firstLine="720"/>
        <w:jc w:val="both"/>
        <w:textAlignment w:val="baseline"/>
        <w:rPr>
          <w:szCs w:val="24"/>
        </w:rPr>
      </w:pPr>
      <w:r w:rsidRPr="004278B0">
        <w:rPr>
          <w:szCs w:val="24"/>
        </w:rPr>
        <w:t>5)</w:t>
      </w:r>
      <w:r w:rsidRPr="004278B0">
        <w:rPr>
          <w:szCs w:val="24"/>
        </w:rPr>
        <w:tab/>
        <w:t>экологической культуры, предполагающей ценностное отношение к природе, людям, собственному здоровью;</w:t>
      </w:r>
    </w:p>
    <w:p w:rsidR="00BE6B09" w:rsidRPr="004278B0" w:rsidRDefault="00BE6B09" w:rsidP="008C169B">
      <w:pPr>
        <w:pStyle w:val="a9"/>
        <w:tabs>
          <w:tab w:val="left" w:pos="960"/>
        </w:tabs>
        <w:overflowPunct w:val="0"/>
        <w:autoSpaceDE w:val="0"/>
        <w:autoSpaceDN w:val="0"/>
        <w:adjustRightInd w:val="0"/>
        <w:ind w:left="0" w:right="175" w:firstLine="720"/>
        <w:jc w:val="both"/>
        <w:textAlignment w:val="baseline"/>
        <w:rPr>
          <w:szCs w:val="24"/>
        </w:rPr>
      </w:pPr>
      <w:r w:rsidRPr="004278B0">
        <w:rPr>
          <w:szCs w:val="24"/>
        </w:rPr>
        <w:t>6)</w:t>
      </w:r>
      <w:r w:rsidRPr="004278B0">
        <w:rPr>
          <w:szCs w:val="24"/>
        </w:rPr>
        <w:tab/>
        <w:t>эстетического отношения к окружающему миру, умения видеть и понимать прекрасное, потребности и умения выражать себя в различных, доступных и наиболее привлекательных для ребенка видах творческой деятельности;</w:t>
      </w:r>
    </w:p>
    <w:p w:rsidR="00BE6B09" w:rsidRPr="004278B0" w:rsidRDefault="00BE6B09" w:rsidP="008C169B">
      <w:pPr>
        <w:pStyle w:val="a9"/>
        <w:tabs>
          <w:tab w:val="left" w:pos="960"/>
        </w:tabs>
        <w:overflowPunct w:val="0"/>
        <w:autoSpaceDE w:val="0"/>
        <w:autoSpaceDN w:val="0"/>
        <w:adjustRightInd w:val="0"/>
        <w:ind w:left="0" w:right="176" w:firstLine="720"/>
        <w:jc w:val="both"/>
        <w:textAlignment w:val="baseline"/>
        <w:rPr>
          <w:szCs w:val="24"/>
        </w:rPr>
      </w:pPr>
      <w:r w:rsidRPr="004278B0">
        <w:rPr>
          <w:szCs w:val="24"/>
        </w:rPr>
        <w:t>7)</w:t>
      </w:r>
      <w:r w:rsidRPr="004278B0">
        <w:rPr>
          <w:szCs w:val="24"/>
        </w:rPr>
        <w:tab/>
        <w:t>организационной культуры, активной жизненной позиции, лидерских качеств, организаторских умений и навыков, опыта руководства небольшой социальной группой и сотрудничества со сверстниками и взрослыми, коммуникативных умений и навыков, навыков самоорганизации, проектирования собственной деятельности; навыков здорового образа жизни.</w:t>
      </w:r>
    </w:p>
    <w:p w:rsidR="00BE6B09" w:rsidRPr="004278B0" w:rsidRDefault="00BE6B09" w:rsidP="008C169B">
      <w:pPr>
        <w:pStyle w:val="a9"/>
        <w:tabs>
          <w:tab w:val="left" w:pos="960"/>
        </w:tabs>
        <w:overflowPunct w:val="0"/>
        <w:autoSpaceDE w:val="0"/>
        <w:autoSpaceDN w:val="0"/>
        <w:adjustRightInd w:val="0"/>
        <w:ind w:left="0" w:right="176" w:firstLine="720"/>
        <w:jc w:val="both"/>
        <w:textAlignment w:val="baseline"/>
        <w:rPr>
          <w:szCs w:val="24"/>
        </w:rPr>
      </w:pPr>
      <w:r w:rsidRPr="004278B0">
        <w:rPr>
          <w:szCs w:val="24"/>
        </w:rPr>
        <w:tab/>
        <w:t xml:space="preserve"> </w:t>
      </w:r>
      <w:r w:rsidRPr="004278B0">
        <w:rPr>
          <w:szCs w:val="24"/>
        </w:rPr>
        <w:tab/>
        <w:t>Наличие статуса «казачье» в отношение регионального компонента определяет идеологию современного учебного плана начальной школы. Одним из путей ведения в учебный процесс регионального содержания, это введение вариативных курсов в 1-4 классах.</w:t>
      </w:r>
    </w:p>
    <w:p w:rsidR="00BE6B09" w:rsidRPr="004278B0" w:rsidRDefault="00BE6B09" w:rsidP="008C169B">
      <w:pPr>
        <w:pStyle w:val="a9"/>
        <w:tabs>
          <w:tab w:val="num" w:pos="-120"/>
          <w:tab w:val="num" w:pos="540"/>
          <w:tab w:val="left" w:pos="960"/>
        </w:tabs>
        <w:ind w:left="0" w:right="175" w:firstLine="720"/>
        <w:jc w:val="both"/>
        <w:rPr>
          <w:b/>
          <w:szCs w:val="24"/>
        </w:rPr>
      </w:pPr>
      <w:r w:rsidRPr="004278B0">
        <w:rPr>
          <w:szCs w:val="24"/>
        </w:rPr>
        <w:t xml:space="preserve"> </w:t>
      </w:r>
      <w:r w:rsidRPr="004278B0">
        <w:rPr>
          <w:szCs w:val="24"/>
        </w:rPr>
        <w:tab/>
      </w:r>
      <w:r w:rsidRPr="004278B0">
        <w:rPr>
          <w:szCs w:val="24"/>
        </w:rPr>
        <w:tab/>
        <w:t xml:space="preserve">Во внеурочной деятельности реализуются следующие </w:t>
      </w:r>
      <w:r w:rsidRPr="004278B0">
        <w:rPr>
          <w:b/>
          <w:szCs w:val="24"/>
        </w:rPr>
        <w:t>направления:</w:t>
      </w:r>
    </w:p>
    <w:p w:rsidR="00ED00A4" w:rsidRPr="00ED00A4" w:rsidRDefault="00ED00A4" w:rsidP="008C169B">
      <w:pPr>
        <w:pStyle w:val="a9"/>
        <w:tabs>
          <w:tab w:val="num" w:pos="-120"/>
          <w:tab w:val="num" w:pos="540"/>
          <w:tab w:val="left" w:pos="960"/>
        </w:tabs>
        <w:ind w:right="175" w:firstLine="720"/>
        <w:jc w:val="both"/>
        <w:rPr>
          <w:szCs w:val="24"/>
        </w:rPr>
      </w:pPr>
      <w:r w:rsidRPr="00ED00A4">
        <w:rPr>
          <w:szCs w:val="24"/>
        </w:rPr>
        <w:t>- духовно-нравственное;</w:t>
      </w:r>
    </w:p>
    <w:p w:rsidR="00ED00A4" w:rsidRPr="00ED00A4" w:rsidRDefault="00ED00A4" w:rsidP="008C169B">
      <w:pPr>
        <w:pStyle w:val="a9"/>
        <w:tabs>
          <w:tab w:val="num" w:pos="-120"/>
          <w:tab w:val="num" w:pos="540"/>
          <w:tab w:val="left" w:pos="960"/>
        </w:tabs>
        <w:ind w:right="175" w:firstLine="720"/>
        <w:jc w:val="both"/>
        <w:rPr>
          <w:szCs w:val="24"/>
        </w:rPr>
      </w:pPr>
      <w:r w:rsidRPr="00ED00A4">
        <w:rPr>
          <w:szCs w:val="24"/>
        </w:rPr>
        <w:t>- общекультурное;</w:t>
      </w:r>
    </w:p>
    <w:p w:rsidR="00ED00A4" w:rsidRPr="00ED00A4" w:rsidRDefault="00ED00A4" w:rsidP="008C169B">
      <w:pPr>
        <w:pStyle w:val="a9"/>
        <w:tabs>
          <w:tab w:val="num" w:pos="-120"/>
          <w:tab w:val="num" w:pos="540"/>
          <w:tab w:val="left" w:pos="960"/>
        </w:tabs>
        <w:ind w:right="175" w:firstLine="720"/>
        <w:jc w:val="both"/>
        <w:rPr>
          <w:szCs w:val="24"/>
        </w:rPr>
      </w:pPr>
      <w:r w:rsidRPr="00ED00A4">
        <w:rPr>
          <w:szCs w:val="24"/>
        </w:rPr>
        <w:t>- общеинтеллектуальное;</w:t>
      </w:r>
    </w:p>
    <w:p w:rsidR="00ED00A4" w:rsidRDefault="00ED00A4" w:rsidP="008C169B">
      <w:pPr>
        <w:pStyle w:val="a9"/>
        <w:tabs>
          <w:tab w:val="num" w:pos="-120"/>
          <w:tab w:val="num" w:pos="540"/>
          <w:tab w:val="left" w:pos="960"/>
        </w:tabs>
        <w:ind w:left="0" w:right="175" w:firstLine="720"/>
        <w:jc w:val="both"/>
        <w:rPr>
          <w:szCs w:val="24"/>
        </w:rPr>
      </w:pPr>
      <w:r>
        <w:rPr>
          <w:szCs w:val="24"/>
        </w:rPr>
        <w:tab/>
      </w:r>
      <w:r>
        <w:rPr>
          <w:szCs w:val="24"/>
        </w:rPr>
        <w:tab/>
      </w:r>
      <w:r w:rsidRPr="00ED00A4">
        <w:rPr>
          <w:szCs w:val="24"/>
        </w:rPr>
        <w:t>- социальное.</w:t>
      </w:r>
    </w:p>
    <w:p w:rsidR="00BE6B09" w:rsidRPr="004278B0" w:rsidRDefault="00BE6B09" w:rsidP="008C169B">
      <w:pPr>
        <w:pStyle w:val="a9"/>
        <w:tabs>
          <w:tab w:val="num" w:pos="-120"/>
          <w:tab w:val="num" w:pos="540"/>
          <w:tab w:val="left" w:pos="960"/>
        </w:tabs>
        <w:ind w:left="0" w:right="175" w:firstLine="720"/>
        <w:jc w:val="both"/>
        <w:rPr>
          <w:szCs w:val="24"/>
        </w:rPr>
      </w:pPr>
      <w:r w:rsidRPr="004278B0">
        <w:rPr>
          <w:szCs w:val="24"/>
        </w:rPr>
        <w:t>Реализация содержания регионального компонента позволит учителю начальной школы:</w:t>
      </w:r>
    </w:p>
    <w:p w:rsidR="00BE6B09" w:rsidRPr="004278B0" w:rsidRDefault="00BE6B09" w:rsidP="008C169B">
      <w:pPr>
        <w:pStyle w:val="a9"/>
        <w:tabs>
          <w:tab w:val="num" w:pos="-120"/>
          <w:tab w:val="num" w:pos="540"/>
          <w:tab w:val="left" w:pos="960"/>
        </w:tabs>
        <w:ind w:left="0" w:right="175" w:firstLine="720"/>
        <w:jc w:val="both"/>
        <w:rPr>
          <w:szCs w:val="24"/>
        </w:rPr>
      </w:pPr>
      <w:r w:rsidRPr="004278B0">
        <w:rPr>
          <w:szCs w:val="24"/>
        </w:rPr>
        <w:t>-пробудить интерес к малой родине;</w:t>
      </w:r>
    </w:p>
    <w:p w:rsidR="00BE6B09" w:rsidRPr="004278B0" w:rsidRDefault="00BE6B09" w:rsidP="008C169B">
      <w:pPr>
        <w:pStyle w:val="a9"/>
        <w:tabs>
          <w:tab w:val="num" w:pos="-120"/>
          <w:tab w:val="num" w:pos="540"/>
          <w:tab w:val="left" w:pos="960"/>
        </w:tabs>
        <w:ind w:left="0" w:right="175" w:firstLine="720"/>
        <w:jc w:val="both"/>
        <w:rPr>
          <w:szCs w:val="24"/>
        </w:rPr>
      </w:pPr>
      <w:r w:rsidRPr="004278B0">
        <w:rPr>
          <w:szCs w:val="24"/>
        </w:rPr>
        <w:t>-понятие «малая Родина» включает в себя: территорию, климат, организацию общественной жизни, особенности языка и быта в разные исторические времена;</w:t>
      </w:r>
    </w:p>
    <w:p w:rsidR="00BE6B09" w:rsidRPr="004278B0" w:rsidRDefault="00BE6B09" w:rsidP="008C169B">
      <w:pPr>
        <w:pStyle w:val="a9"/>
        <w:tabs>
          <w:tab w:val="num" w:pos="-120"/>
          <w:tab w:val="num" w:pos="540"/>
          <w:tab w:val="left" w:pos="960"/>
        </w:tabs>
        <w:ind w:left="0" w:right="175" w:firstLine="720"/>
        <w:jc w:val="both"/>
        <w:rPr>
          <w:szCs w:val="24"/>
        </w:rPr>
      </w:pPr>
      <w:r w:rsidRPr="004278B0">
        <w:rPr>
          <w:szCs w:val="24"/>
        </w:rPr>
        <w:t>-способствовать сохранению и развитию культурного наследия и традиций жителей многонационального донского края на основе формирования субъективного опыта ребенка;</w:t>
      </w:r>
    </w:p>
    <w:p w:rsidR="00BE6B09" w:rsidRPr="004278B0" w:rsidRDefault="00BE6B09" w:rsidP="008C169B">
      <w:pPr>
        <w:pStyle w:val="a9"/>
        <w:tabs>
          <w:tab w:val="num" w:pos="-120"/>
          <w:tab w:val="num" w:pos="540"/>
          <w:tab w:val="left" w:pos="960"/>
        </w:tabs>
        <w:ind w:left="0" w:right="175" w:firstLine="720"/>
        <w:jc w:val="both"/>
        <w:rPr>
          <w:szCs w:val="24"/>
        </w:rPr>
      </w:pPr>
      <w:r w:rsidRPr="004278B0">
        <w:rPr>
          <w:szCs w:val="24"/>
        </w:rPr>
        <w:t>-формировать универсальные учебные действия, рождающие образ мира и определяющие способность личности к обучению, познанию, сотрудничеству, освоению и преобразованию окружающего мира.</w:t>
      </w:r>
    </w:p>
    <w:p w:rsidR="00BE6B09" w:rsidRPr="004278B0" w:rsidRDefault="00BE6B09" w:rsidP="008C169B">
      <w:pPr>
        <w:tabs>
          <w:tab w:val="left" w:pos="960"/>
        </w:tabs>
        <w:overflowPunct w:val="0"/>
        <w:autoSpaceDE w:val="0"/>
        <w:autoSpaceDN w:val="0"/>
        <w:adjustRightInd w:val="0"/>
        <w:ind w:right="175" w:firstLine="720"/>
        <w:contextualSpacing/>
        <w:jc w:val="both"/>
        <w:textAlignment w:val="baseline"/>
        <w:rPr>
          <w:szCs w:val="24"/>
        </w:rPr>
      </w:pPr>
      <w:r w:rsidRPr="004278B0">
        <w:rPr>
          <w:szCs w:val="24"/>
        </w:rPr>
        <w:tab/>
      </w:r>
      <w:r w:rsidRPr="004278B0">
        <w:rPr>
          <w:bCs/>
          <w:szCs w:val="24"/>
        </w:rPr>
        <w:t>В</w:t>
      </w:r>
      <w:r w:rsidRPr="004278B0">
        <w:rPr>
          <w:szCs w:val="24"/>
        </w:rPr>
        <w:t xml:space="preserve"> соответствии с требованиями Федеральных государственных образовательных стандартов начального общего образования, с учетом пожеланий родителей и интересов обучающихся</w:t>
      </w:r>
      <w:r w:rsidRPr="004278B0">
        <w:rPr>
          <w:b/>
          <w:bCs/>
          <w:szCs w:val="24"/>
        </w:rPr>
        <w:t xml:space="preserve"> во внеурочная деятельность </w:t>
      </w:r>
      <w:r w:rsidRPr="004278B0">
        <w:rPr>
          <w:szCs w:val="24"/>
        </w:rPr>
        <w:t>пре</w:t>
      </w:r>
      <w:r w:rsidR="00570292" w:rsidRPr="004278B0">
        <w:rPr>
          <w:szCs w:val="24"/>
        </w:rPr>
        <w:t>дставлена   следующими курсами:</w:t>
      </w:r>
    </w:p>
    <w:p w:rsidR="00736C35" w:rsidRPr="00736C35" w:rsidRDefault="00736C35" w:rsidP="00736C35">
      <w:pPr>
        <w:jc w:val="right"/>
        <w:rPr>
          <w:rFonts w:eastAsia="Times New Roman"/>
          <w:szCs w:val="24"/>
          <w:lang w:eastAsia="ru-RU"/>
        </w:rPr>
      </w:pPr>
      <w:r w:rsidRPr="00736C35">
        <w:rPr>
          <w:rFonts w:eastAsia="Times New Roman"/>
          <w:szCs w:val="24"/>
          <w:lang w:eastAsia="ru-RU"/>
        </w:rPr>
        <w:t>УТВЕРЖДАЮ</w:t>
      </w:r>
    </w:p>
    <w:p w:rsidR="00736C35" w:rsidRPr="00736C35" w:rsidRDefault="00736C35" w:rsidP="00736C35">
      <w:pPr>
        <w:jc w:val="right"/>
        <w:rPr>
          <w:rFonts w:eastAsia="Times New Roman"/>
          <w:szCs w:val="24"/>
          <w:lang w:eastAsia="ru-RU"/>
        </w:rPr>
      </w:pPr>
      <w:r w:rsidRPr="00736C35">
        <w:rPr>
          <w:rFonts w:eastAsia="Times New Roman"/>
          <w:szCs w:val="24"/>
          <w:lang w:eastAsia="ru-RU"/>
        </w:rPr>
        <w:t>Директор МБОУ «Ведерниковская ООШ»:</w:t>
      </w:r>
    </w:p>
    <w:p w:rsidR="00736C35" w:rsidRPr="00736C35" w:rsidRDefault="00736C35" w:rsidP="00736C35">
      <w:pPr>
        <w:jc w:val="right"/>
        <w:rPr>
          <w:rFonts w:eastAsia="Times New Roman"/>
          <w:szCs w:val="24"/>
          <w:lang w:eastAsia="ru-RU"/>
        </w:rPr>
      </w:pPr>
      <w:r w:rsidRPr="00736C35">
        <w:rPr>
          <w:rFonts w:eastAsia="Times New Roman"/>
          <w:szCs w:val="24"/>
          <w:lang w:eastAsia="ru-RU"/>
        </w:rPr>
        <w:t>______Т.А. Антоненко</w:t>
      </w:r>
    </w:p>
    <w:p w:rsidR="00736C35" w:rsidRPr="00736C35" w:rsidRDefault="00736C35" w:rsidP="00736C35">
      <w:pPr>
        <w:jc w:val="right"/>
        <w:rPr>
          <w:rFonts w:eastAsia="Times New Roman"/>
          <w:szCs w:val="24"/>
          <w:lang w:eastAsia="ru-RU"/>
        </w:rPr>
      </w:pPr>
      <w:r w:rsidRPr="00736C35">
        <w:rPr>
          <w:rFonts w:eastAsia="Times New Roman"/>
          <w:szCs w:val="24"/>
          <w:lang w:eastAsia="ru-RU"/>
        </w:rPr>
        <w:t>Приказ №  123 от  29.08.2019г.</w:t>
      </w:r>
    </w:p>
    <w:p w:rsidR="00736C35" w:rsidRPr="00736C35" w:rsidRDefault="00736C35" w:rsidP="00736C35">
      <w:pPr>
        <w:rPr>
          <w:rFonts w:eastAsia="Times New Roman"/>
          <w:b/>
          <w:sz w:val="28"/>
          <w:szCs w:val="28"/>
          <w:lang w:eastAsia="ru-RU"/>
        </w:rPr>
      </w:pPr>
    </w:p>
    <w:p w:rsidR="00736C35" w:rsidRPr="00736C35" w:rsidRDefault="00736C35" w:rsidP="00736C35">
      <w:pPr>
        <w:rPr>
          <w:rFonts w:eastAsia="Times New Roman"/>
          <w:b/>
          <w:sz w:val="28"/>
          <w:szCs w:val="28"/>
          <w:lang w:eastAsia="ru-RU"/>
        </w:rPr>
      </w:pPr>
      <w:r w:rsidRPr="00736C35">
        <w:rPr>
          <w:rFonts w:eastAsia="Times New Roman"/>
          <w:b/>
          <w:sz w:val="28"/>
          <w:szCs w:val="28"/>
          <w:lang w:eastAsia="ru-RU"/>
        </w:rPr>
        <w:t>План</w:t>
      </w:r>
    </w:p>
    <w:p w:rsidR="00736C35" w:rsidRPr="00736C35" w:rsidRDefault="00736C35" w:rsidP="00736C35">
      <w:pPr>
        <w:rPr>
          <w:rFonts w:eastAsia="Times New Roman"/>
          <w:b/>
          <w:sz w:val="28"/>
          <w:szCs w:val="28"/>
          <w:lang w:eastAsia="ru-RU"/>
        </w:rPr>
      </w:pPr>
      <w:r w:rsidRPr="00736C35">
        <w:rPr>
          <w:rFonts w:eastAsia="Times New Roman"/>
          <w:b/>
          <w:sz w:val="28"/>
          <w:szCs w:val="28"/>
          <w:lang w:eastAsia="ru-RU"/>
        </w:rPr>
        <w:t>внеурочной деятельности обучающихся 1-4 классов</w:t>
      </w:r>
    </w:p>
    <w:p w:rsidR="00736C35" w:rsidRPr="00736C35" w:rsidRDefault="00736C35" w:rsidP="00736C35">
      <w:pPr>
        <w:rPr>
          <w:rFonts w:eastAsia="Times New Roman"/>
          <w:b/>
          <w:sz w:val="28"/>
          <w:szCs w:val="28"/>
          <w:lang w:eastAsia="ru-RU"/>
        </w:rPr>
      </w:pPr>
      <w:r w:rsidRPr="00736C35">
        <w:rPr>
          <w:rFonts w:eastAsia="Times New Roman"/>
          <w:b/>
          <w:sz w:val="28"/>
          <w:szCs w:val="28"/>
          <w:lang w:eastAsia="ru-RU"/>
        </w:rPr>
        <w:t xml:space="preserve"> МБОУ «Ведерниковская ООШ»  2019-2020учебный год.</w:t>
      </w:r>
    </w:p>
    <w:p w:rsidR="00736C35" w:rsidRPr="00736C35" w:rsidRDefault="00736C35" w:rsidP="00736C35">
      <w:pPr>
        <w:rPr>
          <w:rFonts w:eastAsia="Times New Roman"/>
          <w:b/>
          <w:sz w:val="28"/>
          <w:szCs w:val="28"/>
          <w:lang w:eastAsia="ru-RU"/>
        </w:rPr>
      </w:pPr>
    </w:p>
    <w:tbl>
      <w:tblPr>
        <w:tblW w:w="10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5"/>
        <w:gridCol w:w="1610"/>
        <w:gridCol w:w="1672"/>
        <w:gridCol w:w="916"/>
        <w:gridCol w:w="916"/>
        <w:gridCol w:w="916"/>
        <w:gridCol w:w="1081"/>
      </w:tblGrid>
      <w:tr w:rsidR="00736C35" w:rsidRPr="00736C35" w:rsidTr="00A870B6">
        <w:trPr>
          <w:trHeight w:val="530"/>
          <w:jc w:val="center"/>
        </w:trPr>
        <w:tc>
          <w:tcPr>
            <w:tcW w:w="2762" w:type="dxa"/>
            <w:tcBorders>
              <w:top w:val="single" w:sz="4" w:space="0" w:color="auto"/>
              <w:left w:val="single" w:sz="4" w:space="0" w:color="auto"/>
              <w:bottom w:val="single" w:sz="4" w:space="0" w:color="auto"/>
              <w:right w:val="single" w:sz="4" w:space="0" w:color="auto"/>
            </w:tcBorders>
            <w:hideMark/>
          </w:tcPr>
          <w:p w:rsidR="00736C35" w:rsidRPr="00736C35" w:rsidRDefault="00736C35" w:rsidP="00736C35">
            <w:pPr>
              <w:rPr>
                <w:rFonts w:eastAsia="Times New Roman"/>
                <w:b/>
                <w:sz w:val="22"/>
                <w:lang w:eastAsia="ru-RU"/>
              </w:rPr>
            </w:pPr>
            <w:r w:rsidRPr="00736C35">
              <w:rPr>
                <w:rFonts w:eastAsia="Times New Roman"/>
                <w:b/>
                <w:sz w:val="22"/>
                <w:lang w:eastAsia="ru-RU"/>
              </w:rPr>
              <w:t>Направление</w:t>
            </w:r>
          </w:p>
        </w:tc>
        <w:tc>
          <w:tcPr>
            <w:tcW w:w="1610" w:type="dxa"/>
            <w:tcBorders>
              <w:top w:val="single" w:sz="4" w:space="0" w:color="auto"/>
              <w:left w:val="single" w:sz="4" w:space="0" w:color="auto"/>
              <w:bottom w:val="single" w:sz="4" w:space="0" w:color="auto"/>
              <w:right w:val="single" w:sz="4" w:space="0" w:color="auto"/>
            </w:tcBorders>
            <w:hideMark/>
          </w:tcPr>
          <w:p w:rsidR="00736C35" w:rsidRPr="00736C35" w:rsidRDefault="00736C35" w:rsidP="00736C35">
            <w:pPr>
              <w:rPr>
                <w:rFonts w:eastAsia="Times New Roman"/>
                <w:b/>
                <w:sz w:val="22"/>
                <w:lang w:eastAsia="ru-RU"/>
              </w:rPr>
            </w:pPr>
            <w:r w:rsidRPr="00736C35">
              <w:rPr>
                <w:rFonts w:eastAsia="Times New Roman"/>
                <w:b/>
                <w:sz w:val="22"/>
                <w:lang w:eastAsia="ru-RU"/>
              </w:rPr>
              <w:t>Название</w:t>
            </w:r>
          </w:p>
        </w:tc>
        <w:tc>
          <w:tcPr>
            <w:tcW w:w="1702" w:type="dxa"/>
            <w:tcBorders>
              <w:top w:val="single" w:sz="4" w:space="0" w:color="auto"/>
              <w:left w:val="single" w:sz="4" w:space="0" w:color="auto"/>
              <w:bottom w:val="single" w:sz="4" w:space="0" w:color="auto"/>
              <w:right w:val="single" w:sz="4" w:space="0" w:color="auto"/>
            </w:tcBorders>
            <w:hideMark/>
          </w:tcPr>
          <w:p w:rsidR="00736C35" w:rsidRPr="00736C35" w:rsidRDefault="00736C35" w:rsidP="00736C35">
            <w:pPr>
              <w:rPr>
                <w:rFonts w:eastAsia="Times New Roman"/>
                <w:b/>
                <w:sz w:val="22"/>
                <w:lang w:eastAsia="ru-RU"/>
              </w:rPr>
            </w:pPr>
            <w:r w:rsidRPr="00736C35">
              <w:rPr>
                <w:rFonts w:eastAsia="Times New Roman"/>
                <w:b/>
                <w:sz w:val="22"/>
                <w:lang w:eastAsia="ru-RU"/>
              </w:rPr>
              <w:t>Руководитель</w:t>
            </w:r>
          </w:p>
        </w:tc>
        <w:tc>
          <w:tcPr>
            <w:tcW w:w="933" w:type="dxa"/>
            <w:tcBorders>
              <w:top w:val="single" w:sz="4" w:space="0" w:color="auto"/>
              <w:left w:val="single" w:sz="4" w:space="0" w:color="auto"/>
              <w:bottom w:val="single" w:sz="4" w:space="0" w:color="auto"/>
              <w:right w:val="single" w:sz="4" w:space="0" w:color="auto"/>
            </w:tcBorders>
            <w:hideMark/>
          </w:tcPr>
          <w:p w:rsidR="00736C35" w:rsidRPr="00736C35" w:rsidRDefault="00736C35" w:rsidP="00736C35">
            <w:pPr>
              <w:rPr>
                <w:rFonts w:eastAsia="Times New Roman"/>
                <w:b/>
                <w:sz w:val="22"/>
                <w:lang w:eastAsia="ru-RU"/>
              </w:rPr>
            </w:pPr>
            <w:r w:rsidRPr="00736C35">
              <w:rPr>
                <w:rFonts w:eastAsia="Times New Roman"/>
                <w:b/>
                <w:sz w:val="22"/>
                <w:lang w:eastAsia="ru-RU"/>
              </w:rPr>
              <w:t>1класс</w:t>
            </w:r>
          </w:p>
          <w:p w:rsidR="00736C35" w:rsidRPr="00736C35" w:rsidRDefault="00736C35" w:rsidP="00736C35">
            <w:pPr>
              <w:rPr>
                <w:rFonts w:eastAsia="Times New Roman"/>
                <w:b/>
                <w:sz w:val="22"/>
                <w:lang w:eastAsia="ru-RU"/>
              </w:rPr>
            </w:pPr>
            <w:r w:rsidRPr="00736C35">
              <w:rPr>
                <w:rFonts w:eastAsia="Times New Roman"/>
                <w:b/>
                <w:sz w:val="22"/>
                <w:lang w:eastAsia="ru-RU"/>
              </w:rPr>
              <w:t>(кол-во час)</w:t>
            </w:r>
          </w:p>
        </w:tc>
        <w:tc>
          <w:tcPr>
            <w:tcW w:w="933" w:type="dxa"/>
            <w:tcBorders>
              <w:top w:val="single" w:sz="4" w:space="0" w:color="auto"/>
              <w:left w:val="single" w:sz="4" w:space="0" w:color="auto"/>
              <w:bottom w:val="single" w:sz="4" w:space="0" w:color="auto"/>
              <w:right w:val="single" w:sz="4" w:space="0" w:color="auto"/>
            </w:tcBorders>
            <w:hideMark/>
          </w:tcPr>
          <w:p w:rsidR="00736C35" w:rsidRPr="00736C35" w:rsidRDefault="00736C35" w:rsidP="00736C35">
            <w:pPr>
              <w:rPr>
                <w:rFonts w:eastAsia="Times New Roman"/>
                <w:b/>
                <w:sz w:val="22"/>
                <w:lang w:eastAsia="ru-RU"/>
              </w:rPr>
            </w:pPr>
            <w:r w:rsidRPr="00736C35">
              <w:rPr>
                <w:rFonts w:eastAsia="Times New Roman"/>
                <w:b/>
                <w:sz w:val="22"/>
                <w:lang w:eastAsia="ru-RU"/>
              </w:rPr>
              <w:t>2класс</w:t>
            </w:r>
          </w:p>
          <w:p w:rsidR="00736C35" w:rsidRPr="00736C35" w:rsidRDefault="00736C35" w:rsidP="00736C35">
            <w:pPr>
              <w:rPr>
                <w:rFonts w:eastAsia="Times New Roman"/>
                <w:b/>
                <w:sz w:val="22"/>
                <w:lang w:eastAsia="ru-RU"/>
              </w:rPr>
            </w:pPr>
            <w:r w:rsidRPr="00736C35">
              <w:rPr>
                <w:rFonts w:eastAsia="Times New Roman"/>
                <w:b/>
                <w:sz w:val="22"/>
                <w:lang w:eastAsia="ru-RU"/>
              </w:rPr>
              <w:t>(кол-во час)</w:t>
            </w:r>
          </w:p>
        </w:tc>
        <w:tc>
          <w:tcPr>
            <w:tcW w:w="933" w:type="dxa"/>
            <w:tcBorders>
              <w:top w:val="single" w:sz="4" w:space="0" w:color="auto"/>
              <w:left w:val="single" w:sz="4" w:space="0" w:color="auto"/>
              <w:bottom w:val="single" w:sz="4" w:space="0" w:color="auto"/>
              <w:right w:val="single" w:sz="4" w:space="0" w:color="auto"/>
            </w:tcBorders>
            <w:hideMark/>
          </w:tcPr>
          <w:p w:rsidR="00736C35" w:rsidRPr="00736C35" w:rsidRDefault="00736C35" w:rsidP="00736C35">
            <w:pPr>
              <w:rPr>
                <w:rFonts w:eastAsia="Times New Roman"/>
                <w:b/>
                <w:sz w:val="22"/>
                <w:lang w:eastAsia="ru-RU"/>
              </w:rPr>
            </w:pPr>
            <w:r w:rsidRPr="00736C35">
              <w:rPr>
                <w:rFonts w:eastAsia="Times New Roman"/>
                <w:b/>
                <w:sz w:val="22"/>
                <w:lang w:eastAsia="ru-RU"/>
              </w:rPr>
              <w:t>3класс</w:t>
            </w:r>
          </w:p>
          <w:p w:rsidR="00736C35" w:rsidRPr="00736C35" w:rsidRDefault="00736C35" w:rsidP="00736C35">
            <w:pPr>
              <w:rPr>
                <w:rFonts w:eastAsia="Times New Roman"/>
                <w:b/>
                <w:sz w:val="22"/>
                <w:lang w:eastAsia="ru-RU"/>
              </w:rPr>
            </w:pPr>
            <w:r w:rsidRPr="00736C35">
              <w:rPr>
                <w:rFonts w:eastAsia="Times New Roman"/>
                <w:b/>
                <w:sz w:val="22"/>
                <w:lang w:eastAsia="ru-RU"/>
              </w:rPr>
              <w:t>(кол-во час)</w:t>
            </w:r>
          </w:p>
        </w:tc>
        <w:tc>
          <w:tcPr>
            <w:tcW w:w="1233" w:type="dxa"/>
            <w:tcBorders>
              <w:top w:val="single" w:sz="4" w:space="0" w:color="auto"/>
              <w:left w:val="single" w:sz="4" w:space="0" w:color="auto"/>
              <w:bottom w:val="single" w:sz="4" w:space="0" w:color="auto"/>
              <w:right w:val="single" w:sz="4" w:space="0" w:color="auto"/>
            </w:tcBorders>
            <w:hideMark/>
          </w:tcPr>
          <w:p w:rsidR="00736C35" w:rsidRPr="00736C35" w:rsidRDefault="00736C35" w:rsidP="00736C35">
            <w:pPr>
              <w:rPr>
                <w:rFonts w:eastAsia="Times New Roman"/>
                <w:b/>
                <w:sz w:val="22"/>
                <w:lang w:eastAsia="ru-RU"/>
              </w:rPr>
            </w:pPr>
            <w:r w:rsidRPr="00736C35">
              <w:rPr>
                <w:rFonts w:eastAsia="Times New Roman"/>
                <w:b/>
                <w:sz w:val="22"/>
                <w:lang w:eastAsia="ru-RU"/>
              </w:rPr>
              <w:t>4 класс</w:t>
            </w:r>
          </w:p>
          <w:p w:rsidR="00736C35" w:rsidRPr="00736C35" w:rsidRDefault="00736C35" w:rsidP="00736C35">
            <w:pPr>
              <w:rPr>
                <w:rFonts w:eastAsia="Times New Roman"/>
                <w:b/>
                <w:sz w:val="22"/>
                <w:lang w:eastAsia="ru-RU"/>
              </w:rPr>
            </w:pPr>
            <w:r w:rsidRPr="00736C35">
              <w:rPr>
                <w:rFonts w:eastAsia="Times New Roman"/>
                <w:b/>
                <w:sz w:val="22"/>
                <w:lang w:eastAsia="ru-RU"/>
              </w:rPr>
              <w:t>(кол-во час)</w:t>
            </w:r>
          </w:p>
        </w:tc>
      </w:tr>
      <w:tr w:rsidR="00736C35" w:rsidRPr="00736C35" w:rsidTr="00A870B6">
        <w:trPr>
          <w:trHeight w:val="468"/>
          <w:jc w:val="center"/>
        </w:trPr>
        <w:tc>
          <w:tcPr>
            <w:tcW w:w="2762" w:type="dxa"/>
            <w:vMerge w:val="restart"/>
            <w:tcBorders>
              <w:top w:val="single" w:sz="4" w:space="0" w:color="auto"/>
              <w:left w:val="single" w:sz="4" w:space="0" w:color="auto"/>
              <w:right w:val="single" w:sz="4" w:space="0" w:color="auto"/>
            </w:tcBorders>
            <w:hideMark/>
          </w:tcPr>
          <w:p w:rsidR="00736C35" w:rsidRPr="00736C35" w:rsidRDefault="00736C35" w:rsidP="00736C35">
            <w:pPr>
              <w:jc w:val="left"/>
              <w:rPr>
                <w:rFonts w:eastAsia="Times New Roman"/>
                <w:b/>
                <w:sz w:val="22"/>
                <w:lang w:eastAsia="ru-RU"/>
              </w:rPr>
            </w:pPr>
            <w:r w:rsidRPr="00736C35">
              <w:rPr>
                <w:rFonts w:eastAsia="Times New Roman"/>
                <w:b/>
                <w:sz w:val="22"/>
                <w:lang w:eastAsia="ru-RU"/>
              </w:rPr>
              <w:t>Духовно-нравственное</w:t>
            </w:r>
          </w:p>
        </w:tc>
        <w:tc>
          <w:tcPr>
            <w:tcW w:w="1610" w:type="dxa"/>
            <w:tcBorders>
              <w:top w:val="single" w:sz="4" w:space="0" w:color="auto"/>
              <w:left w:val="single" w:sz="4" w:space="0" w:color="auto"/>
              <w:bottom w:val="single" w:sz="4" w:space="0" w:color="auto"/>
              <w:right w:val="single" w:sz="4" w:space="0" w:color="auto"/>
            </w:tcBorders>
          </w:tcPr>
          <w:p w:rsidR="00736C35" w:rsidRPr="00736C35" w:rsidRDefault="00736C35" w:rsidP="00736C35">
            <w:pPr>
              <w:rPr>
                <w:rFonts w:eastAsia="Times New Roman"/>
                <w:b/>
                <w:sz w:val="22"/>
                <w:lang w:eastAsia="ru-RU"/>
              </w:rPr>
            </w:pPr>
            <w:r w:rsidRPr="00736C35">
              <w:rPr>
                <w:rFonts w:eastAsia="Times New Roman"/>
                <w:b/>
                <w:sz w:val="22"/>
                <w:lang w:eastAsia="ru-RU"/>
              </w:rPr>
              <w:t>Русь православная</w:t>
            </w:r>
          </w:p>
        </w:tc>
        <w:tc>
          <w:tcPr>
            <w:tcW w:w="1702" w:type="dxa"/>
            <w:tcBorders>
              <w:top w:val="single" w:sz="4" w:space="0" w:color="auto"/>
              <w:left w:val="single" w:sz="4" w:space="0" w:color="auto"/>
              <w:bottom w:val="single" w:sz="4" w:space="0" w:color="auto"/>
              <w:right w:val="single" w:sz="4" w:space="0" w:color="auto"/>
            </w:tcBorders>
            <w:hideMark/>
          </w:tcPr>
          <w:p w:rsidR="00736C35" w:rsidRPr="00736C35" w:rsidRDefault="00736C35" w:rsidP="00736C35">
            <w:pPr>
              <w:rPr>
                <w:rFonts w:eastAsia="Times New Roman"/>
                <w:sz w:val="22"/>
                <w:lang w:eastAsia="ru-RU"/>
              </w:rPr>
            </w:pPr>
            <w:r w:rsidRPr="00736C35">
              <w:rPr>
                <w:rFonts w:eastAsia="Times New Roman"/>
                <w:sz w:val="22"/>
                <w:lang w:eastAsia="ru-RU"/>
              </w:rPr>
              <w:t>Апрыщенко Т.А.</w:t>
            </w:r>
          </w:p>
        </w:tc>
        <w:tc>
          <w:tcPr>
            <w:tcW w:w="933" w:type="dxa"/>
            <w:tcBorders>
              <w:top w:val="single" w:sz="4" w:space="0" w:color="auto"/>
              <w:left w:val="single" w:sz="4" w:space="0" w:color="auto"/>
              <w:bottom w:val="single" w:sz="4" w:space="0" w:color="auto"/>
              <w:right w:val="single" w:sz="4" w:space="0" w:color="auto"/>
            </w:tcBorders>
            <w:hideMark/>
          </w:tcPr>
          <w:p w:rsidR="00736C35" w:rsidRPr="00736C35" w:rsidRDefault="00736C35" w:rsidP="00736C35">
            <w:pPr>
              <w:rPr>
                <w:rFonts w:eastAsia="Times New Roman"/>
                <w:sz w:val="22"/>
                <w:lang w:eastAsia="ru-RU"/>
              </w:rPr>
            </w:pPr>
            <w:r w:rsidRPr="00736C35">
              <w:rPr>
                <w:rFonts w:eastAsia="Times New Roman"/>
                <w:sz w:val="22"/>
                <w:lang w:eastAsia="ru-RU"/>
              </w:rPr>
              <w:t>1/33</w:t>
            </w:r>
          </w:p>
        </w:tc>
        <w:tc>
          <w:tcPr>
            <w:tcW w:w="933" w:type="dxa"/>
            <w:tcBorders>
              <w:top w:val="single" w:sz="4" w:space="0" w:color="auto"/>
              <w:left w:val="single" w:sz="4" w:space="0" w:color="auto"/>
              <w:bottom w:val="single" w:sz="4" w:space="0" w:color="auto"/>
              <w:right w:val="single" w:sz="4" w:space="0" w:color="auto"/>
            </w:tcBorders>
          </w:tcPr>
          <w:p w:rsidR="00736C35" w:rsidRPr="00736C35" w:rsidRDefault="00736C35" w:rsidP="00736C35">
            <w:pPr>
              <w:rPr>
                <w:rFonts w:eastAsia="Times New Roman"/>
                <w:sz w:val="22"/>
                <w:lang w:eastAsia="ru-RU"/>
              </w:rPr>
            </w:pPr>
            <w:r w:rsidRPr="00736C35">
              <w:rPr>
                <w:rFonts w:eastAsia="Times New Roman"/>
                <w:sz w:val="22"/>
                <w:lang w:eastAsia="ru-RU"/>
              </w:rPr>
              <w:t>-</w:t>
            </w:r>
          </w:p>
        </w:tc>
        <w:tc>
          <w:tcPr>
            <w:tcW w:w="933" w:type="dxa"/>
            <w:tcBorders>
              <w:top w:val="single" w:sz="4" w:space="0" w:color="auto"/>
              <w:left w:val="single" w:sz="4" w:space="0" w:color="auto"/>
              <w:bottom w:val="single" w:sz="4" w:space="0" w:color="auto"/>
              <w:right w:val="single" w:sz="4" w:space="0" w:color="auto"/>
            </w:tcBorders>
          </w:tcPr>
          <w:p w:rsidR="00736C35" w:rsidRPr="00736C35" w:rsidRDefault="00736C35" w:rsidP="00736C35">
            <w:pPr>
              <w:rPr>
                <w:rFonts w:eastAsia="Times New Roman"/>
                <w:sz w:val="22"/>
                <w:lang w:eastAsia="ru-RU"/>
              </w:rPr>
            </w:pPr>
            <w:r w:rsidRPr="00736C35">
              <w:rPr>
                <w:rFonts w:eastAsia="Times New Roman"/>
                <w:sz w:val="22"/>
                <w:lang w:eastAsia="ru-RU"/>
              </w:rPr>
              <w:t>-</w:t>
            </w:r>
          </w:p>
        </w:tc>
        <w:tc>
          <w:tcPr>
            <w:tcW w:w="1233" w:type="dxa"/>
            <w:tcBorders>
              <w:top w:val="single" w:sz="4" w:space="0" w:color="auto"/>
              <w:left w:val="single" w:sz="4" w:space="0" w:color="auto"/>
              <w:bottom w:val="single" w:sz="4" w:space="0" w:color="auto"/>
              <w:right w:val="single" w:sz="4" w:space="0" w:color="auto"/>
            </w:tcBorders>
          </w:tcPr>
          <w:p w:rsidR="00736C35" w:rsidRPr="00736C35" w:rsidRDefault="00736C35" w:rsidP="00736C35">
            <w:pPr>
              <w:rPr>
                <w:rFonts w:eastAsia="Times New Roman"/>
                <w:sz w:val="22"/>
                <w:lang w:eastAsia="ru-RU"/>
              </w:rPr>
            </w:pPr>
            <w:r w:rsidRPr="00736C35">
              <w:rPr>
                <w:rFonts w:eastAsia="Times New Roman"/>
                <w:sz w:val="22"/>
                <w:lang w:eastAsia="ru-RU"/>
              </w:rPr>
              <w:t>-</w:t>
            </w:r>
          </w:p>
        </w:tc>
      </w:tr>
      <w:tr w:rsidR="00736C35" w:rsidRPr="00736C35" w:rsidTr="00A870B6">
        <w:trPr>
          <w:trHeight w:val="468"/>
          <w:jc w:val="center"/>
        </w:trPr>
        <w:tc>
          <w:tcPr>
            <w:tcW w:w="2762" w:type="dxa"/>
            <w:vMerge/>
            <w:tcBorders>
              <w:left w:val="single" w:sz="4" w:space="0" w:color="auto"/>
              <w:bottom w:val="single" w:sz="4" w:space="0" w:color="auto"/>
              <w:right w:val="single" w:sz="4" w:space="0" w:color="auto"/>
            </w:tcBorders>
          </w:tcPr>
          <w:p w:rsidR="00736C35" w:rsidRPr="00736C35" w:rsidRDefault="00736C35" w:rsidP="00736C35">
            <w:pPr>
              <w:rPr>
                <w:rFonts w:eastAsia="Times New Roman"/>
                <w:b/>
                <w:sz w:val="22"/>
                <w:lang w:eastAsia="ru-RU"/>
              </w:rPr>
            </w:pPr>
          </w:p>
        </w:tc>
        <w:tc>
          <w:tcPr>
            <w:tcW w:w="1610" w:type="dxa"/>
            <w:tcBorders>
              <w:top w:val="single" w:sz="4" w:space="0" w:color="auto"/>
              <w:left w:val="single" w:sz="4" w:space="0" w:color="auto"/>
              <w:bottom w:val="single" w:sz="4" w:space="0" w:color="auto"/>
              <w:right w:val="single" w:sz="4" w:space="0" w:color="auto"/>
            </w:tcBorders>
          </w:tcPr>
          <w:p w:rsidR="00736C35" w:rsidRPr="00736C35" w:rsidRDefault="00736C35" w:rsidP="00736C35">
            <w:pPr>
              <w:rPr>
                <w:rFonts w:eastAsia="Times New Roman"/>
                <w:b/>
                <w:sz w:val="22"/>
                <w:lang w:eastAsia="ru-RU"/>
              </w:rPr>
            </w:pPr>
            <w:r w:rsidRPr="00736C35">
              <w:rPr>
                <w:rFonts w:eastAsia="Times New Roman"/>
                <w:b/>
                <w:sz w:val="22"/>
                <w:lang w:eastAsia="ru-RU"/>
              </w:rPr>
              <w:t>Русь православная</w:t>
            </w:r>
          </w:p>
        </w:tc>
        <w:tc>
          <w:tcPr>
            <w:tcW w:w="1702" w:type="dxa"/>
            <w:tcBorders>
              <w:top w:val="single" w:sz="4" w:space="0" w:color="auto"/>
              <w:left w:val="single" w:sz="4" w:space="0" w:color="auto"/>
              <w:bottom w:val="single" w:sz="4" w:space="0" w:color="auto"/>
              <w:right w:val="single" w:sz="4" w:space="0" w:color="auto"/>
            </w:tcBorders>
          </w:tcPr>
          <w:p w:rsidR="00736C35" w:rsidRPr="00736C35" w:rsidRDefault="00736C35" w:rsidP="00736C35">
            <w:pPr>
              <w:rPr>
                <w:rFonts w:eastAsia="Times New Roman"/>
                <w:sz w:val="22"/>
                <w:lang w:eastAsia="ru-RU"/>
              </w:rPr>
            </w:pPr>
            <w:r w:rsidRPr="00736C35">
              <w:rPr>
                <w:rFonts w:eastAsia="Times New Roman"/>
                <w:sz w:val="22"/>
                <w:lang w:eastAsia="ru-RU"/>
              </w:rPr>
              <w:t>Николаева Н.В.</w:t>
            </w:r>
          </w:p>
        </w:tc>
        <w:tc>
          <w:tcPr>
            <w:tcW w:w="933" w:type="dxa"/>
            <w:tcBorders>
              <w:top w:val="single" w:sz="4" w:space="0" w:color="auto"/>
              <w:left w:val="single" w:sz="4" w:space="0" w:color="auto"/>
              <w:bottom w:val="single" w:sz="4" w:space="0" w:color="auto"/>
              <w:right w:val="single" w:sz="4" w:space="0" w:color="auto"/>
            </w:tcBorders>
          </w:tcPr>
          <w:p w:rsidR="00736C35" w:rsidRPr="00736C35" w:rsidRDefault="00736C35" w:rsidP="00736C35">
            <w:pPr>
              <w:rPr>
                <w:rFonts w:eastAsia="Times New Roman"/>
                <w:sz w:val="22"/>
                <w:lang w:eastAsia="ru-RU"/>
              </w:rPr>
            </w:pPr>
            <w:r w:rsidRPr="00736C35">
              <w:rPr>
                <w:rFonts w:eastAsia="Times New Roman"/>
                <w:sz w:val="22"/>
                <w:lang w:eastAsia="ru-RU"/>
              </w:rPr>
              <w:t>-</w:t>
            </w:r>
          </w:p>
        </w:tc>
        <w:tc>
          <w:tcPr>
            <w:tcW w:w="933" w:type="dxa"/>
            <w:tcBorders>
              <w:top w:val="single" w:sz="4" w:space="0" w:color="auto"/>
              <w:left w:val="single" w:sz="4" w:space="0" w:color="auto"/>
              <w:bottom w:val="single" w:sz="4" w:space="0" w:color="auto"/>
              <w:right w:val="single" w:sz="4" w:space="0" w:color="auto"/>
            </w:tcBorders>
          </w:tcPr>
          <w:p w:rsidR="00736C35" w:rsidRPr="00736C35" w:rsidRDefault="00736C35" w:rsidP="00736C35">
            <w:pPr>
              <w:rPr>
                <w:rFonts w:eastAsia="Times New Roman"/>
                <w:sz w:val="22"/>
                <w:lang w:eastAsia="ru-RU"/>
              </w:rPr>
            </w:pPr>
            <w:r w:rsidRPr="00736C35">
              <w:rPr>
                <w:rFonts w:eastAsia="Times New Roman"/>
                <w:sz w:val="22"/>
                <w:lang w:eastAsia="ru-RU"/>
              </w:rPr>
              <w:t>1/34</w:t>
            </w:r>
          </w:p>
        </w:tc>
        <w:tc>
          <w:tcPr>
            <w:tcW w:w="933" w:type="dxa"/>
            <w:tcBorders>
              <w:top w:val="single" w:sz="4" w:space="0" w:color="auto"/>
              <w:left w:val="single" w:sz="4" w:space="0" w:color="auto"/>
              <w:bottom w:val="single" w:sz="4" w:space="0" w:color="auto"/>
              <w:right w:val="single" w:sz="4" w:space="0" w:color="auto"/>
            </w:tcBorders>
          </w:tcPr>
          <w:p w:rsidR="00736C35" w:rsidRPr="00736C35" w:rsidRDefault="00736C35" w:rsidP="00736C35">
            <w:pPr>
              <w:rPr>
                <w:rFonts w:eastAsia="Times New Roman"/>
                <w:sz w:val="22"/>
                <w:lang w:eastAsia="ru-RU"/>
              </w:rPr>
            </w:pPr>
            <w:r w:rsidRPr="00736C35">
              <w:rPr>
                <w:rFonts w:eastAsia="Times New Roman"/>
                <w:sz w:val="22"/>
                <w:lang w:eastAsia="ru-RU"/>
              </w:rPr>
              <w:t>1/34</w:t>
            </w:r>
          </w:p>
        </w:tc>
        <w:tc>
          <w:tcPr>
            <w:tcW w:w="1233" w:type="dxa"/>
            <w:tcBorders>
              <w:top w:val="single" w:sz="4" w:space="0" w:color="auto"/>
              <w:left w:val="single" w:sz="4" w:space="0" w:color="auto"/>
              <w:bottom w:val="single" w:sz="4" w:space="0" w:color="auto"/>
              <w:right w:val="single" w:sz="4" w:space="0" w:color="auto"/>
            </w:tcBorders>
          </w:tcPr>
          <w:p w:rsidR="00736C35" w:rsidRPr="00736C35" w:rsidRDefault="00736C35" w:rsidP="00736C35">
            <w:pPr>
              <w:rPr>
                <w:rFonts w:eastAsia="Times New Roman"/>
                <w:sz w:val="22"/>
                <w:lang w:eastAsia="ru-RU"/>
              </w:rPr>
            </w:pPr>
            <w:r w:rsidRPr="00736C35">
              <w:rPr>
                <w:rFonts w:eastAsia="Times New Roman"/>
                <w:sz w:val="22"/>
                <w:lang w:eastAsia="ru-RU"/>
              </w:rPr>
              <w:t>1/34</w:t>
            </w:r>
          </w:p>
        </w:tc>
      </w:tr>
      <w:tr w:rsidR="00736C35" w:rsidRPr="00736C35" w:rsidTr="00A870B6">
        <w:trPr>
          <w:trHeight w:val="530"/>
          <w:jc w:val="center"/>
        </w:trPr>
        <w:tc>
          <w:tcPr>
            <w:tcW w:w="0" w:type="auto"/>
            <w:vMerge w:val="restart"/>
            <w:tcBorders>
              <w:left w:val="single" w:sz="4" w:space="0" w:color="auto"/>
              <w:right w:val="single" w:sz="4" w:space="0" w:color="auto"/>
            </w:tcBorders>
            <w:vAlign w:val="center"/>
            <w:hideMark/>
          </w:tcPr>
          <w:p w:rsidR="00736C35" w:rsidRPr="00736C35" w:rsidRDefault="00736C35" w:rsidP="00736C35">
            <w:pPr>
              <w:jc w:val="left"/>
              <w:rPr>
                <w:rFonts w:eastAsia="Times New Roman"/>
                <w:b/>
                <w:sz w:val="22"/>
                <w:lang w:eastAsia="ru-RU"/>
              </w:rPr>
            </w:pPr>
            <w:r w:rsidRPr="00736C35">
              <w:rPr>
                <w:rFonts w:eastAsia="Times New Roman"/>
                <w:b/>
                <w:szCs w:val="24"/>
                <w:lang w:eastAsia="ru-RU"/>
              </w:rPr>
              <w:t>Социально-педагогическое</w:t>
            </w:r>
          </w:p>
        </w:tc>
        <w:tc>
          <w:tcPr>
            <w:tcW w:w="1610" w:type="dxa"/>
            <w:tcBorders>
              <w:top w:val="single" w:sz="4" w:space="0" w:color="auto"/>
              <w:left w:val="single" w:sz="4" w:space="0" w:color="auto"/>
              <w:bottom w:val="single" w:sz="4" w:space="0" w:color="auto"/>
              <w:right w:val="single" w:sz="4" w:space="0" w:color="auto"/>
            </w:tcBorders>
          </w:tcPr>
          <w:p w:rsidR="00736C35" w:rsidRPr="00736C35" w:rsidRDefault="00736C35" w:rsidP="00736C35">
            <w:pPr>
              <w:rPr>
                <w:rFonts w:eastAsia="Times New Roman"/>
                <w:b/>
                <w:sz w:val="22"/>
                <w:lang w:eastAsia="ru-RU"/>
              </w:rPr>
            </w:pPr>
            <w:r w:rsidRPr="00736C35">
              <w:rPr>
                <w:rFonts w:eastAsia="Times New Roman"/>
                <w:b/>
                <w:sz w:val="22"/>
                <w:lang w:eastAsia="ru-RU"/>
              </w:rPr>
              <w:t>Доноведение</w:t>
            </w:r>
          </w:p>
          <w:p w:rsidR="00736C35" w:rsidRPr="00736C35" w:rsidRDefault="00736C35" w:rsidP="00736C35">
            <w:pPr>
              <w:rPr>
                <w:rFonts w:eastAsia="Times New Roman"/>
                <w:b/>
                <w:sz w:val="22"/>
                <w:lang w:eastAsia="ru-RU"/>
              </w:rPr>
            </w:pPr>
          </w:p>
        </w:tc>
        <w:tc>
          <w:tcPr>
            <w:tcW w:w="1702" w:type="dxa"/>
            <w:tcBorders>
              <w:top w:val="single" w:sz="4" w:space="0" w:color="auto"/>
              <w:left w:val="single" w:sz="4" w:space="0" w:color="auto"/>
              <w:bottom w:val="single" w:sz="4" w:space="0" w:color="auto"/>
              <w:right w:val="single" w:sz="4" w:space="0" w:color="auto"/>
            </w:tcBorders>
            <w:hideMark/>
          </w:tcPr>
          <w:p w:rsidR="00736C35" w:rsidRPr="00736C35" w:rsidRDefault="00736C35" w:rsidP="00736C35">
            <w:pPr>
              <w:rPr>
                <w:rFonts w:eastAsia="Times New Roman"/>
                <w:sz w:val="22"/>
                <w:lang w:eastAsia="ru-RU"/>
              </w:rPr>
            </w:pPr>
            <w:r w:rsidRPr="00736C35">
              <w:rPr>
                <w:rFonts w:eastAsia="Times New Roman"/>
                <w:sz w:val="22"/>
                <w:lang w:eastAsia="ru-RU"/>
              </w:rPr>
              <w:t>Апрыщенко Т.А.</w:t>
            </w:r>
          </w:p>
        </w:tc>
        <w:tc>
          <w:tcPr>
            <w:tcW w:w="933" w:type="dxa"/>
            <w:tcBorders>
              <w:top w:val="single" w:sz="4" w:space="0" w:color="auto"/>
              <w:left w:val="single" w:sz="4" w:space="0" w:color="auto"/>
              <w:bottom w:val="single" w:sz="4" w:space="0" w:color="auto"/>
              <w:right w:val="single" w:sz="4" w:space="0" w:color="auto"/>
            </w:tcBorders>
            <w:hideMark/>
          </w:tcPr>
          <w:p w:rsidR="00736C35" w:rsidRPr="00736C35" w:rsidRDefault="00736C35" w:rsidP="00736C35">
            <w:pPr>
              <w:rPr>
                <w:rFonts w:eastAsia="Times New Roman"/>
                <w:sz w:val="22"/>
                <w:lang w:eastAsia="ru-RU"/>
              </w:rPr>
            </w:pPr>
            <w:r w:rsidRPr="00736C35">
              <w:rPr>
                <w:rFonts w:eastAsia="Times New Roman"/>
                <w:sz w:val="22"/>
                <w:lang w:eastAsia="ru-RU"/>
              </w:rPr>
              <w:t>1/33</w:t>
            </w:r>
          </w:p>
        </w:tc>
        <w:tc>
          <w:tcPr>
            <w:tcW w:w="933" w:type="dxa"/>
            <w:tcBorders>
              <w:top w:val="single" w:sz="4" w:space="0" w:color="auto"/>
              <w:left w:val="single" w:sz="4" w:space="0" w:color="auto"/>
              <w:bottom w:val="single" w:sz="4" w:space="0" w:color="auto"/>
              <w:right w:val="single" w:sz="4" w:space="0" w:color="auto"/>
            </w:tcBorders>
            <w:hideMark/>
          </w:tcPr>
          <w:p w:rsidR="00736C35" w:rsidRPr="00736C35" w:rsidRDefault="00736C35" w:rsidP="00736C35">
            <w:pPr>
              <w:rPr>
                <w:rFonts w:eastAsia="Times New Roman"/>
                <w:sz w:val="22"/>
                <w:lang w:eastAsia="ru-RU"/>
              </w:rPr>
            </w:pPr>
            <w:r w:rsidRPr="00736C35">
              <w:rPr>
                <w:rFonts w:eastAsia="Times New Roman"/>
                <w:sz w:val="22"/>
                <w:lang w:eastAsia="ru-RU"/>
              </w:rPr>
              <w:t>-</w:t>
            </w:r>
          </w:p>
        </w:tc>
        <w:tc>
          <w:tcPr>
            <w:tcW w:w="933" w:type="dxa"/>
            <w:tcBorders>
              <w:top w:val="single" w:sz="4" w:space="0" w:color="auto"/>
              <w:left w:val="single" w:sz="4" w:space="0" w:color="auto"/>
              <w:bottom w:val="single" w:sz="4" w:space="0" w:color="auto"/>
              <w:right w:val="single" w:sz="4" w:space="0" w:color="auto"/>
            </w:tcBorders>
            <w:hideMark/>
          </w:tcPr>
          <w:p w:rsidR="00736C35" w:rsidRPr="00736C35" w:rsidRDefault="00736C35" w:rsidP="00736C35">
            <w:pPr>
              <w:rPr>
                <w:rFonts w:eastAsia="Times New Roman"/>
                <w:sz w:val="22"/>
                <w:lang w:eastAsia="ru-RU"/>
              </w:rPr>
            </w:pPr>
            <w:r w:rsidRPr="00736C35">
              <w:rPr>
                <w:rFonts w:eastAsia="Times New Roman"/>
                <w:sz w:val="22"/>
                <w:lang w:eastAsia="ru-RU"/>
              </w:rPr>
              <w:t>-</w:t>
            </w:r>
          </w:p>
        </w:tc>
        <w:tc>
          <w:tcPr>
            <w:tcW w:w="1233" w:type="dxa"/>
            <w:tcBorders>
              <w:top w:val="single" w:sz="4" w:space="0" w:color="auto"/>
              <w:left w:val="single" w:sz="4" w:space="0" w:color="auto"/>
              <w:bottom w:val="single" w:sz="4" w:space="0" w:color="auto"/>
              <w:right w:val="single" w:sz="4" w:space="0" w:color="auto"/>
            </w:tcBorders>
            <w:hideMark/>
          </w:tcPr>
          <w:p w:rsidR="00736C35" w:rsidRPr="00736C35" w:rsidRDefault="00736C35" w:rsidP="00736C35">
            <w:pPr>
              <w:rPr>
                <w:rFonts w:eastAsia="Times New Roman"/>
                <w:sz w:val="22"/>
                <w:lang w:eastAsia="ru-RU"/>
              </w:rPr>
            </w:pPr>
            <w:r w:rsidRPr="00736C35">
              <w:rPr>
                <w:rFonts w:eastAsia="Times New Roman"/>
                <w:sz w:val="22"/>
                <w:lang w:eastAsia="ru-RU"/>
              </w:rPr>
              <w:t>-</w:t>
            </w:r>
          </w:p>
        </w:tc>
      </w:tr>
      <w:tr w:rsidR="00736C35" w:rsidRPr="00736C35" w:rsidTr="00A870B6">
        <w:trPr>
          <w:trHeight w:val="530"/>
          <w:jc w:val="center"/>
        </w:trPr>
        <w:tc>
          <w:tcPr>
            <w:tcW w:w="0" w:type="auto"/>
            <w:vMerge/>
            <w:tcBorders>
              <w:left w:val="single" w:sz="4" w:space="0" w:color="auto"/>
              <w:right w:val="single" w:sz="4" w:space="0" w:color="auto"/>
            </w:tcBorders>
            <w:vAlign w:val="center"/>
            <w:hideMark/>
          </w:tcPr>
          <w:p w:rsidR="00736C35" w:rsidRPr="00736C35" w:rsidRDefault="00736C35" w:rsidP="00736C35">
            <w:pPr>
              <w:jc w:val="left"/>
              <w:rPr>
                <w:rFonts w:eastAsia="Times New Roman"/>
                <w:b/>
                <w:sz w:val="22"/>
                <w:lang w:eastAsia="ru-RU"/>
              </w:rPr>
            </w:pPr>
          </w:p>
        </w:tc>
        <w:tc>
          <w:tcPr>
            <w:tcW w:w="1610" w:type="dxa"/>
            <w:tcBorders>
              <w:top w:val="single" w:sz="4" w:space="0" w:color="auto"/>
              <w:left w:val="single" w:sz="4" w:space="0" w:color="auto"/>
              <w:bottom w:val="single" w:sz="4" w:space="0" w:color="auto"/>
              <w:right w:val="single" w:sz="4" w:space="0" w:color="auto"/>
            </w:tcBorders>
            <w:hideMark/>
          </w:tcPr>
          <w:p w:rsidR="00736C35" w:rsidRPr="00736C35" w:rsidRDefault="00736C35" w:rsidP="00736C35">
            <w:pPr>
              <w:rPr>
                <w:rFonts w:eastAsia="Times New Roman"/>
                <w:b/>
                <w:sz w:val="22"/>
                <w:lang w:eastAsia="ru-RU"/>
              </w:rPr>
            </w:pPr>
            <w:r w:rsidRPr="00736C35">
              <w:rPr>
                <w:rFonts w:eastAsia="Times New Roman"/>
                <w:b/>
                <w:sz w:val="22"/>
                <w:lang w:eastAsia="ru-RU"/>
              </w:rPr>
              <w:t>Доноведение</w:t>
            </w:r>
          </w:p>
        </w:tc>
        <w:tc>
          <w:tcPr>
            <w:tcW w:w="1702" w:type="dxa"/>
            <w:tcBorders>
              <w:top w:val="single" w:sz="4" w:space="0" w:color="auto"/>
              <w:left w:val="single" w:sz="4" w:space="0" w:color="auto"/>
              <w:bottom w:val="single" w:sz="4" w:space="0" w:color="auto"/>
              <w:right w:val="single" w:sz="4" w:space="0" w:color="auto"/>
            </w:tcBorders>
            <w:hideMark/>
          </w:tcPr>
          <w:p w:rsidR="00736C35" w:rsidRPr="00736C35" w:rsidRDefault="00736C35" w:rsidP="00736C35">
            <w:pPr>
              <w:rPr>
                <w:rFonts w:eastAsia="Times New Roman"/>
                <w:sz w:val="22"/>
                <w:lang w:eastAsia="ru-RU"/>
              </w:rPr>
            </w:pPr>
            <w:r w:rsidRPr="00736C35">
              <w:rPr>
                <w:rFonts w:eastAsia="Times New Roman"/>
                <w:sz w:val="22"/>
                <w:lang w:eastAsia="ru-RU"/>
              </w:rPr>
              <w:t>Баева Н.Н.</w:t>
            </w:r>
          </w:p>
        </w:tc>
        <w:tc>
          <w:tcPr>
            <w:tcW w:w="933" w:type="dxa"/>
            <w:tcBorders>
              <w:top w:val="single" w:sz="4" w:space="0" w:color="auto"/>
              <w:left w:val="single" w:sz="4" w:space="0" w:color="auto"/>
              <w:bottom w:val="single" w:sz="4" w:space="0" w:color="auto"/>
              <w:right w:val="single" w:sz="4" w:space="0" w:color="auto"/>
            </w:tcBorders>
            <w:hideMark/>
          </w:tcPr>
          <w:p w:rsidR="00736C35" w:rsidRPr="00736C35" w:rsidRDefault="00736C35" w:rsidP="00736C35">
            <w:pPr>
              <w:rPr>
                <w:rFonts w:eastAsia="Times New Roman"/>
                <w:sz w:val="22"/>
                <w:lang w:eastAsia="ru-RU"/>
              </w:rPr>
            </w:pPr>
            <w:r w:rsidRPr="00736C35">
              <w:rPr>
                <w:rFonts w:eastAsia="Times New Roman"/>
                <w:sz w:val="22"/>
                <w:lang w:eastAsia="ru-RU"/>
              </w:rPr>
              <w:t>-</w:t>
            </w:r>
          </w:p>
        </w:tc>
        <w:tc>
          <w:tcPr>
            <w:tcW w:w="933" w:type="dxa"/>
            <w:tcBorders>
              <w:top w:val="single" w:sz="4" w:space="0" w:color="auto"/>
              <w:left w:val="single" w:sz="4" w:space="0" w:color="auto"/>
              <w:bottom w:val="single" w:sz="4" w:space="0" w:color="auto"/>
              <w:right w:val="single" w:sz="4" w:space="0" w:color="auto"/>
            </w:tcBorders>
            <w:hideMark/>
          </w:tcPr>
          <w:p w:rsidR="00736C35" w:rsidRPr="00736C35" w:rsidRDefault="00736C35" w:rsidP="00736C35">
            <w:pPr>
              <w:rPr>
                <w:rFonts w:eastAsia="Times New Roman"/>
                <w:sz w:val="22"/>
                <w:lang w:eastAsia="ru-RU"/>
              </w:rPr>
            </w:pPr>
            <w:r w:rsidRPr="00736C35">
              <w:rPr>
                <w:rFonts w:eastAsia="Times New Roman"/>
                <w:sz w:val="22"/>
                <w:lang w:eastAsia="ru-RU"/>
              </w:rPr>
              <w:t>1/34</w:t>
            </w:r>
          </w:p>
        </w:tc>
        <w:tc>
          <w:tcPr>
            <w:tcW w:w="933" w:type="dxa"/>
            <w:tcBorders>
              <w:top w:val="single" w:sz="4" w:space="0" w:color="auto"/>
              <w:left w:val="single" w:sz="4" w:space="0" w:color="auto"/>
              <w:bottom w:val="single" w:sz="4" w:space="0" w:color="auto"/>
              <w:right w:val="single" w:sz="4" w:space="0" w:color="auto"/>
            </w:tcBorders>
            <w:hideMark/>
          </w:tcPr>
          <w:p w:rsidR="00736C35" w:rsidRPr="00736C35" w:rsidRDefault="00736C35" w:rsidP="00736C35">
            <w:pPr>
              <w:rPr>
                <w:rFonts w:eastAsia="Times New Roman"/>
                <w:sz w:val="22"/>
                <w:lang w:eastAsia="ru-RU"/>
              </w:rPr>
            </w:pPr>
            <w:r w:rsidRPr="00736C35">
              <w:rPr>
                <w:rFonts w:eastAsia="Times New Roman"/>
                <w:sz w:val="22"/>
                <w:lang w:eastAsia="ru-RU"/>
              </w:rPr>
              <w:t>-</w:t>
            </w:r>
          </w:p>
        </w:tc>
        <w:tc>
          <w:tcPr>
            <w:tcW w:w="1233" w:type="dxa"/>
            <w:tcBorders>
              <w:top w:val="single" w:sz="4" w:space="0" w:color="auto"/>
              <w:left w:val="single" w:sz="4" w:space="0" w:color="auto"/>
              <w:bottom w:val="single" w:sz="4" w:space="0" w:color="auto"/>
              <w:right w:val="single" w:sz="4" w:space="0" w:color="auto"/>
            </w:tcBorders>
            <w:hideMark/>
          </w:tcPr>
          <w:p w:rsidR="00736C35" w:rsidRPr="00736C35" w:rsidRDefault="00736C35" w:rsidP="00736C35">
            <w:pPr>
              <w:rPr>
                <w:rFonts w:eastAsia="Times New Roman"/>
                <w:sz w:val="22"/>
                <w:lang w:eastAsia="ru-RU"/>
              </w:rPr>
            </w:pPr>
            <w:r w:rsidRPr="00736C35">
              <w:rPr>
                <w:rFonts w:eastAsia="Times New Roman"/>
                <w:sz w:val="22"/>
                <w:lang w:eastAsia="ru-RU"/>
              </w:rPr>
              <w:t>-</w:t>
            </w:r>
          </w:p>
        </w:tc>
      </w:tr>
      <w:tr w:rsidR="00736C35" w:rsidRPr="00736C35" w:rsidTr="00A870B6">
        <w:trPr>
          <w:trHeight w:val="530"/>
          <w:jc w:val="center"/>
        </w:trPr>
        <w:tc>
          <w:tcPr>
            <w:tcW w:w="0" w:type="auto"/>
            <w:vMerge/>
            <w:tcBorders>
              <w:left w:val="single" w:sz="4" w:space="0" w:color="auto"/>
              <w:right w:val="single" w:sz="4" w:space="0" w:color="auto"/>
            </w:tcBorders>
            <w:vAlign w:val="center"/>
          </w:tcPr>
          <w:p w:rsidR="00736C35" w:rsidRPr="00736C35" w:rsidRDefault="00736C35" w:rsidP="00736C35">
            <w:pPr>
              <w:jc w:val="left"/>
              <w:rPr>
                <w:rFonts w:eastAsia="Times New Roman"/>
                <w:b/>
                <w:sz w:val="22"/>
                <w:lang w:eastAsia="ru-RU"/>
              </w:rPr>
            </w:pPr>
          </w:p>
        </w:tc>
        <w:tc>
          <w:tcPr>
            <w:tcW w:w="1610" w:type="dxa"/>
            <w:tcBorders>
              <w:top w:val="single" w:sz="4" w:space="0" w:color="auto"/>
              <w:left w:val="single" w:sz="4" w:space="0" w:color="auto"/>
              <w:bottom w:val="single" w:sz="4" w:space="0" w:color="auto"/>
              <w:right w:val="single" w:sz="4" w:space="0" w:color="auto"/>
            </w:tcBorders>
          </w:tcPr>
          <w:p w:rsidR="00736C35" w:rsidRPr="00736C35" w:rsidRDefault="00736C35" w:rsidP="00736C35">
            <w:pPr>
              <w:rPr>
                <w:rFonts w:eastAsia="Times New Roman"/>
                <w:b/>
                <w:sz w:val="22"/>
                <w:lang w:eastAsia="ru-RU"/>
              </w:rPr>
            </w:pPr>
            <w:r w:rsidRPr="00736C35">
              <w:rPr>
                <w:rFonts w:eastAsia="Times New Roman"/>
                <w:b/>
                <w:sz w:val="22"/>
                <w:lang w:eastAsia="ru-RU"/>
              </w:rPr>
              <w:t>Доноведение</w:t>
            </w:r>
          </w:p>
          <w:p w:rsidR="00736C35" w:rsidRPr="00736C35" w:rsidRDefault="00736C35" w:rsidP="00736C35">
            <w:pPr>
              <w:rPr>
                <w:rFonts w:eastAsia="Times New Roman"/>
                <w:b/>
                <w:sz w:val="22"/>
                <w:lang w:eastAsia="ru-RU"/>
              </w:rPr>
            </w:pPr>
          </w:p>
        </w:tc>
        <w:tc>
          <w:tcPr>
            <w:tcW w:w="1702" w:type="dxa"/>
            <w:tcBorders>
              <w:top w:val="single" w:sz="4" w:space="0" w:color="auto"/>
              <w:left w:val="single" w:sz="4" w:space="0" w:color="auto"/>
              <w:bottom w:val="single" w:sz="4" w:space="0" w:color="auto"/>
              <w:right w:val="single" w:sz="4" w:space="0" w:color="auto"/>
            </w:tcBorders>
          </w:tcPr>
          <w:p w:rsidR="00736C35" w:rsidRPr="00736C35" w:rsidRDefault="00736C35" w:rsidP="00736C35">
            <w:pPr>
              <w:rPr>
                <w:rFonts w:eastAsia="Times New Roman"/>
                <w:sz w:val="22"/>
                <w:lang w:eastAsia="ru-RU"/>
              </w:rPr>
            </w:pPr>
            <w:r w:rsidRPr="00736C35">
              <w:rPr>
                <w:rFonts w:eastAsia="Times New Roman"/>
                <w:sz w:val="22"/>
                <w:lang w:eastAsia="ru-RU"/>
              </w:rPr>
              <w:t>Николаева Н.В.</w:t>
            </w:r>
          </w:p>
        </w:tc>
        <w:tc>
          <w:tcPr>
            <w:tcW w:w="933" w:type="dxa"/>
            <w:tcBorders>
              <w:top w:val="single" w:sz="4" w:space="0" w:color="auto"/>
              <w:left w:val="single" w:sz="4" w:space="0" w:color="auto"/>
              <w:bottom w:val="single" w:sz="4" w:space="0" w:color="auto"/>
              <w:right w:val="single" w:sz="4" w:space="0" w:color="auto"/>
            </w:tcBorders>
          </w:tcPr>
          <w:p w:rsidR="00736C35" w:rsidRPr="00736C35" w:rsidRDefault="00736C35" w:rsidP="00736C35">
            <w:pPr>
              <w:rPr>
                <w:rFonts w:eastAsia="Times New Roman"/>
                <w:sz w:val="22"/>
                <w:lang w:eastAsia="ru-RU"/>
              </w:rPr>
            </w:pPr>
            <w:r w:rsidRPr="00736C35">
              <w:rPr>
                <w:rFonts w:eastAsia="Times New Roman"/>
                <w:sz w:val="22"/>
                <w:lang w:eastAsia="ru-RU"/>
              </w:rPr>
              <w:t>-</w:t>
            </w:r>
          </w:p>
        </w:tc>
        <w:tc>
          <w:tcPr>
            <w:tcW w:w="933" w:type="dxa"/>
            <w:tcBorders>
              <w:top w:val="single" w:sz="4" w:space="0" w:color="auto"/>
              <w:left w:val="single" w:sz="4" w:space="0" w:color="auto"/>
              <w:bottom w:val="single" w:sz="4" w:space="0" w:color="auto"/>
              <w:right w:val="single" w:sz="4" w:space="0" w:color="auto"/>
            </w:tcBorders>
          </w:tcPr>
          <w:p w:rsidR="00736C35" w:rsidRPr="00736C35" w:rsidRDefault="00736C35" w:rsidP="00736C35">
            <w:pPr>
              <w:rPr>
                <w:rFonts w:eastAsia="Times New Roman"/>
                <w:sz w:val="22"/>
                <w:lang w:eastAsia="ru-RU"/>
              </w:rPr>
            </w:pPr>
            <w:r w:rsidRPr="00736C35">
              <w:rPr>
                <w:rFonts w:eastAsia="Times New Roman"/>
                <w:sz w:val="22"/>
                <w:lang w:eastAsia="ru-RU"/>
              </w:rPr>
              <w:t>-</w:t>
            </w:r>
          </w:p>
        </w:tc>
        <w:tc>
          <w:tcPr>
            <w:tcW w:w="933" w:type="dxa"/>
            <w:tcBorders>
              <w:top w:val="single" w:sz="4" w:space="0" w:color="auto"/>
              <w:left w:val="single" w:sz="4" w:space="0" w:color="auto"/>
              <w:bottom w:val="single" w:sz="4" w:space="0" w:color="auto"/>
              <w:right w:val="single" w:sz="4" w:space="0" w:color="auto"/>
            </w:tcBorders>
          </w:tcPr>
          <w:p w:rsidR="00736C35" w:rsidRPr="00736C35" w:rsidRDefault="00736C35" w:rsidP="00736C35">
            <w:pPr>
              <w:rPr>
                <w:rFonts w:eastAsia="Times New Roman"/>
                <w:sz w:val="22"/>
                <w:lang w:eastAsia="ru-RU"/>
              </w:rPr>
            </w:pPr>
            <w:r w:rsidRPr="00736C35">
              <w:rPr>
                <w:rFonts w:eastAsia="Times New Roman"/>
                <w:sz w:val="22"/>
                <w:lang w:eastAsia="ru-RU"/>
              </w:rPr>
              <w:t>1/34</w:t>
            </w:r>
          </w:p>
        </w:tc>
        <w:tc>
          <w:tcPr>
            <w:tcW w:w="1233" w:type="dxa"/>
            <w:tcBorders>
              <w:top w:val="single" w:sz="4" w:space="0" w:color="auto"/>
              <w:left w:val="single" w:sz="4" w:space="0" w:color="auto"/>
              <w:bottom w:val="single" w:sz="4" w:space="0" w:color="auto"/>
              <w:right w:val="single" w:sz="4" w:space="0" w:color="auto"/>
            </w:tcBorders>
          </w:tcPr>
          <w:p w:rsidR="00736C35" w:rsidRPr="00736C35" w:rsidRDefault="00736C35" w:rsidP="00736C35">
            <w:pPr>
              <w:rPr>
                <w:rFonts w:eastAsia="Times New Roman"/>
                <w:sz w:val="22"/>
                <w:lang w:eastAsia="ru-RU"/>
              </w:rPr>
            </w:pPr>
            <w:r w:rsidRPr="00736C35">
              <w:rPr>
                <w:rFonts w:eastAsia="Times New Roman"/>
                <w:sz w:val="22"/>
                <w:lang w:eastAsia="ru-RU"/>
              </w:rPr>
              <w:t>1/34</w:t>
            </w:r>
          </w:p>
        </w:tc>
      </w:tr>
      <w:tr w:rsidR="00736C35" w:rsidRPr="00736C35" w:rsidTr="00A870B6">
        <w:trPr>
          <w:trHeight w:val="484"/>
          <w:jc w:val="center"/>
        </w:trPr>
        <w:tc>
          <w:tcPr>
            <w:tcW w:w="2762" w:type="dxa"/>
            <w:vMerge/>
            <w:tcBorders>
              <w:left w:val="single" w:sz="4" w:space="0" w:color="auto"/>
              <w:right w:val="single" w:sz="4" w:space="0" w:color="auto"/>
            </w:tcBorders>
            <w:hideMark/>
          </w:tcPr>
          <w:p w:rsidR="00736C35" w:rsidRPr="00736C35" w:rsidRDefault="00736C35" w:rsidP="00736C35">
            <w:pPr>
              <w:rPr>
                <w:rFonts w:eastAsia="Times New Roman"/>
                <w:b/>
                <w:sz w:val="22"/>
                <w:lang w:eastAsia="ru-RU"/>
              </w:rPr>
            </w:pPr>
          </w:p>
        </w:tc>
        <w:tc>
          <w:tcPr>
            <w:tcW w:w="1610" w:type="dxa"/>
            <w:tcBorders>
              <w:top w:val="single" w:sz="4" w:space="0" w:color="auto"/>
              <w:left w:val="single" w:sz="4" w:space="0" w:color="auto"/>
              <w:bottom w:val="single" w:sz="4" w:space="0" w:color="auto"/>
              <w:right w:val="single" w:sz="4" w:space="0" w:color="auto"/>
            </w:tcBorders>
            <w:hideMark/>
          </w:tcPr>
          <w:p w:rsidR="00736C35" w:rsidRPr="00736C35" w:rsidRDefault="00736C35" w:rsidP="00736C35">
            <w:pPr>
              <w:rPr>
                <w:rFonts w:eastAsia="Times New Roman"/>
                <w:b/>
                <w:sz w:val="22"/>
                <w:lang w:eastAsia="ru-RU"/>
              </w:rPr>
            </w:pPr>
            <w:r w:rsidRPr="00736C35">
              <w:rPr>
                <w:rFonts w:eastAsia="Times New Roman"/>
                <w:b/>
                <w:sz w:val="22"/>
                <w:lang w:eastAsia="ru-RU"/>
              </w:rPr>
              <w:t>Мой мир</w:t>
            </w:r>
          </w:p>
        </w:tc>
        <w:tc>
          <w:tcPr>
            <w:tcW w:w="1702" w:type="dxa"/>
            <w:tcBorders>
              <w:top w:val="single" w:sz="4" w:space="0" w:color="auto"/>
              <w:left w:val="single" w:sz="4" w:space="0" w:color="auto"/>
              <w:bottom w:val="single" w:sz="4" w:space="0" w:color="auto"/>
              <w:right w:val="single" w:sz="4" w:space="0" w:color="auto"/>
            </w:tcBorders>
            <w:hideMark/>
          </w:tcPr>
          <w:p w:rsidR="00736C35" w:rsidRPr="00736C35" w:rsidRDefault="00736C35" w:rsidP="00736C35">
            <w:pPr>
              <w:rPr>
                <w:rFonts w:eastAsia="Times New Roman"/>
                <w:sz w:val="22"/>
                <w:lang w:eastAsia="ru-RU"/>
              </w:rPr>
            </w:pPr>
            <w:r w:rsidRPr="00736C35">
              <w:rPr>
                <w:rFonts w:eastAsia="Times New Roman"/>
                <w:sz w:val="22"/>
                <w:lang w:eastAsia="ru-RU"/>
              </w:rPr>
              <w:t>Апрыщенко Т.А.</w:t>
            </w:r>
          </w:p>
        </w:tc>
        <w:tc>
          <w:tcPr>
            <w:tcW w:w="933" w:type="dxa"/>
            <w:tcBorders>
              <w:top w:val="single" w:sz="4" w:space="0" w:color="auto"/>
              <w:left w:val="single" w:sz="4" w:space="0" w:color="auto"/>
              <w:bottom w:val="single" w:sz="4" w:space="0" w:color="auto"/>
              <w:right w:val="single" w:sz="4" w:space="0" w:color="auto"/>
            </w:tcBorders>
            <w:hideMark/>
          </w:tcPr>
          <w:p w:rsidR="00736C35" w:rsidRPr="00736C35" w:rsidRDefault="00736C35" w:rsidP="00736C35">
            <w:pPr>
              <w:rPr>
                <w:rFonts w:eastAsia="Times New Roman"/>
                <w:sz w:val="22"/>
                <w:lang w:eastAsia="ru-RU"/>
              </w:rPr>
            </w:pPr>
            <w:r w:rsidRPr="00736C35">
              <w:rPr>
                <w:rFonts w:eastAsia="Times New Roman"/>
                <w:sz w:val="22"/>
                <w:lang w:eastAsia="ru-RU"/>
              </w:rPr>
              <w:t>1/33</w:t>
            </w:r>
          </w:p>
        </w:tc>
        <w:tc>
          <w:tcPr>
            <w:tcW w:w="933" w:type="dxa"/>
            <w:tcBorders>
              <w:top w:val="single" w:sz="4" w:space="0" w:color="auto"/>
              <w:left w:val="single" w:sz="4" w:space="0" w:color="auto"/>
              <w:bottom w:val="single" w:sz="4" w:space="0" w:color="auto"/>
              <w:right w:val="single" w:sz="4" w:space="0" w:color="auto"/>
            </w:tcBorders>
          </w:tcPr>
          <w:p w:rsidR="00736C35" w:rsidRPr="00736C35" w:rsidRDefault="00736C35" w:rsidP="00736C35">
            <w:pPr>
              <w:rPr>
                <w:rFonts w:eastAsia="Times New Roman"/>
                <w:sz w:val="22"/>
                <w:lang w:eastAsia="ru-RU"/>
              </w:rPr>
            </w:pPr>
            <w:r w:rsidRPr="00736C35">
              <w:rPr>
                <w:rFonts w:eastAsia="Times New Roman"/>
                <w:sz w:val="22"/>
                <w:lang w:eastAsia="ru-RU"/>
              </w:rPr>
              <w:t>-</w:t>
            </w:r>
          </w:p>
        </w:tc>
        <w:tc>
          <w:tcPr>
            <w:tcW w:w="933" w:type="dxa"/>
            <w:tcBorders>
              <w:top w:val="single" w:sz="4" w:space="0" w:color="auto"/>
              <w:left w:val="single" w:sz="4" w:space="0" w:color="auto"/>
              <w:bottom w:val="single" w:sz="4" w:space="0" w:color="auto"/>
              <w:right w:val="single" w:sz="4" w:space="0" w:color="auto"/>
            </w:tcBorders>
          </w:tcPr>
          <w:p w:rsidR="00736C35" w:rsidRPr="00736C35" w:rsidRDefault="00736C35" w:rsidP="00736C35">
            <w:pPr>
              <w:rPr>
                <w:rFonts w:eastAsia="Times New Roman"/>
                <w:sz w:val="22"/>
                <w:lang w:eastAsia="ru-RU"/>
              </w:rPr>
            </w:pPr>
            <w:r w:rsidRPr="00736C35">
              <w:rPr>
                <w:rFonts w:eastAsia="Times New Roman"/>
                <w:sz w:val="22"/>
                <w:lang w:eastAsia="ru-RU"/>
              </w:rPr>
              <w:t>-</w:t>
            </w:r>
          </w:p>
        </w:tc>
        <w:tc>
          <w:tcPr>
            <w:tcW w:w="1233" w:type="dxa"/>
            <w:tcBorders>
              <w:top w:val="single" w:sz="4" w:space="0" w:color="auto"/>
              <w:left w:val="single" w:sz="4" w:space="0" w:color="auto"/>
              <w:bottom w:val="single" w:sz="4" w:space="0" w:color="auto"/>
              <w:right w:val="single" w:sz="4" w:space="0" w:color="auto"/>
            </w:tcBorders>
            <w:hideMark/>
          </w:tcPr>
          <w:p w:rsidR="00736C35" w:rsidRPr="00736C35" w:rsidRDefault="00736C35" w:rsidP="00736C35">
            <w:pPr>
              <w:rPr>
                <w:rFonts w:eastAsia="Times New Roman"/>
                <w:sz w:val="22"/>
                <w:lang w:eastAsia="ru-RU"/>
              </w:rPr>
            </w:pPr>
            <w:r w:rsidRPr="00736C35">
              <w:rPr>
                <w:rFonts w:eastAsia="Times New Roman"/>
                <w:sz w:val="22"/>
                <w:lang w:eastAsia="ru-RU"/>
              </w:rPr>
              <w:t>-</w:t>
            </w:r>
          </w:p>
        </w:tc>
      </w:tr>
      <w:tr w:rsidR="00736C35" w:rsidRPr="00736C35" w:rsidTr="00A870B6">
        <w:trPr>
          <w:trHeight w:val="484"/>
          <w:jc w:val="center"/>
        </w:trPr>
        <w:tc>
          <w:tcPr>
            <w:tcW w:w="2762" w:type="dxa"/>
            <w:vMerge/>
            <w:tcBorders>
              <w:left w:val="single" w:sz="4" w:space="0" w:color="auto"/>
              <w:bottom w:val="single" w:sz="4" w:space="0" w:color="auto"/>
              <w:right w:val="single" w:sz="4" w:space="0" w:color="auto"/>
            </w:tcBorders>
          </w:tcPr>
          <w:p w:rsidR="00736C35" w:rsidRPr="00736C35" w:rsidRDefault="00736C35" w:rsidP="00736C35">
            <w:pPr>
              <w:rPr>
                <w:rFonts w:eastAsia="Times New Roman"/>
                <w:b/>
                <w:sz w:val="22"/>
                <w:lang w:eastAsia="ru-RU"/>
              </w:rPr>
            </w:pPr>
          </w:p>
        </w:tc>
        <w:tc>
          <w:tcPr>
            <w:tcW w:w="1610" w:type="dxa"/>
            <w:tcBorders>
              <w:top w:val="single" w:sz="4" w:space="0" w:color="auto"/>
              <w:left w:val="single" w:sz="4" w:space="0" w:color="auto"/>
              <w:bottom w:val="single" w:sz="4" w:space="0" w:color="auto"/>
              <w:right w:val="single" w:sz="4" w:space="0" w:color="auto"/>
            </w:tcBorders>
          </w:tcPr>
          <w:p w:rsidR="00736C35" w:rsidRPr="00736C35" w:rsidRDefault="00736C35" w:rsidP="00736C35">
            <w:pPr>
              <w:rPr>
                <w:rFonts w:eastAsia="Times New Roman"/>
                <w:b/>
                <w:sz w:val="22"/>
                <w:lang w:eastAsia="ru-RU"/>
              </w:rPr>
            </w:pPr>
            <w:r w:rsidRPr="00736C35">
              <w:rPr>
                <w:rFonts w:eastAsia="Times New Roman"/>
                <w:b/>
                <w:sz w:val="22"/>
                <w:lang w:eastAsia="ru-RU"/>
              </w:rPr>
              <w:t>Мой мир</w:t>
            </w:r>
          </w:p>
        </w:tc>
        <w:tc>
          <w:tcPr>
            <w:tcW w:w="1702" w:type="dxa"/>
            <w:tcBorders>
              <w:top w:val="single" w:sz="4" w:space="0" w:color="auto"/>
              <w:left w:val="single" w:sz="4" w:space="0" w:color="auto"/>
              <w:bottom w:val="single" w:sz="4" w:space="0" w:color="auto"/>
              <w:right w:val="single" w:sz="4" w:space="0" w:color="auto"/>
            </w:tcBorders>
          </w:tcPr>
          <w:p w:rsidR="00736C35" w:rsidRPr="00736C35" w:rsidRDefault="00736C35" w:rsidP="00736C35">
            <w:pPr>
              <w:rPr>
                <w:rFonts w:eastAsia="Times New Roman"/>
                <w:sz w:val="22"/>
                <w:lang w:eastAsia="ru-RU"/>
              </w:rPr>
            </w:pPr>
            <w:r w:rsidRPr="00736C35">
              <w:rPr>
                <w:rFonts w:eastAsia="Times New Roman"/>
                <w:sz w:val="22"/>
                <w:lang w:eastAsia="ru-RU"/>
              </w:rPr>
              <w:t>Николаева Н.В.</w:t>
            </w:r>
          </w:p>
        </w:tc>
        <w:tc>
          <w:tcPr>
            <w:tcW w:w="933" w:type="dxa"/>
            <w:tcBorders>
              <w:top w:val="single" w:sz="4" w:space="0" w:color="auto"/>
              <w:left w:val="single" w:sz="4" w:space="0" w:color="auto"/>
              <w:bottom w:val="single" w:sz="4" w:space="0" w:color="auto"/>
              <w:right w:val="single" w:sz="4" w:space="0" w:color="auto"/>
            </w:tcBorders>
          </w:tcPr>
          <w:p w:rsidR="00736C35" w:rsidRPr="00736C35" w:rsidRDefault="00736C35" w:rsidP="00736C35">
            <w:pPr>
              <w:rPr>
                <w:rFonts w:eastAsia="Times New Roman"/>
                <w:sz w:val="22"/>
                <w:lang w:eastAsia="ru-RU"/>
              </w:rPr>
            </w:pPr>
            <w:r w:rsidRPr="00736C35">
              <w:rPr>
                <w:rFonts w:eastAsia="Times New Roman"/>
                <w:sz w:val="22"/>
                <w:lang w:eastAsia="ru-RU"/>
              </w:rPr>
              <w:t>-</w:t>
            </w:r>
          </w:p>
        </w:tc>
        <w:tc>
          <w:tcPr>
            <w:tcW w:w="933" w:type="dxa"/>
            <w:tcBorders>
              <w:top w:val="single" w:sz="4" w:space="0" w:color="auto"/>
              <w:left w:val="single" w:sz="4" w:space="0" w:color="auto"/>
              <w:bottom w:val="single" w:sz="4" w:space="0" w:color="auto"/>
              <w:right w:val="single" w:sz="4" w:space="0" w:color="auto"/>
            </w:tcBorders>
          </w:tcPr>
          <w:p w:rsidR="00736C35" w:rsidRPr="00736C35" w:rsidRDefault="00736C35" w:rsidP="00736C35">
            <w:pPr>
              <w:rPr>
                <w:rFonts w:eastAsia="Times New Roman"/>
                <w:sz w:val="22"/>
                <w:lang w:eastAsia="ru-RU"/>
              </w:rPr>
            </w:pPr>
            <w:r w:rsidRPr="00736C35">
              <w:rPr>
                <w:rFonts w:eastAsia="Times New Roman"/>
                <w:sz w:val="22"/>
                <w:lang w:eastAsia="ru-RU"/>
              </w:rPr>
              <w:t>1/34</w:t>
            </w:r>
          </w:p>
        </w:tc>
        <w:tc>
          <w:tcPr>
            <w:tcW w:w="933" w:type="dxa"/>
            <w:tcBorders>
              <w:top w:val="single" w:sz="4" w:space="0" w:color="auto"/>
              <w:left w:val="single" w:sz="4" w:space="0" w:color="auto"/>
              <w:bottom w:val="single" w:sz="4" w:space="0" w:color="auto"/>
              <w:right w:val="single" w:sz="4" w:space="0" w:color="auto"/>
            </w:tcBorders>
          </w:tcPr>
          <w:p w:rsidR="00736C35" w:rsidRPr="00736C35" w:rsidRDefault="00736C35" w:rsidP="00736C35">
            <w:pPr>
              <w:rPr>
                <w:rFonts w:eastAsia="Times New Roman"/>
                <w:sz w:val="22"/>
                <w:lang w:eastAsia="ru-RU"/>
              </w:rPr>
            </w:pPr>
            <w:r w:rsidRPr="00736C35">
              <w:rPr>
                <w:rFonts w:eastAsia="Times New Roman"/>
                <w:sz w:val="22"/>
                <w:lang w:eastAsia="ru-RU"/>
              </w:rPr>
              <w:t>1/34</w:t>
            </w:r>
          </w:p>
        </w:tc>
        <w:tc>
          <w:tcPr>
            <w:tcW w:w="1233" w:type="dxa"/>
            <w:tcBorders>
              <w:top w:val="single" w:sz="4" w:space="0" w:color="auto"/>
              <w:left w:val="single" w:sz="4" w:space="0" w:color="auto"/>
              <w:bottom w:val="single" w:sz="4" w:space="0" w:color="auto"/>
              <w:right w:val="single" w:sz="4" w:space="0" w:color="auto"/>
            </w:tcBorders>
          </w:tcPr>
          <w:p w:rsidR="00736C35" w:rsidRPr="00736C35" w:rsidRDefault="00736C35" w:rsidP="00736C35">
            <w:pPr>
              <w:rPr>
                <w:rFonts w:eastAsia="Times New Roman"/>
                <w:sz w:val="22"/>
                <w:lang w:eastAsia="ru-RU"/>
              </w:rPr>
            </w:pPr>
            <w:r w:rsidRPr="00736C35">
              <w:rPr>
                <w:rFonts w:eastAsia="Times New Roman"/>
                <w:sz w:val="22"/>
                <w:lang w:eastAsia="ru-RU"/>
              </w:rPr>
              <w:t>-</w:t>
            </w:r>
          </w:p>
        </w:tc>
      </w:tr>
      <w:tr w:rsidR="00736C35" w:rsidRPr="00736C35" w:rsidTr="00A870B6">
        <w:trPr>
          <w:trHeight w:val="530"/>
          <w:jc w:val="center"/>
        </w:trPr>
        <w:tc>
          <w:tcPr>
            <w:tcW w:w="2762" w:type="dxa"/>
            <w:tcBorders>
              <w:top w:val="single" w:sz="4" w:space="0" w:color="auto"/>
              <w:left w:val="single" w:sz="4" w:space="0" w:color="auto"/>
              <w:bottom w:val="single" w:sz="4" w:space="0" w:color="auto"/>
              <w:right w:val="single" w:sz="4" w:space="0" w:color="auto"/>
            </w:tcBorders>
            <w:hideMark/>
          </w:tcPr>
          <w:p w:rsidR="00736C35" w:rsidRPr="00736C35" w:rsidRDefault="00736C35" w:rsidP="00736C35">
            <w:pPr>
              <w:jc w:val="left"/>
              <w:rPr>
                <w:rFonts w:eastAsia="Times New Roman"/>
                <w:b/>
                <w:sz w:val="22"/>
                <w:lang w:eastAsia="ru-RU"/>
              </w:rPr>
            </w:pPr>
            <w:r w:rsidRPr="00736C35">
              <w:rPr>
                <w:rFonts w:eastAsia="Times New Roman"/>
                <w:b/>
                <w:sz w:val="22"/>
                <w:lang w:eastAsia="ru-RU"/>
              </w:rPr>
              <w:t>Спортивно-оздоровительное</w:t>
            </w:r>
          </w:p>
        </w:tc>
        <w:tc>
          <w:tcPr>
            <w:tcW w:w="1610" w:type="dxa"/>
            <w:tcBorders>
              <w:top w:val="single" w:sz="4" w:space="0" w:color="auto"/>
              <w:left w:val="single" w:sz="4" w:space="0" w:color="auto"/>
              <w:bottom w:val="single" w:sz="4" w:space="0" w:color="auto"/>
              <w:right w:val="single" w:sz="4" w:space="0" w:color="auto"/>
            </w:tcBorders>
          </w:tcPr>
          <w:p w:rsidR="00736C35" w:rsidRPr="00736C35" w:rsidRDefault="00736C35" w:rsidP="00736C35">
            <w:pPr>
              <w:rPr>
                <w:rFonts w:eastAsia="Times New Roman"/>
                <w:b/>
                <w:sz w:val="22"/>
                <w:lang w:eastAsia="ru-RU"/>
              </w:rPr>
            </w:pPr>
            <w:r w:rsidRPr="00736C35">
              <w:rPr>
                <w:rFonts w:eastAsia="Times New Roman"/>
                <w:b/>
                <w:sz w:val="22"/>
                <w:lang w:eastAsia="ru-RU"/>
              </w:rPr>
              <w:t>Ритмика</w:t>
            </w:r>
          </w:p>
          <w:p w:rsidR="00736C35" w:rsidRPr="00736C35" w:rsidRDefault="00736C35" w:rsidP="00736C35">
            <w:pPr>
              <w:rPr>
                <w:rFonts w:eastAsia="Times New Roman"/>
                <w:b/>
                <w:sz w:val="22"/>
                <w:lang w:eastAsia="ru-RU"/>
              </w:rPr>
            </w:pPr>
          </w:p>
        </w:tc>
        <w:tc>
          <w:tcPr>
            <w:tcW w:w="1702" w:type="dxa"/>
            <w:tcBorders>
              <w:top w:val="single" w:sz="4" w:space="0" w:color="auto"/>
              <w:left w:val="single" w:sz="4" w:space="0" w:color="auto"/>
              <w:bottom w:val="single" w:sz="4" w:space="0" w:color="auto"/>
              <w:right w:val="single" w:sz="4" w:space="0" w:color="auto"/>
            </w:tcBorders>
          </w:tcPr>
          <w:p w:rsidR="00736C35" w:rsidRPr="00736C35" w:rsidRDefault="00736C35" w:rsidP="00736C35">
            <w:pPr>
              <w:rPr>
                <w:rFonts w:eastAsia="Times New Roman"/>
                <w:sz w:val="22"/>
                <w:lang w:eastAsia="ru-RU"/>
              </w:rPr>
            </w:pPr>
            <w:r w:rsidRPr="00736C35">
              <w:rPr>
                <w:rFonts w:eastAsia="Times New Roman"/>
                <w:sz w:val="22"/>
                <w:lang w:eastAsia="ru-RU"/>
              </w:rPr>
              <w:t>Апрыщенко Т.А.</w:t>
            </w:r>
          </w:p>
        </w:tc>
        <w:tc>
          <w:tcPr>
            <w:tcW w:w="933" w:type="dxa"/>
            <w:tcBorders>
              <w:top w:val="single" w:sz="4" w:space="0" w:color="auto"/>
              <w:left w:val="single" w:sz="4" w:space="0" w:color="auto"/>
              <w:bottom w:val="single" w:sz="4" w:space="0" w:color="auto"/>
              <w:right w:val="single" w:sz="4" w:space="0" w:color="auto"/>
            </w:tcBorders>
          </w:tcPr>
          <w:p w:rsidR="00736C35" w:rsidRPr="00736C35" w:rsidRDefault="00736C35" w:rsidP="00736C35">
            <w:pPr>
              <w:rPr>
                <w:rFonts w:eastAsia="Times New Roman"/>
                <w:sz w:val="22"/>
                <w:lang w:eastAsia="ru-RU"/>
              </w:rPr>
            </w:pPr>
            <w:r w:rsidRPr="00736C35">
              <w:rPr>
                <w:rFonts w:eastAsia="Times New Roman"/>
                <w:sz w:val="22"/>
                <w:lang w:eastAsia="ru-RU"/>
              </w:rPr>
              <w:t>1/33</w:t>
            </w:r>
          </w:p>
        </w:tc>
        <w:tc>
          <w:tcPr>
            <w:tcW w:w="933" w:type="dxa"/>
            <w:tcBorders>
              <w:top w:val="single" w:sz="4" w:space="0" w:color="auto"/>
              <w:left w:val="single" w:sz="4" w:space="0" w:color="auto"/>
              <w:bottom w:val="single" w:sz="4" w:space="0" w:color="auto"/>
              <w:right w:val="single" w:sz="4" w:space="0" w:color="auto"/>
            </w:tcBorders>
          </w:tcPr>
          <w:p w:rsidR="00736C35" w:rsidRPr="00736C35" w:rsidRDefault="00736C35" w:rsidP="00736C35">
            <w:pPr>
              <w:rPr>
                <w:rFonts w:eastAsia="Times New Roman"/>
                <w:sz w:val="22"/>
                <w:lang w:eastAsia="ru-RU"/>
              </w:rPr>
            </w:pPr>
            <w:r w:rsidRPr="00736C35">
              <w:rPr>
                <w:rFonts w:eastAsia="Times New Roman"/>
                <w:sz w:val="22"/>
                <w:lang w:eastAsia="ru-RU"/>
              </w:rPr>
              <w:t>1/34</w:t>
            </w:r>
          </w:p>
        </w:tc>
        <w:tc>
          <w:tcPr>
            <w:tcW w:w="933" w:type="dxa"/>
            <w:tcBorders>
              <w:top w:val="single" w:sz="4" w:space="0" w:color="auto"/>
              <w:left w:val="single" w:sz="4" w:space="0" w:color="auto"/>
              <w:bottom w:val="single" w:sz="4" w:space="0" w:color="auto"/>
              <w:right w:val="single" w:sz="4" w:space="0" w:color="auto"/>
            </w:tcBorders>
          </w:tcPr>
          <w:p w:rsidR="00736C35" w:rsidRPr="00736C35" w:rsidRDefault="00736C35" w:rsidP="00736C35">
            <w:pPr>
              <w:rPr>
                <w:rFonts w:eastAsia="Times New Roman"/>
                <w:sz w:val="22"/>
                <w:lang w:eastAsia="ru-RU"/>
              </w:rPr>
            </w:pPr>
            <w:r w:rsidRPr="00736C35">
              <w:rPr>
                <w:rFonts w:eastAsia="Times New Roman"/>
                <w:sz w:val="22"/>
                <w:lang w:eastAsia="ru-RU"/>
              </w:rPr>
              <w:t>-</w:t>
            </w:r>
          </w:p>
        </w:tc>
        <w:tc>
          <w:tcPr>
            <w:tcW w:w="1233" w:type="dxa"/>
            <w:tcBorders>
              <w:top w:val="single" w:sz="4" w:space="0" w:color="auto"/>
              <w:left w:val="single" w:sz="4" w:space="0" w:color="auto"/>
              <w:bottom w:val="single" w:sz="4" w:space="0" w:color="auto"/>
              <w:right w:val="single" w:sz="4" w:space="0" w:color="auto"/>
            </w:tcBorders>
          </w:tcPr>
          <w:p w:rsidR="00736C35" w:rsidRPr="00736C35" w:rsidRDefault="00736C35" w:rsidP="00736C35">
            <w:pPr>
              <w:rPr>
                <w:rFonts w:eastAsia="Times New Roman"/>
                <w:sz w:val="22"/>
                <w:lang w:eastAsia="ru-RU"/>
              </w:rPr>
            </w:pPr>
            <w:r w:rsidRPr="00736C35">
              <w:rPr>
                <w:rFonts w:eastAsia="Times New Roman"/>
                <w:sz w:val="22"/>
                <w:lang w:eastAsia="ru-RU"/>
              </w:rPr>
              <w:t>-</w:t>
            </w:r>
          </w:p>
        </w:tc>
      </w:tr>
      <w:tr w:rsidR="00736C35" w:rsidRPr="00736C35" w:rsidTr="00A870B6">
        <w:trPr>
          <w:trHeight w:val="530"/>
          <w:jc w:val="center"/>
        </w:trPr>
        <w:tc>
          <w:tcPr>
            <w:tcW w:w="2762" w:type="dxa"/>
            <w:vMerge w:val="restart"/>
            <w:tcBorders>
              <w:top w:val="single" w:sz="4" w:space="0" w:color="auto"/>
              <w:left w:val="single" w:sz="4" w:space="0" w:color="auto"/>
              <w:right w:val="single" w:sz="4" w:space="0" w:color="auto"/>
            </w:tcBorders>
            <w:hideMark/>
          </w:tcPr>
          <w:p w:rsidR="00736C35" w:rsidRPr="00736C35" w:rsidRDefault="00736C35" w:rsidP="00736C35">
            <w:pPr>
              <w:jc w:val="left"/>
              <w:rPr>
                <w:rFonts w:eastAsia="Times New Roman"/>
                <w:b/>
                <w:sz w:val="22"/>
                <w:lang w:eastAsia="ru-RU"/>
              </w:rPr>
            </w:pPr>
            <w:r w:rsidRPr="00736C35">
              <w:rPr>
                <w:rFonts w:eastAsia="Times New Roman"/>
                <w:b/>
                <w:sz w:val="22"/>
                <w:lang w:eastAsia="ru-RU"/>
              </w:rPr>
              <w:t>Общеинтеллектуальное</w:t>
            </w:r>
          </w:p>
        </w:tc>
        <w:tc>
          <w:tcPr>
            <w:tcW w:w="1610" w:type="dxa"/>
            <w:tcBorders>
              <w:top w:val="single" w:sz="4" w:space="0" w:color="auto"/>
              <w:left w:val="single" w:sz="4" w:space="0" w:color="auto"/>
              <w:bottom w:val="single" w:sz="4" w:space="0" w:color="auto"/>
              <w:right w:val="single" w:sz="4" w:space="0" w:color="auto"/>
            </w:tcBorders>
          </w:tcPr>
          <w:p w:rsidR="00736C35" w:rsidRPr="00736C35" w:rsidRDefault="00736C35" w:rsidP="00736C35">
            <w:pPr>
              <w:rPr>
                <w:rFonts w:eastAsia="Times New Roman"/>
                <w:b/>
                <w:sz w:val="22"/>
                <w:lang w:eastAsia="ru-RU"/>
              </w:rPr>
            </w:pPr>
            <w:r w:rsidRPr="00736C35">
              <w:rPr>
                <w:rFonts w:eastAsia="Times New Roman"/>
                <w:b/>
                <w:sz w:val="22"/>
                <w:lang w:eastAsia="ru-RU"/>
              </w:rPr>
              <w:t>Шахматы</w:t>
            </w:r>
          </w:p>
          <w:p w:rsidR="00736C35" w:rsidRPr="00736C35" w:rsidRDefault="00736C35" w:rsidP="00736C35">
            <w:pPr>
              <w:rPr>
                <w:rFonts w:eastAsia="Times New Roman"/>
                <w:b/>
                <w:sz w:val="22"/>
                <w:lang w:eastAsia="ru-RU"/>
              </w:rPr>
            </w:pPr>
          </w:p>
        </w:tc>
        <w:tc>
          <w:tcPr>
            <w:tcW w:w="1702" w:type="dxa"/>
            <w:tcBorders>
              <w:top w:val="single" w:sz="4" w:space="0" w:color="auto"/>
              <w:left w:val="single" w:sz="4" w:space="0" w:color="auto"/>
              <w:bottom w:val="single" w:sz="4" w:space="0" w:color="auto"/>
              <w:right w:val="single" w:sz="4" w:space="0" w:color="auto"/>
            </w:tcBorders>
            <w:hideMark/>
          </w:tcPr>
          <w:p w:rsidR="00736C35" w:rsidRPr="00736C35" w:rsidRDefault="00736C35" w:rsidP="00736C35">
            <w:pPr>
              <w:rPr>
                <w:rFonts w:eastAsia="Times New Roman"/>
                <w:sz w:val="22"/>
                <w:lang w:eastAsia="ru-RU"/>
              </w:rPr>
            </w:pPr>
            <w:r w:rsidRPr="00736C35">
              <w:rPr>
                <w:rFonts w:eastAsia="Times New Roman"/>
                <w:sz w:val="22"/>
                <w:lang w:eastAsia="ru-RU"/>
              </w:rPr>
              <w:t>Рогачев А.Н.</w:t>
            </w:r>
          </w:p>
        </w:tc>
        <w:tc>
          <w:tcPr>
            <w:tcW w:w="933" w:type="dxa"/>
            <w:tcBorders>
              <w:top w:val="single" w:sz="4" w:space="0" w:color="auto"/>
              <w:left w:val="single" w:sz="4" w:space="0" w:color="auto"/>
              <w:bottom w:val="single" w:sz="4" w:space="0" w:color="auto"/>
              <w:right w:val="single" w:sz="4" w:space="0" w:color="auto"/>
            </w:tcBorders>
          </w:tcPr>
          <w:p w:rsidR="00736C35" w:rsidRPr="00736C35" w:rsidRDefault="00736C35" w:rsidP="00736C35">
            <w:pPr>
              <w:rPr>
                <w:rFonts w:eastAsia="Times New Roman"/>
                <w:sz w:val="22"/>
                <w:lang w:eastAsia="ru-RU"/>
              </w:rPr>
            </w:pPr>
            <w:r w:rsidRPr="00736C35">
              <w:rPr>
                <w:rFonts w:eastAsia="Times New Roman"/>
                <w:sz w:val="22"/>
                <w:lang w:eastAsia="ru-RU"/>
              </w:rPr>
              <w:t>-</w:t>
            </w:r>
          </w:p>
        </w:tc>
        <w:tc>
          <w:tcPr>
            <w:tcW w:w="933" w:type="dxa"/>
            <w:tcBorders>
              <w:top w:val="single" w:sz="4" w:space="0" w:color="auto"/>
              <w:left w:val="single" w:sz="4" w:space="0" w:color="auto"/>
              <w:bottom w:val="single" w:sz="4" w:space="0" w:color="auto"/>
              <w:right w:val="single" w:sz="4" w:space="0" w:color="auto"/>
            </w:tcBorders>
          </w:tcPr>
          <w:p w:rsidR="00736C35" w:rsidRPr="00736C35" w:rsidRDefault="00736C35" w:rsidP="00736C35">
            <w:pPr>
              <w:rPr>
                <w:rFonts w:eastAsia="Times New Roman"/>
                <w:sz w:val="22"/>
                <w:lang w:eastAsia="ru-RU"/>
              </w:rPr>
            </w:pPr>
            <w:r w:rsidRPr="00736C35">
              <w:rPr>
                <w:rFonts w:eastAsia="Times New Roman"/>
                <w:sz w:val="22"/>
                <w:lang w:eastAsia="ru-RU"/>
              </w:rPr>
              <w:t>-</w:t>
            </w:r>
          </w:p>
        </w:tc>
        <w:tc>
          <w:tcPr>
            <w:tcW w:w="933" w:type="dxa"/>
            <w:tcBorders>
              <w:top w:val="single" w:sz="4" w:space="0" w:color="auto"/>
              <w:left w:val="single" w:sz="4" w:space="0" w:color="auto"/>
              <w:bottom w:val="single" w:sz="4" w:space="0" w:color="auto"/>
              <w:right w:val="single" w:sz="4" w:space="0" w:color="auto"/>
            </w:tcBorders>
            <w:hideMark/>
          </w:tcPr>
          <w:p w:rsidR="00736C35" w:rsidRPr="00736C35" w:rsidRDefault="00736C35" w:rsidP="00736C35">
            <w:pPr>
              <w:rPr>
                <w:rFonts w:eastAsia="Times New Roman"/>
                <w:sz w:val="22"/>
                <w:lang w:eastAsia="ru-RU"/>
              </w:rPr>
            </w:pPr>
            <w:r w:rsidRPr="00736C35">
              <w:rPr>
                <w:rFonts w:eastAsia="Times New Roman"/>
                <w:sz w:val="22"/>
                <w:lang w:eastAsia="ru-RU"/>
              </w:rPr>
              <w:t>1/34</w:t>
            </w:r>
          </w:p>
        </w:tc>
        <w:tc>
          <w:tcPr>
            <w:tcW w:w="1233" w:type="dxa"/>
            <w:tcBorders>
              <w:top w:val="single" w:sz="4" w:space="0" w:color="auto"/>
              <w:left w:val="single" w:sz="4" w:space="0" w:color="auto"/>
              <w:bottom w:val="single" w:sz="4" w:space="0" w:color="auto"/>
              <w:right w:val="single" w:sz="4" w:space="0" w:color="auto"/>
            </w:tcBorders>
            <w:hideMark/>
          </w:tcPr>
          <w:p w:rsidR="00736C35" w:rsidRPr="00736C35" w:rsidRDefault="00736C35" w:rsidP="00736C35">
            <w:pPr>
              <w:rPr>
                <w:rFonts w:eastAsia="Times New Roman"/>
                <w:sz w:val="22"/>
                <w:lang w:eastAsia="ru-RU"/>
              </w:rPr>
            </w:pPr>
            <w:r w:rsidRPr="00736C35">
              <w:rPr>
                <w:rFonts w:eastAsia="Times New Roman"/>
                <w:sz w:val="22"/>
                <w:lang w:eastAsia="ru-RU"/>
              </w:rPr>
              <w:t>1/34</w:t>
            </w:r>
          </w:p>
        </w:tc>
      </w:tr>
      <w:tr w:rsidR="00736C35" w:rsidRPr="00736C35" w:rsidTr="00A870B6">
        <w:trPr>
          <w:trHeight w:val="530"/>
          <w:jc w:val="center"/>
        </w:trPr>
        <w:tc>
          <w:tcPr>
            <w:tcW w:w="2762" w:type="dxa"/>
            <w:vMerge/>
            <w:tcBorders>
              <w:left w:val="single" w:sz="4" w:space="0" w:color="auto"/>
              <w:bottom w:val="single" w:sz="4" w:space="0" w:color="auto"/>
              <w:right w:val="single" w:sz="4" w:space="0" w:color="auto"/>
            </w:tcBorders>
          </w:tcPr>
          <w:p w:rsidR="00736C35" w:rsidRPr="00736C35" w:rsidRDefault="00736C35" w:rsidP="00736C35">
            <w:pPr>
              <w:rPr>
                <w:rFonts w:eastAsia="Times New Roman"/>
                <w:sz w:val="22"/>
                <w:lang w:eastAsia="ru-RU"/>
              </w:rPr>
            </w:pPr>
          </w:p>
        </w:tc>
        <w:tc>
          <w:tcPr>
            <w:tcW w:w="1610" w:type="dxa"/>
            <w:tcBorders>
              <w:top w:val="single" w:sz="4" w:space="0" w:color="auto"/>
              <w:left w:val="single" w:sz="4" w:space="0" w:color="auto"/>
              <w:bottom w:val="single" w:sz="4" w:space="0" w:color="auto"/>
              <w:right w:val="single" w:sz="4" w:space="0" w:color="auto"/>
            </w:tcBorders>
          </w:tcPr>
          <w:p w:rsidR="00736C35" w:rsidRPr="00736C35" w:rsidRDefault="00736C35" w:rsidP="00736C35">
            <w:pPr>
              <w:rPr>
                <w:rFonts w:eastAsia="Times New Roman"/>
                <w:b/>
                <w:sz w:val="22"/>
                <w:lang w:eastAsia="ru-RU"/>
              </w:rPr>
            </w:pPr>
            <w:r w:rsidRPr="00736C35">
              <w:rPr>
                <w:rFonts w:eastAsia="Times New Roman"/>
                <w:b/>
                <w:sz w:val="22"/>
                <w:lang w:eastAsia="ru-RU"/>
              </w:rPr>
              <w:t>Ментальная арифметика</w:t>
            </w:r>
          </w:p>
        </w:tc>
        <w:tc>
          <w:tcPr>
            <w:tcW w:w="1702" w:type="dxa"/>
            <w:tcBorders>
              <w:top w:val="single" w:sz="4" w:space="0" w:color="auto"/>
              <w:left w:val="single" w:sz="4" w:space="0" w:color="auto"/>
              <w:bottom w:val="single" w:sz="4" w:space="0" w:color="auto"/>
              <w:right w:val="single" w:sz="4" w:space="0" w:color="auto"/>
            </w:tcBorders>
          </w:tcPr>
          <w:p w:rsidR="00736C35" w:rsidRPr="00736C35" w:rsidRDefault="00736C35" w:rsidP="00736C35">
            <w:pPr>
              <w:rPr>
                <w:rFonts w:eastAsia="Times New Roman"/>
                <w:sz w:val="22"/>
                <w:lang w:eastAsia="ru-RU"/>
              </w:rPr>
            </w:pPr>
            <w:r w:rsidRPr="00736C35">
              <w:rPr>
                <w:rFonts w:eastAsia="Times New Roman"/>
                <w:sz w:val="22"/>
                <w:lang w:eastAsia="ru-RU"/>
              </w:rPr>
              <w:t>Кондратьева Е.А.</w:t>
            </w:r>
          </w:p>
        </w:tc>
        <w:tc>
          <w:tcPr>
            <w:tcW w:w="933" w:type="dxa"/>
            <w:tcBorders>
              <w:top w:val="single" w:sz="4" w:space="0" w:color="auto"/>
              <w:left w:val="single" w:sz="4" w:space="0" w:color="auto"/>
              <w:bottom w:val="single" w:sz="4" w:space="0" w:color="auto"/>
              <w:right w:val="single" w:sz="4" w:space="0" w:color="auto"/>
            </w:tcBorders>
          </w:tcPr>
          <w:p w:rsidR="00736C35" w:rsidRPr="00736C35" w:rsidRDefault="00736C35" w:rsidP="00736C35">
            <w:pPr>
              <w:rPr>
                <w:rFonts w:eastAsia="Times New Roman"/>
                <w:sz w:val="22"/>
                <w:lang w:eastAsia="ru-RU"/>
              </w:rPr>
            </w:pPr>
            <w:r w:rsidRPr="00736C35">
              <w:rPr>
                <w:rFonts w:eastAsia="Times New Roman"/>
                <w:sz w:val="22"/>
                <w:lang w:eastAsia="ru-RU"/>
              </w:rPr>
              <w:t>-</w:t>
            </w:r>
          </w:p>
        </w:tc>
        <w:tc>
          <w:tcPr>
            <w:tcW w:w="933" w:type="dxa"/>
            <w:tcBorders>
              <w:top w:val="single" w:sz="4" w:space="0" w:color="auto"/>
              <w:left w:val="single" w:sz="4" w:space="0" w:color="auto"/>
              <w:bottom w:val="single" w:sz="4" w:space="0" w:color="auto"/>
              <w:right w:val="single" w:sz="4" w:space="0" w:color="auto"/>
            </w:tcBorders>
          </w:tcPr>
          <w:p w:rsidR="00736C35" w:rsidRPr="00736C35" w:rsidRDefault="00736C35" w:rsidP="00736C35">
            <w:pPr>
              <w:rPr>
                <w:rFonts w:eastAsia="Times New Roman"/>
                <w:sz w:val="22"/>
                <w:lang w:eastAsia="ru-RU"/>
              </w:rPr>
            </w:pPr>
            <w:r w:rsidRPr="00736C35">
              <w:rPr>
                <w:rFonts w:eastAsia="Times New Roman"/>
                <w:sz w:val="22"/>
                <w:lang w:eastAsia="ru-RU"/>
              </w:rPr>
              <w:t>-</w:t>
            </w:r>
          </w:p>
        </w:tc>
        <w:tc>
          <w:tcPr>
            <w:tcW w:w="933" w:type="dxa"/>
            <w:tcBorders>
              <w:top w:val="single" w:sz="4" w:space="0" w:color="auto"/>
              <w:left w:val="single" w:sz="4" w:space="0" w:color="auto"/>
              <w:bottom w:val="single" w:sz="4" w:space="0" w:color="auto"/>
              <w:right w:val="single" w:sz="4" w:space="0" w:color="auto"/>
            </w:tcBorders>
          </w:tcPr>
          <w:p w:rsidR="00736C35" w:rsidRPr="00736C35" w:rsidRDefault="00736C35" w:rsidP="00736C35">
            <w:pPr>
              <w:rPr>
                <w:rFonts w:eastAsia="Times New Roman"/>
                <w:sz w:val="22"/>
                <w:lang w:eastAsia="ru-RU"/>
              </w:rPr>
            </w:pPr>
            <w:r w:rsidRPr="00736C35">
              <w:rPr>
                <w:rFonts w:eastAsia="Times New Roman"/>
                <w:sz w:val="22"/>
                <w:lang w:eastAsia="ru-RU"/>
              </w:rPr>
              <w:t>-</w:t>
            </w:r>
          </w:p>
        </w:tc>
        <w:tc>
          <w:tcPr>
            <w:tcW w:w="1233" w:type="dxa"/>
            <w:tcBorders>
              <w:top w:val="single" w:sz="4" w:space="0" w:color="auto"/>
              <w:left w:val="single" w:sz="4" w:space="0" w:color="auto"/>
              <w:bottom w:val="single" w:sz="4" w:space="0" w:color="auto"/>
              <w:right w:val="single" w:sz="4" w:space="0" w:color="auto"/>
            </w:tcBorders>
          </w:tcPr>
          <w:p w:rsidR="00736C35" w:rsidRPr="00736C35" w:rsidRDefault="00736C35" w:rsidP="00736C35">
            <w:pPr>
              <w:rPr>
                <w:rFonts w:eastAsia="Times New Roman"/>
                <w:sz w:val="22"/>
                <w:lang w:eastAsia="ru-RU"/>
              </w:rPr>
            </w:pPr>
            <w:r w:rsidRPr="00736C35">
              <w:rPr>
                <w:rFonts w:eastAsia="Times New Roman"/>
                <w:sz w:val="22"/>
                <w:lang w:eastAsia="ru-RU"/>
              </w:rPr>
              <w:t>1/34</w:t>
            </w:r>
          </w:p>
        </w:tc>
      </w:tr>
      <w:tr w:rsidR="00736C35" w:rsidRPr="00736C35" w:rsidTr="00A870B6">
        <w:trPr>
          <w:trHeight w:val="280"/>
          <w:jc w:val="center"/>
        </w:trPr>
        <w:tc>
          <w:tcPr>
            <w:tcW w:w="2762" w:type="dxa"/>
            <w:tcBorders>
              <w:top w:val="single" w:sz="4" w:space="0" w:color="auto"/>
              <w:left w:val="single" w:sz="4" w:space="0" w:color="auto"/>
              <w:bottom w:val="single" w:sz="4" w:space="0" w:color="auto"/>
              <w:right w:val="single" w:sz="4" w:space="0" w:color="auto"/>
            </w:tcBorders>
          </w:tcPr>
          <w:p w:rsidR="00736C35" w:rsidRPr="00736C35" w:rsidRDefault="00736C35" w:rsidP="00736C35">
            <w:pPr>
              <w:rPr>
                <w:rFonts w:eastAsia="Times New Roman"/>
                <w:sz w:val="22"/>
                <w:lang w:eastAsia="ru-RU"/>
              </w:rPr>
            </w:pPr>
          </w:p>
        </w:tc>
        <w:tc>
          <w:tcPr>
            <w:tcW w:w="1610" w:type="dxa"/>
            <w:tcBorders>
              <w:top w:val="single" w:sz="4" w:space="0" w:color="auto"/>
              <w:left w:val="single" w:sz="4" w:space="0" w:color="auto"/>
              <w:bottom w:val="single" w:sz="4" w:space="0" w:color="auto"/>
              <w:right w:val="single" w:sz="4" w:space="0" w:color="auto"/>
            </w:tcBorders>
          </w:tcPr>
          <w:p w:rsidR="00736C35" w:rsidRPr="00736C35" w:rsidRDefault="00736C35" w:rsidP="00736C35">
            <w:pPr>
              <w:rPr>
                <w:rFonts w:eastAsia="Times New Roman"/>
                <w:sz w:val="22"/>
                <w:lang w:eastAsia="ru-RU"/>
              </w:rPr>
            </w:pPr>
          </w:p>
        </w:tc>
        <w:tc>
          <w:tcPr>
            <w:tcW w:w="1702" w:type="dxa"/>
            <w:tcBorders>
              <w:top w:val="single" w:sz="4" w:space="0" w:color="auto"/>
              <w:left w:val="single" w:sz="4" w:space="0" w:color="auto"/>
              <w:bottom w:val="single" w:sz="4" w:space="0" w:color="auto"/>
              <w:right w:val="single" w:sz="4" w:space="0" w:color="auto"/>
            </w:tcBorders>
            <w:hideMark/>
          </w:tcPr>
          <w:p w:rsidR="00736C35" w:rsidRPr="00736C35" w:rsidRDefault="00736C35" w:rsidP="00736C35">
            <w:pPr>
              <w:rPr>
                <w:rFonts w:eastAsia="Times New Roman"/>
                <w:b/>
                <w:sz w:val="22"/>
                <w:lang w:eastAsia="ru-RU"/>
              </w:rPr>
            </w:pPr>
            <w:r w:rsidRPr="00736C35">
              <w:rPr>
                <w:rFonts w:eastAsia="Times New Roman"/>
                <w:b/>
                <w:sz w:val="22"/>
                <w:lang w:eastAsia="ru-RU"/>
              </w:rPr>
              <w:t>ИТОГО</w:t>
            </w:r>
          </w:p>
        </w:tc>
        <w:tc>
          <w:tcPr>
            <w:tcW w:w="933" w:type="dxa"/>
            <w:tcBorders>
              <w:top w:val="single" w:sz="4" w:space="0" w:color="auto"/>
              <w:left w:val="single" w:sz="4" w:space="0" w:color="auto"/>
              <w:bottom w:val="single" w:sz="4" w:space="0" w:color="auto"/>
              <w:right w:val="single" w:sz="4" w:space="0" w:color="auto"/>
            </w:tcBorders>
            <w:hideMark/>
          </w:tcPr>
          <w:p w:rsidR="00736C35" w:rsidRPr="00736C35" w:rsidRDefault="00736C35" w:rsidP="00736C35">
            <w:pPr>
              <w:rPr>
                <w:rFonts w:eastAsia="Times New Roman"/>
                <w:b/>
                <w:sz w:val="22"/>
                <w:lang w:eastAsia="ru-RU"/>
              </w:rPr>
            </w:pPr>
            <w:r w:rsidRPr="00736C35">
              <w:rPr>
                <w:rFonts w:eastAsia="Times New Roman"/>
                <w:b/>
                <w:sz w:val="22"/>
                <w:lang w:eastAsia="ru-RU"/>
              </w:rPr>
              <w:t>4/132</w:t>
            </w:r>
          </w:p>
        </w:tc>
        <w:tc>
          <w:tcPr>
            <w:tcW w:w="933" w:type="dxa"/>
            <w:tcBorders>
              <w:top w:val="single" w:sz="4" w:space="0" w:color="auto"/>
              <w:left w:val="single" w:sz="4" w:space="0" w:color="auto"/>
              <w:bottom w:val="single" w:sz="4" w:space="0" w:color="auto"/>
              <w:right w:val="single" w:sz="4" w:space="0" w:color="auto"/>
            </w:tcBorders>
            <w:hideMark/>
          </w:tcPr>
          <w:p w:rsidR="00736C35" w:rsidRPr="00736C35" w:rsidRDefault="00736C35" w:rsidP="00736C35">
            <w:pPr>
              <w:rPr>
                <w:rFonts w:eastAsia="Times New Roman"/>
                <w:b/>
                <w:sz w:val="22"/>
                <w:lang w:eastAsia="ru-RU"/>
              </w:rPr>
            </w:pPr>
            <w:r w:rsidRPr="00736C35">
              <w:rPr>
                <w:rFonts w:eastAsia="Times New Roman"/>
                <w:b/>
                <w:sz w:val="22"/>
                <w:lang w:eastAsia="ru-RU"/>
              </w:rPr>
              <w:t>4/136</w:t>
            </w:r>
          </w:p>
        </w:tc>
        <w:tc>
          <w:tcPr>
            <w:tcW w:w="933" w:type="dxa"/>
            <w:tcBorders>
              <w:top w:val="single" w:sz="4" w:space="0" w:color="auto"/>
              <w:left w:val="single" w:sz="4" w:space="0" w:color="auto"/>
              <w:bottom w:val="single" w:sz="4" w:space="0" w:color="auto"/>
              <w:right w:val="single" w:sz="4" w:space="0" w:color="auto"/>
            </w:tcBorders>
            <w:hideMark/>
          </w:tcPr>
          <w:p w:rsidR="00736C35" w:rsidRPr="00736C35" w:rsidRDefault="00736C35" w:rsidP="00736C35">
            <w:pPr>
              <w:rPr>
                <w:rFonts w:eastAsia="Times New Roman"/>
                <w:b/>
                <w:sz w:val="22"/>
                <w:lang w:eastAsia="ru-RU"/>
              </w:rPr>
            </w:pPr>
            <w:r w:rsidRPr="00736C35">
              <w:rPr>
                <w:rFonts w:eastAsia="Times New Roman"/>
                <w:b/>
                <w:sz w:val="22"/>
                <w:lang w:eastAsia="ru-RU"/>
              </w:rPr>
              <w:t>4/136</w:t>
            </w:r>
          </w:p>
        </w:tc>
        <w:tc>
          <w:tcPr>
            <w:tcW w:w="1233" w:type="dxa"/>
            <w:tcBorders>
              <w:top w:val="single" w:sz="4" w:space="0" w:color="auto"/>
              <w:left w:val="single" w:sz="4" w:space="0" w:color="auto"/>
              <w:bottom w:val="single" w:sz="4" w:space="0" w:color="auto"/>
              <w:right w:val="single" w:sz="4" w:space="0" w:color="auto"/>
            </w:tcBorders>
            <w:hideMark/>
          </w:tcPr>
          <w:p w:rsidR="00736C35" w:rsidRPr="00736C35" w:rsidRDefault="00736C35" w:rsidP="00736C35">
            <w:pPr>
              <w:rPr>
                <w:rFonts w:eastAsia="Times New Roman"/>
                <w:b/>
                <w:sz w:val="22"/>
                <w:lang w:eastAsia="ru-RU"/>
              </w:rPr>
            </w:pPr>
            <w:r w:rsidRPr="00736C35">
              <w:rPr>
                <w:rFonts w:eastAsia="Times New Roman"/>
                <w:b/>
                <w:sz w:val="22"/>
                <w:lang w:eastAsia="ru-RU"/>
              </w:rPr>
              <w:t>4/136</w:t>
            </w:r>
          </w:p>
        </w:tc>
      </w:tr>
    </w:tbl>
    <w:p w:rsidR="00736C35" w:rsidRPr="00736C35" w:rsidRDefault="00736C35" w:rsidP="00736C35">
      <w:pPr>
        <w:rPr>
          <w:rFonts w:eastAsia="Times New Roman"/>
          <w:b/>
          <w:sz w:val="28"/>
          <w:szCs w:val="28"/>
          <w:lang w:eastAsia="ru-RU"/>
        </w:rPr>
      </w:pPr>
    </w:p>
    <w:p w:rsidR="00736C35" w:rsidRPr="00736C35" w:rsidRDefault="00736C35" w:rsidP="00736C35">
      <w:pPr>
        <w:rPr>
          <w:rFonts w:eastAsia="Times New Roman"/>
          <w:b/>
          <w:sz w:val="28"/>
          <w:szCs w:val="28"/>
          <w:lang w:eastAsia="ru-RU"/>
        </w:rPr>
      </w:pPr>
    </w:p>
    <w:p w:rsidR="00736C35" w:rsidRPr="00736C35" w:rsidRDefault="00736C35" w:rsidP="00736C35">
      <w:pPr>
        <w:rPr>
          <w:rFonts w:eastAsia="Times New Roman"/>
          <w:b/>
          <w:sz w:val="28"/>
          <w:szCs w:val="28"/>
          <w:lang w:eastAsia="ru-RU"/>
        </w:rPr>
      </w:pPr>
    </w:p>
    <w:p w:rsidR="00736C35" w:rsidRPr="00736C35" w:rsidRDefault="00736C35" w:rsidP="00736C35">
      <w:pPr>
        <w:jc w:val="right"/>
        <w:rPr>
          <w:rFonts w:eastAsia="Times New Roman"/>
          <w:szCs w:val="24"/>
          <w:lang w:eastAsia="ru-RU"/>
        </w:rPr>
      </w:pPr>
    </w:p>
    <w:p w:rsidR="00736C35" w:rsidRPr="00736C35" w:rsidRDefault="00736C35" w:rsidP="00736C35">
      <w:pPr>
        <w:jc w:val="right"/>
        <w:rPr>
          <w:rFonts w:eastAsia="Times New Roman"/>
          <w:szCs w:val="24"/>
          <w:lang w:eastAsia="ru-RU"/>
        </w:rPr>
      </w:pPr>
    </w:p>
    <w:p w:rsidR="00736C35" w:rsidRPr="00736C35" w:rsidRDefault="00736C35" w:rsidP="00736C35">
      <w:pPr>
        <w:rPr>
          <w:rFonts w:eastAsia="Times New Roman"/>
          <w:b/>
          <w:szCs w:val="24"/>
          <w:lang w:eastAsia="ru-RU"/>
        </w:rPr>
      </w:pPr>
      <w:r w:rsidRPr="00736C35">
        <w:rPr>
          <w:rFonts w:eastAsia="Times New Roman"/>
          <w:b/>
          <w:szCs w:val="24"/>
          <w:lang w:eastAsia="ru-RU"/>
        </w:rPr>
        <w:t xml:space="preserve">Пояснительная записка </w:t>
      </w:r>
    </w:p>
    <w:p w:rsidR="00736C35" w:rsidRPr="00736C35" w:rsidRDefault="00736C35" w:rsidP="00736C35">
      <w:pPr>
        <w:rPr>
          <w:rFonts w:eastAsia="Times New Roman"/>
          <w:b/>
          <w:szCs w:val="24"/>
          <w:lang w:eastAsia="ru-RU"/>
        </w:rPr>
      </w:pPr>
      <w:r w:rsidRPr="00736C35">
        <w:rPr>
          <w:rFonts w:eastAsia="Times New Roman"/>
          <w:b/>
          <w:szCs w:val="24"/>
          <w:lang w:eastAsia="ru-RU"/>
        </w:rPr>
        <w:t>к плану внеурочной деятельности обучающихся 1-4классов</w:t>
      </w:r>
    </w:p>
    <w:p w:rsidR="00736C35" w:rsidRPr="00736C35" w:rsidRDefault="00736C35" w:rsidP="00736C35">
      <w:pPr>
        <w:jc w:val="right"/>
        <w:rPr>
          <w:rFonts w:eastAsia="Times New Roman"/>
          <w:szCs w:val="24"/>
          <w:lang w:eastAsia="ru-RU"/>
        </w:rPr>
      </w:pPr>
    </w:p>
    <w:p w:rsidR="00736C35" w:rsidRPr="00736C35" w:rsidRDefault="00736C35" w:rsidP="005B1406">
      <w:pPr>
        <w:tabs>
          <w:tab w:val="left" w:pos="960"/>
        </w:tabs>
        <w:overflowPunct w:val="0"/>
        <w:autoSpaceDE w:val="0"/>
        <w:autoSpaceDN w:val="0"/>
        <w:adjustRightInd w:val="0"/>
        <w:ind w:right="175"/>
        <w:contextualSpacing/>
        <w:jc w:val="both"/>
        <w:textAlignment w:val="baseline"/>
        <w:rPr>
          <w:szCs w:val="24"/>
        </w:rPr>
      </w:pPr>
      <w:r w:rsidRPr="00736C35">
        <w:rPr>
          <w:bCs/>
          <w:szCs w:val="24"/>
        </w:rPr>
        <w:t>В</w:t>
      </w:r>
      <w:r w:rsidRPr="00736C35">
        <w:rPr>
          <w:szCs w:val="24"/>
        </w:rPr>
        <w:t xml:space="preserve"> соответствии с требованиями Федеральных государственных образовательных стандартов начального общего образования, с учетом пожеланий родителей и интересов, </w:t>
      </w:r>
      <w:r w:rsidR="005B1406">
        <w:rPr>
          <w:szCs w:val="24"/>
        </w:rPr>
        <w:t>н</w:t>
      </w:r>
      <w:r w:rsidRPr="00736C35">
        <w:rPr>
          <w:szCs w:val="24"/>
        </w:rPr>
        <w:t>аличие статуса «казачье» в отношение регионального компонента определяет идеологию современного учебного плана начальной школы. Одним из путей ведения в учебный процесс регионального содержания, это введение вариативных курсов в 1-4 классах.</w:t>
      </w:r>
    </w:p>
    <w:p w:rsidR="00736C35" w:rsidRPr="00736C35" w:rsidRDefault="00736C35" w:rsidP="00736C35">
      <w:pPr>
        <w:tabs>
          <w:tab w:val="left" w:pos="960"/>
        </w:tabs>
        <w:overflowPunct w:val="0"/>
        <w:autoSpaceDE w:val="0"/>
        <w:autoSpaceDN w:val="0"/>
        <w:adjustRightInd w:val="0"/>
        <w:ind w:left="709" w:right="175" w:hanging="709"/>
        <w:contextualSpacing/>
        <w:jc w:val="both"/>
        <w:textAlignment w:val="baseline"/>
        <w:rPr>
          <w:szCs w:val="24"/>
        </w:rPr>
      </w:pPr>
      <w:r w:rsidRPr="00736C35">
        <w:rPr>
          <w:szCs w:val="24"/>
        </w:rPr>
        <w:t xml:space="preserve">Во внеурочной деятельности реализуются следующие </w:t>
      </w:r>
      <w:r w:rsidRPr="00736C35">
        <w:rPr>
          <w:b/>
          <w:szCs w:val="24"/>
        </w:rPr>
        <w:t>направления:</w:t>
      </w:r>
    </w:p>
    <w:p w:rsidR="00736C35" w:rsidRPr="00736C35" w:rsidRDefault="00736C35" w:rsidP="00736C35">
      <w:pPr>
        <w:tabs>
          <w:tab w:val="num" w:pos="-120"/>
          <w:tab w:val="num" w:pos="0"/>
        </w:tabs>
        <w:ind w:right="176"/>
        <w:contextualSpacing/>
        <w:jc w:val="both"/>
        <w:rPr>
          <w:i/>
          <w:szCs w:val="24"/>
        </w:rPr>
      </w:pPr>
      <w:r w:rsidRPr="00736C35">
        <w:rPr>
          <w:i/>
          <w:szCs w:val="24"/>
        </w:rPr>
        <w:t>- духовно-нравственное;</w:t>
      </w:r>
    </w:p>
    <w:p w:rsidR="00736C35" w:rsidRPr="00736C35" w:rsidRDefault="00736C35" w:rsidP="00736C35">
      <w:pPr>
        <w:tabs>
          <w:tab w:val="num" w:pos="-120"/>
          <w:tab w:val="num" w:pos="0"/>
        </w:tabs>
        <w:ind w:right="176"/>
        <w:contextualSpacing/>
        <w:jc w:val="both"/>
        <w:rPr>
          <w:i/>
          <w:szCs w:val="24"/>
        </w:rPr>
      </w:pPr>
      <w:r w:rsidRPr="00736C35">
        <w:rPr>
          <w:i/>
          <w:szCs w:val="24"/>
        </w:rPr>
        <w:t>- социально-педагогическое;</w:t>
      </w:r>
    </w:p>
    <w:p w:rsidR="00736C35" w:rsidRPr="00736C35" w:rsidRDefault="00736C35" w:rsidP="00736C35">
      <w:pPr>
        <w:tabs>
          <w:tab w:val="num" w:pos="-120"/>
          <w:tab w:val="num" w:pos="0"/>
        </w:tabs>
        <w:ind w:right="176"/>
        <w:contextualSpacing/>
        <w:jc w:val="both"/>
        <w:rPr>
          <w:i/>
          <w:szCs w:val="24"/>
        </w:rPr>
      </w:pPr>
      <w:r w:rsidRPr="00736C35">
        <w:rPr>
          <w:i/>
          <w:szCs w:val="24"/>
        </w:rPr>
        <w:t>-спортивно-оздоровительное;</w:t>
      </w:r>
    </w:p>
    <w:p w:rsidR="00736C35" w:rsidRPr="00736C35" w:rsidRDefault="00736C35" w:rsidP="00736C35">
      <w:pPr>
        <w:tabs>
          <w:tab w:val="num" w:pos="-120"/>
          <w:tab w:val="num" w:pos="0"/>
        </w:tabs>
        <w:ind w:right="176"/>
        <w:contextualSpacing/>
        <w:jc w:val="both"/>
        <w:rPr>
          <w:i/>
          <w:szCs w:val="24"/>
        </w:rPr>
      </w:pPr>
      <w:r w:rsidRPr="00736C35">
        <w:rPr>
          <w:i/>
          <w:szCs w:val="24"/>
        </w:rPr>
        <w:t>- общеинтеллектуальное.</w:t>
      </w:r>
    </w:p>
    <w:p w:rsidR="00736C35" w:rsidRPr="00736C35" w:rsidRDefault="00736C35" w:rsidP="00736C35">
      <w:pPr>
        <w:tabs>
          <w:tab w:val="num" w:pos="-120"/>
          <w:tab w:val="num" w:pos="0"/>
        </w:tabs>
        <w:ind w:right="176"/>
        <w:contextualSpacing/>
        <w:jc w:val="both"/>
        <w:rPr>
          <w:i/>
          <w:szCs w:val="24"/>
        </w:rPr>
      </w:pPr>
      <w:r w:rsidRPr="00736C35">
        <w:rPr>
          <w:szCs w:val="24"/>
        </w:rPr>
        <w:t>С целью формирования у учащихся образа малой Родины, для раскрытия самобытности и неповторимости своеобразия донской народной культуры.</w:t>
      </w:r>
    </w:p>
    <w:p w:rsidR="00736C35" w:rsidRPr="00736C35" w:rsidRDefault="00736C35" w:rsidP="00736C35">
      <w:pPr>
        <w:tabs>
          <w:tab w:val="num" w:pos="-120"/>
          <w:tab w:val="num" w:pos="0"/>
        </w:tabs>
        <w:ind w:right="175"/>
        <w:contextualSpacing/>
        <w:jc w:val="both"/>
        <w:rPr>
          <w:szCs w:val="24"/>
        </w:rPr>
      </w:pPr>
      <w:r w:rsidRPr="00736C35">
        <w:rPr>
          <w:szCs w:val="24"/>
        </w:rPr>
        <w:tab/>
      </w:r>
      <w:r w:rsidRPr="00736C35">
        <w:rPr>
          <w:b/>
          <w:szCs w:val="24"/>
        </w:rPr>
        <w:t>Духовно-нравственное направление</w:t>
      </w:r>
      <w:r w:rsidRPr="00736C35">
        <w:rPr>
          <w:szCs w:val="24"/>
        </w:rPr>
        <w:t xml:space="preserve"> внеурочной деятельности представлено курсами: </w:t>
      </w:r>
      <w:r w:rsidRPr="00736C35">
        <w:rPr>
          <w:b/>
          <w:szCs w:val="24"/>
        </w:rPr>
        <w:t>«Русь православная»</w:t>
      </w:r>
      <w:r w:rsidRPr="00736C35">
        <w:rPr>
          <w:szCs w:val="24"/>
        </w:rPr>
        <w:t>.</w:t>
      </w:r>
      <w:r w:rsidRPr="00736C35">
        <w:rPr>
          <w:i/>
          <w:szCs w:val="24"/>
        </w:rPr>
        <w:t xml:space="preserve"> </w:t>
      </w:r>
      <w:r w:rsidRPr="00736C35">
        <w:rPr>
          <w:szCs w:val="24"/>
        </w:rPr>
        <w:t xml:space="preserve">Курс </w:t>
      </w:r>
      <w:r w:rsidRPr="00736C35">
        <w:rPr>
          <w:b/>
          <w:szCs w:val="24"/>
        </w:rPr>
        <w:t xml:space="preserve">«Русь православная» (1-4классы) </w:t>
      </w:r>
      <w:r w:rsidRPr="00736C35">
        <w:rPr>
          <w:szCs w:val="24"/>
        </w:rPr>
        <w:t xml:space="preserve">разработана на основе авторской программы Л.Л. Шевченко. Воспитание строиться в соответствии с ценностями и нормами национальной культуры, в данном случае православия, и особенностями, присущими традициям тех или иных регионов.      </w:t>
      </w:r>
    </w:p>
    <w:p w:rsidR="00736C35" w:rsidRPr="00736C35" w:rsidRDefault="00736C35" w:rsidP="00736C35">
      <w:pPr>
        <w:tabs>
          <w:tab w:val="num" w:pos="-120"/>
          <w:tab w:val="num" w:pos="0"/>
        </w:tabs>
        <w:ind w:right="175"/>
        <w:contextualSpacing/>
        <w:jc w:val="both"/>
        <w:rPr>
          <w:szCs w:val="24"/>
        </w:rPr>
      </w:pPr>
      <w:r w:rsidRPr="00736C35">
        <w:rPr>
          <w:i/>
          <w:szCs w:val="24"/>
        </w:rPr>
        <w:tab/>
      </w:r>
      <w:r w:rsidRPr="00736C35">
        <w:rPr>
          <w:rFonts w:eastAsia="Times New Roman"/>
          <w:b/>
          <w:szCs w:val="24"/>
          <w:lang w:eastAsia="ru-RU"/>
        </w:rPr>
        <w:t xml:space="preserve">Общекультурное направление </w:t>
      </w:r>
      <w:r w:rsidRPr="00736C35">
        <w:rPr>
          <w:rFonts w:eastAsia="Times New Roman"/>
          <w:szCs w:val="24"/>
          <w:lang w:eastAsia="ru-RU"/>
        </w:rPr>
        <w:t>представлен к</w:t>
      </w:r>
      <w:r w:rsidRPr="00736C35">
        <w:rPr>
          <w:rFonts w:eastAsia="Times New Roman"/>
          <w:bCs/>
          <w:szCs w:val="24"/>
          <w:lang w:eastAsia="ru-RU"/>
        </w:rPr>
        <w:t xml:space="preserve">урсом: </w:t>
      </w:r>
      <w:r w:rsidRPr="00736C35">
        <w:rPr>
          <w:b/>
          <w:szCs w:val="24"/>
        </w:rPr>
        <w:t xml:space="preserve">«Мой мир» (1-3классах). </w:t>
      </w:r>
      <w:r w:rsidRPr="00736C35">
        <w:rPr>
          <w:szCs w:val="24"/>
        </w:rPr>
        <w:t>Целью курса</w:t>
      </w:r>
      <w:r w:rsidRPr="00736C35">
        <w:rPr>
          <w:i/>
          <w:szCs w:val="24"/>
        </w:rPr>
        <w:t xml:space="preserve"> </w:t>
      </w:r>
      <w:r w:rsidRPr="00736C35">
        <w:rPr>
          <w:b/>
          <w:szCs w:val="24"/>
        </w:rPr>
        <w:t xml:space="preserve">«Мой мир» </w:t>
      </w:r>
      <w:r w:rsidRPr="00736C35">
        <w:rPr>
          <w:szCs w:val="24"/>
        </w:rPr>
        <w:t>является</w:t>
      </w:r>
      <w:r w:rsidRPr="00736C35">
        <w:rPr>
          <w:b/>
          <w:szCs w:val="24"/>
        </w:rPr>
        <w:t xml:space="preserve"> </w:t>
      </w:r>
      <w:r w:rsidRPr="00736C35">
        <w:rPr>
          <w:szCs w:val="24"/>
        </w:rPr>
        <w:t>формирование и сохранение психологического здоровья младших школьников через создание условий для их успешной адаптации к школьной жизни.</w:t>
      </w:r>
    </w:p>
    <w:p w:rsidR="00736C35" w:rsidRPr="00736C35" w:rsidRDefault="00736C35" w:rsidP="00736C35">
      <w:pPr>
        <w:tabs>
          <w:tab w:val="num" w:pos="-120"/>
          <w:tab w:val="num" w:pos="0"/>
        </w:tabs>
        <w:ind w:right="175"/>
        <w:contextualSpacing/>
        <w:jc w:val="both"/>
        <w:rPr>
          <w:i/>
          <w:szCs w:val="24"/>
        </w:rPr>
      </w:pPr>
      <w:r w:rsidRPr="00736C35">
        <w:rPr>
          <w:szCs w:val="24"/>
        </w:rPr>
        <w:tab/>
      </w:r>
      <w:r w:rsidRPr="00736C35">
        <w:rPr>
          <w:b/>
          <w:szCs w:val="24"/>
        </w:rPr>
        <w:t>Общеинтеллектуальное направление</w:t>
      </w:r>
      <w:r w:rsidRPr="00736C35">
        <w:rPr>
          <w:szCs w:val="24"/>
        </w:rPr>
        <w:t xml:space="preserve"> представлен курсом</w:t>
      </w:r>
      <w:r w:rsidRPr="00736C35">
        <w:rPr>
          <w:b/>
          <w:szCs w:val="24"/>
        </w:rPr>
        <w:t xml:space="preserve"> </w:t>
      </w:r>
      <w:r w:rsidRPr="00736C35">
        <w:rPr>
          <w:szCs w:val="24"/>
        </w:rPr>
        <w:t>«</w:t>
      </w:r>
      <w:r w:rsidRPr="00736C35">
        <w:rPr>
          <w:b/>
          <w:szCs w:val="24"/>
        </w:rPr>
        <w:t>Шахматы»</w:t>
      </w:r>
      <w:r w:rsidRPr="00736C35">
        <w:rPr>
          <w:rFonts w:eastAsia="Times New Roman"/>
          <w:b/>
          <w:szCs w:val="24"/>
          <w:lang w:eastAsia="ru-RU"/>
        </w:rPr>
        <w:t xml:space="preserve"> (3-4классы)</w:t>
      </w:r>
      <w:r w:rsidRPr="00736C35">
        <w:rPr>
          <w:b/>
          <w:szCs w:val="24"/>
        </w:rPr>
        <w:t xml:space="preserve">. </w:t>
      </w:r>
      <w:r w:rsidRPr="00736C35">
        <w:rPr>
          <w:szCs w:val="24"/>
        </w:rPr>
        <w:t xml:space="preserve">Основной целью курса </w:t>
      </w:r>
      <w:r w:rsidRPr="00736C35">
        <w:rPr>
          <w:b/>
          <w:szCs w:val="24"/>
        </w:rPr>
        <w:t>«Шахматы»</w:t>
      </w:r>
      <w:r w:rsidRPr="00736C35">
        <w:rPr>
          <w:szCs w:val="24"/>
        </w:rPr>
        <w:t xml:space="preserve"> содействовать развитию интеллектуальных способностей и творчества детей, готовить спортсменов высокой квалификации для участия в соревнованиях различного ранга.</w:t>
      </w:r>
    </w:p>
    <w:p w:rsidR="00736C35" w:rsidRPr="00736C35" w:rsidRDefault="00736C35" w:rsidP="00736C35">
      <w:pPr>
        <w:shd w:val="clear" w:color="auto" w:fill="FFFFFF"/>
        <w:ind w:firstLine="708"/>
        <w:jc w:val="both"/>
        <w:rPr>
          <w:rFonts w:eastAsia="Times New Roman"/>
          <w:color w:val="000000"/>
          <w:szCs w:val="24"/>
          <w:lang w:eastAsia="ru-RU"/>
        </w:rPr>
      </w:pPr>
      <w:r w:rsidRPr="00736C35">
        <w:rPr>
          <w:rFonts w:eastAsia="Times New Roman"/>
          <w:color w:val="000000"/>
          <w:szCs w:val="24"/>
          <w:lang w:eastAsia="ru-RU"/>
        </w:rPr>
        <w:t xml:space="preserve">Курс  </w:t>
      </w:r>
      <w:r w:rsidRPr="00736C35">
        <w:rPr>
          <w:rFonts w:eastAsia="Times New Roman"/>
          <w:b/>
          <w:color w:val="000000"/>
          <w:szCs w:val="24"/>
          <w:lang w:eastAsia="ru-RU"/>
        </w:rPr>
        <w:t>"Ментальная арифметика" (4класс)</w:t>
      </w:r>
      <w:r w:rsidRPr="00736C35">
        <w:rPr>
          <w:rFonts w:eastAsia="Times New Roman"/>
          <w:color w:val="000000"/>
          <w:szCs w:val="24"/>
          <w:lang w:eastAsia="ru-RU"/>
        </w:rPr>
        <w:t xml:space="preserve"> - основан на применении уникальной методики гармоничного развития умственных и творческих способностей детей, который содействует более полному раскрытию интеллектуального и творческого потенциала ребенка.</w:t>
      </w:r>
    </w:p>
    <w:p w:rsidR="00736C35" w:rsidRPr="00736C35" w:rsidRDefault="00736C35" w:rsidP="00736C35">
      <w:pPr>
        <w:tabs>
          <w:tab w:val="num" w:pos="-120"/>
          <w:tab w:val="num" w:pos="0"/>
        </w:tabs>
        <w:ind w:right="175"/>
        <w:contextualSpacing/>
        <w:jc w:val="both"/>
        <w:rPr>
          <w:i/>
          <w:szCs w:val="24"/>
        </w:rPr>
      </w:pPr>
      <w:r w:rsidRPr="00736C35">
        <w:rPr>
          <w:i/>
          <w:szCs w:val="24"/>
        </w:rPr>
        <w:tab/>
      </w:r>
      <w:r w:rsidRPr="00736C35">
        <w:rPr>
          <w:rFonts w:eastAsia="Times New Roman"/>
          <w:b/>
          <w:szCs w:val="24"/>
          <w:lang w:eastAsia="ru-RU"/>
        </w:rPr>
        <w:t>Социально-педагогическое направление</w:t>
      </w:r>
      <w:r w:rsidRPr="00736C35">
        <w:rPr>
          <w:szCs w:val="24"/>
        </w:rPr>
        <w:t xml:space="preserve"> представлено интегрированным курсом </w:t>
      </w:r>
      <w:r w:rsidRPr="00736C35">
        <w:rPr>
          <w:b/>
          <w:szCs w:val="24"/>
        </w:rPr>
        <w:t>«Доноведение» (1-4классы)</w:t>
      </w:r>
      <w:r w:rsidRPr="00736C35">
        <w:rPr>
          <w:rFonts w:eastAsia="Times New Roman"/>
          <w:b/>
          <w:szCs w:val="24"/>
          <w:lang w:eastAsia="ru-RU"/>
        </w:rPr>
        <w:t>.</w:t>
      </w:r>
    </w:p>
    <w:p w:rsidR="00736C35" w:rsidRPr="00736C35" w:rsidRDefault="00736C35" w:rsidP="00736C35">
      <w:pPr>
        <w:tabs>
          <w:tab w:val="num" w:pos="-120"/>
          <w:tab w:val="num" w:pos="0"/>
        </w:tabs>
        <w:ind w:right="175"/>
        <w:contextualSpacing/>
        <w:jc w:val="both"/>
        <w:rPr>
          <w:i/>
          <w:szCs w:val="24"/>
        </w:rPr>
      </w:pPr>
      <w:r w:rsidRPr="00736C35">
        <w:rPr>
          <w:i/>
          <w:szCs w:val="24"/>
        </w:rPr>
        <w:tab/>
      </w:r>
      <w:r w:rsidRPr="00736C35">
        <w:rPr>
          <w:szCs w:val="24"/>
        </w:rPr>
        <w:t xml:space="preserve">Основной целью курса </w:t>
      </w:r>
      <w:r w:rsidRPr="00736C35">
        <w:rPr>
          <w:b/>
          <w:szCs w:val="24"/>
        </w:rPr>
        <w:t>«Доноведение»</w:t>
      </w:r>
      <w:r w:rsidRPr="00736C35">
        <w:rPr>
          <w:szCs w:val="24"/>
        </w:rPr>
        <w:t xml:space="preserve"> является формирование у детей младшего школьного возраста целостного представления о малой Родине – Донском крае и адекватного понимания места человека в нём.  </w:t>
      </w:r>
    </w:p>
    <w:p w:rsidR="00736C35" w:rsidRPr="00736C35" w:rsidRDefault="00736C35" w:rsidP="00736C35">
      <w:pPr>
        <w:tabs>
          <w:tab w:val="num" w:pos="-120"/>
          <w:tab w:val="num" w:pos="0"/>
        </w:tabs>
        <w:ind w:right="175"/>
        <w:contextualSpacing/>
        <w:jc w:val="both"/>
        <w:rPr>
          <w:i/>
          <w:szCs w:val="24"/>
        </w:rPr>
      </w:pPr>
      <w:r w:rsidRPr="00736C35">
        <w:rPr>
          <w:i/>
          <w:szCs w:val="24"/>
        </w:rPr>
        <w:tab/>
      </w:r>
      <w:r w:rsidRPr="00736C35">
        <w:rPr>
          <w:szCs w:val="24"/>
        </w:rPr>
        <w:t xml:space="preserve"> Реализация внеурочной деятельности по </w:t>
      </w:r>
      <w:r w:rsidRPr="00736C35">
        <w:rPr>
          <w:b/>
          <w:szCs w:val="24"/>
        </w:rPr>
        <w:t xml:space="preserve">спортивно-оздоровительному направлению </w:t>
      </w:r>
      <w:r w:rsidRPr="00736C35">
        <w:rPr>
          <w:szCs w:val="24"/>
        </w:rPr>
        <w:t>представлен курсом</w:t>
      </w:r>
      <w:r w:rsidRPr="00736C35">
        <w:rPr>
          <w:rFonts w:eastAsia="Times New Roman"/>
          <w:b/>
          <w:szCs w:val="24"/>
          <w:lang w:eastAsia="ru-RU"/>
        </w:rPr>
        <w:t xml:space="preserve"> «Ритмика» (1-2классы) </w:t>
      </w:r>
      <w:r w:rsidRPr="00736C35">
        <w:rPr>
          <w:szCs w:val="24"/>
        </w:rPr>
        <w:t xml:space="preserve">– это обучение школьников бережному отношению к своему здоровью, начиная с раннего детства. </w:t>
      </w:r>
      <w:r w:rsidRPr="00736C35">
        <w:rPr>
          <w:rFonts w:eastAsia="Times New Roman"/>
          <w:szCs w:val="24"/>
          <w:lang w:eastAsia="ru-RU"/>
        </w:rPr>
        <w:t xml:space="preserve">Целью курса </w:t>
      </w:r>
      <w:r w:rsidRPr="00736C35">
        <w:rPr>
          <w:rFonts w:eastAsia="Times New Roman"/>
          <w:b/>
          <w:szCs w:val="24"/>
          <w:lang w:eastAsia="ru-RU"/>
        </w:rPr>
        <w:t xml:space="preserve">«Ритмика» </w:t>
      </w:r>
      <w:r w:rsidRPr="00736C35">
        <w:rPr>
          <w:rFonts w:eastAsia="Times New Roman"/>
          <w:szCs w:val="24"/>
          <w:lang w:eastAsia="ru-RU"/>
        </w:rPr>
        <w:t>является приобщение детей к танцевальному искусству, развитие их художественного вкуса и физического совершенствования.</w:t>
      </w:r>
      <w:r w:rsidRPr="00736C35">
        <w:rPr>
          <w:szCs w:val="24"/>
        </w:rPr>
        <w:t xml:space="preserve"> </w:t>
      </w:r>
    </w:p>
    <w:p w:rsidR="00736C35" w:rsidRPr="00736C35" w:rsidRDefault="00736C35" w:rsidP="00736C35">
      <w:pPr>
        <w:ind w:firstLine="708"/>
        <w:jc w:val="both"/>
        <w:rPr>
          <w:rFonts w:eastAsia="Times New Roman"/>
          <w:szCs w:val="24"/>
          <w:lang w:eastAsia="ru-RU"/>
        </w:rPr>
      </w:pPr>
      <w:r w:rsidRPr="00736C35">
        <w:rPr>
          <w:i/>
          <w:szCs w:val="24"/>
        </w:rPr>
        <w:t xml:space="preserve">  </w:t>
      </w:r>
      <w:r w:rsidRPr="00736C35">
        <w:rPr>
          <w:rFonts w:eastAsia="Times New Roman"/>
          <w:szCs w:val="24"/>
          <w:lang w:eastAsia="ru-RU"/>
        </w:rPr>
        <w:t>Учебный план на 2019-2020 учебный год</w:t>
      </w:r>
      <w:r w:rsidRPr="00736C35">
        <w:rPr>
          <w:rFonts w:eastAsia="Times New Roman"/>
          <w:iCs/>
          <w:szCs w:val="24"/>
          <w:lang w:eastAsia="ru-RU"/>
        </w:rPr>
        <w:t xml:space="preserve"> рассмотрен и рекомендован</w:t>
      </w:r>
      <w:r w:rsidRPr="00736C35">
        <w:rPr>
          <w:rFonts w:eastAsia="Times New Roman"/>
          <w:szCs w:val="24"/>
          <w:lang w:eastAsia="ru-RU"/>
        </w:rPr>
        <w:t xml:space="preserve"> </w:t>
      </w:r>
      <w:r w:rsidRPr="00736C35">
        <w:rPr>
          <w:rFonts w:eastAsia="Times New Roman"/>
          <w:iCs/>
          <w:szCs w:val="24"/>
          <w:lang w:eastAsia="ru-RU"/>
        </w:rPr>
        <w:t>к утверждению Педагогическим советом</w:t>
      </w:r>
      <w:r w:rsidRPr="00736C35">
        <w:rPr>
          <w:rFonts w:eastAsia="Times New Roman"/>
          <w:szCs w:val="24"/>
          <w:lang w:eastAsia="ru-RU"/>
        </w:rPr>
        <w:t xml:space="preserve"> </w:t>
      </w:r>
      <w:r w:rsidRPr="00736C35">
        <w:rPr>
          <w:rFonts w:eastAsia="Times New Roman"/>
          <w:iCs/>
          <w:szCs w:val="24"/>
          <w:lang w:eastAsia="ru-RU"/>
        </w:rPr>
        <w:t xml:space="preserve">протокол №1 от 29.08.2019г. </w:t>
      </w:r>
      <w:r w:rsidRPr="00736C35">
        <w:rPr>
          <w:rFonts w:eastAsia="Times New Roman"/>
          <w:szCs w:val="24"/>
          <w:lang w:eastAsia="ru-RU"/>
        </w:rPr>
        <w:t>Утвержден приказом директора МБОУ «Ведерниковская ООШ» № 123 от 29.08.2019г.</w:t>
      </w:r>
    </w:p>
    <w:p w:rsidR="00FE73D7" w:rsidRDefault="00FE73D7" w:rsidP="008C169B">
      <w:pPr>
        <w:tabs>
          <w:tab w:val="left" w:pos="4470"/>
        </w:tabs>
        <w:jc w:val="both"/>
        <w:rPr>
          <w:szCs w:val="24"/>
        </w:rPr>
      </w:pPr>
    </w:p>
    <w:p w:rsidR="00BE6B09" w:rsidRPr="004278B0" w:rsidRDefault="00BE6B09" w:rsidP="008C169B">
      <w:pPr>
        <w:tabs>
          <w:tab w:val="left" w:pos="4470"/>
        </w:tabs>
        <w:jc w:val="both"/>
        <w:rPr>
          <w:szCs w:val="24"/>
        </w:rPr>
      </w:pPr>
      <w:r w:rsidRPr="004278B0">
        <w:rPr>
          <w:szCs w:val="24"/>
        </w:rPr>
        <w:t xml:space="preserve">С целью формирования у учащихся образа малой Родины, для раскрытия самобытности и неповторимости своеобразия донской народной культуры. </w:t>
      </w:r>
    </w:p>
    <w:p w:rsidR="00BE6B09" w:rsidRPr="004278B0" w:rsidRDefault="00BE6B09" w:rsidP="008C169B">
      <w:pPr>
        <w:tabs>
          <w:tab w:val="left" w:pos="960"/>
        </w:tabs>
        <w:overflowPunct w:val="0"/>
        <w:autoSpaceDE w:val="0"/>
        <w:autoSpaceDN w:val="0"/>
        <w:adjustRightInd w:val="0"/>
        <w:ind w:right="175"/>
        <w:contextualSpacing/>
        <w:jc w:val="both"/>
        <w:textAlignment w:val="baseline"/>
        <w:rPr>
          <w:b/>
          <w:szCs w:val="24"/>
        </w:rPr>
      </w:pPr>
      <w:r w:rsidRPr="004278B0">
        <w:rPr>
          <w:szCs w:val="24"/>
        </w:rPr>
        <w:tab/>
      </w:r>
      <w:r w:rsidR="00F878AF" w:rsidRPr="00F878AF">
        <w:rPr>
          <w:b/>
          <w:szCs w:val="24"/>
        </w:rPr>
        <w:t xml:space="preserve">Духовно-нравственное </w:t>
      </w:r>
      <w:r w:rsidRPr="004278B0">
        <w:rPr>
          <w:b/>
          <w:szCs w:val="24"/>
        </w:rPr>
        <w:t>направление</w:t>
      </w:r>
      <w:r w:rsidRPr="004278B0">
        <w:rPr>
          <w:szCs w:val="24"/>
        </w:rPr>
        <w:t xml:space="preserve"> внеурочной деятельности предс</w:t>
      </w:r>
      <w:r w:rsidR="00F878AF">
        <w:rPr>
          <w:szCs w:val="24"/>
        </w:rPr>
        <w:t>тавлен</w:t>
      </w:r>
      <w:r w:rsidRPr="004278B0">
        <w:rPr>
          <w:szCs w:val="24"/>
        </w:rPr>
        <w:t xml:space="preserve"> курс</w:t>
      </w:r>
      <w:r w:rsidR="00F878AF">
        <w:rPr>
          <w:szCs w:val="24"/>
        </w:rPr>
        <w:t>ом</w:t>
      </w:r>
      <w:r w:rsidRPr="004278B0">
        <w:rPr>
          <w:szCs w:val="24"/>
        </w:rPr>
        <w:t xml:space="preserve"> </w:t>
      </w:r>
      <w:r w:rsidRPr="004278B0">
        <w:rPr>
          <w:b/>
          <w:szCs w:val="24"/>
        </w:rPr>
        <w:t>«Русь православная»</w:t>
      </w:r>
    </w:p>
    <w:p w:rsidR="00D4637B" w:rsidRPr="004278B0" w:rsidRDefault="00BE6B09" w:rsidP="008C169B">
      <w:pPr>
        <w:tabs>
          <w:tab w:val="left" w:pos="960"/>
        </w:tabs>
        <w:overflowPunct w:val="0"/>
        <w:autoSpaceDE w:val="0"/>
        <w:autoSpaceDN w:val="0"/>
        <w:adjustRightInd w:val="0"/>
        <w:ind w:right="175" w:firstLine="720"/>
        <w:contextualSpacing/>
        <w:jc w:val="both"/>
        <w:textAlignment w:val="baseline"/>
        <w:rPr>
          <w:szCs w:val="24"/>
        </w:rPr>
      </w:pPr>
      <w:r w:rsidRPr="004278B0">
        <w:rPr>
          <w:szCs w:val="24"/>
        </w:rPr>
        <w:tab/>
      </w:r>
    </w:p>
    <w:p w:rsidR="00BE6B09" w:rsidRPr="004278B0" w:rsidRDefault="00D4637B" w:rsidP="008C169B">
      <w:pPr>
        <w:tabs>
          <w:tab w:val="left" w:pos="960"/>
        </w:tabs>
        <w:overflowPunct w:val="0"/>
        <w:autoSpaceDE w:val="0"/>
        <w:autoSpaceDN w:val="0"/>
        <w:adjustRightInd w:val="0"/>
        <w:ind w:right="175" w:firstLine="720"/>
        <w:contextualSpacing/>
        <w:jc w:val="both"/>
        <w:textAlignment w:val="baseline"/>
        <w:rPr>
          <w:szCs w:val="24"/>
        </w:rPr>
      </w:pPr>
      <w:r w:rsidRPr="004278B0">
        <w:rPr>
          <w:b/>
          <w:szCs w:val="24"/>
        </w:rPr>
        <w:t>2.1.1.</w:t>
      </w:r>
      <w:r w:rsidRPr="004278B0">
        <w:rPr>
          <w:szCs w:val="24"/>
        </w:rPr>
        <w:t xml:space="preserve"> </w:t>
      </w:r>
      <w:r w:rsidR="00BE6B09" w:rsidRPr="004278B0">
        <w:rPr>
          <w:b/>
          <w:szCs w:val="24"/>
        </w:rPr>
        <w:t>Программа</w:t>
      </w:r>
      <w:r w:rsidR="00BE6B09" w:rsidRPr="004278B0">
        <w:rPr>
          <w:szCs w:val="24"/>
        </w:rPr>
        <w:t xml:space="preserve"> </w:t>
      </w:r>
      <w:r w:rsidR="00BE6B09" w:rsidRPr="004278B0">
        <w:rPr>
          <w:b/>
          <w:szCs w:val="24"/>
        </w:rPr>
        <w:t>«Русь православная»</w:t>
      </w:r>
      <w:r w:rsidR="003149EF" w:rsidRPr="004278B0">
        <w:rPr>
          <w:b/>
          <w:szCs w:val="24"/>
        </w:rPr>
        <w:t xml:space="preserve"> для 1-4 классов</w:t>
      </w:r>
      <w:r w:rsidR="00BE6B09" w:rsidRPr="004278B0">
        <w:rPr>
          <w:b/>
          <w:szCs w:val="24"/>
        </w:rPr>
        <w:t xml:space="preserve"> </w:t>
      </w:r>
      <w:r w:rsidR="00BE6B09" w:rsidRPr="004278B0">
        <w:rPr>
          <w:szCs w:val="24"/>
        </w:rPr>
        <w:t>разработана на основе авторской программы Л.Л. Шевченко и направлена на реализацию следующих целей и задач:</w:t>
      </w:r>
    </w:p>
    <w:p w:rsidR="00D4637B" w:rsidRPr="004278B0" w:rsidRDefault="00D4637B" w:rsidP="008C169B">
      <w:pPr>
        <w:jc w:val="both"/>
        <w:rPr>
          <w:szCs w:val="24"/>
        </w:rPr>
      </w:pPr>
      <w:r w:rsidRPr="004278B0">
        <w:rPr>
          <w:i/>
          <w:szCs w:val="24"/>
        </w:rPr>
        <w:t>Основные цели</w:t>
      </w:r>
      <w:r w:rsidRPr="004278B0">
        <w:rPr>
          <w:szCs w:val="24"/>
        </w:rPr>
        <w:t xml:space="preserve">  рабочей программы учебного предмета «Православная культура»:</w:t>
      </w:r>
    </w:p>
    <w:p w:rsidR="00D4637B" w:rsidRPr="004278B0" w:rsidRDefault="00D4637B" w:rsidP="008C169B">
      <w:pPr>
        <w:jc w:val="both"/>
        <w:rPr>
          <w:szCs w:val="24"/>
        </w:rPr>
      </w:pPr>
      <w:r w:rsidRPr="004278B0">
        <w:rPr>
          <w:szCs w:val="24"/>
        </w:rPr>
        <w:t>-Преподавание школьникам культурологических знаний, необходимых для формирования у них целостной картины мира на основе традиционных для России православных культурных ценностей.</w:t>
      </w:r>
    </w:p>
    <w:p w:rsidR="00D4637B" w:rsidRPr="004278B0" w:rsidRDefault="00D4637B" w:rsidP="008C169B">
      <w:pPr>
        <w:jc w:val="both"/>
        <w:rPr>
          <w:szCs w:val="24"/>
        </w:rPr>
      </w:pPr>
      <w:r w:rsidRPr="004278B0">
        <w:rPr>
          <w:szCs w:val="24"/>
        </w:rPr>
        <w:t>-Воспитание школьников как благочестивых граждан, обладающих добродетелями в православном понимании, осознающих абсолютные ценности бытия и необходимость их осуществления в своем поведении.</w:t>
      </w:r>
    </w:p>
    <w:p w:rsidR="00D4637B" w:rsidRPr="004278B0" w:rsidRDefault="00D4637B" w:rsidP="008C169B">
      <w:pPr>
        <w:jc w:val="both"/>
        <w:rPr>
          <w:szCs w:val="24"/>
        </w:rPr>
      </w:pPr>
      <w:r w:rsidRPr="004278B0">
        <w:rPr>
          <w:szCs w:val="24"/>
        </w:rPr>
        <w:t>-Передача современным школьникам знаний в области православной культурной традиции как средства духовно-нравственного и эстетического развития личности.</w:t>
      </w:r>
    </w:p>
    <w:p w:rsidR="00D4637B" w:rsidRPr="004278B0" w:rsidRDefault="00D4637B" w:rsidP="008C169B">
      <w:pPr>
        <w:jc w:val="both"/>
        <w:rPr>
          <w:szCs w:val="24"/>
        </w:rPr>
      </w:pPr>
      <w:r w:rsidRPr="004278B0">
        <w:rPr>
          <w:szCs w:val="24"/>
        </w:rPr>
        <w:t>-В соответствии со спецификой предмета, имеющего многокомпонентную структуру содержания, конкретизируются задачи воспитания детей.</w:t>
      </w:r>
    </w:p>
    <w:p w:rsidR="00D4637B" w:rsidRPr="004278B0" w:rsidRDefault="00D4637B" w:rsidP="008C169B">
      <w:pPr>
        <w:jc w:val="both"/>
        <w:rPr>
          <w:i/>
          <w:szCs w:val="24"/>
        </w:rPr>
      </w:pPr>
      <w:r w:rsidRPr="004278B0">
        <w:rPr>
          <w:i/>
          <w:szCs w:val="24"/>
        </w:rPr>
        <w:t>Задачи духовно-нравственного воспитания:</w:t>
      </w:r>
    </w:p>
    <w:p w:rsidR="00D4637B" w:rsidRPr="004278B0" w:rsidRDefault="00D4637B" w:rsidP="008C169B">
      <w:pPr>
        <w:jc w:val="both"/>
        <w:rPr>
          <w:szCs w:val="24"/>
        </w:rPr>
      </w:pPr>
      <w:r w:rsidRPr="004278B0">
        <w:rPr>
          <w:szCs w:val="24"/>
        </w:rPr>
        <w:t>- Развитие понимания смысла творческого действия Бога-Творца.</w:t>
      </w:r>
    </w:p>
    <w:p w:rsidR="00D4637B" w:rsidRPr="004278B0" w:rsidRDefault="00D4637B" w:rsidP="008C169B">
      <w:pPr>
        <w:jc w:val="both"/>
        <w:rPr>
          <w:szCs w:val="24"/>
        </w:rPr>
      </w:pPr>
      <w:r w:rsidRPr="004278B0">
        <w:rPr>
          <w:szCs w:val="24"/>
        </w:rPr>
        <w:t>- Развитие нравственного чувства сопереживания.</w:t>
      </w:r>
    </w:p>
    <w:p w:rsidR="00D4637B" w:rsidRPr="004278B0" w:rsidRDefault="00D4637B" w:rsidP="008C169B">
      <w:pPr>
        <w:jc w:val="both"/>
        <w:rPr>
          <w:szCs w:val="24"/>
        </w:rPr>
      </w:pPr>
      <w:r w:rsidRPr="004278B0">
        <w:rPr>
          <w:szCs w:val="24"/>
        </w:rPr>
        <w:t>- Развитие чувства ответственности за другого человека.</w:t>
      </w:r>
    </w:p>
    <w:p w:rsidR="00D4637B" w:rsidRPr="004278B0" w:rsidRDefault="00D4637B" w:rsidP="008C169B">
      <w:pPr>
        <w:jc w:val="both"/>
        <w:rPr>
          <w:szCs w:val="24"/>
        </w:rPr>
      </w:pPr>
      <w:r w:rsidRPr="004278B0">
        <w:rPr>
          <w:szCs w:val="24"/>
        </w:rPr>
        <w:t>- Развитие чувства благодарности.</w:t>
      </w:r>
    </w:p>
    <w:p w:rsidR="00D4637B" w:rsidRPr="004278B0" w:rsidRDefault="00D4637B" w:rsidP="008C169B">
      <w:pPr>
        <w:jc w:val="both"/>
        <w:rPr>
          <w:szCs w:val="24"/>
        </w:rPr>
      </w:pPr>
      <w:r w:rsidRPr="004278B0">
        <w:rPr>
          <w:szCs w:val="24"/>
        </w:rPr>
        <w:t>- Развитие умения взаимодействовать с окружающим миром людей и природы в соответствии с нормами христианской морали.</w:t>
      </w:r>
    </w:p>
    <w:p w:rsidR="00D4637B" w:rsidRPr="004278B0" w:rsidRDefault="00D4637B" w:rsidP="008C169B">
      <w:pPr>
        <w:jc w:val="both"/>
        <w:rPr>
          <w:i/>
          <w:szCs w:val="24"/>
        </w:rPr>
      </w:pPr>
      <w:r w:rsidRPr="004278B0">
        <w:rPr>
          <w:i/>
          <w:szCs w:val="24"/>
        </w:rPr>
        <w:t>Задачи эстетического воспитания:</w:t>
      </w:r>
    </w:p>
    <w:p w:rsidR="00D4637B" w:rsidRPr="004278B0" w:rsidRDefault="00D4637B" w:rsidP="008C169B">
      <w:pPr>
        <w:jc w:val="both"/>
        <w:rPr>
          <w:szCs w:val="24"/>
        </w:rPr>
      </w:pPr>
      <w:r w:rsidRPr="004278B0">
        <w:rPr>
          <w:szCs w:val="24"/>
        </w:rPr>
        <w:t xml:space="preserve">  - Развитие эстетического восприятия.</w:t>
      </w:r>
    </w:p>
    <w:p w:rsidR="00D4637B" w:rsidRPr="004278B0" w:rsidRDefault="00D4637B" w:rsidP="008C169B">
      <w:pPr>
        <w:jc w:val="both"/>
        <w:rPr>
          <w:szCs w:val="24"/>
        </w:rPr>
      </w:pPr>
      <w:r w:rsidRPr="004278B0">
        <w:rPr>
          <w:szCs w:val="24"/>
        </w:rPr>
        <w:t>-   Развитие художественных представлений и понятий о православной культуре.</w:t>
      </w:r>
    </w:p>
    <w:p w:rsidR="00D4637B" w:rsidRPr="004278B0" w:rsidRDefault="00D4637B" w:rsidP="008C169B">
      <w:pPr>
        <w:jc w:val="both"/>
        <w:rPr>
          <w:szCs w:val="24"/>
        </w:rPr>
      </w:pPr>
      <w:r w:rsidRPr="004278B0">
        <w:rPr>
          <w:szCs w:val="24"/>
        </w:rPr>
        <w:t>-   Развитие эстетических суждений и вкусов в области объектов православной культуры.</w:t>
      </w:r>
    </w:p>
    <w:p w:rsidR="00D4637B" w:rsidRPr="004278B0" w:rsidRDefault="00D4637B" w:rsidP="008C169B">
      <w:pPr>
        <w:jc w:val="both"/>
        <w:rPr>
          <w:szCs w:val="24"/>
        </w:rPr>
      </w:pPr>
      <w:r w:rsidRPr="004278B0">
        <w:rPr>
          <w:szCs w:val="24"/>
        </w:rPr>
        <w:t>-  Развитие навыков художественной деятельности и эстетических потребностей на основе образцов православного искусства.</w:t>
      </w:r>
    </w:p>
    <w:p w:rsidR="00D4637B" w:rsidRPr="004278B0" w:rsidRDefault="00D4637B" w:rsidP="008C169B">
      <w:pPr>
        <w:jc w:val="both"/>
        <w:rPr>
          <w:szCs w:val="24"/>
        </w:rPr>
      </w:pPr>
      <w:r w:rsidRPr="004278B0">
        <w:rPr>
          <w:szCs w:val="24"/>
        </w:rPr>
        <w:t>Содержание программы начальной школы (1—4 классы) закладывает основы общих представлений о православной культуре, основы познания ребенком связей с православной культурой. Младший школьный возраст характеризуется образным восприятием и мышлением. Поэтому предполагается при обучении исходить от близкого, понятного ребенку мира сказки, через окружающий мир природы. В этом возрасте закладываются представления о красоте и доброте гармоничного мира, созданного Богом, о красоте первого человека — любимого чада Божия, красоте райской жизни, созданной Богом для человека, о мире совершенных существ — ангелов. Далее ребенку дают первые представления о нравственно-эстетических категориях зла и безобразного в окружающем мире: о падении ангела и вхождении зла и греха в человеческую жизнь; об исчезновении гармонии, падении человека; искажении красоты в природе, в человеке, о мучениях твари в мире. И о Любви Бога, спасающей человека, о вечном Царствии Небесном.</w:t>
      </w:r>
    </w:p>
    <w:p w:rsidR="00D4637B" w:rsidRPr="004278B0" w:rsidRDefault="00D4637B" w:rsidP="008C169B">
      <w:pPr>
        <w:jc w:val="both"/>
        <w:rPr>
          <w:szCs w:val="24"/>
        </w:rPr>
      </w:pPr>
      <w:r w:rsidRPr="004278B0">
        <w:rPr>
          <w:szCs w:val="24"/>
        </w:rPr>
        <w:t xml:space="preserve"> </w:t>
      </w:r>
      <w:r w:rsidRPr="004278B0">
        <w:rPr>
          <w:i/>
          <w:szCs w:val="24"/>
        </w:rPr>
        <w:t xml:space="preserve">Формирование умений и навыков у обучающихся. </w:t>
      </w:r>
      <w:r w:rsidRPr="004278B0">
        <w:rPr>
          <w:szCs w:val="24"/>
        </w:rPr>
        <w:t>Навык формируется повторением. На занятиях  православной культуры у детей посредством тренировок можно развить навыки общения с объектами православной культуры, видения целенаправленного формирования образа Божьего творения в окружающей жизни, потребность искать его и находить в Священном Писании, в жизни святых, в православных традициях и ценностях, отраженных в произведениях искусства и в окружающей жизни (в православных праздниках, языке богослужения и т.д.). В изображенном, отраженном в природе и произведениях церковного и светского искусства надо научить видеть смысл, для которого была создана определенная форма (изображение, молитва, житие, канон, распев, жанр, украшение, обряд, постройка, праздник и т.п.). Навык общения с высокими образцами православной культуры должен формироваться в непосредственном общении с оригиналом, а при невозможности — с пересказом, репродукцией, видеофильмом. Учебные задачи должны ставиться как практические творческие: понимание образного содержания, создание образа в собственных продуктах творческой деятельности и выражение в них своего отношения.</w:t>
      </w:r>
    </w:p>
    <w:p w:rsidR="00D4637B" w:rsidRPr="004278B0" w:rsidRDefault="00D4637B" w:rsidP="008C169B">
      <w:pPr>
        <w:jc w:val="both"/>
        <w:rPr>
          <w:szCs w:val="24"/>
        </w:rPr>
      </w:pPr>
      <w:r w:rsidRPr="004278B0">
        <w:rPr>
          <w:szCs w:val="24"/>
        </w:rPr>
        <w:t>Умения в области православной культуры предполагают творческое применение полученных знаний в повседневной жизни: например, знания о детстве преп. Сергия Радонежского и семейных взаимоотношениях из житий других святых позволят ребенку развивать у себя умение послушания старшим, почитания каждого члена своей семьи, умение выполнять свои обязанности по отношению к близким, товарищам  и т.п.</w:t>
      </w:r>
    </w:p>
    <w:p w:rsidR="00D4637B" w:rsidRPr="004278B0" w:rsidRDefault="00D4637B" w:rsidP="008C169B">
      <w:pPr>
        <w:jc w:val="both"/>
        <w:rPr>
          <w:szCs w:val="24"/>
        </w:rPr>
      </w:pPr>
      <w:r w:rsidRPr="004278B0">
        <w:rPr>
          <w:szCs w:val="24"/>
        </w:rPr>
        <w:t>Отсюда следуют:</w:t>
      </w:r>
    </w:p>
    <w:p w:rsidR="00D4637B" w:rsidRPr="004278B0" w:rsidRDefault="00D4637B" w:rsidP="008C169B">
      <w:pPr>
        <w:jc w:val="both"/>
        <w:rPr>
          <w:szCs w:val="24"/>
        </w:rPr>
      </w:pPr>
      <w:r w:rsidRPr="004278B0">
        <w:rPr>
          <w:szCs w:val="24"/>
        </w:rPr>
        <w:t>1. Ребенок должен овладеть языковыми навыками восприятия православной культуры. Это связано с развитием творческого мышления и восприятия. Творческое развитие предполагает движение от образа-чувства к средству выражения: интонации, жанру, стилю, цвету, форме, особенностям языка, обряду, канону. Навыки  вырабатываются  у ребенка в единстве освоения им формы и содержания православного искусства. Урок православной культуры может быть только личностно-ориентированным. Это реализуется в форме диалога.  От пробуждения чувства ребенка через образ и затем к осознанию им средств выражения. При этом используются эвристические и проблемные методы обучения.</w:t>
      </w:r>
    </w:p>
    <w:p w:rsidR="00D4637B" w:rsidRPr="004278B0" w:rsidRDefault="00D4637B" w:rsidP="008C169B">
      <w:pPr>
        <w:rPr>
          <w:b/>
          <w:i/>
          <w:szCs w:val="24"/>
        </w:rPr>
      </w:pPr>
      <w:r w:rsidRPr="004278B0">
        <w:rPr>
          <w:b/>
          <w:i/>
          <w:szCs w:val="24"/>
        </w:rPr>
        <w:t>2.1.2.Содержание внеурочной деятельности  «Русь православная» 1-4 классы.</w:t>
      </w:r>
    </w:p>
    <w:p w:rsidR="00D4637B" w:rsidRPr="004278B0" w:rsidRDefault="00D4637B" w:rsidP="008C169B">
      <w:pPr>
        <w:jc w:val="both"/>
        <w:rPr>
          <w:szCs w:val="24"/>
        </w:rPr>
      </w:pPr>
      <w:r w:rsidRPr="004278B0">
        <w:rPr>
          <w:szCs w:val="24"/>
        </w:rPr>
        <w:t>Разделы  программы:</w:t>
      </w:r>
    </w:p>
    <w:p w:rsidR="00D4637B" w:rsidRPr="004278B0" w:rsidRDefault="00D4637B" w:rsidP="008C169B">
      <w:pPr>
        <w:jc w:val="both"/>
        <w:rPr>
          <w:szCs w:val="24"/>
        </w:rPr>
      </w:pPr>
      <w:r w:rsidRPr="004278B0">
        <w:rPr>
          <w:i/>
          <w:szCs w:val="24"/>
        </w:rPr>
        <w:t xml:space="preserve">     Красота Божьего мира</w:t>
      </w:r>
      <w:r w:rsidRPr="004278B0">
        <w:rPr>
          <w:szCs w:val="24"/>
        </w:rPr>
        <w:t>: наблюдаем, слушаем, изображаем.</w:t>
      </w:r>
    </w:p>
    <w:p w:rsidR="002A3655" w:rsidRDefault="00D4637B" w:rsidP="008C169B">
      <w:pPr>
        <w:jc w:val="both"/>
        <w:rPr>
          <w:szCs w:val="24"/>
        </w:rPr>
      </w:pPr>
      <w:r w:rsidRPr="004278B0">
        <w:rPr>
          <w:szCs w:val="24"/>
        </w:rPr>
        <w:t xml:space="preserve"> Что нас окружает? Что мы видим? Краски, звуки, формы окружающего мира. Красота в окружающем мире (постройки, изображения, украшения, звучания). Поиски красивого вокруг себя (природа, дома, храмы). Бог — Творец красивого мира. Как Бог создавал мир? Сотворение челове</w:t>
      </w:r>
      <w:r w:rsidR="002A3655">
        <w:rPr>
          <w:szCs w:val="24"/>
        </w:rPr>
        <w:t xml:space="preserve">ка. </w:t>
      </w:r>
      <w:r w:rsidRPr="004278B0">
        <w:rPr>
          <w:szCs w:val="24"/>
        </w:rPr>
        <w:t xml:space="preserve">Что мы видим в окружающей природе зимой? Состояния поздней осени. Зимние </w:t>
      </w:r>
    </w:p>
    <w:p w:rsidR="00D4637B" w:rsidRPr="004278B0" w:rsidRDefault="00D4637B" w:rsidP="008C169B">
      <w:pPr>
        <w:jc w:val="both"/>
        <w:rPr>
          <w:szCs w:val="24"/>
        </w:rPr>
      </w:pPr>
      <w:r w:rsidRPr="004278B0">
        <w:rPr>
          <w:szCs w:val="24"/>
        </w:rPr>
        <w:t>печали. Минорные звучания. Добрые и злые люди. Благочестивые люди. Авель и Каин. Зависть. Зло. Выражение отношения через музыкальное и художественное изображение природы, человека. Как бороться с грехом? Может ли человек побороть свои недостатки? Помощь Божия. Промысел Божий. Добрые праведные люди. Ноев ковчег. Потоп. Как Бог простил людей? Невозможность существования у человека печали в сотворенном Богом красивом мире. Обещание Бога людям. Красота зимы. Что мы делаем зимой? Зимние игры и забавы. Пресвятая Богородица.</w:t>
      </w:r>
    </w:p>
    <w:p w:rsidR="00D4637B" w:rsidRPr="004278B0" w:rsidRDefault="00D4637B" w:rsidP="008C169B">
      <w:pPr>
        <w:jc w:val="both"/>
        <w:rPr>
          <w:i/>
          <w:szCs w:val="24"/>
        </w:rPr>
      </w:pPr>
      <w:r w:rsidRPr="004278B0">
        <w:rPr>
          <w:i/>
          <w:szCs w:val="24"/>
        </w:rPr>
        <w:t>Праздники-радости.</w:t>
      </w:r>
    </w:p>
    <w:p w:rsidR="00D4637B" w:rsidRPr="004278B0" w:rsidRDefault="00D4637B" w:rsidP="008C169B">
      <w:pPr>
        <w:jc w:val="both"/>
        <w:rPr>
          <w:szCs w:val="24"/>
        </w:rPr>
      </w:pPr>
      <w:r w:rsidRPr="004278B0">
        <w:rPr>
          <w:szCs w:val="24"/>
        </w:rPr>
        <w:t xml:space="preserve">           </w:t>
      </w:r>
      <w:r w:rsidRPr="004278B0">
        <w:rPr>
          <w:i/>
          <w:szCs w:val="24"/>
        </w:rPr>
        <w:t>Рождество Христово</w:t>
      </w:r>
      <w:r w:rsidRPr="004278B0">
        <w:rPr>
          <w:szCs w:val="24"/>
        </w:rPr>
        <w:t xml:space="preserve"> — самый главный праздник. Как традиционно праздновали Рождество и Крещение Господине в России? Святочные обычаи. Наше участие в православных праздниках. Праздники в нашем доме: день рождения, Новый год, Масленица. Как люди предали Христа? Смерть на кресте. Покаяние. Прощение. Прощеное воскресенье. День Ангела. Добрые и злые ангелы. Ангел-хранитель. Твой святой покровитель. Имя человека. Святые вожди в земле Русской. Защитники Отечества. Преподобный Сергий Радонежский. Князь Димитрий Донской.</w:t>
      </w:r>
    </w:p>
    <w:p w:rsidR="00D4637B" w:rsidRPr="004278B0" w:rsidRDefault="00D4637B" w:rsidP="008C169B">
      <w:pPr>
        <w:jc w:val="both"/>
        <w:rPr>
          <w:szCs w:val="24"/>
        </w:rPr>
      </w:pPr>
      <w:r w:rsidRPr="004278B0">
        <w:rPr>
          <w:szCs w:val="24"/>
        </w:rPr>
        <w:t xml:space="preserve">  Пасха: цвета и звуки весны.</w:t>
      </w:r>
    </w:p>
    <w:p w:rsidR="00D4637B" w:rsidRPr="004278B0" w:rsidRDefault="00D4637B" w:rsidP="008C169B">
      <w:pPr>
        <w:jc w:val="both"/>
        <w:rPr>
          <w:szCs w:val="24"/>
        </w:rPr>
      </w:pPr>
      <w:r w:rsidRPr="004278B0">
        <w:rPr>
          <w:szCs w:val="24"/>
        </w:rPr>
        <w:t xml:space="preserve">           </w:t>
      </w:r>
      <w:r w:rsidRPr="004278B0">
        <w:rPr>
          <w:i/>
          <w:szCs w:val="24"/>
        </w:rPr>
        <w:t>Благовещение.</w:t>
      </w:r>
      <w:r w:rsidRPr="004278B0">
        <w:rPr>
          <w:szCs w:val="24"/>
        </w:rPr>
        <w:t xml:space="preserve"> Архангел Гавриил. Праздничные обычаи. Цвета, звуки, настроения. Воскресение Христово. Пасхальные обычаи. Празднование Пасхи. Праздник Дня Победы. Радоница. Поминовение усопших воинов, за веру, Отечество и народ жизнь свою положивших. Лики святых. Князь Александр Невский. Великомученик Георгий Победоносец. Моя семья. Родословие моей семьи. Обязанности человека-христианина. Обязанности по отношению к Богу, к людям, к себе. Обязанность человека — сохранить красивый мир. Личная ответственность. За что могу отвечать я?</w:t>
      </w:r>
      <w:r w:rsidRPr="004278B0">
        <w:rPr>
          <w:i/>
          <w:szCs w:val="24"/>
        </w:rPr>
        <w:t xml:space="preserve">  </w:t>
      </w:r>
    </w:p>
    <w:p w:rsidR="00D4637B" w:rsidRPr="004278B0" w:rsidRDefault="00D4637B" w:rsidP="008C169B">
      <w:pPr>
        <w:jc w:val="both"/>
        <w:rPr>
          <w:i/>
          <w:szCs w:val="24"/>
        </w:rPr>
      </w:pPr>
      <w:r w:rsidRPr="004278B0">
        <w:rPr>
          <w:i/>
          <w:szCs w:val="24"/>
        </w:rPr>
        <w:t>Отечество Небесное. Бог.</w:t>
      </w:r>
    </w:p>
    <w:p w:rsidR="00D4637B" w:rsidRPr="004278B0" w:rsidRDefault="00D4637B" w:rsidP="008C169B">
      <w:pPr>
        <w:jc w:val="both"/>
        <w:rPr>
          <w:szCs w:val="24"/>
        </w:rPr>
      </w:pPr>
      <w:r w:rsidRPr="004278B0">
        <w:rPr>
          <w:szCs w:val="24"/>
        </w:rPr>
        <w:t xml:space="preserve"> Бог просвещающий.</w:t>
      </w:r>
    </w:p>
    <w:p w:rsidR="00D4637B" w:rsidRPr="004278B0" w:rsidRDefault="00D4637B" w:rsidP="008C169B">
      <w:pPr>
        <w:jc w:val="both"/>
        <w:rPr>
          <w:szCs w:val="24"/>
        </w:rPr>
      </w:pPr>
      <w:r w:rsidRPr="004278B0">
        <w:rPr>
          <w:szCs w:val="24"/>
        </w:rPr>
        <w:t>О вере, знании и культуре в жизни людей. Что нужно человеку для счастливой жизни? Целесообразность в мире. Изучение законов мира наукой. Религия. Религиозные представления разных народов мира. Христианство – одна из основных мировых религий. Религиозная культура. Православие как основная религия в России. Священное писание. Священное предание. Отражение Священного предания в церковных песнопениях и иконографии. Представление иконы «Вседержитель». Смысл поговорки «Начать с азов».</w:t>
      </w:r>
    </w:p>
    <w:p w:rsidR="00D4637B" w:rsidRPr="004278B0" w:rsidRDefault="00D4637B" w:rsidP="008C169B">
      <w:pPr>
        <w:jc w:val="both"/>
        <w:rPr>
          <w:szCs w:val="24"/>
        </w:rPr>
      </w:pPr>
      <w:r w:rsidRPr="004278B0">
        <w:rPr>
          <w:szCs w:val="24"/>
        </w:rPr>
        <w:t>Что говорит о Боге православная культура?</w:t>
      </w:r>
    </w:p>
    <w:p w:rsidR="00D4637B" w:rsidRPr="004278B0" w:rsidRDefault="00D4637B" w:rsidP="008C169B">
      <w:pPr>
        <w:jc w:val="both"/>
        <w:rPr>
          <w:szCs w:val="24"/>
        </w:rPr>
      </w:pPr>
      <w:r w:rsidRPr="004278B0">
        <w:rPr>
          <w:szCs w:val="24"/>
        </w:rPr>
        <w:t>Явление Троицы Аврааму. Жертвенная любовь. Представление иконы «Троица» А.Рублёва. Подготовка иконописца к написанию иконы. Храмы в честь Святой Троицы. Андроников монастырь. Праздник Святой Троицы.</w:t>
      </w:r>
    </w:p>
    <w:p w:rsidR="00D4637B" w:rsidRPr="004278B0" w:rsidRDefault="00D4637B" w:rsidP="008C169B">
      <w:pPr>
        <w:jc w:val="both"/>
        <w:rPr>
          <w:szCs w:val="24"/>
        </w:rPr>
      </w:pPr>
      <w:r w:rsidRPr="004278B0">
        <w:rPr>
          <w:szCs w:val="24"/>
        </w:rPr>
        <w:t>Свет на горе Фавор.</w:t>
      </w:r>
    </w:p>
    <w:p w:rsidR="00D4637B" w:rsidRPr="004278B0" w:rsidRDefault="00D4637B" w:rsidP="008C169B">
      <w:pPr>
        <w:jc w:val="both"/>
        <w:rPr>
          <w:szCs w:val="24"/>
        </w:rPr>
      </w:pPr>
      <w:r w:rsidRPr="004278B0">
        <w:rPr>
          <w:szCs w:val="24"/>
        </w:rPr>
        <w:t>Смысл Преображения. Христианское понимание человеком смысла жизни. Изображение смысла жизни в рисунках и иконах. Представление иконы «Преображение Господне» Феофана Грека. Иерархичность устройства мира, отраженная изобразительными средствами: Бог и человек (пророки и ученики).</w:t>
      </w:r>
    </w:p>
    <w:p w:rsidR="00D4637B" w:rsidRPr="004278B0" w:rsidRDefault="00D4637B" w:rsidP="008C169B">
      <w:pPr>
        <w:jc w:val="both"/>
        <w:rPr>
          <w:szCs w:val="24"/>
        </w:rPr>
      </w:pPr>
      <w:r w:rsidRPr="004278B0">
        <w:rPr>
          <w:szCs w:val="24"/>
        </w:rPr>
        <w:t xml:space="preserve"> Бог спасающий.</w:t>
      </w:r>
    </w:p>
    <w:p w:rsidR="00D4637B" w:rsidRPr="004278B0" w:rsidRDefault="00D4637B" w:rsidP="008C169B">
      <w:pPr>
        <w:jc w:val="both"/>
        <w:rPr>
          <w:szCs w:val="24"/>
        </w:rPr>
      </w:pPr>
      <w:r w:rsidRPr="004278B0">
        <w:rPr>
          <w:szCs w:val="24"/>
        </w:rPr>
        <w:t>Христос – пастырь добрый. Притчи о чудесах, творимых Иисусом Христом: исцеление расслабленного, воскрешение дочери Иаира. Таинство крещения. Беседа Христа с Никодимом о  духовном рождении человека. Отличие иконописи от живописи на религиозные темы. Картины русских художников на библейские темы: Иванов, Поленов и др.</w:t>
      </w:r>
    </w:p>
    <w:p w:rsidR="00D4637B" w:rsidRPr="004278B0" w:rsidRDefault="00D4637B" w:rsidP="008C169B">
      <w:pPr>
        <w:jc w:val="both"/>
        <w:rPr>
          <w:szCs w:val="24"/>
        </w:rPr>
      </w:pPr>
      <w:r w:rsidRPr="004278B0">
        <w:rPr>
          <w:szCs w:val="24"/>
        </w:rPr>
        <w:t xml:space="preserve"> Что говорит о человеке православная культура?</w:t>
      </w:r>
    </w:p>
    <w:p w:rsidR="00D4637B" w:rsidRPr="004278B0" w:rsidRDefault="00D4637B" w:rsidP="008C169B">
      <w:pPr>
        <w:jc w:val="both"/>
        <w:rPr>
          <w:szCs w:val="24"/>
        </w:rPr>
      </w:pPr>
      <w:r w:rsidRPr="004278B0">
        <w:rPr>
          <w:szCs w:val="24"/>
        </w:rPr>
        <w:t>Притча о талантах. Смысл выражения «зарыть талант». Добродетели – дары Божьи. Добро – главная добродетель. Отличие человека от животного. Духовная работа человека над собой. Качества, украшающие душу человека. Христианские понятия «смирение» и «радость», их взаимосвязь. Примеры проявления красоты человеческой в Священной истории. Спаситель как проявление высшей красоты. Детская православная литература о человеке (Шмелев).</w:t>
      </w:r>
    </w:p>
    <w:p w:rsidR="00D4637B" w:rsidRPr="004278B0" w:rsidRDefault="00D4637B" w:rsidP="008C169B">
      <w:pPr>
        <w:jc w:val="both"/>
        <w:rPr>
          <w:szCs w:val="24"/>
        </w:rPr>
      </w:pPr>
      <w:r w:rsidRPr="004278B0">
        <w:rPr>
          <w:szCs w:val="24"/>
        </w:rPr>
        <w:t xml:space="preserve"> Христиане в православном храме</w:t>
      </w:r>
    </w:p>
    <w:p w:rsidR="00D4637B" w:rsidRPr="004278B0" w:rsidRDefault="00D4637B" w:rsidP="008C169B">
      <w:pPr>
        <w:jc w:val="both"/>
        <w:rPr>
          <w:szCs w:val="24"/>
        </w:rPr>
      </w:pPr>
      <w:r w:rsidRPr="004278B0">
        <w:rPr>
          <w:szCs w:val="24"/>
        </w:rPr>
        <w:t xml:space="preserve"> </w:t>
      </w:r>
      <w:r w:rsidRPr="004278B0">
        <w:rPr>
          <w:szCs w:val="24"/>
        </w:rPr>
        <w:tab/>
        <w:t xml:space="preserve">Красота православного храма. Смысл символов христианского искусства, архитектурной формы храма, купола. Духовный смысл православного храма. Во что веруют православные христиане? Символ православной веры. Таинства православной веры.  Православное Богослужение.  </w:t>
      </w:r>
    </w:p>
    <w:p w:rsidR="00D4637B" w:rsidRPr="004278B0" w:rsidRDefault="00D4637B" w:rsidP="008C169B">
      <w:pPr>
        <w:jc w:val="both"/>
        <w:rPr>
          <w:szCs w:val="24"/>
        </w:rPr>
      </w:pPr>
      <w:r w:rsidRPr="004278B0">
        <w:rPr>
          <w:szCs w:val="24"/>
        </w:rPr>
        <w:t>Золотое правило жизни.</w:t>
      </w:r>
    </w:p>
    <w:p w:rsidR="00D4637B" w:rsidRPr="004278B0" w:rsidRDefault="00D4637B" w:rsidP="008C169B">
      <w:pPr>
        <w:jc w:val="both"/>
        <w:rPr>
          <w:szCs w:val="24"/>
        </w:rPr>
      </w:pPr>
      <w:r w:rsidRPr="004278B0">
        <w:rPr>
          <w:szCs w:val="24"/>
        </w:rPr>
        <w:t xml:space="preserve">Главное правило христианской жизни: «Не судите да не судимы будете». Заповеди Блаженства. Евангельские заповеди в христианской поэзии. Отражение учения Иисуса Христа в иконописи. Церковно-славянская азбука. </w:t>
      </w:r>
    </w:p>
    <w:p w:rsidR="00D4637B" w:rsidRPr="004278B0" w:rsidRDefault="00D4637B" w:rsidP="008C169B">
      <w:pPr>
        <w:jc w:val="both"/>
        <w:rPr>
          <w:i/>
          <w:szCs w:val="24"/>
        </w:rPr>
      </w:pPr>
      <w:r w:rsidRPr="004278B0">
        <w:rPr>
          <w:i/>
          <w:szCs w:val="24"/>
        </w:rPr>
        <w:t>Добродетели в жизни христианина .</w:t>
      </w:r>
    </w:p>
    <w:p w:rsidR="00D4637B" w:rsidRPr="004278B0" w:rsidRDefault="00D4637B" w:rsidP="008C169B">
      <w:pPr>
        <w:jc w:val="both"/>
        <w:rPr>
          <w:szCs w:val="24"/>
        </w:rPr>
      </w:pPr>
      <w:r w:rsidRPr="004278B0">
        <w:rPr>
          <w:szCs w:val="24"/>
        </w:rPr>
        <w:t xml:space="preserve"> Добро и зло. Как Бог строил дом спасения человека.</w:t>
      </w:r>
    </w:p>
    <w:p w:rsidR="00D4637B" w:rsidRPr="004278B0" w:rsidRDefault="00D4637B" w:rsidP="008C169B">
      <w:pPr>
        <w:jc w:val="both"/>
        <w:rPr>
          <w:szCs w:val="24"/>
        </w:rPr>
      </w:pPr>
      <w:r w:rsidRPr="004278B0">
        <w:rPr>
          <w:szCs w:val="24"/>
        </w:rPr>
        <w:t xml:space="preserve">Об ориентирах добродетельной жизни христиан. Добро и зло в ангельском мире. Бой Михаила Архангела. Как зло появилось в мире. Грех как проявление зла.  Связь человека с окружающим миром. Христианское поведение.   Что было открыто Богом о будущем спасении человека? Таинственный сон Иакова. Чудесная лестница. Предсказания о пришествии в мир Спасителя. О Богородице  – </w:t>
      </w:r>
      <w:r w:rsidR="00FB445F" w:rsidRPr="004278B0">
        <w:rPr>
          <w:szCs w:val="24"/>
        </w:rPr>
        <w:t>лестнице</w:t>
      </w:r>
      <w:r w:rsidRPr="004278B0">
        <w:rPr>
          <w:szCs w:val="24"/>
        </w:rPr>
        <w:t xml:space="preserve">, послужившей соединению небесного и земного.  </w:t>
      </w:r>
    </w:p>
    <w:p w:rsidR="00D4637B" w:rsidRPr="004278B0" w:rsidRDefault="00D4637B" w:rsidP="008C169B">
      <w:pPr>
        <w:jc w:val="both"/>
        <w:rPr>
          <w:szCs w:val="24"/>
        </w:rPr>
      </w:pPr>
      <w:r w:rsidRPr="004278B0">
        <w:rPr>
          <w:szCs w:val="24"/>
        </w:rPr>
        <w:t>Воеводы сил любви. Добродетели.</w:t>
      </w:r>
    </w:p>
    <w:p w:rsidR="00D4637B" w:rsidRPr="004278B0" w:rsidRDefault="00D4637B" w:rsidP="008C169B">
      <w:pPr>
        <w:jc w:val="both"/>
        <w:rPr>
          <w:szCs w:val="24"/>
        </w:rPr>
      </w:pPr>
      <w:r w:rsidRPr="004278B0">
        <w:rPr>
          <w:szCs w:val="24"/>
        </w:rPr>
        <w:t>Что помогает и что мешает человеку подниматься по небесной лестнице? Добродетели  и страсти. Притча о сеятеле. Поэма святителя Иоасафа Белгородского о сражении семи добродетелей с семью грехами смертными.</w:t>
      </w:r>
    </w:p>
    <w:p w:rsidR="00D4637B" w:rsidRPr="004278B0" w:rsidRDefault="00D4637B" w:rsidP="008C169B">
      <w:pPr>
        <w:jc w:val="both"/>
        <w:rPr>
          <w:szCs w:val="24"/>
        </w:rPr>
      </w:pPr>
      <w:r w:rsidRPr="004278B0">
        <w:rPr>
          <w:szCs w:val="24"/>
        </w:rPr>
        <w:t>Непобедимое оружие христиан.</w:t>
      </w:r>
    </w:p>
    <w:p w:rsidR="00D4637B" w:rsidRPr="004278B0" w:rsidRDefault="00D4637B" w:rsidP="008C169B">
      <w:pPr>
        <w:jc w:val="both"/>
        <w:rPr>
          <w:szCs w:val="24"/>
        </w:rPr>
      </w:pPr>
      <w:r w:rsidRPr="004278B0">
        <w:rPr>
          <w:szCs w:val="24"/>
        </w:rPr>
        <w:t>Как Иисус Христос учил людей. Духовная пища. О духовном рождении христианина. Блага духовные и материальные.</w:t>
      </w:r>
    </w:p>
    <w:p w:rsidR="00D4637B" w:rsidRPr="004278B0" w:rsidRDefault="00D4637B" w:rsidP="008C169B">
      <w:pPr>
        <w:jc w:val="both"/>
        <w:rPr>
          <w:szCs w:val="24"/>
        </w:rPr>
      </w:pPr>
      <w:r w:rsidRPr="004278B0">
        <w:rPr>
          <w:i/>
          <w:szCs w:val="24"/>
        </w:rPr>
        <w:t>Защита святынь. Силы тьмы</w:t>
      </w:r>
      <w:r w:rsidRPr="004278B0">
        <w:rPr>
          <w:szCs w:val="24"/>
        </w:rPr>
        <w:t>.</w:t>
      </w:r>
    </w:p>
    <w:p w:rsidR="00D4637B" w:rsidRPr="004278B0" w:rsidRDefault="00D4637B" w:rsidP="008C169B">
      <w:pPr>
        <w:jc w:val="both"/>
        <w:rPr>
          <w:szCs w:val="24"/>
        </w:rPr>
      </w:pPr>
      <w:r w:rsidRPr="004278B0">
        <w:rPr>
          <w:szCs w:val="24"/>
        </w:rPr>
        <w:t>Священная история о падении людей исполинов. Страсти гнева, тщеславия, гордости. Иконоборчество. Как христиане сохраняли иконы.</w:t>
      </w:r>
    </w:p>
    <w:p w:rsidR="00D4637B" w:rsidRPr="004278B0" w:rsidRDefault="00D4637B" w:rsidP="008C169B">
      <w:pPr>
        <w:jc w:val="both"/>
        <w:rPr>
          <w:szCs w:val="24"/>
        </w:rPr>
      </w:pPr>
      <w:r w:rsidRPr="004278B0">
        <w:rPr>
          <w:szCs w:val="24"/>
        </w:rPr>
        <w:t>Небесные помощники.</w:t>
      </w:r>
    </w:p>
    <w:p w:rsidR="00D4637B" w:rsidRPr="004278B0" w:rsidRDefault="00D4637B" w:rsidP="008C169B">
      <w:pPr>
        <w:jc w:val="both"/>
        <w:rPr>
          <w:szCs w:val="24"/>
        </w:rPr>
      </w:pPr>
      <w:r w:rsidRPr="004278B0">
        <w:rPr>
          <w:szCs w:val="24"/>
        </w:rPr>
        <w:t>Воевода Сил бесплотных – Архангел Михаил. Чудо Михаила Архангела в Хонех. Почитание Небесных Сил бесплотных.</w:t>
      </w:r>
    </w:p>
    <w:p w:rsidR="00D4637B" w:rsidRPr="004278B0" w:rsidRDefault="00D4637B" w:rsidP="008C169B">
      <w:pPr>
        <w:jc w:val="both"/>
        <w:rPr>
          <w:szCs w:val="24"/>
        </w:rPr>
      </w:pPr>
      <w:r w:rsidRPr="004278B0">
        <w:rPr>
          <w:szCs w:val="24"/>
        </w:rPr>
        <w:t>Увенчанные венцами. Христианская семья.</w:t>
      </w:r>
    </w:p>
    <w:p w:rsidR="00D4637B" w:rsidRPr="004278B0" w:rsidRDefault="00D4637B" w:rsidP="008C169B">
      <w:pPr>
        <w:jc w:val="both"/>
        <w:rPr>
          <w:szCs w:val="24"/>
        </w:rPr>
      </w:pPr>
      <w:r w:rsidRPr="004278B0">
        <w:rPr>
          <w:szCs w:val="24"/>
        </w:rPr>
        <w:t>Пример проявления добродетелей в жизни христианской семьи. Семья – малая Церковь. Добродетели христианской семьи. Проявление добродетели в жизни святых Царственных страстотерпцев.</w:t>
      </w:r>
    </w:p>
    <w:p w:rsidR="00D4637B" w:rsidRPr="004278B0" w:rsidRDefault="00D4637B" w:rsidP="008C169B">
      <w:pPr>
        <w:jc w:val="both"/>
        <w:rPr>
          <w:szCs w:val="24"/>
        </w:rPr>
      </w:pPr>
      <w:r w:rsidRPr="004278B0">
        <w:rPr>
          <w:szCs w:val="24"/>
        </w:rPr>
        <w:t>Добрый ответ.</w:t>
      </w:r>
    </w:p>
    <w:p w:rsidR="00D4637B" w:rsidRPr="004278B0" w:rsidRDefault="00D4637B" w:rsidP="008C169B">
      <w:pPr>
        <w:jc w:val="both"/>
        <w:rPr>
          <w:szCs w:val="24"/>
        </w:rPr>
      </w:pPr>
      <w:r w:rsidRPr="004278B0">
        <w:rPr>
          <w:szCs w:val="24"/>
        </w:rPr>
        <w:t>Ответственность человека. Почему человек не может справиться со своими недостатками? Притча о бесплодном дереве. Рассказ о Страшном Суде.</w:t>
      </w:r>
    </w:p>
    <w:p w:rsidR="00D4637B" w:rsidRPr="004278B0" w:rsidRDefault="00D4637B" w:rsidP="008C169B">
      <w:pPr>
        <w:jc w:val="both"/>
        <w:rPr>
          <w:szCs w:val="24"/>
        </w:rPr>
      </w:pPr>
      <w:r w:rsidRPr="004278B0">
        <w:rPr>
          <w:szCs w:val="24"/>
        </w:rPr>
        <w:t xml:space="preserve"> Повторительно-обобщающий урок. </w:t>
      </w:r>
    </w:p>
    <w:p w:rsidR="00D4637B" w:rsidRPr="004278B0" w:rsidRDefault="00D4637B" w:rsidP="008C169B">
      <w:pPr>
        <w:jc w:val="both"/>
        <w:rPr>
          <w:i/>
          <w:szCs w:val="24"/>
        </w:rPr>
      </w:pPr>
      <w:r w:rsidRPr="004278B0">
        <w:rPr>
          <w:i/>
          <w:szCs w:val="24"/>
        </w:rPr>
        <w:t>Восхождение в Отечество Небесное. Человек  преображенный. Святые.</w:t>
      </w:r>
    </w:p>
    <w:p w:rsidR="00D4637B" w:rsidRPr="004278B0" w:rsidRDefault="00D4637B" w:rsidP="008C169B">
      <w:pPr>
        <w:jc w:val="both"/>
        <w:rPr>
          <w:szCs w:val="24"/>
        </w:rPr>
      </w:pPr>
      <w:r w:rsidRPr="004278B0">
        <w:rPr>
          <w:szCs w:val="24"/>
        </w:rPr>
        <w:t xml:space="preserve"> Как преображался человек? По ступенькам восхождения</w:t>
      </w:r>
    </w:p>
    <w:p w:rsidR="00D4637B" w:rsidRPr="004278B0" w:rsidRDefault="00D4637B" w:rsidP="008C169B">
      <w:pPr>
        <w:jc w:val="both"/>
        <w:rPr>
          <w:szCs w:val="24"/>
        </w:rPr>
      </w:pPr>
      <w:r w:rsidRPr="004278B0">
        <w:rPr>
          <w:szCs w:val="24"/>
        </w:rPr>
        <w:t>Как преображался человек? О чём возвестило людям Рождество Христово? Возвращение блудного сына. Святые люди. Житийная литература.</w:t>
      </w:r>
    </w:p>
    <w:p w:rsidR="00D4637B" w:rsidRPr="004278B0" w:rsidRDefault="00D4637B" w:rsidP="008C169B">
      <w:pPr>
        <w:jc w:val="both"/>
        <w:rPr>
          <w:szCs w:val="24"/>
        </w:rPr>
      </w:pPr>
      <w:r w:rsidRPr="004278B0">
        <w:rPr>
          <w:szCs w:val="24"/>
        </w:rPr>
        <w:t xml:space="preserve"> Ступенька «Богомыслие». Будем любить друг друга.</w:t>
      </w:r>
    </w:p>
    <w:p w:rsidR="00D4637B" w:rsidRPr="004278B0" w:rsidRDefault="00D4637B" w:rsidP="008C169B">
      <w:pPr>
        <w:jc w:val="both"/>
        <w:rPr>
          <w:szCs w:val="24"/>
        </w:rPr>
      </w:pPr>
      <w:r w:rsidRPr="004278B0">
        <w:rPr>
          <w:szCs w:val="24"/>
        </w:rPr>
        <w:t>Начало подъёма по ступенькам духовного преображения. Прообраз – 15 ступеней Иерусалимского храма. Соборность Церкви. Иоанн Богослов.</w:t>
      </w:r>
    </w:p>
    <w:p w:rsidR="00D4637B" w:rsidRPr="004278B0" w:rsidRDefault="00D4637B" w:rsidP="008C169B">
      <w:pPr>
        <w:jc w:val="both"/>
        <w:rPr>
          <w:szCs w:val="24"/>
        </w:rPr>
      </w:pPr>
      <w:r w:rsidRPr="004278B0">
        <w:rPr>
          <w:szCs w:val="24"/>
        </w:rPr>
        <w:t xml:space="preserve"> Ступенька «Благочестие». Всемирные светильники.</w:t>
      </w:r>
    </w:p>
    <w:p w:rsidR="00D4637B" w:rsidRPr="004278B0" w:rsidRDefault="00D4637B" w:rsidP="008C169B">
      <w:pPr>
        <w:jc w:val="both"/>
        <w:rPr>
          <w:szCs w:val="24"/>
        </w:rPr>
      </w:pPr>
      <w:r w:rsidRPr="004278B0">
        <w:rPr>
          <w:szCs w:val="24"/>
        </w:rPr>
        <w:t>Как христианство пришло на Русь. Святая княгиня Ольга. Святой князь Владимир. Крещение Руси. Православное паломничество.</w:t>
      </w:r>
    </w:p>
    <w:p w:rsidR="00D4637B" w:rsidRPr="004278B0" w:rsidRDefault="00D4637B" w:rsidP="008C169B">
      <w:pPr>
        <w:jc w:val="both"/>
        <w:rPr>
          <w:szCs w:val="24"/>
        </w:rPr>
      </w:pPr>
      <w:r w:rsidRPr="004278B0">
        <w:rPr>
          <w:szCs w:val="24"/>
        </w:rPr>
        <w:t xml:space="preserve"> Ступенька «Благочестие». Святой богатырь Илья Муромец.</w:t>
      </w:r>
    </w:p>
    <w:p w:rsidR="00D4637B" w:rsidRPr="004278B0" w:rsidRDefault="00D4637B" w:rsidP="008C169B">
      <w:pPr>
        <w:jc w:val="both"/>
        <w:rPr>
          <w:szCs w:val="24"/>
        </w:rPr>
      </w:pPr>
      <w:r w:rsidRPr="004278B0">
        <w:rPr>
          <w:szCs w:val="24"/>
        </w:rPr>
        <w:t>Как Илья Муромец богатырём стал. Христианские добродетели, почитаемые на Руси.</w:t>
      </w:r>
    </w:p>
    <w:p w:rsidR="00D4637B" w:rsidRPr="004278B0" w:rsidRDefault="00D4637B" w:rsidP="008C169B">
      <w:pPr>
        <w:jc w:val="both"/>
        <w:rPr>
          <w:szCs w:val="24"/>
        </w:rPr>
      </w:pPr>
      <w:r w:rsidRPr="004278B0">
        <w:rPr>
          <w:szCs w:val="24"/>
        </w:rPr>
        <w:t>Ступенька «Вера в Бога». Солнце земли Русской.</w:t>
      </w:r>
    </w:p>
    <w:p w:rsidR="00D4637B" w:rsidRPr="004278B0" w:rsidRDefault="00D4637B" w:rsidP="008C169B">
      <w:pPr>
        <w:jc w:val="both"/>
        <w:rPr>
          <w:szCs w:val="24"/>
        </w:rPr>
      </w:pPr>
      <w:r w:rsidRPr="004278B0">
        <w:rPr>
          <w:szCs w:val="24"/>
        </w:rPr>
        <w:t>О святом князе Александре Невском. Паломничество в Александро-Невскую Лавру. Житие князя в поэзии.</w:t>
      </w:r>
    </w:p>
    <w:p w:rsidR="00D4637B" w:rsidRPr="004278B0" w:rsidRDefault="00D4637B" w:rsidP="008C169B">
      <w:pPr>
        <w:jc w:val="both"/>
        <w:rPr>
          <w:szCs w:val="24"/>
        </w:rPr>
      </w:pPr>
      <w:r w:rsidRPr="004278B0">
        <w:rPr>
          <w:szCs w:val="24"/>
        </w:rPr>
        <w:t xml:space="preserve"> Ступенька « Надежда  на Бога». Смиренный чудотворец.</w:t>
      </w:r>
    </w:p>
    <w:p w:rsidR="00D4637B" w:rsidRPr="004278B0" w:rsidRDefault="00D4637B" w:rsidP="008C169B">
      <w:pPr>
        <w:jc w:val="both"/>
        <w:rPr>
          <w:szCs w:val="24"/>
        </w:rPr>
      </w:pPr>
      <w:r w:rsidRPr="004278B0">
        <w:rPr>
          <w:szCs w:val="24"/>
        </w:rPr>
        <w:t>О святом преподобном Сергии Радонежском в истории Руси. О святых учениках преподобного Сергия. Троице-Сергиева Лавра в русской поэзии, прозе, религиозной живописи.</w:t>
      </w:r>
    </w:p>
    <w:p w:rsidR="00D4637B" w:rsidRPr="004278B0" w:rsidRDefault="00D4637B" w:rsidP="008C169B">
      <w:pPr>
        <w:jc w:val="both"/>
        <w:rPr>
          <w:szCs w:val="24"/>
        </w:rPr>
      </w:pPr>
      <w:r w:rsidRPr="004278B0">
        <w:rPr>
          <w:szCs w:val="24"/>
        </w:rPr>
        <w:t xml:space="preserve"> Ступенька «Веселье о Боге». Радостный старец.</w:t>
      </w:r>
    </w:p>
    <w:p w:rsidR="00D4637B" w:rsidRPr="004278B0" w:rsidRDefault="00D4637B" w:rsidP="008C169B">
      <w:pPr>
        <w:jc w:val="both"/>
        <w:rPr>
          <w:szCs w:val="24"/>
        </w:rPr>
      </w:pPr>
      <w:r w:rsidRPr="004278B0">
        <w:rPr>
          <w:szCs w:val="24"/>
        </w:rPr>
        <w:t>О святом преподобном Серафиме Саровском. Какую главную добродетель  проявил  Серафим Саровский. Христианское прощение. Серафимо – Дивеевский монастырь.</w:t>
      </w:r>
    </w:p>
    <w:p w:rsidR="00D4637B" w:rsidRPr="004278B0" w:rsidRDefault="00D4637B" w:rsidP="008C169B">
      <w:pPr>
        <w:jc w:val="both"/>
        <w:rPr>
          <w:szCs w:val="24"/>
        </w:rPr>
      </w:pPr>
      <w:r w:rsidRPr="004278B0">
        <w:rPr>
          <w:szCs w:val="24"/>
        </w:rPr>
        <w:t xml:space="preserve"> Ступенька «Страх Господень». Ходящие в путях Господних.</w:t>
      </w:r>
    </w:p>
    <w:p w:rsidR="00D4637B" w:rsidRPr="004278B0" w:rsidRDefault="00D4637B" w:rsidP="008C169B">
      <w:pPr>
        <w:jc w:val="both"/>
        <w:rPr>
          <w:szCs w:val="24"/>
        </w:rPr>
      </w:pPr>
      <w:r w:rsidRPr="004278B0">
        <w:rPr>
          <w:szCs w:val="24"/>
        </w:rPr>
        <w:t>Что такое страх Господень? Почему мудрый царь Соломон называл страх Господень премудростью? Учитель кротости и смирения Николай Мирликийский.</w:t>
      </w:r>
      <w:r w:rsidRPr="004278B0">
        <w:rPr>
          <w:szCs w:val="24"/>
        </w:rPr>
        <w:tab/>
      </w:r>
    </w:p>
    <w:p w:rsidR="00D4637B" w:rsidRPr="004278B0" w:rsidRDefault="00D4637B" w:rsidP="008C169B">
      <w:pPr>
        <w:jc w:val="both"/>
        <w:rPr>
          <w:szCs w:val="24"/>
        </w:rPr>
      </w:pPr>
      <w:r w:rsidRPr="004278B0">
        <w:rPr>
          <w:szCs w:val="24"/>
        </w:rPr>
        <w:t>Ступенька «Любовь к Богу и к ближнему». Матерь Божия у Креста.</w:t>
      </w:r>
    </w:p>
    <w:p w:rsidR="00D4637B" w:rsidRPr="004278B0" w:rsidRDefault="00D4637B" w:rsidP="008C169B">
      <w:pPr>
        <w:jc w:val="both"/>
        <w:rPr>
          <w:szCs w:val="24"/>
        </w:rPr>
      </w:pPr>
      <w:r w:rsidRPr="004278B0">
        <w:rPr>
          <w:szCs w:val="24"/>
        </w:rPr>
        <w:t>Жертвенная любовь. Любовь Матери. Почему Матерь Божию почитают как Честнейшую Херувим. Апостол Павел о христианской любви.</w:t>
      </w:r>
    </w:p>
    <w:p w:rsidR="00D4637B" w:rsidRPr="004278B0" w:rsidRDefault="00D4637B" w:rsidP="008C169B">
      <w:pPr>
        <w:jc w:val="both"/>
        <w:rPr>
          <w:szCs w:val="24"/>
        </w:rPr>
      </w:pPr>
      <w:r w:rsidRPr="004278B0">
        <w:rPr>
          <w:szCs w:val="24"/>
        </w:rPr>
        <w:t xml:space="preserve">  Принявший венец Победы.</w:t>
      </w:r>
    </w:p>
    <w:p w:rsidR="00D4637B" w:rsidRPr="004278B0" w:rsidRDefault="00D4637B" w:rsidP="008C169B">
      <w:pPr>
        <w:jc w:val="both"/>
        <w:rPr>
          <w:szCs w:val="24"/>
        </w:rPr>
      </w:pPr>
      <w:r w:rsidRPr="004278B0">
        <w:rPr>
          <w:szCs w:val="24"/>
        </w:rPr>
        <w:t>Святые и герои. Добрый воин Георгий Победоносец. Храмы России, освящённые в честь Георгия Победоносца.</w:t>
      </w:r>
    </w:p>
    <w:p w:rsidR="00D4637B" w:rsidRPr="004278B0" w:rsidRDefault="00D4637B" w:rsidP="008C169B">
      <w:pPr>
        <w:jc w:val="both"/>
        <w:rPr>
          <w:i/>
          <w:szCs w:val="24"/>
        </w:rPr>
      </w:pPr>
      <w:r w:rsidRPr="004278B0">
        <w:rPr>
          <w:i/>
          <w:szCs w:val="24"/>
        </w:rPr>
        <w:t>Отечество Земное и Небесное. Человек преображенный. Герои.</w:t>
      </w:r>
    </w:p>
    <w:p w:rsidR="00D4637B" w:rsidRPr="004278B0" w:rsidRDefault="00D4637B" w:rsidP="008C169B">
      <w:pPr>
        <w:jc w:val="both"/>
        <w:rPr>
          <w:szCs w:val="24"/>
        </w:rPr>
      </w:pPr>
      <w:r w:rsidRPr="004278B0">
        <w:rPr>
          <w:szCs w:val="24"/>
        </w:rPr>
        <w:t>Доброе имя – во славе моего Отечества.</w:t>
      </w:r>
    </w:p>
    <w:p w:rsidR="00D4637B" w:rsidRPr="004278B0" w:rsidRDefault="00D4637B" w:rsidP="008C169B">
      <w:pPr>
        <w:jc w:val="both"/>
        <w:rPr>
          <w:szCs w:val="24"/>
        </w:rPr>
      </w:pPr>
      <w:r w:rsidRPr="004278B0">
        <w:rPr>
          <w:szCs w:val="24"/>
        </w:rPr>
        <w:t>Наука побеждать полководца – христианина Александра Суворова. Высшие ценности человеческой жизни. Верность памяти предков.</w:t>
      </w:r>
    </w:p>
    <w:p w:rsidR="00D4637B" w:rsidRPr="004278B0" w:rsidRDefault="00D4637B" w:rsidP="008C169B">
      <w:pPr>
        <w:jc w:val="both"/>
        <w:rPr>
          <w:szCs w:val="24"/>
        </w:rPr>
      </w:pPr>
      <w:r w:rsidRPr="004278B0">
        <w:rPr>
          <w:szCs w:val="24"/>
        </w:rPr>
        <w:t xml:space="preserve"> Россия помнит. Святыни родного края.</w:t>
      </w:r>
    </w:p>
    <w:p w:rsidR="00D4637B" w:rsidRPr="004278B0" w:rsidRDefault="00D4637B" w:rsidP="008C169B">
      <w:pPr>
        <w:jc w:val="both"/>
        <w:rPr>
          <w:szCs w:val="24"/>
        </w:rPr>
      </w:pPr>
      <w:r w:rsidRPr="004278B0">
        <w:rPr>
          <w:szCs w:val="24"/>
        </w:rPr>
        <w:t>Полководец М.И. Кутузов на Бородинском поле. Защита отечества. Как был построен храм Христа-Спасителя. Святыни Бородина. Храмы Старого Оскола.</w:t>
      </w:r>
    </w:p>
    <w:p w:rsidR="00D4637B" w:rsidRPr="004278B0" w:rsidRDefault="00D4637B" w:rsidP="008C169B">
      <w:pPr>
        <w:jc w:val="both"/>
        <w:rPr>
          <w:szCs w:val="24"/>
        </w:rPr>
      </w:pPr>
      <w:r w:rsidRPr="004278B0">
        <w:rPr>
          <w:szCs w:val="24"/>
        </w:rPr>
        <w:t>Бессмертие. Новомученики и Исповедники Российские.</w:t>
      </w:r>
    </w:p>
    <w:p w:rsidR="00D4637B" w:rsidRPr="004278B0" w:rsidRDefault="00D4637B" w:rsidP="008C169B">
      <w:pPr>
        <w:jc w:val="both"/>
        <w:rPr>
          <w:szCs w:val="24"/>
        </w:rPr>
      </w:pPr>
      <w:r w:rsidRPr="004278B0">
        <w:rPr>
          <w:szCs w:val="24"/>
        </w:rPr>
        <w:t>Что такое подвиг? Русская Голгофа. Места скорби и памяти: Соловки, Бутово. Добро и зло в душе человека созидателя – православного зодчего; разрушителя святынь – вандала. Новомученики и Исповедники Российские. Священномученик Онуфрий (Гагалюк).</w:t>
      </w:r>
    </w:p>
    <w:p w:rsidR="00D4637B" w:rsidRPr="004278B0" w:rsidRDefault="00D4637B" w:rsidP="008C169B">
      <w:pPr>
        <w:jc w:val="both"/>
        <w:rPr>
          <w:szCs w:val="24"/>
        </w:rPr>
      </w:pPr>
      <w:r w:rsidRPr="004278B0">
        <w:rPr>
          <w:szCs w:val="24"/>
        </w:rPr>
        <w:t xml:space="preserve">Священный долг. </w:t>
      </w:r>
    </w:p>
    <w:p w:rsidR="00D4637B" w:rsidRPr="004278B0" w:rsidRDefault="00D4637B" w:rsidP="008C169B">
      <w:pPr>
        <w:jc w:val="both"/>
        <w:rPr>
          <w:szCs w:val="24"/>
        </w:rPr>
      </w:pPr>
      <w:r w:rsidRPr="004278B0">
        <w:rPr>
          <w:szCs w:val="24"/>
        </w:rPr>
        <w:t>Всенародный подвиг. Мужество в защите святынь Отечества. Небесные заступники. Христианские добродетели мужества, веры, надежды, любви в поэзии.</w:t>
      </w:r>
    </w:p>
    <w:p w:rsidR="00D4637B" w:rsidRPr="004278B0" w:rsidRDefault="00D4637B" w:rsidP="008C169B">
      <w:pPr>
        <w:jc w:val="both"/>
        <w:rPr>
          <w:szCs w:val="24"/>
        </w:rPr>
      </w:pPr>
      <w:r w:rsidRPr="004278B0">
        <w:rPr>
          <w:szCs w:val="24"/>
        </w:rPr>
        <w:t>Ступенька «Благодарение». Перед престолом Небесным.</w:t>
      </w:r>
    </w:p>
    <w:p w:rsidR="00D4637B" w:rsidRPr="004278B0" w:rsidRDefault="00D4637B" w:rsidP="008C169B">
      <w:pPr>
        <w:jc w:val="both"/>
        <w:rPr>
          <w:szCs w:val="24"/>
        </w:rPr>
      </w:pPr>
      <w:r w:rsidRPr="004278B0">
        <w:rPr>
          <w:szCs w:val="24"/>
        </w:rPr>
        <w:t>Заступница Усердная. Чудотворные иконы Божией Матери. Основные иконографические типы изображений Божией Матери. Смысл слов апостола Павла: «Всегда радуйтесь, непрестанно молитесь, за всё благодарите».</w:t>
      </w:r>
    </w:p>
    <w:p w:rsidR="00D4637B" w:rsidRPr="004278B0" w:rsidRDefault="00D4637B" w:rsidP="008C169B">
      <w:pPr>
        <w:jc w:val="both"/>
        <w:rPr>
          <w:szCs w:val="24"/>
        </w:rPr>
      </w:pPr>
      <w:r w:rsidRPr="004278B0">
        <w:rPr>
          <w:szCs w:val="24"/>
        </w:rPr>
        <w:t>Благословение.</w:t>
      </w:r>
    </w:p>
    <w:p w:rsidR="00D4637B" w:rsidRPr="004278B0" w:rsidRDefault="00D4637B" w:rsidP="008C169B">
      <w:pPr>
        <w:jc w:val="both"/>
        <w:rPr>
          <w:szCs w:val="24"/>
        </w:rPr>
      </w:pPr>
      <w:r w:rsidRPr="004278B0">
        <w:rPr>
          <w:szCs w:val="24"/>
        </w:rPr>
        <w:t>Благословение детей. Как христиане понимали смерть. «Символ Веры» о  воскресении. Пробуждение души. Христианская заповедь любви.</w:t>
      </w:r>
    </w:p>
    <w:p w:rsidR="00D4637B" w:rsidRPr="004278B0" w:rsidRDefault="00D4637B" w:rsidP="008C169B">
      <w:pPr>
        <w:jc w:val="both"/>
        <w:rPr>
          <w:szCs w:val="24"/>
        </w:rPr>
      </w:pPr>
      <w:r w:rsidRPr="004278B0">
        <w:rPr>
          <w:szCs w:val="24"/>
        </w:rPr>
        <w:t>Богомудрые учителя  веры  и  благочестия.</w:t>
      </w:r>
    </w:p>
    <w:p w:rsidR="00D4637B" w:rsidRPr="004278B0" w:rsidRDefault="00D4637B" w:rsidP="008C169B">
      <w:pPr>
        <w:jc w:val="both"/>
        <w:rPr>
          <w:szCs w:val="24"/>
        </w:rPr>
      </w:pPr>
      <w:r w:rsidRPr="004278B0">
        <w:rPr>
          <w:szCs w:val="24"/>
        </w:rPr>
        <w:t>Путешествия по святым местам Русской земли. Оптина пустынь – центр духовной жизни. Старчество. Оптинские страдальцы за Христа. Духовная поэзия и песнопения иеромонаха Василия (Рослякова) о родной обители.</w:t>
      </w:r>
    </w:p>
    <w:p w:rsidR="005B1406" w:rsidRDefault="005B1406" w:rsidP="008C169B">
      <w:pPr>
        <w:rPr>
          <w:b/>
          <w:i/>
          <w:szCs w:val="24"/>
        </w:rPr>
      </w:pPr>
    </w:p>
    <w:p w:rsidR="005B1406" w:rsidRDefault="005B1406" w:rsidP="008C169B">
      <w:pPr>
        <w:rPr>
          <w:b/>
          <w:i/>
          <w:szCs w:val="24"/>
        </w:rPr>
      </w:pPr>
    </w:p>
    <w:p w:rsidR="00D4637B" w:rsidRPr="004278B0" w:rsidRDefault="00956CED" w:rsidP="008C169B">
      <w:pPr>
        <w:rPr>
          <w:b/>
          <w:i/>
          <w:szCs w:val="24"/>
        </w:rPr>
      </w:pPr>
      <w:r w:rsidRPr="004278B0">
        <w:rPr>
          <w:b/>
          <w:i/>
          <w:szCs w:val="24"/>
        </w:rPr>
        <w:t>2.1.3.</w:t>
      </w:r>
      <w:r w:rsidR="00D4637B" w:rsidRPr="004278B0">
        <w:rPr>
          <w:b/>
          <w:i/>
          <w:szCs w:val="24"/>
        </w:rPr>
        <w:t>Планируемые результаты программы «Русь православная».</w:t>
      </w:r>
    </w:p>
    <w:p w:rsidR="00D4637B" w:rsidRPr="004278B0" w:rsidRDefault="00D4637B" w:rsidP="008C169B">
      <w:pPr>
        <w:jc w:val="both"/>
        <w:rPr>
          <w:szCs w:val="24"/>
        </w:rPr>
      </w:pPr>
      <w:r w:rsidRPr="004278B0">
        <w:rPr>
          <w:szCs w:val="24"/>
        </w:rPr>
        <w:t>Требования представлены в виде номенклатуры знаний о православной культуре, наложенных на общеобразовательном и углубленном уровнях, в соответствии со ступенями обучения и структурой содержательных линий курса. Уровни выражены: — действия, которые учащиеся должны выполнять для оценки подготовленности. Представленные действия легко контролируемы и измеряемы.</w:t>
      </w:r>
    </w:p>
    <w:p w:rsidR="00D4637B" w:rsidRPr="004278B0" w:rsidRDefault="00D4637B" w:rsidP="008C169B">
      <w:pPr>
        <w:jc w:val="both"/>
        <w:rPr>
          <w:szCs w:val="24"/>
        </w:rPr>
      </w:pPr>
      <w:r w:rsidRPr="004278B0">
        <w:rPr>
          <w:szCs w:val="24"/>
        </w:rPr>
        <w:t xml:space="preserve">    В рамках требований учащиеся должны:</w:t>
      </w:r>
    </w:p>
    <w:p w:rsidR="00D4637B" w:rsidRPr="004278B0" w:rsidRDefault="00D4637B" w:rsidP="008C169B">
      <w:pPr>
        <w:jc w:val="both"/>
        <w:rPr>
          <w:szCs w:val="24"/>
        </w:rPr>
      </w:pPr>
      <w:r w:rsidRPr="004278B0">
        <w:rPr>
          <w:szCs w:val="24"/>
        </w:rPr>
        <w:t>-  называть и показывать;</w:t>
      </w:r>
    </w:p>
    <w:p w:rsidR="00D4637B" w:rsidRPr="004278B0" w:rsidRDefault="00D4637B" w:rsidP="008C169B">
      <w:pPr>
        <w:jc w:val="both"/>
        <w:rPr>
          <w:szCs w:val="24"/>
        </w:rPr>
      </w:pPr>
      <w:r w:rsidRPr="004278B0">
        <w:rPr>
          <w:szCs w:val="24"/>
        </w:rPr>
        <w:t>-  определять и измерять, фиксировать;</w:t>
      </w:r>
    </w:p>
    <w:p w:rsidR="00D4637B" w:rsidRPr="004278B0" w:rsidRDefault="00D4637B" w:rsidP="008C169B">
      <w:pPr>
        <w:jc w:val="both"/>
        <w:rPr>
          <w:szCs w:val="24"/>
        </w:rPr>
      </w:pPr>
      <w:r w:rsidRPr="004278B0">
        <w:rPr>
          <w:szCs w:val="24"/>
        </w:rPr>
        <w:t>-  описывать, составлять;</w:t>
      </w:r>
    </w:p>
    <w:p w:rsidR="00D4637B" w:rsidRPr="004278B0" w:rsidRDefault="00D4637B" w:rsidP="008C169B">
      <w:pPr>
        <w:jc w:val="both"/>
        <w:rPr>
          <w:szCs w:val="24"/>
        </w:rPr>
      </w:pPr>
      <w:r w:rsidRPr="004278B0">
        <w:rPr>
          <w:szCs w:val="24"/>
        </w:rPr>
        <w:t>-  объяснять;</w:t>
      </w:r>
    </w:p>
    <w:p w:rsidR="00D4637B" w:rsidRPr="004278B0" w:rsidRDefault="00D4637B" w:rsidP="008C169B">
      <w:pPr>
        <w:jc w:val="both"/>
        <w:rPr>
          <w:szCs w:val="24"/>
        </w:rPr>
      </w:pPr>
      <w:r w:rsidRPr="004278B0">
        <w:rPr>
          <w:szCs w:val="24"/>
        </w:rPr>
        <w:t>-  прогнозировать (простейшие действия).</w:t>
      </w:r>
    </w:p>
    <w:p w:rsidR="00D4637B" w:rsidRPr="004278B0" w:rsidRDefault="00D4637B" w:rsidP="008C169B">
      <w:pPr>
        <w:jc w:val="both"/>
        <w:rPr>
          <w:szCs w:val="24"/>
        </w:rPr>
      </w:pPr>
      <w:r w:rsidRPr="004278B0">
        <w:rPr>
          <w:szCs w:val="24"/>
        </w:rPr>
        <w:t xml:space="preserve">     Показателями освоения учебного материала курса, помимо знаний и умений школьников охарактеризовать термины и понятия курса в содержательном плане является способность оценки и навыки анализа духовно-нравственных явлений и категорий как, в общем, культурно-историческом, так и в конкретном социокультурном  контексте. А также умение организовывать и строить свои отношения с окружающими людьми в соответствии с нравственными нормами российского общества. В связи с этим критериями оценки образовательно-воспитательных результатов изучения православной культуры школьниками являются: критерий факта, критерий отношений  и критерий деятельности (какие виды деятельности ученик, в связи с изученными знаниями, предпочитает и преимущественно проводит). Критерии имеют  специфические особенности: альтернативность ответа, право морального выбора, необходимость нравственной характеристики цели и результата деятельности</w:t>
      </w:r>
    </w:p>
    <w:p w:rsidR="00D4637B" w:rsidRPr="004278B0" w:rsidRDefault="00D4637B" w:rsidP="008C169B">
      <w:pPr>
        <w:jc w:val="both"/>
        <w:rPr>
          <w:i/>
          <w:szCs w:val="24"/>
        </w:rPr>
      </w:pPr>
      <w:r w:rsidRPr="004278B0">
        <w:rPr>
          <w:i/>
          <w:szCs w:val="24"/>
        </w:rPr>
        <w:t>Основные знания и умения учащихся.</w:t>
      </w:r>
    </w:p>
    <w:p w:rsidR="00D4637B" w:rsidRPr="004278B0" w:rsidRDefault="00D4637B" w:rsidP="008C169B">
      <w:pPr>
        <w:jc w:val="both"/>
        <w:rPr>
          <w:szCs w:val="24"/>
        </w:rPr>
      </w:pPr>
      <w:r w:rsidRPr="004278B0">
        <w:rPr>
          <w:szCs w:val="24"/>
        </w:rPr>
        <w:tab/>
        <w:t xml:space="preserve">В результате изучения предмета «Православная культура» учащиеся должны: </w:t>
      </w:r>
    </w:p>
    <w:p w:rsidR="00D4637B" w:rsidRPr="004278B0" w:rsidRDefault="00D4637B" w:rsidP="008C169B">
      <w:pPr>
        <w:jc w:val="both"/>
        <w:rPr>
          <w:szCs w:val="24"/>
        </w:rPr>
      </w:pPr>
      <w:r w:rsidRPr="004278B0">
        <w:rPr>
          <w:szCs w:val="24"/>
        </w:rPr>
        <w:t>знать/понимать:</w:t>
      </w:r>
    </w:p>
    <w:p w:rsidR="00D4637B" w:rsidRPr="004278B0" w:rsidRDefault="00D4637B" w:rsidP="008C169B">
      <w:pPr>
        <w:jc w:val="both"/>
        <w:rPr>
          <w:szCs w:val="24"/>
        </w:rPr>
      </w:pPr>
      <w:r w:rsidRPr="004278B0">
        <w:rPr>
          <w:szCs w:val="24"/>
        </w:rPr>
        <w:t>первичные представления о православной культуре, о православной христианской картине мира;</w:t>
      </w:r>
    </w:p>
    <w:p w:rsidR="00D4637B" w:rsidRPr="004278B0" w:rsidRDefault="00D4637B" w:rsidP="008C169B">
      <w:pPr>
        <w:jc w:val="both"/>
        <w:rPr>
          <w:szCs w:val="24"/>
        </w:rPr>
      </w:pPr>
      <w:r w:rsidRPr="004278B0">
        <w:rPr>
          <w:szCs w:val="24"/>
        </w:rPr>
        <w:t xml:space="preserve">базовые понятия христианской морали («любовь», «красота», «доброта», «милосердие», «сострадание», а также неприятие негативных понятий, противоположных данным); </w:t>
      </w:r>
    </w:p>
    <w:p w:rsidR="00D4637B" w:rsidRPr="004278B0" w:rsidRDefault="00D4637B" w:rsidP="008C169B">
      <w:pPr>
        <w:jc w:val="both"/>
        <w:rPr>
          <w:szCs w:val="24"/>
        </w:rPr>
      </w:pPr>
      <w:r w:rsidRPr="004278B0">
        <w:rPr>
          <w:szCs w:val="24"/>
        </w:rPr>
        <w:t>краткую историю и традиции главных православных праздников;</w:t>
      </w:r>
    </w:p>
    <w:p w:rsidR="00D4637B" w:rsidRPr="004278B0" w:rsidRDefault="00D4637B" w:rsidP="008C169B">
      <w:pPr>
        <w:jc w:val="both"/>
        <w:rPr>
          <w:szCs w:val="24"/>
        </w:rPr>
      </w:pPr>
      <w:r w:rsidRPr="004278B0">
        <w:rPr>
          <w:szCs w:val="24"/>
        </w:rPr>
        <w:t>православные семейные ценности; свое отношение к наиболее значительным историческим событиям и истокам православной культуры.</w:t>
      </w:r>
    </w:p>
    <w:p w:rsidR="00D4637B" w:rsidRPr="004278B0" w:rsidRDefault="00D4637B" w:rsidP="008C169B">
      <w:pPr>
        <w:jc w:val="both"/>
        <w:rPr>
          <w:szCs w:val="24"/>
        </w:rPr>
      </w:pPr>
      <w:r w:rsidRPr="004278B0">
        <w:rPr>
          <w:szCs w:val="24"/>
        </w:rPr>
        <w:t>Уметь:</w:t>
      </w:r>
    </w:p>
    <w:p w:rsidR="00D4637B" w:rsidRPr="004278B0" w:rsidRDefault="00D4637B" w:rsidP="008C169B">
      <w:pPr>
        <w:jc w:val="both"/>
        <w:rPr>
          <w:szCs w:val="24"/>
        </w:rPr>
      </w:pPr>
      <w:r w:rsidRPr="004278B0">
        <w:rPr>
          <w:szCs w:val="24"/>
        </w:rPr>
        <w:t>вслушиваться, всматриваться в изучаемый литературный или музыкально-изобразительный материал, открывать в нем новое для себя;</w:t>
      </w:r>
    </w:p>
    <w:p w:rsidR="00D4637B" w:rsidRPr="004278B0" w:rsidRDefault="00D4637B" w:rsidP="008C169B">
      <w:pPr>
        <w:jc w:val="both"/>
        <w:rPr>
          <w:szCs w:val="24"/>
        </w:rPr>
      </w:pPr>
      <w:r w:rsidRPr="004278B0">
        <w:rPr>
          <w:szCs w:val="24"/>
        </w:rPr>
        <w:t>видеть красоту мира;</w:t>
      </w:r>
    </w:p>
    <w:p w:rsidR="00D4637B" w:rsidRPr="004278B0" w:rsidRDefault="00D4637B" w:rsidP="008C169B">
      <w:pPr>
        <w:jc w:val="both"/>
        <w:rPr>
          <w:szCs w:val="24"/>
        </w:rPr>
      </w:pPr>
      <w:r w:rsidRPr="004278B0">
        <w:rPr>
          <w:szCs w:val="24"/>
        </w:rPr>
        <w:t>давать нравственную оценку поступкам людей;</w:t>
      </w:r>
    </w:p>
    <w:p w:rsidR="00D4637B" w:rsidRPr="004278B0" w:rsidRDefault="00D4637B" w:rsidP="008C169B">
      <w:pPr>
        <w:jc w:val="both"/>
        <w:rPr>
          <w:szCs w:val="24"/>
        </w:rPr>
      </w:pPr>
      <w:r w:rsidRPr="004278B0">
        <w:rPr>
          <w:szCs w:val="24"/>
        </w:rPr>
        <w:t>использовать приобретенные знания и умения в практической  деятельности и повседневной жизни для  расширения кругозора, обогащения жизненного опыта, восприятия художественных образцов православной архитектуры, литературы,  искусства.</w:t>
      </w:r>
    </w:p>
    <w:p w:rsidR="00D4637B" w:rsidRPr="004278B0" w:rsidRDefault="00D4637B" w:rsidP="008C169B">
      <w:pPr>
        <w:jc w:val="both"/>
        <w:rPr>
          <w:szCs w:val="24"/>
        </w:rPr>
      </w:pPr>
      <w:r w:rsidRPr="004278B0">
        <w:rPr>
          <w:szCs w:val="24"/>
        </w:rPr>
        <w:t>Формы контроля могут быть вариативными, включая анкетирование, тестирование, анализ продуктов деятельности (сочинения, рисунки и т.д.). Показатель уровня успешности - портфолио.</w:t>
      </w:r>
    </w:p>
    <w:p w:rsidR="00D4637B" w:rsidRPr="004278B0" w:rsidRDefault="00D4637B" w:rsidP="008C169B">
      <w:pPr>
        <w:jc w:val="both"/>
        <w:rPr>
          <w:i/>
          <w:szCs w:val="24"/>
        </w:rPr>
      </w:pPr>
      <w:r w:rsidRPr="004278B0">
        <w:rPr>
          <w:i/>
          <w:szCs w:val="24"/>
        </w:rPr>
        <w:t>Критерии оценки знаний, умений и навыков.</w:t>
      </w:r>
    </w:p>
    <w:p w:rsidR="00D4637B" w:rsidRPr="004278B0" w:rsidRDefault="00D4637B" w:rsidP="008C169B">
      <w:pPr>
        <w:jc w:val="both"/>
        <w:rPr>
          <w:szCs w:val="24"/>
        </w:rPr>
      </w:pPr>
      <w:r w:rsidRPr="004278B0">
        <w:rPr>
          <w:i/>
          <w:szCs w:val="24"/>
        </w:rPr>
        <w:t>Низкий уровень:</w:t>
      </w:r>
      <w:r w:rsidRPr="004278B0">
        <w:rPr>
          <w:szCs w:val="24"/>
        </w:rPr>
        <w:t xml:space="preserve"> удовлетворительное владение теоретической информацией по темам курса, умение пользоваться литературой при подготовке сообщений, участие в организации выставок, элементарные представления об исследовательской деятельности, пассивное участие в семинарах.</w:t>
      </w:r>
    </w:p>
    <w:p w:rsidR="00D4637B" w:rsidRPr="004278B0" w:rsidRDefault="00D4637B" w:rsidP="008C169B">
      <w:pPr>
        <w:jc w:val="both"/>
        <w:rPr>
          <w:szCs w:val="24"/>
        </w:rPr>
      </w:pPr>
      <w:r w:rsidRPr="004278B0">
        <w:rPr>
          <w:i/>
          <w:szCs w:val="24"/>
        </w:rPr>
        <w:t>Средний уровень:</w:t>
      </w:r>
      <w:r w:rsidRPr="004278B0">
        <w:rPr>
          <w:szCs w:val="24"/>
        </w:rPr>
        <w:t xml:space="preserve"> достаточно хорошее владение теоретической информацией по курсу,  умение систематизировать и подбирать необходимую литературу, проводить исследования и опросы, иметь представление о учебно-исследовательской деятельности, участие в конкурсах, выставках, организации и проведении мероприятий.</w:t>
      </w:r>
    </w:p>
    <w:p w:rsidR="00D4637B" w:rsidRPr="004278B0" w:rsidRDefault="00D4637B" w:rsidP="008C169B">
      <w:pPr>
        <w:jc w:val="both"/>
        <w:rPr>
          <w:szCs w:val="24"/>
        </w:rPr>
      </w:pPr>
      <w:r w:rsidRPr="004278B0">
        <w:rPr>
          <w:i/>
          <w:szCs w:val="24"/>
        </w:rPr>
        <w:t>Высокий уровень:</w:t>
      </w:r>
      <w:r w:rsidRPr="004278B0">
        <w:rPr>
          <w:szCs w:val="24"/>
        </w:rPr>
        <w:t xml:space="preserve"> свободное владение теоретической информацией по курсу, умение анализировать литературные источники и данные исследований и опросов, выявлять причины, подбирать методы исследования, проводить учебно-исследовательскую деятельность, активно принимать участие в мероприятиях, конкурсах, применять полученную информацию на практике.</w:t>
      </w:r>
    </w:p>
    <w:p w:rsidR="00BE6B09" w:rsidRPr="004278B0" w:rsidRDefault="0071531B" w:rsidP="008C169B">
      <w:pPr>
        <w:pStyle w:val="a9"/>
        <w:tabs>
          <w:tab w:val="left" w:pos="960"/>
        </w:tabs>
        <w:overflowPunct w:val="0"/>
        <w:autoSpaceDE w:val="0"/>
        <w:autoSpaceDN w:val="0"/>
        <w:adjustRightInd w:val="0"/>
        <w:ind w:left="0" w:right="175"/>
        <w:jc w:val="both"/>
        <w:textAlignment w:val="baseline"/>
        <w:rPr>
          <w:b/>
          <w:szCs w:val="24"/>
        </w:rPr>
      </w:pPr>
      <w:r w:rsidRPr="004278B0">
        <w:rPr>
          <w:b/>
          <w:szCs w:val="24"/>
        </w:rPr>
        <w:t>2.1.4. Рабочие программы по курсу «Русь православная» 1-4класс – электронное приложение№1.</w:t>
      </w:r>
    </w:p>
    <w:p w:rsidR="00BE6B09" w:rsidRPr="007464DC" w:rsidRDefault="00CF2533" w:rsidP="008C169B">
      <w:pPr>
        <w:pStyle w:val="a9"/>
        <w:tabs>
          <w:tab w:val="left" w:pos="960"/>
        </w:tabs>
        <w:overflowPunct w:val="0"/>
        <w:autoSpaceDE w:val="0"/>
        <w:autoSpaceDN w:val="0"/>
        <w:adjustRightInd w:val="0"/>
        <w:ind w:right="175"/>
        <w:textAlignment w:val="baseline"/>
        <w:rPr>
          <w:b/>
          <w:szCs w:val="24"/>
        </w:rPr>
      </w:pPr>
      <w:r w:rsidRPr="00F039B4">
        <w:rPr>
          <w:b/>
          <w:szCs w:val="24"/>
        </w:rPr>
        <w:t>2.2</w:t>
      </w:r>
      <w:r w:rsidRPr="00736C35">
        <w:rPr>
          <w:b/>
          <w:color w:val="FF0000"/>
          <w:szCs w:val="24"/>
        </w:rPr>
        <w:t xml:space="preserve">. </w:t>
      </w:r>
      <w:r w:rsidR="00E2315A" w:rsidRPr="007464DC">
        <w:rPr>
          <w:b/>
          <w:szCs w:val="24"/>
        </w:rPr>
        <w:t xml:space="preserve">Программа   внеурочной деятельности  социально-психологического  направления «Мой мир» </w:t>
      </w:r>
      <w:r w:rsidR="007464DC" w:rsidRPr="007464DC">
        <w:rPr>
          <w:b/>
          <w:szCs w:val="24"/>
        </w:rPr>
        <w:t>1-3</w:t>
      </w:r>
      <w:r w:rsidR="00E2315A" w:rsidRPr="007464DC">
        <w:rPr>
          <w:b/>
          <w:szCs w:val="24"/>
        </w:rPr>
        <w:t xml:space="preserve"> класс</w:t>
      </w:r>
      <w:r w:rsidR="007464DC" w:rsidRPr="007464DC">
        <w:rPr>
          <w:b/>
          <w:szCs w:val="24"/>
        </w:rPr>
        <w:t>ы</w:t>
      </w:r>
      <w:r w:rsidR="003149EF" w:rsidRPr="007464DC">
        <w:rPr>
          <w:b/>
          <w:szCs w:val="24"/>
        </w:rPr>
        <w:t>.</w:t>
      </w:r>
    </w:p>
    <w:p w:rsidR="00E2315A" w:rsidRPr="00E2315A" w:rsidRDefault="00E2315A" w:rsidP="008C169B">
      <w:pPr>
        <w:ind w:firstLine="567"/>
        <w:jc w:val="both"/>
        <w:rPr>
          <w:rFonts w:eastAsia="Times New Roman"/>
          <w:szCs w:val="24"/>
          <w:lang w:eastAsia="ru-RU"/>
        </w:rPr>
      </w:pPr>
      <w:r w:rsidRPr="007464DC">
        <w:rPr>
          <w:rFonts w:eastAsia="Times New Roman"/>
          <w:b/>
          <w:szCs w:val="24"/>
          <w:lang w:eastAsia="ru-RU"/>
        </w:rPr>
        <w:t xml:space="preserve">Цель курса </w:t>
      </w:r>
      <w:r w:rsidRPr="007464DC">
        <w:rPr>
          <w:rFonts w:eastAsia="Times New Roman"/>
          <w:szCs w:val="24"/>
          <w:lang w:eastAsia="ru-RU"/>
        </w:rPr>
        <w:t xml:space="preserve"> -  формирование и сохранение</w:t>
      </w:r>
      <w:r w:rsidRPr="00E2315A">
        <w:rPr>
          <w:rFonts w:eastAsia="Times New Roman"/>
          <w:szCs w:val="24"/>
          <w:lang w:eastAsia="ru-RU"/>
        </w:rPr>
        <w:t xml:space="preserve"> психологического здоровья младших школьников через создание условий для их успешной адаптации к школьной жизни.</w:t>
      </w:r>
    </w:p>
    <w:p w:rsidR="00E2315A" w:rsidRPr="00E2315A" w:rsidRDefault="00E2315A" w:rsidP="008C169B">
      <w:pPr>
        <w:ind w:firstLine="567"/>
        <w:jc w:val="both"/>
        <w:rPr>
          <w:rFonts w:eastAsia="Times New Roman"/>
          <w:b/>
          <w:szCs w:val="24"/>
          <w:lang w:eastAsia="ru-RU"/>
        </w:rPr>
      </w:pPr>
      <w:r w:rsidRPr="00E2315A">
        <w:rPr>
          <w:rFonts w:eastAsia="Times New Roman"/>
          <w:szCs w:val="24"/>
          <w:lang w:eastAsia="ru-RU"/>
        </w:rPr>
        <w:t>        </w:t>
      </w:r>
      <w:r w:rsidRPr="00E2315A">
        <w:rPr>
          <w:rFonts w:eastAsia="Times New Roman"/>
          <w:b/>
          <w:szCs w:val="24"/>
          <w:lang w:eastAsia="ru-RU"/>
        </w:rPr>
        <w:t>Задачи:</w:t>
      </w:r>
    </w:p>
    <w:p w:rsidR="00E2315A" w:rsidRPr="00E2315A" w:rsidRDefault="00E2315A" w:rsidP="008C169B">
      <w:pPr>
        <w:ind w:firstLine="567"/>
        <w:jc w:val="both"/>
        <w:rPr>
          <w:rFonts w:eastAsia="Times New Roman"/>
          <w:szCs w:val="24"/>
          <w:lang w:eastAsia="ru-RU"/>
        </w:rPr>
      </w:pPr>
      <w:r w:rsidRPr="00E2315A">
        <w:rPr>
          <w:rFonts w:eastAsia="Times New Roman"/>
          <w:szCs w:val="24"/>
          <w:lang w:eastAsia="ru-RU"/>
        </w:rPr>
        <w:t>1.Мотивировать детей к самопознанию и познанию других людей. Пробудить  интерес к внутреннему миру другого человека.</w:t>
      </w:r>
    </w:p>
    <w:p w:rsidR="00E2315A" w:rsidRPr="00E2315A" w:rsidRDefault="00E2315A" w:rsidP="008C169B">
      <w:pPr>
        <w:ind w:firstLine="567"/>
        <w:jc w:val="both"/>
        <w:rPr>
          <w:rFonts w:eastAsia="Times New Roman"/>
          <w:szCs w:val="24"/>
          <w:lang w:eastAsia="ru-RU"/>
        </w:rPr>
      </w:pPr>
      <w:r w:rsidRPr="00E2315A">
        <w:rPr>
          <w:rFonts w:eastAsia="Times New Roman"/>
          <w:szCs w:val="24"/>
          <w:lang w:eastAsia="ru-RU"/>
        </w:rPr>
        <w:t>2. Учить детей распознавать эмоциональные состояния по мимике, жестам, голосу, понимать чувства другого человека.</w:t>
      </w:r>
    </w:p>
    <w:p w:rsidR="00E2315A" w:rsidRPr="00E2315A" w:rsidRDefault="00E2315A" w:rsidP="008C169B">
      <w:pPr>
        <w:ind w:firstLine="567"/>
        <w:jc w:val="both"/>
        <w:rPr>
          <w:rFonts w:eastAsia="Times New Roman"/>
          <w:szCs w:val="24"/>
          <w:lang w:eastAsia="ru-RU"/>
        </w:rPr>
      </w:pPr>
      <w:r w:rsidRPr="00E2315A">
        <w:rPr>
          <w:rFonts w:eastAsia="Times New Roman"/>
          <w:szCs w:val="24"/>
          <w:lang w:eastAsia="ru-RU"/>
        </w:rPr>
        <w:t>3.Формировать адекватную установку в отношении школьных трудностей - установку преодоления.</w:t>
      </w:r>
    </w:p>
    <w:p w:rsidR="00E2315A" w:rsidRPr="00E2315A" w:rsidRDefault="00E2315A" w:rsidP="008C169B">
      <w:pPr>
        <w:ind w:firstLine="567"/>
        <w:jc w:val="both"/>
        <w:rPr>
          <w:rFonts w:eastAsia="Times New Roman"/>
          <w:szCs w:val="24"/>
          <w:lang w:eastAsia="ru-RU"/>
        </w:rPr>
      </w:pPr>
      <w:r w:rsidRPr="00E2315A">
        <w:rPr>
          <w:rFonts w:eastAsia="Times New Roman"/>
          <w:szCs w:val="24"/>
          <w:lang w:eastAsia="ru-RU"/>
        </w:rPr>
        <w:t>4.Развивать социальные и коммуникативные умения, необходимые для установления межличностных отношений друг с другом и учителем.</w:t>
      </w:r>
    </w:p>
    <w:p w:rsidR="00E2315A" w:rsidRPr="00E2315A" w:rsidRDefault="00E2315A" w:rsidP="008C169B">
      <w:pPr>
        <w:ind w:firstLine="567"/>
        <w:jc w:val="both"/>
        <w:rPr>
          <w:rFonts w:eastAsia="Times New Roman"/>
          <w:szCs w:val="24"/>
          <w:lang w:eastAsia="ru-RU"/>
        </w:rPr>
      </w:pPr>
      <w:r w:rsidRPr="00E2315A">
        <w:rPr>
          <w:rFonts w:eastAsia="Times New Roman"/>
          <w:szCs w:val="24"/>
          <w:lang w:eastAsia="ru-RU"/>
        </w:rPr>
        <w:t>5.Повышать уровень самоконтроля в отношении проявления своего эмоционального состояния в ходе общения. Формировать терпимость к мнению собеседника.</w:t>
      </w:r>
    </w:p>
    <w:p w:rsidR="00E2315A" w:rsidRPr="00E2315A" w:rsidRDefault="00E2315A" w:rsidP="008C169B">
      <w:pPr>
        <w:ind w:firstLine="567"/>
        <w:jc w:val="both"/>
        <w:rPr>
          <w:rFonts w:eastAsia="Times New Roman"/>
          <w:szCs w:val="24"/>
          <w:lang w:eastAsia="ru-RU"/>
        </w:rPr>
      </w:pPr>
      <w:r w:rsidRPr="00E2315A">
        <w:rPr>
          <w:rFonts w:eastAsia="Times New Roman"/>
          <w:szCs w:val="24"/>
          <w:lang w:eastAsia="ru-RU"/>
        </w:rPr>
        <w:t>6.Корректировать у детей нежелательные черты характера и поведения.</w:t>
      </w:r>
    </w:p>
    <w:p w:rsidR="00E2315A" w:rsidRPr="00E2315A" w:rsidRDefault="00E2315A" w:rsidP="008C169B">
      <w:pPr>
        <w:ind w:firstLine="567"/>
        <w:jc w:val="both"/>
        <w:rPr>
          <w:rFonts w:eastAsia="Times New Roman"/>
          <w:szCs w:val="24"/>
          <w:lang w:eastAsia="ru-RU"/>
        </w:rPr>
      </w:pPr>
      <w:r w:rsidRPr="00E2315A">
        <w:rPr>
          <w:rFonts w:eastAsia="Times New Roman"/>
          <w:szCs w:val="24"/>
          <w:lang w:eastAsia="ru-RU"/>
        </w:rPr>
        <w:t>7.Расширять пассивный и активный словарь учащихся.</w:t>
      </w:r>
    </w:p>
    <w:p w:rsidR="008F74A6" w:rsidRDefault="008F74A6" w:rsidP="008C169B">
      <w:pPr>
        <w:jc w:val="both"/>
        <w:rPr>
          <w:b/>
          <w:szCs w:val="24"/>
          <w:lang w:eastAsia="ar-SA"/>
        </w:rPr>
      </w:pPr>
    </w:p>
    <w:p w:rsidR="00E2315A" w:rsidRPr="00E2315A" w:rsidRDefault="008F74A6" w:rsidP="008C169B">
      <w:pPr>
        <w:jc w:val="both"/>
        <w:rPr>
          <w:b/>
          <w:szCs w:val="24"/>
          <w:lang w:eastAsia="ar-SA"/>
        </w:rPr>
      </w:pPr>
      <w:r>
        <w:rPr>
          <w:b/>
          <w:szCs w:val="24"/>
          <w:lang w:eastAsia="ar-SA"/>
        </w:rPr>
        <w:t xml:space="preserve">2.2.1. </w:t>
      </w:r>
      <w:r w:rsidR="00E2315A" w:rsidRPr="00E2315A">
        <w:rPr>
          <w:b/>
          <w:szCs w:val="24"/>
          <w:lang w:eastAsia="ar-SA"/>
        </w:rPr>
        <w:t xml:space="preserve">Содержание деятельности по социально-психологическому  направлению.   </w:t>
      </w:r>
    </w:p>
    <w:p w:rsidR="007464DC" w:rsidRPr="007464DC" w:rsidRDefault="007464DC" w:rsidP="007464DC">
      <w:pPr>
        <w:spacing w:line="276" w:lineRule="auto"/>
        <w:ind w:firstLine="567"/>
        <w:jc w:val="both"/>
        <w:rPr>
          <w:rFonts w:eastAsia="ArialMT"/>
          <w:bCs/>
          <w:szCs w:val="24"/>
        </w:rPr>
      </w:pPr>
      <w:r w:rsidRPr="007464DC">
        <w:rPr>
          <w:rFonts w:eastAsia="ArialMT"/>
          <w:bCs/>
          <w:szCs w:val="24"/>
        </w:rPr>
        <w:t>Предлагаемая программа психологических занятий в начальной школе способствует развитию интереса ребёнка к познанию собственных возможностей, учит находить пути и способы преодоления трудностей, способствует установлению атмосферы дружелюбия, формирует коммуникативные навыки, учит умению распознавать и описывать свои чувства и чувства других людей. Всё это в комплексе повышает ресурсы психологического противостояния негативным факторам реальности и создаёт условия для полноценного развития личности ребёнка, основой которого как раз и является психологическое здоровье, предполагающее, по мнению большинства ведущих исследователей в этой области, наличие динамического равновесия между индивидом и средой. Поэтому ключевым критерием формирования психологического здоровья ребёнка является его успешная адаптация к социуму.</w:t>
      </w:r>
    </w:p>
    <w:p w:rsidR="007464DC" w:rsidRPr="007464DC" w:rsidRDefault="007464DC" w:rsidP="007464DC">
      <w:pPr>
        <w:spacing w:line="276" w:lineRule="auto"/>
        <w:ind w:firstLine="567"/>
        <w:jc w:val="both"/>
        <w:rPr>
          <w:rFonts w:eastAsia="ArialMT"/>
          <w:bCs/>
          <w:szCs w:val="24"/>
        </w:rPr>
      </w:pPr>
      <w:r w:rsidRPr="007464DC">
        <w:rPr>
          <w:rFonts w:eastAsia="ArialMT"/>
          <w:bCs/>
          <w:szCs w:val="24"/>
        </w:rPr>
        <w:t xml:space="preserve">         Цель курса  -  формирование и сохранение психологического здоровья младших школьников через создание условий для их успешной адаптации к школьной жизни.</w:t>
      </w:r>
    </w:p>
    <w:p w:rsidR="007464DC" w:rsidRPr="007464DC" w:rsidRDefault="007464DC" w:rsidP="007464DC">
      <w:pPr>
        <w:spacing w:line="276" w:lineRule="auto"/>
        <w:ind w:firstLine="567"/>
        <w:jc w:val="both"/>
        <w:rPr>
          <w:rFonts w:eastAsia="ArialMT"/>
          <w:bCs/>
          <w:szCs w:val="24"/>
        </w:rPr>
      </w:pPr>
      <w:r w:rsidRPr="007464DC">
        <w:rPr>
          <w:rFonts w:eastAsia="ArialMT"/>
          <w:bCs/>
          <w:szCs w:val="24"/>
        </w:rPr>
        <w:t xml:space="preserve">  Задачи:</w:t>
      </w:r>
    </w:p>
    <w:p w:rsidR="007464DC" w:rsidRPr="007464DC" w:rsidRDefault="007464DC" w:rsidP="007464DC">
      <w:pPr>
        <w:spacing w:line="276" w:lineRule="auto"/>
        <w:ind w:firstLine="567"/>
        <w:jc w:val="both"/>
        <w:rPr>
          <w:rFonts w:eastAsia="ArialMT"/>
          <w:bCs/>
          <w:szCs w:val="24"/>
        </w:rPr>
      </w:pPr>
      <w:r w:rsidRPr="007464DC">
        <w:rPr>
          <w:rFonts w:eastAsia="ArialMT"/>
          <w:bCs/>
          <w:szCs w:val="24"/>
        </w:rPr>
        <w:t>1.Мотивировать детей к самопознанию и познанию других людей. Пробудить  интерес к внутреннему миру другого человека.</w:t>
      </w:r>
    </w:p>
    <w:p w:rsidR="007464DC" w:rsidRPr="007464DC" w:rsidRDefault="007464DC" w:rsidP="007464DC">
      <w:pPr>
        <w:spacing w:line="276" w:lineRule="auto"/>
        <w:ind w:firstLine="567"/>
        <w:jc w:val="both"/>
        <w:rPr>
          <w:rFonts w:eastAsia="ArialMT"/>
          <w:bCs/>
          <w:szCs w:val="24"/>
        </w:rPr>
      </w:pPr>
      <w:r w:rsidRPr="007464DC">
        <w:rPr>
          <w:rFonts w:eastAsia="ArialMT"/>
          <w:bCs/>
          <w:szCs w:val="24"/>
        </w:rPr>
        <w:t>2. Учить детей распознавать эмоциональные состояния по мимике, жестам, голосу, понимать чувства другого человека.</w:t>
      </w:r>
    </w:p>
    <w:p w:rsidR="007464DC" w:rsidRPr="007464DC" w:rsidRDefault="007464DC" w:rsidP="007464DC">
      <w:pPr>
        <w:spacing w:line="276" w:lineRule="auto"/>
        <w:ind w:firstLine="567"/>
        <w:jc w:val="both"/>
        <w:rPr>
          <w:rFonts w:eastAsia="ArialMT"/>
          <w:bCs/>
          <w:szCs w:val="24"/>
        </w:rPr>
      </w:pPr>
      <w:r w:rsidRPr="007464DC">
        <w:rPr>
          <w:rFonts w:eastAsia="ArialMT"/>
          <w:bCs/>
          <w:szCs w:val="24"/>
        </w:rPr>
        <w:t>3.Формировать адекватную установку в отношении школьных трудностей - установку преодоления.</w:t>
      </w:r>
    </w:p>
    <w:p w:rsidR="007464DC" w:rsidRPr="007464DC" w:rsidRDefault="007464DC" w:rsidP="007464DC">
      <w:pPr>
        <w:spacing w:line="276" w:lineRule="auto"/>
        <w:ind w:firstLine="567"/>
        <w:jc w:val="both"/>
        <w:rPr>
          <w:rFonts w:eastAsia="ArialMT"/>
          <w:bCs/>
          <w:szCs w:val="24"/>
        </w:rPr>
      </w:pPr>
      <w:r w:rsidRPr="007464DC">
        <w:rPr>
          <w:rFonts w:eastAsia="ArialMT"/>
          <w:bCs/>
          <w:szCs w:val="24"/>
        </w:rPr>
        <w:t>4.Развивать социальные и коммуникативные умения, необходимые для установления межличностных отношений друг с другом и учителем.</w:t>
      </w:r>
    </w:p>
    <w:p w:rsidR="007464DC" w:rsidRPr="007464DC" w:rsidRDefault="007464DC" w:rsidP="007464DC">
      <w:pPr>
        <w:spacing w:line="276" w:lineRule="auto"/>
        <w:ind w:firstLine="567"/>
        <w:jc w:val="both"/>
        <w:rPr>
          <w:rFonts w:eastAsia="ArialMT"/>
          <w:bCs/>
          <w:szCs w:val="24"/>
        </w:rPr>
      </w:pPr>
      <w:r w:rsidRPr="007464DC">
        <w:rPr>
          <w:rFonts w:eastAsia="ArialMT"/>
          <w:bCs/>
          <w:szCs w:val="24"/>
        </w:rPr>
        <w:t>5.Повышать уровень самоконтроля в отношении проявления своего эмоционального состояния в ходе общения. Формировать терпимость к мнению собеседника.</w:t>
      </w:r>
    </w:p>
    <w:p w:rsidR="007464DC" w:rsidRPr="007464DC" w:rsidRDefault="007464DC" w:rsidP="007464DC">
      <w:pPr>
        <w:spacing w:line="276" w:lineRule="auto"/>
        <w:ind w:firstLine="567"/>
        <w:jc w:val="both"/>
        <w:rPr>
          <w:rFonts w:eastAsia="ArialMT"/>
          <w:bCs/>
          <w:szCs w:val="24"/>
        </w:rPr>
      </w:pPr>
      <w:r w:rsidRPr="007464DC">
        <w:rPr>
          <w:rFonts w:eastAsia="ArialMT"/>
          <w:bCs/>
          <w:szCs w:val="24"/>
        </w:rPr>
        <w:t>6.Корректировать у детей нежелательные черты характера и поведения.</w:t>
      </w:r>
    </w:p>
    <w:p w:rsidR="007464DC" w:rsidRPr="007464DC" w:rsidRDefault="007464DC" w:rsidP="007464DC">
      <w:pPr>
        <w:spacing w:line="276" w:lineRule="auto"/>
        <w:ind w:firstLine="567"/>
        <w:jc w:val="both"/>
        <w:rPr>
          <w:rFonts w:eastAsia="ArialMT"/>
          <w:bCs/>
          <w:szCs w:val="24"/>
        </w:rPr>
      </w:pPr>
      <w:r w:rsidRPr="007464DC">
        <w:rPr>
          <w:rFonts w:eastAsia="ArialMT"/>
          <w:bCs/>
          <w:szCs w:val="24"/>
        </w:rPr>
        <w:t>7.Расширять пассивный и активный словарь учащихся.</w:t>
      </w:r>
    </w:p>
    <w:p w:rsidR="007464DC" w:rsidRPr="007464DC" w:rsidRDefault="007464DC" w:rsidP="007464DC">
      <w:pPr>
        <w:spacing w:line="276" w:lineRule="auto"/>
        <w:ind w:firstLine="567"/>
        <w:jc w:val="both"/>
        <w:rPr>
          <w:rFonts w:eastAsia="ArialMT"/>
          <w:bCs/>
          <w:szCs w:val="24"/>
        </w:rPr>
      </w:pPr>
      <w:r w:rsidRPr="007464DC">
        <w:rPr>
          <w:rFonts w:eastAsia="ArialMT"/>
          <w:bCs/>
          <w:szCs w:val="24"/>
        </w:rPr>
        <w:t xml:space="preserve"> На каждой ступени начального образования вслед за изменяющимися условиями обучения перед учащимися встают разнообразные личностные и возрастные задачи развития. Содержание программы отражает основные возрастные особенности учащихся.</w:t>
      </w:r>
    </w:p>
    <w:p w:rsidR="007464DC" w:rsidRPr="007464DC" w:rsidRDefault="007464DC" w:rsidP="007464DC">
      <w:pPr>
        <w:spacing w:line="276" w:lineRule="auto"/>
        <w:ind w:firstLine="567"/>
        <w:jc w:val="both"/>
        <w:rPr>
          <w:rFonts w:eastAsia="ArialMT"/>
          <w:bCs/>
          <w:szCs w:val="24"/>
        </w:rPr>
      </w:pPr>
      <w:r w:rsidRPr="007464DC">
        <w:rPr>
          <w:rFonts w:eastAsia="ArialMT"/>
          <w:bCs/>
          <w:szCs w:val="24"/>
        </w:rPr>
        <w:t>Первый год обучения наиболее  трудный для ребенка: меняется привычный уклад его жизни, он должен адаптироваться  к новым социальным условиям, незнакомым взрослым и сверстникам. В соответствии с этим основной задачей психологических занятий в первых классах является обеспечение адаптации к школе, формировании позиции школьника, повышение     заинтересованности школьников в учебной деятельности, развитие познавательной и учебной мотивации, развитие самостоятельности и самоорганизации, поддержка в формировании желания и «умения учиться»,  развитие творческих способностей.</w:t>
      </w:r>
      <w:r w:rsidRPr="007464DC">
        <w:rPr>
          <w:rFonts w:ascii="MS Mincho" w:eastAsia="ArialMT" w:hAnsi="MS Mincho" w:cs="MS Mincho"/>
          <w:bCs/>
          <w:szCs w:val="24"/>
        </w:rPr>
        <w:t> </w:t>
      </w:r>
    </w:p>
    <w:p w:rsidR="007464DC" w:rsidRPr="007464DC" w:rsidRDefault="007464DC" w:rsidP="007464DC">
      <w:pPr>
        <w:spacing w:line="276" w:lineRule="auto"/>
        <w:ind w:firstLine="567"/>
        <w:jc w:val="both"/>
        <w:rPr>
          <w:rFonts w:eastAsia="ArialMT"/>
          <w:bCs/>
          <w:szCs w:val="24"/>
        </w:rPr>
      </w:pPr>
      <w:r w:rsidRPr="007464DC">
        <w:rPr>
          <w:rFonts w:eastAsia="ArialMT"/>
          <w:bCs/>
          <w:szCs w:val="24"/>
        </w:rPr>
        <w:t xml:space="preserve"> Во втором классе происходит активное освоение учебной деятельности. Ребенок, побуждаемый взрослыми, начинает оценивать причины своих достижений и неудач, то есть развивает познавательную рефлексию. По-прежнему сохраняется острое желание быть успешным в учебе, «быть хорошим, любимым», у некоторых детей появляется тенденция к снижению самооценки. Она может закрепляться, если ребенок считает, что родителей сильно огорчают его неуспехи. Поэтому особое значение приобретает тема  «Качества», в процессе освоения которой учащиеся получают возможность исследовать себя, узнают, что все люди имеют те или иные недостатки. В течение второго учебного года дети должны получить довольно полное представление о своих индивидуальных способностях и  возможностях, о собственных достоинствах и недостатках.</w:t>
      </w:r>
    </w:p>
    <w:p w:rsidR="007464DC" w:rsidRPr="007464DC" w:rsidRDefault="007464DC" w:rsidP="007464DC">
      <w:pPr>
        <w:spacing w:line="276" w:lineRule="auto"/>
        <w:ind w:firstLine="567"/>
        <w:jc w:val="both"/>
        <w:rPr>
          <w:rFonts w:eastAsia="ArialMT"/>
          <w:bCs/>
          <w:szCs w:val="24"/>
        </w:rPr>
      </w:pPr>
      <w:r w:rsidRPr="007464DC">
        <w:rPr>
          <w:rFonts w:eastAsia="ArialMT"/>
          <w:bCs/>
          <w:szCs w:val="24"/>
        </w:rPr>
        <w:t>Основное внимание второклассников начинает постепенно смещаться с учебной деятельности на отношения, которые в ней проявляются: с педагогами, родителями, сверстниками. Поэтому на занятиях большое внимание уделяется именно формированию взаимоотношений, основанных на любви, сердечности и возможности не только принимать что-либо от людей, но и отдавать им. По сути, это первые шаги на пути взросления, который характеризуется наличием гармонии в стремлении принимать и отдавать.</w:t>
      </w:r>
    </w:p>
    <w:p w:rsidR="008E1DE6" w:rsidRPr="008E1DE6" w:rsidRDefault="008E1DE6" w:rsidP="008E1DE6">
      <w:pPr>
        <w:spacing w:line="276" w:lineRule="auto"/>
        <w:ind w:firstLine="567"/>
        <w:jc w:val="both"/>
        <w:rPr>
          <w:rFonts w:eastAsia="Times New Roman"/>
          <w:b/>
          <w:i/>
          <w:szCs w:val="24"/>
          <w:lang w:eastAsia="ru-RU"/>
        </w:rPr>
      </w:pPr>
      <w:r w:rsidRPr="008E1DE6">
        <w:rPr>
          <w:rFonts w:eastAsia="Times New Roman"/>
          <w:b/>
          <w:i/>
          <w:szCs w:val="24"/>
          <w:lang w:eastAsia="ru-RU"/>
        </w:rPr>
        <w:t xml:space="preserve">Раздел 1. Вспомним чувства </w:t>
      </w:r>
    </w:p>
    <w:p w:rsidR="008E1DE6" w:rsidRPr="008E1DE6" w:rsidRDefault="008E1DE6" w:rsidP="008E1DE6">
      <w:pPr>
        <w:spacing w:line="276" w:lineRule="auto"/>
        <w:ind w:firstLine="567"/>
        <w:jc w:val="both"/>
        <w:rPr>
          <w:rFonts w:eastAsia="Times New Roman"/>
          <w:szCs w:val="24"/>
          <w:lang w:eastAsia="ru-RU"/>
        </w:rPr>
      </w:pPr>
      <w:r w:rsidRPr="008E1DE6">
        <w:rPr>
          <w:rFonts w:eastAsia="Times New Roman"/>
          <w:szCs w:val="24"/>
          <w:lang w:eastAsia="ru-RU"/>
        </w:rPr>
        <w:t>Что случится, если на свете не будет ни одной школы?</w:t>
      </w:r>
    </w:p>
    <w:p w:rsidR="008E1DE6" w:rsidRPr="008E1DE6" w:rsidRDefault="008E1DE6" w:rsidP="008E1DE6">
      <w:pPr>
        <w:spacing w:line="276" w:lineRule="auto"/>
        <w:ind w:firstLine="567"/>
        <w:jc w:val="both"/>
        <w:rPr>
          <w:rFonts w:eastAsia="Times New Roman"/>
          <w:szCs w:val="24"/>
          <w:lang w:eastAsia="ru-RU"/>
        </w:rPr>
      </w:pPr>
      <w:r w:rsidRPr="008E1DE6">
        <w:rPr>
          <w:rFonts w:eastAsia="Times New Roman"/>
          <w:szCs w:val="24"/>
          <w:lang w:eastAsia="ru-RU"/>
        </w:rPr>
        <w:t>Актуализация знаний об эмоциональной сфере человека.</w:t>
      </w:r>
    </w:p>
    <w:p w:rsidR="00747559" w:rsidRDefault="008E1DE6" w:rsidP="008E1DE6">
      <w:pPr>
        <w:spacing w:line="276" w:lineRule="auto"/>
        <w:ind w:firstLine="567"/>
        <w:jc w:val="both"/>
        <w:rPr>
          <w:rFonts w:eastAsia="Times New Roman"/>
          <w:b/>
          <w:i/>
          <w:szCs w:val="24"/>
          <w:lang w:eastAsia="ru-RU"/>
        </w:rPr>
      </w:pPr>
      <w:r w:rsidRPr="008E1DE6">
        <w:rPr>
          <w:rFonts w:eastAsia="Times New Roman"/>
          <w:b/>
          <w:i/>
          <w:szCs w:val="24"/>
          <w:lang w:eastAsia="ru-RU"/>
        </w:rPr>
        <w:t>Раздел 2. Чем</w:t>
      </w:r>
      <w:r w:rsidR="00747559">
        <w:rPr>
          <w:rFonts w:eastAsia="Times New Roman"/>
          <w:b/>
          <w:i/>
          <w:szCs w:val="24"/>
          <w:lang w:eastAsia="ru-RU"/>
        </w:rPr>
        <w:t xml:space="preserve"> люди отличаются друг от друга </w:t>
      </w:r>
    </w:p>
    <w:p w:rsidR="008E1DE6" w:rsidRPr="008E1DE6" w:rsidRDefault="008E1DE6" w:rsidP="008E1DE6">
      <w:pPr>
        <w:spacing w:line="276" w:lineRule="auto"/>
        <w:ind w:firstLine="567"/>
        <w:jc w:val="both"/>
        <w:rPr>
          <w:rFonts w:eastAsia="Times New Roman"/>
          <w:szCs w:val="24"/>
          <w:lang w:eastAsia="ru-RU"/>
        </w:rPr>
      </w:pPr>
      <w:r w:rsidRPr="008E1DE6">
        <w:rPr>
          <w:rFonts w:eastAsia="Times New Roman"/>
          <w:szCs w:val="24"/>
          <w:lang w:eastAsia="ru-RU"/>
        </w:rPr>
        <w:t xml:space="preserve">Что такое качества людей и какие они бывают? Какие качества окружающим нравятся, а какие –нет? Способность поставить себя на место другого помогает лучше понять друг друга.  В каждом человеке есть «тёмные» и «светлые» качества. Самое важное  качество. </w:t>
      </w:r>
    </w:p>
    <w:p w:rsidR="008E1DE6" w:rsidRPr="008E1DE6" w:rsidRDefault="008E1DE6" w:rsidP="008E1DE6">
      <w:pPr>
        <w:spacing w:line="276" w:lineRule="auto"/>
        <w:ind w:firstLine="567"/>
        <w:jc w:val="both"/>
        <w:rPr>
          <w:rFonts w:eastAsia="Times New Roman"/>
          <w:szCs w:val="24"/>
          <w:lang w:eastAsia="ru-RU"/>
        </w:rPr>
      </w:pPr>
      <w:r w:rsidRPr="008E1DE6">
        <w:rPr>
          <w:rFonts w:eastAsia="Times New Roman"/>
          <w:szCs w:val="24"/>
          <w:lang w:eastAsia="ru-RU"/>
        </w:rPr>
        <w:t>Кто такой сердечный человек. Кто такой доброжелательный человек.  Трудно ли быть доброжелательным человеком?</w:t>
      </w:r>
    </w:p>
    <w:p w:rsidR="008E1DE6" w:rsidRPr="008E1DE6" w:rsidRDefault="008E1DE6" w:rsidP="008E1DE6">
      <w:pPr>
        <w:spacing w:line="276" w:lineRule="auto"/>
        <w:ind w:firstLine="567"/>
        <w:jc w:val="both"/>
        <w:rPr>
          <w:rFonts w:eastAsia="Times New Roman"/>
          <w:szCs w:val="24"/>
          <w:lang w:eastAsia="ru-RU"/>
        </w:rPr>
      </w:pPr>
      <w:r w:rsidRPr="008E1DE6">
        <w:rPr>
          <w:rFonts w:eastAsia="Times New Roman"/>
          <w:szCs w:val="24"/>
          <w:lang w:eastAsia="ru-RU"/>
        </w:rPr>
        <w:t xml:space="preserve">Люди отличаются друг от друга своими качествами. У каждого человека есть много разных положительных качеств. Как научиться находить положительные качества у себя? Как правильно оценить себя?  Как распознать положительные качества у других людей? </w:t>
      </w:r>
    </w:p>
    <w:p w:rsidR="008E1DE6" w:rsidRPr="008E1DE6" w:rsidRDefault="008E1DE6" w:rsidP="008E1DE6">
      <w:pPr>
        <w:spacing w:line="276" w:lineRule="auto"/>
        <w:ind w:firstLine="567"/>
        <w:jc w:val="both"/>
        <w:rPr>
          <w:rFonts w:eastAsia="Times New Roman"/>
          <w:szCs w:val="24"/>
          <w:lang w:eastAsia="ru-RU"/>
        </w:rPr>
      </w:pPr>
      <w:r w:rsidRPr="008E1DE6">
        <w:rPr>
          <w:rFonts w:eastAsia="Times New Roman"/>
          <w:szCs w:val="24"/>
          <w:lang w:eastAsia="ru-RU"/>
        </w:rPr>
        <w:t>Когда стараешься лучше понять другого человека, возникает чувство симпатии, сопереживания. А это важно при общении с окружающими.</w:t>
      </w:r>
    </w:p>
    <w:p w:rsidR="008E1DE6" w:rsidRPr="008E1DE6" w:rsidRDefault="008E1DE6" w:rsidP="008E1DE6">
      <w:pPr>
        <w:spacing w:line="276" w:lineRule="auto"/>
        <w:ind w:firstLine="567"/>
        <w:jc w:val="both"/>
        <w:rPr>
          <w:rFonts w:eastAsia="Times New Roman"/>
          <w:szCs w:val="24"/>
          <w:lang w:eastAsia="ru-RU"/>
        </w:rPr>
      </w:pPr>
      <w:r w:rsidRPr="008E1DE6">
        <w:rPr>
          <w:rFonts w:eastAsia="Times New Roman"/>
          <w:szCs w:val="24"/>
          <w:lang w:eastAsia="ru-RU"/>
        </w:rPr>
        <w:t> Какие качества нужны для дружбы?</w:t>
      </w:r>
    </w:p>
    <w:p w:rsidR="00747559" w:rsidRDefault="008E1DE6" w:rsidP="008E1DE6">
      <w:pPr>
        <w:spacing w:line="276" w:lineRule="auto"/>
        <w:ind w:firstLine="567"/>
        <w:jc w:val="both"/>
        <w:rPr>
          <w:rFonts w:eastAsia="Times New Roman"/>
          <w:b/>
          <w:i/>
          <w:szCs w:val="24"/>
          <w:lang w:eastAsia="ru-RU"/>
        </w:rPr>
      </w:pPr>
      <w:r w:rsidRPr="008E1DE6">
        <w:rPr>
          <w:rFonts w:eastAsia="Times New Roman"/>
          <w:b/>
          <w:i/>
          <w:szCs w:val="24"/>
          <w:lang w:eastAsia="ru-RU"/>
        </w:rPr>
        <w:t>Раздел 3. Какой Я – к</w:t>
      </w:r>
      <w:r w:rsidR="00747559">
        <w:rPr>
          <w:rFonts w:eastAsia="Times New Roman"/>
          <w:b/>
          <w:i/>
          <w:szCs w:val="24"/>
          <w:lang w:eastAsia="ru-RU"/>
        </w:rPr>
        <w:t>акой Ты</w:t>
      </w:r>
    </w:p>
    <w:p w:rsidR="008E1DE6" w:rsidRPr="008E1DE6" w:rsidRDefault="008E1DE6" w:rsidP="008E1DE6">
      <w:pPr>
        <w:spacing w:line="276" w:lineRule="auto"/>
        <w:ind w:firstLine="567"/>
        <w:jc w:val="both"/>
        <w:rPr>
          <w:rFonts w:eastAsia="Times New Roman"/>
          <w:szCs w:val="24"/>
          <w:lang w:eastAsia="ru-RU"/>
        </w:rPr>
      </w:pPr>
      <w:r w:rsidRPr="008E1DE6">
        <w:rPr>
          <w:rFonts w:eastAsia="Times New Roman"/>
          <w:szCs w:val="24"/>
          <w:lang w:eastAsia="ru-RU"/>
        </w:rPr>
        <w:t>Мои качества. Как мы видим друг друга?</w:t>
      </w:r>
    </w:p>
    <w:p w:rsidR="008E1DE6" w:rsidRPr="008E1DE6" w:rsidRDefault="008E1DE6" w:rsidP="008E1DE6">
      <w:pPr>
        <w:spacing w:line="276" w:lineRule="auto"/>
        <w:ind w:firstLine="567"/>
        <w:jc w:val="both"/>
        <w:rPr>
          <w:rFonts w:eastAsia="Times New Roman"/>
          <w:szCs w:val="24"/>
          <w:lang w:eastAsia="ru-RU"/>
        </w:rPr>
      </w:pPr>
      <w:r w:rsidRPr="008E1DE6">
        <w:rPr>
          <w:rFonts w:eastAsia="Times New Roman"/>
          <w:szCs w:val="24"/>
          <w:lang w:eastAsia="ru-RU"/>
        </w:rPr>
        <w:t>Школьные и домашние  трудности. Как с ними справиться?</w:t>
      </w:r>
    </w:p>
    <w:p w:rsidR="008E1DE6" w:rsidRPr="008E1DE6" w:rsidRDefault="008E1DE6" w:rsidP="008E1DE6">
      <w:pPr>
        <w:spacing w:line="276" w:lineRule="auto"/>
        <w:ind w:firstLine="567"/>
        <w:jc w:val="both"/>
        <w:rPr>
          <w:rFonts w:eastAsia="Times New Roman"/>
          <w:szCs w:val="24"/>
          <w:lang w:eastAsia="ru-RU"/>
        </w:rPr>
      </w:pPr>
      <w:r w:rsidRPr="008E1DE6">
        <w:rPr>
          <w:rFonts w:eastAsia="Times New Roman"/>
          <w:szCs w:val="24"/>
          <w:lang w:eastAsia="ru-RU"/>
        </w:rPr>
        <w:t> Какие я знаю способы борьбы с трудностями: обратиться за помощью, вспомнить свой прошлый опыт, договориться, изменить своё отношение к проблеме, понять, что трудности встречаются в жизни всех первоклассников. Главное - помнить, что я живу среди людей, и каждый мой поступок и желание отражается на людях, где бы я ни находился: в школе, дома, на улице.</w:t>
      </w:r>
    </w:p>
    <w:p w:rsidR="008E1DE6" w:rsidRPr="008E1DE6" w:rsidRDefault="008E1DE6" w:rsidP="008E1DE6">
      <w:pPr>
        <w:spacing w:line="276" w:lineRule="auto"/>
        <w:ind w:firstLine="567"/>
        <w:jc w:val="both"/>
        <w:rPr>
          <w:rFonts w:eastAsia="Times New Roman"/>
          <w:b/>
          <w:i/>
          <w:szCs w:val="24"/>
          <w:lang w:eastAsia="ru-RU"/>
        </w:rPr>
      </w:pPr>
      <w:r w:rsidRPr="008E1DE6">
        <w:rPr>
          <w:rFonts w:eastAsia="Times New Roman"/>
          <w:b/>
          <w:i/>
          <w:szCs w:val="24"/>
          <w:lang w:eastAsia="ru-RU"/>
        </w:rPr>
        <w:t xml:space="preserve">Подведение итогов </w:t>
      </w:r>
    </w:p>
    <w:p w:rsidR="0001798E" w:rsidRPr="0001798E" w:rsidRDefault="0001798E" w:rsidP="008C169B">
      <w:pPr>
        <w:pStyle w:val="af5"/>
        <w:rPr>
          <w:rFonts w:ascii="Times New Roman" w:eastAsia="Calibri" w:hAnsi="Times New Roman"/>
          <w:b/>
          <w:lang w:eastAsia="ar-SA"/>
        </w:rPr>
      </w:pPr>
      <w:r w:rsidRPr="0001798E">
        <w:rPr>
          <w:rFonts w:ascii="Times New Roman" w:eastAsia="Times New Roman" w:hAnsi="Times New Roman"/>
          <w:b/>
        </w:rPr>
        <w:t>2.2.2.</w:t>
      </w:r>
      <w:r w:rsidRPr="0001798E">
        <w:rPr>
          <w:rFonts w:ascii="Times New Roman" w:eastAsia="Calibri" w:hAnsi="Times New Roman"/>
          <w:b/>
          <w:lang w:eastAsia="ar-SA"/>
        </w:rPr>
        <w:t xml:space="preserve"> Планируемые результаты освоения обучающимися  программы внеурочной деятельности .</w:t>
      </w:r>
    </w:p>
    <w:p w:rsidR="008E1DE6" w:rsidRPr="008E1DE6" w:rsidRDefault="008E1DE6" w:rsidP="008E1DE6">
      <w:pPr>
        <w:spacing w:line="276" w:lineRule="auto"/>
        <w:jc w:val="left"/>
        <w:rPr>
          <w:rFonts w:eastAsia="Times New Roman"/>
          <w:szCs w:val="24"/>
          <w:lang w:eastAsia="ru-RU"/>
        </w:rPr>
      </w:pPr>
      <w:r w:rsidRPr="008E1DE6">
        <w:rPr>
          <w:rFonts w:eastAsia="Times New Roman"/>
          <w:szCs w:val="24"/>
          <w:lang w:eastAsia="ru-RU"/>
        </w:rPr>
        <w:t>Регулятивные УУД:</w:t>
      </w:r>
    </w:p>
    <w:p w:rsidR="008E1DE6" w:rsidRPr="008E1DE6" w:rsidRDefault="008E1DE6" w:rsidP="008E1DE6">
      <w:pPr>
        <w:numPr>
          <w:ilvl w:val="0"/>
          <w:numId w:val="141"/>
        </w:numPr>
        <w:spacing w:after="200" w:line="276" w:lineRule="auto"/>
        <w:ind w:left="567" w:firstLine="0"/>
        <w:contextualSpacing/>
        <w:jc w:val="both"/>
        <w:rPr>
          <w:rFonts w:eastAsia="Times New Roman"/>
          <w:szCs w:val="24"/>
          <w:lang w:eastAsia="ru-RU"/>
        </w:rPr>
      </w:pPr>
      <w:r w:rsidRPr="008E1DE6">
        <w:rPr>
          <w:rFonts w:eastAsia="Times New Roman"/>
          <w:szCs w:val="24"/>
          <w:lang w:eastAsia="ru-RU"/>
        </w:rPr>
        <w:t>учиться отреагировать свои чувства в отношении учителя и одноклассников;</w:t>
      </w:r>
    </w:p>
    <w:p w:rsidR="008E1DE6" w:rsidRPr="008E1DE6" w:rsidRDefault="008E1DE6" w:rsidP="008E1DE6">
      <w:pPr>
        <w:numPr>
          <w:ilvl w:val="0"/>
          <w:numId w:val="141"/>
        </w:numPr>
        <w:spacing w:after="200" w:line="276" w:lineRule="auto"/>
        <w:ind w:left="567" w:firstLine="0"/>
        <w:contextualSpacing/>
        <w:jc w:val="both"/>
        <w:rPr>
          <w:rFonts w:eastAsia="Times New Roman"/>
          <w:szCs w:val="24"/>
          <w:lang w:eastAsia="ru-RU"/>
        </w:rPr>
      </w:pPr>
      <w:r w:rsidRPr="008E1DE6">
        <w:rPr>
          <w:rFonts w:eastAsia="Times New Roman"/>
          <w:szCs w:val="24"/>
          <w:lang w:eastAsia="ru-RU"/>
        </w:rPr>
        <w:t>учиться прогнозировать последствия своих поступков;</w:t>
      </w:r>
    </w:p>
    <w:p w:rsidR="008E1DE6" w:rsidRPr="008E1DE6" w:rsidRDefault="008E1DE6" w:rsidP="008E1DE6">
      <w:pPr>
        <w:numPr>
          <w:ilvl w:val="0"/>
          <w:numId w:val="141"/>
        </w:numPr>
        <w:spacing w:after="200" w:line="276" w:lineRule="auto"/>
        <w:ind w:left="567" w:firstLine="0"/>
        <w:contextualSpacing/>
        <w:jc w:val="both"/>
        <w:rPr>
          <w:rFonts w:eastAsia="Times New Roman"/>
          <w:szCs w:val="24"/>
          <w:lang w:eastAsia="ru-RU"/>
        </w:rPr>
      </w:pPr>
      <w:r w:rsidRPr="008E1DE6">
        <w:rPr>
          <w:rFonts w:eastAsia="Times New Roman"/>
          <w:szCs w:val="24"/>
          <w:lang w:eastAsia="ru-RU"/>
        </w:rPr>
        <w:t>определять и формулировать цель  в совместной работе с помощью учителя;</w:t>
      </w:r>
    </w:p>
    <w:p w:rsidR="008E1DE6" w:rsidRPr="008E1DE6" w:rsidRDefault="008E1DE6" w:rsidP="008E1DE6">
      <w:pPr>
        <w:numPr>
          <w:ilvl w:val="0"/>
          <w:numId w:val="141"/>
        </w:numPr>
        <w:spacing w:after="200" w:line="276" w:lineRule="auto"/>
        <w:ind w:left="567" w:firstLine="0"/>
        <w:contextualSpacing/>
        <w:jc w:val="both"/>
        <w:rPr>
          <w:rFonts w:eastAsia="Times New Roman"/>
          <w:szCs w:val="24"/>
          <w:lang w:eastAsia="ru-RU"/>
        </w:rPr>
      </w:pPr>
      <w:r w:rsidRPr="008E1DE6">
        <w:rPr>
          <w:rFonts w:eastAsia="Times New Roman"/>
          <w:szCs w:val="24"/>
          <w:lang w:eastAsia="ru-RU"/>
        </w:rPr>
        <w:t>учиться высказывать своё предположение в ходе работы с различными источниками информации»;</w:t>
      </w:r>
    </w:p>
    <w:p w:rsidR="008E1DE6" w:rsidRPr="008E1DE6" w:rsidRDefault="008E1DE6" w:rsidP="008E1DE6">
      <w:pPr>
        <w:numPr>
          <w:ilvl w:val="0"/>
          <w:numId w:val="141"/>
        </w:numPr>
        <w:spacing w:after="200" w:line="276" w:lineRule="auto"/>
        <w:ind w:left="567" w:firstLine="0"/>
        <w:contextualSpacing/>
        <w:jc w:val="both"/>
        <w:rPr>
          <w:rFonts w:eastAsia="Times New Roman"/>
          <w:szCs w:val="24"/>
          <w:lang w:eastAsia="ru-RU"/>
        </w:rPr>
      </w:pPr>
      <w:r w:rsidRPr="008E1DE6">
        <w:rPr>
          <w:rFonts w:eastAsia="Times New Roman"/>
          <w:szCs w:val="24"/>
          <w:lang w:eastAsia="ru-RU"/>
        </w:rPr>
        <w:t>строить речевое высказывание в устной форме.</w:t>
      </w:r>
    </w:p>
    <w:p w:rsidR="008E1DE6" w:rsidRPr="008E1DE6" w:rsidRDefault="008E1DE6" w:rsidP="008E1DE6">
      <w:pPr>
        <w:spacing w:line="276" w:lineRule="auto"/>
        <w:jc w:val="both"/>
        <w:rPr>
          <w:rFonts w:eastAsia="Times New Roman"/>
          <w:szCs w:val="24"/>
          <w:lang w:eastAsia="ru-RU"/>
        </w:rPr>
      </w:pPr>
      <w:r w:rsidRPr="008E1DE6">
        <w:rPr>
          <w:rFonts w:eastAsia="Times New Roman"/>
          <w:szCs w:val="24"/>
          <w:lang w:eastAsia="ru-RU"/>
        </w:rPr>
        <w:t>Познавательные УУД:</w:t>
      </w:r>
    </w:p>
    <w:p w:rsidR="008E1DE6" w:rsidRPr="008E1DE6" w:rsidRDefault="008E1DE6" w:rsidP="008E1DE6">
      <w:pPr>
        <w:numPr>
          <w:ilvl w:val="0"/>
          <w:numId w:val="142"/>
        </w:numPr>
        <w:spacing w:after="200" w:line="276" w:lineRule="auto"/>
        <w:ind w:left="567" w:firstLine="0"/>
        <w:contextualSpacing/>
        <w:jc w:val="both"/>
        <w:rPr>
          <w:rFonts w:eastAsia="Times New Roman"/>
          <w:szCs w:val="24"/>
          <w:lang w:eastAsia="ru-RU"/>
        </w:rPr>
      </w:pPr>
      <w:r w:rsidRPr="008E1DE6">
        <w:rPr>
          <w:rFonts w:eastAsia="Times New Roman"/>
          <w:szCs w:val="24"/>
          <w:lang w:eastAsia="ru-RU"/>
        </w:rPr>
        <w:t>находить ответы на вопросы в различных источниках информации (текст, рисунок,  фото);</w:t>
      </w:r>
    </w:p>
    <w:p w:rsidR="008E1DE6" w:rsidRPr="008E1DE6" w:rsidRDefault="008E1DE6" w:rsidP="008E1DE6">
      <w:pPr>
        <w:numPr>
          <w:ilvl w:val="0"/>
          <w:numId w:val="142"/>
        </w:numPr>
        <w:spacing w:after="200" w:line="276" w:lineRule="auto"/>
        <w:ind w:left="0" w:firstLine="567"/>
        <w:contextualSpacing/>
        <w:jc w:val="both"/>
        <w:rPr>
          <w:rFonts w:eastAsia="Times New Roman"/>
          <w:szCs w:val="24"/>
          <w:lang w:eastAsia="ru-RU"/>
        </w:rPr>
      </w:pPr>
      <w:r w:rsidRPr="008E1DE6">
        <w:rPr>
          <w:rFonts w:eastAsia="Times New Roman"/>
          <w:szCs w:val="24"/>
          <w:lang w:eastAsia="ru-RU"/>
        </w:rPr>
        <w:t>делать выводы в результате совместной работы в группе;</w:t>
      </w:r>
    </w:p>
    <w:p w:rsidR="008E1DE6" w:rsidRPr="008E1DE6" w:rsidRDefault="008E1DE6" w:rsidP="008E1DE6">
      <w:pPr>
        <w:numPr>
          <w:ilvl w:val="0"/>
          <w:numId w:val="142"/>
        </w:numPr>
        <w:spacing w:after="200" w:line="276" w:lineRule="auto"/>
        <w:ind w:left="0" w:firstLine="567"/>
        <w:contextualSpacing/>
        <w:jc w:val="both"/>
        <w:rPr>
          <w:rFonts w:eastAsia="Times New Roman"/>
          <w:szCs w:val="24"/>
          <w:lang w:eastAsia="ru-RU"/>
        </w:rPr>
      </w:pPr>
      <w:r w:rsidRPr="008E1DE6">
        <w:rPr>
          <w:rFonts w:eastAsia="Times New Roman"/>
          <w:szCs w:val="24"/>
          <w:lang w:eastAsia="ru-RU"/>
        </w:rPr>
        <w:t>учиться графически оформлять изучаемый материал;</w:t>
      </w:r>
    </w:p>
    <w:p w:rsidR="008E1DE6" w:rsidRPr="008E1DE6" w:rsidRDefault="008E1DE6" w:rsidP="008E1DE6">
      <w:pPr>
        <w:numPr>
          <w:ilvl w:val="0"/>
          <w:numId w:val="142"/>
        </w:numPr>
        <w:spacing w:after="200" w:line="276" w:lineRule="auto"/>
        <w:ind w:left="0" w:firstLine="567"/>
        <w:contextualSpacing/>
        <w:jc w:val="both"/>
        <w:rPr>
          <w:rFonts w:eastAsia="Times New Roman"/>
          <w:szCs w:val="24"/>
          <w:lang w:eastAsia="ru-RU"/>
        </w:rPr>
      </w:pPr>
      <w:r w:rsidRPr="008E1DE6">
        <w:rPr>
          <w:rFonts w:eastAsia="Times New Roman"/>
          <w:szCs w:val="24"/>
          <w:lang w:eastAsia="ru-RU"/>
        </w:rPr>
        <w:t>моделировать различные ситуации;</w:t>
      </w:r>
    </w:p>
    <w:p w:rsidR="008E1DE6" w:rsidRPr="008E1DE6" w:rsidRDefault="008E1DE6" w:rsidP="008E1DE6">
      <w:pPr>
        <w:numPr>
          <w:ilvl w:val="0"/>
          <w:numId w:val="142"/>
        </w:numPr>
        <w:spacing w:after="200" w:line="276" w:lineRule="auto"/>
        <w:ind w:left="0" w:firstLine="567"/>
        <w:contextualSpacing/>
        <w:jc w:val="both"/>
        <w:rPr>
          <w:rFonts w:eastAsia="Times New Roman"/>
          <w:szCs w:val="24"/>
          <w:lang w:eastAsia="ru-RU"/>
        </w:rPr>
      </w:pPr>
      <w:r w:rsidRPr="008E1DE6">
        <w:rPr>
          <w:rFonts w:eastAsia="Times New Roman"/>
          <w:szCs w:val="24"/>
          <w:lang w:eastAsia="ru-RU"/>
        </w:rPr>
        <w:t>усваивать разные способы запоминания информации.                </w:t>
      </w:r>
    </w:p>
    <w:p w:rsidR="008E1DE6" w:rsidRPr="008E1DE6" w:rsidRDefault="008E1DE6" w:rsidP="008E1DE6">
      <w:pPr>
        <w:spacing w:line="276" w:lineRule="auto"/>
        <w:jc w:val="both"/>
        <w:rPr>
          <w:rFonts w:eastAsia="Times New Roman"/>
          <w:szCs w:val="24"/>
          <w:lang w:eastAsia="ru-RU"/>
        </w:rPr>
      </w:pPr>
      <w:r w:rsidRPr="008E1DE6">
        <w:rPr>
          <w:rFonts w:eastAsia="Times New Roman"/>
          <w:szCs w:val="24"/>
          <w:lang w:eastAsia="ru-RU"/>
        </w:rPr>
        <w:t>Коммуникативные УУД:        </w:t>
      </w:r>
    </w:p>
    <w:p w:rsidR="008E1DE6" w:rsidRPr="008E1DE6" w:rsidRDefault="008E1DE6" w:rsidP="008E1DE6">
      <w:pPr>
        <w:numPr>
          <w:ilvl w:val="0"/>
          <w:numId w:val="143"/>
        </w:numPr>
        <w:spacing w:after="200" w:line="276" w:lineRule="auto"/>
        <w:ind w:left="0" w:firstLine="567"/>
        <w:contextualSpacing/>
        <w:jc w:val="both"/>
        <w:rPr>
          <w:rFonts w:eastAsia="Times New Roman"/>
          <w:szCs w:val="24"/>
          <w:lang w:eastAsia="ru-RU"/>
        </w:rPr>
      </w:pPr>
      <w:r w:rsidRPr="008E1DE6">
        <w:rPr>
          <w:rFonts w:eastAsia="Times New Roman"/>
          <w:szCs w:val="24"/>
          <w:lang w:eastAsia="ru-RU"/>
        </w:rPr>
        <w:t>учиться позитивно проявлять себя в общении;</w:t>
      </w:r>
    </w:p>
    <w:p w:rsidR="008E1DE6" w:rsidRPr="008E1DE6" w:rsidRDefault="008E1DE6" w:rsidP="008E1DE6">
      <w:pPr>
        <w:numPr>
          <w:ilvl w:val="0"/>
          <w:numId w:val="143"/>
        </w:numPr>
        <w:spacing w:after="200" w:line="276" w:lineRule="auto"/>
        <w:ind w:left="0" w:firstLine="567"/>
        <w:contextualSpacing/>
        <w:jc w:val="both"/>
        <w:rPr>
          <w:rFonts w:eastAsia="Times New Roman"/>
          <w:szCs w:val="24"/>
          <w:lang w:eastAsia="ru-RU"/>
        </w:rPr>
      </w:pPr>
      <w:r w:rsidRPr="008E1DE6">
        <w:rPr>
          <w:rFonts w:eastAsia="Times New Roman"/>
          <w:szCs w:val="24"/>
          <w:lang w:eastAsia="ru-RU"/>
        </w:rPr>
        <w:t>учиться договариваться и приходить к общему решению;</w:t>
      </w:r>
    </w:p>
    <w:p w:rsidR="008E1DE6" w:rsidRPr="008E1DE6" w:rsidRDefault="008E1DE6" w:rsidP="008E1DE6">
      <w:pPr>
        <w:numPr>
          <w:ilvl w:val="0"/>
          <w:numId w:val="143"/>
        </w:numPr>
        <w:spacing w:after="200" w:line="276" w:lineRule="auto"/>
        <w:ind w:left="0" w:firstLine="567"/>
        <w:contextualSpacing/>
        <w:jc w:val="both"/>
        <w:rPr>
          <w:rFonts w:eastAsia="Times New Roman"/>
          <w:szCs w:val="24"/>
          <w:lang w:eastAsia="ru-RU"/>
        </w:rPr>
      </w:pPr>
      <w:r w:rsidRPr="008E1DE6">
        <w:rPr>
          <w:rFonts w:eastAsia="Times New Roman"/>
          <w:szCs w:val="24"/>
          <w:lang w:eastAsia="ru-RU"/>
        </w:rPr>
        <w:t>учиться понимать эмоции и поступки других людей;</w:t>
      </w:r>
    </w:p>
    <w:p w:rsidR="008E1DE6" w:rsidRPr="008E1DE6" w:rsidRDefault="008E1DE6" w:rsidP="008E1DE6">
      <w:pPr>
        <w:numPr>
          <w:ilvl w:val="0"/>
          <w:numId w:val="143"/>
        </w:numPr>
        <w:spacing w:after="200" w:line="276" w:lineRule="auto"/>
        <w:ind w:left="0" w:firstLine="567"/>
        <w:contextualSpacing/>
        <w:jc w:val="both"/>
        <w:rPr>
          <w:rFonts w:eastAsia="Times New Roman"/>
          <w:szCs w:val="24"/>
          <w:lang w:eastAsia="ru-RU"/>
        </w:rPr>
      </w:pPr>
      <w:r w:rsidRPr="008E1DE6">
        <w:rPr>
          <w:rFonts w:eastAsia="Times New Roman"/>
          <w:szCs w:val="24"/>
          <w:lang w:eastAsia="ru-RU"/>
        </w:rPr>
        <w:t>овладевать способами позитивного разрешения конфликтов.</w:t>
      </w:r>
    </w:p>
    <w:p w:rsidR="0001798E" w:rsidRPr="00E2315A" w:rsidRDefault="007B6706" w:rsidP="008C169B">
      <w:pPr>
        <w:ind w:firstLine="567"/>
        <w:jc w:val="both"/>
        <w:rPr>
          <w:rFonts w:eastAsia="Times New Roman"/>
          <w:b/>
          <w:i/>
          <w:szCs w:val="24"/>
          <w:lang w:eastAsia="ru-RU"/>
        </w:rPr>
      </w:pPr>
      <w:r w:rsidRPr="007B6706">
        <w:rPr>
          <w:rFonts w:eastAsia="Times New Roman"/>
          <w:b/>
          <w:i/>
          <w:szCs w:val="24"/>
          <w:lang w:eastAsia="ru-RU"/>
        </w:rPr>
        <w:t>2.</w:t>
      </w:r>
      <w:r>
        <w:rPr>
          <w:rFonts w:eastAsia="Times New Roman"/>
          <w:b/>
          <w:i/>
          <w:szCs w:val="24"/>
          <w:lang w:eastAsia="ru-RU"/>
        </w:rPr>
        <w:t>2.3. Рабочие программы</w:t>
      </w:r>
      <w:r w:rsidRPr="007B6706">
        <w:rPr>
          <w:rFonts w:eastAsia="Times New Roman"/>
          <w:b/>
          <w:i/>
          <w:szCs w:val="24"/>
          <w:lang w:eastAsia="ru-RU"/>
        </w:rPr>
        <w:t xml:space="preserve"> курс</w:t>
      </w:r>
      <w:r>
        <w:rPr>
          <w:rFonts w:eastAsia="Times New Roman"/>
          <w:b/>
          <w:i/>
          <w:szCs w:val="24"/>
          <w:lang w:eastAsia="ru-RU"/>
        </w:rPr>
        <w:t>а</w:t>
      </w:r>
      <w:r w:rsidRPr="007B6706">
        <w:rPr>
          <w:rFonts w:eastAsia="Times New Roman"/>
          <w:b/>
          <w:i/>
          <w:szCs w:val="24"/>
          <w:lang w:eastAsia="ru-RU"/>
        </w:rPr>
        <w:t xml:space="preserve"> «</w:t>
      </w:r>
      <w:r>
        <w:rPr>
          <w:rFonts w:eastAsia="Times New Roman"/>
          <w:b/>
          <w:i/>
          <w:szCs w:val="24"/>
          <w:lang w:eastAsia="ru-RU"/>
        </w:rPr>
        <w:t>Мой мир</w:t>
      </w:r>
      <w:r w:rsidRPr="007B6706">
        <w:rPr>
          <w:rFonts w:eastAsia="Times New Roman"/>
          <w:b/>
          <w:i/>
          <w:szCs w:val="24"/>
          <w:lang w:eastAsia="ru-RU"/>
        </w:rPr>
        <w:t xml:space="preserve">» </w:t>
      </w:r>
      <w:r w:rsidR="007464DC">
        <w:rPr>
          <w:rFonts w:eastAsia="Times New Roman"/>
          <w:b/>
          <w:i/>
          <w:szCs w:val="24"/>
          <w:lang w:eastAsia="ru-RU"/>
        </w:rPr>
        <w:t>1-3</w:t>
      </w:r>
      <w:r>
        <w:rPr>
          <w:rFonts w:eastAsia="Times New Roman"/>
          <w:b/>
          <w:i/>
          <w:szCs w:val="24"/>
          <w:lang w:eastAsia="ru-RU"/>
        </w:rPr>
        <w:t>к</w:t>
      </w:r>
      <w:r w:rsidRPr="007B6706">
        <w:rPr>
          <w:rFonts w:eastAsia="Times New Roman"/>
          <w:b/>
          <w:i/>
          <w:szCs w:val="24"/>
          <w:lang w:eastAsia="ru-RU"/>
        </w:rPr>
        <w:t>ласс</w:t>
      </w:r>
      <w:r w:rsidR="007464DC">
        <w:rPr>
          <w:rFonts w:eastAsia="Times New Roman"/>
          <w:b/>
          <w:i/>
          <w:szCs w:val="24"/>
          <w:lang w:eastAsia="ru-RU"/>
        </w:rPr>
        <w:t>ы</w:t>
      </w:r>
      <w:r w:rsidRPr="007B6706">
        <w:rPr>
          <w:rFonts w:eastAsia="Times New Roman"/>
          <w:b/>
          <w:i/>
          <w:szCs w:val="24"/>
          <w:lang w:eastAsia="ru-RU"/>
        </w:rPr>
        <w:t xml:space="preserve"> – электронное приложение№</w:t>
      </w:r>
      <w:r>
        <w:rPr>
          <w:rFonts w:eastAsia="Times New Roman"/>
          <w:b/>
          <w:i/>
          <w:szCs w:val="24"/>
          <w:lang w:eastAsia="ru-RU"/>
        </w:rPr>
        <w:t>2</w:t>
      </w:r>
      <w:r w:rsidRPr="007B6706">
        <w:rPr>
          <w:rFonts w:eastAsia="Times New Roman"/>
          <w:b/>
          <w:i/>
          <w:szCs w:val="24"/>
          <w:lang w:eastAsia="ru-RU"/>
        </w:rPr>
        <w:t>.</w:t>
      </w:r>
    </w:p>
    <w:p w:rsidR="00747559" w:rsidRDefault="00747559" w:rsidP="008C169B">
      <w:pPr>
        <w:pStyle w:val="a9"/>
        <w:tabs>
          <w:tab w:val="left" w:pos="960"/>
        </w:tabs>
        <w:overflowPunct w:val="0"/>
        <w:autoSpaceDE w:val="0"/>
        <w:autoSpaceDN w:val="0"/>
        <w:adjustRightInd w:val="0"/>
        <w:ind w:left="142" w:right="175"/>
        <w:textAlignment w:val="baseline"/>
        <w:rPr>
          <w:b/>
          <w:szCs w:val="24"/>
        </w:rPr>
      </w:pPr>
    </w:p>
    <w:p w:rsidR="00C952B1" w:rsidRDefault="00C952B1" w:rsidP="008C169B">
      <w:pPr>
        <w:pStyle w:val="a9"/>
        <w:tabs>
          <w:tab w:val="left" w:pos="960"/>
        </w:tabs>
        <w:overflowPunct w:val="0"/>
        <w:autoSpaceDE w:val="0"/>
        <w:autoSpaceDN w:val="0"/>
        <w:adjustRightInd w:val="0"/>
        <w:ind w:left="142" w:right="175"/>
        <w:textAlignment w:val="baseline"/>
        <w:rPr>
          <w:b/>
          <w:szCs w:val="24"/>
        </w:rPr>
      </w:pPr>
      <w:r w:rsidRPr="004278B0">
        <w:rPr>
          <w:b/>
          <w:szCs w:val="24"/>
        </w:rPr>
        <w:t>2.</w:t>
      </w:r>
      <w:r w:rsidR="0001798E">
        <w:rPr>
          <w:b/>
          <w:szCs w:val="24"/>
        </w:rPr>
        <w:t>3</w:t>
      </w:r>
      <w:r w:rsidRPr="004278B0">
        <w:rPr>
          <w:b/>
          <w:szCs w:val="24"/>
        </w:rPr>
        <w:t xml:space="preserve">. Программа </w:t>
      </w:r>
      <w:r w:rsidR="00F574F4" w:rsidRPr="004278B0">
        <w:rPr>
          <w:b/>
          <w:szCs w:val="24"/>
        </w:rPr>
        <w:t xml:space="preserve">курса </w:t>
      </w:r>
      <w:r w:rsidRPr="004278B0">
        <w:rPr>
          <w:b/>
          <w:szCs w:val="24"/>
        </w:rPr>
        <w:t>«Доноведение»</w:t>
      </w:r>
      <w:r w:rsidR="00F361A7">
        <w:rPr>
          <w:b/>
          <w:szCs w:val="24"/>
        </w:rPr>
        <w:t xml:space="preserve"> </w:t>
      </w:r>
      <w:r w:rsidR="0001798E">
        <w:rPr>
          <w:b/>
          <w:szCs w:val="24"/>
        </w:rPr>
        <w:t>1-</w:t>
      </w:r>
      <w:r w:rsidR="003149EF" w:rsidRPr="004278B0">
        <w:rPr>
          <w:b/>
          <w:szCs w:val="24"/>
        </w:rPr>
        <w:t xml:space="preserve"> </w:t>
      </w:r>
      <w:r w:rsidR="00F361A7">
        <w:rPr>
          <w:b/>
          <w:szCs w:val="24"/>
        </w:rPr>
        <w:t>4</w:t>
      </w:r>
      <w:r w:rsidR="0001798E">
        <w:rPr>
          <w:b/>
          <w:szCs w:val="24"/>
        </w:rPr>
        <w:t xml:space="preserve"> </w:t>
      </w:r>
      <w:r w:rsidR="00F574F4" w:rsidRPr="004278B0">
        <w:rPr>
          <w:b/>
          <w:szCs w:val="24"/>
        </w:rPr>
        <w:t>класс</w:t>
      </w:r>
      <w:r w:rsidR="00805DFE" w:rsidRPr="004278B0">
        <w:rPr>
          <w:b/>
          <w:szCs w:val="24"/>
        </w:rPr>
        <w:t>ы</w:t>
      </w:r>
    </w:p>
    <w:p w:rsidR="004B6499" w:rsidRPr="00F361A7" w:rsidRDefault="004B6499" w:rsidP="008C169B">
      <w:pPr>
        <w:jc w:val="both"/>
        <w:rPr>
          <w:szCs w:val="24"/>
        </w:rPr>
      </w:pPr>
      <w:r>
        <w:rPr>
          <w:color w:val="FF0000"/>
          <w:szCs w:val="24"/>
        </w:rPr>
        <w:t xml:space="preserve">   </w:t>
      </w:r>
      <w:r w:rsidR="00D705ED" w:rsidRPr="00F361A7">
        <w:rPr>
          <w:rFonts w:eastAsia="Times New Roman"/>
          <w:szCs w:val="24"/>
          <w:lang w:eastAsia="ru-RU"/>
        </w:rPr>
        <w:t>Социальное</w:t>
      </w:r>
      <w:r w:rsidR="00D705ED" w:rsidRPr="00F361A7">
        <w:rPr>
          <w:szCs w:val="24"/>
        </w:rPr>
        <w:t xml:space="preserve">  направление представлен курсом «Доноведение» </w:t>
      </w:r>
      <w:r w:rsidRPr="00F361A7">
        <w:rPr>
          <w:szCs w:val="24"/>
        </w:rPr>
        <w:t>для</w:t>
      </w:r>
      <w:r w:rsidR="00D705ED" w:rsidRPr="00F361A7">
        <w:rPr>
          <w:szCs w:val="24"/>
        </w:rPr>
        <w:t xml:space="preserve"> </w:t>
      </w:r>
      <w:r w:rsidR="0001798E">
        <w:rPr>
          <w:szCs w:val="24"/>
        </w:rPr>
        <w:t>1-</w:t>
      </w:r>
      <w:r w:rsidR="00D705ED" w:rsidRPr="00F361A7">
        <w:rPr>
          <w:szCs w:val="24"/>
        </w:rPr>
        <w:t xml:space="preserve"> </w:t>
      </w:r>
      <w:r w:rsidR="0001798E">
        <w:rPr>
          <w:szCs w:val="24"/>
        </w:rPr>
        <w:t>4классов</w:t>
      </w:r>
      <w:r w:rsidR="00F361A7">
        <w:rPr>
          <w:szCs w:val="24"/>
        </w:rPr>
        <w:t>.</w:t>
      </w:r>
    </w:p>
    <w:p w:rsidR="00805DFE" w:rsidRPr="004278B0" w:rsidRDefault="00F361A7" w:rsidP="008C169B">
      <w:pPr>
        <w:jc w:val="both"/>
        <w:rPr>
          <w:rFonts w:eastAsia="Times New Roman"/>
          <w:szCs w:val="24"/>
          <w:lang w:eastAsia="ru-RU"/>
        </w:rPr>
      </w:pPr>
      <w:r>
        <w:rPr>
          <w:rFonts w:eastAsia="Times New Roman"/>
          <w:szCs w:val="24"/>
          <w:lang w:eastAsia="ru-RU"/>
        </w:rPr>
        <w:tab/>
      </w:r>
      <w:r w:rsidR="00805DFE" w:rsidRPr="004278B0">
        <w:rPr>
          <w:rFonts w:eastAsia="Times New Roman"/>
          <w:szCs w:val="24"/>
          <w:lang w:eastAsia="ru-RU"/>
        </w:rPr>
        <w:t xml:space="preserve">Исторически сложилось так, что территорию, на которой расположена Ростовская область и по которой протекает река Дон, называют Донской край. Отсюда название вариативного курса -  «Доноведение». </w:t>
      </w:r>
    </w:p>
    <w:p w:rsidR="0025657F" w:rsidRDefault="00805DFE" w:rsidP="008C169B">
      <w:pPr>
        <w:tabs>
          <w:tab w:val="num" w:pos="1068"/>
        </w:tabs>
        <w:jc w:val="left"/>
        <w:rPr>
          <w:rFonts w:eastAsia="Times New Roman"/>
          <w:szCs w:val="24"/>
          <w:lang w:eastAsia="ru-RU"/>
        </w:rPr>
      </w:pPr>
      <w:r w:rsidRPr="004278B0">
        <w:rPr>
          <w:rFonts w:eastAsia="Times New Roman"/>
          <w:szCs w:val="24"/>
          <w:lang w:eastAsia="ru-RU"/>
        </w:rPr>
        <w:t xml:space="preserve">Мир, окружающий ребёнка постоянно изменяется, происходит обогащение социального опыта ребёнка (семья, школа, друзья), у него возникает потребность расширить знания о природной и социальной среде, в которой он проживает. </w:t>
      </w:r>
    </w:p>
    <w:p w:rsidR="0025657F" w:rsidRDefault="0025657F" w:rsidP="008C169B">
      <w:pPr>
        <w:tabs>
          <w:tab w:val="num" w:pos="1068"/>
        </w:tabs>
        <w:jc w:val="left"/>
        <w:rPr>
          <w:rFonts w:eastAsia="Times New Roman"/>
          <w:szCs w:val="24"/>
          <w:lang w:eastAsia="ru-RU"/>
        </w:rPr>
      </w:pPr>
      <w:r>
        <w:rPr>
          <w:rFonts w:eastAsia="Times New Roman"/>
          <w:szCs w:val="24"/>
          <w:lang w:eastAsia="ru-RU"/>
        </w:rPr>
        <w:tab/>
      </w:r>
      <w:r w:rsidR="00805DFE" w:rsidRPr="004278B0">
        <w:rPr>
          <w:rFonts w:eastAsia="Times New Roman"/>
          <w:szCs w:val="24"/>
          <w:lang w:eastAsia="ru-RU"/>
        </w:rPr>
        <w:t xml:space="preserve">Основной целью курса «Доноведение» является формирование у детей младшего школьного возраста целостного представления о малой Родине – Донском крае и адекватного понимания места человека в нём. </w:t>
      </w:r>
    </w:p>
    <w:p w:rsidR="00805DFE" w:rsidRPr="004278B0" w:rsidRDefault="0025657F" w:rsidP="008C169B">
      <w:pPr>
        <w:tabs>
          <w:tab w:val="num" w:pos="1068"/>
        </w:tabs>
        <w:jc w:val="left"/>
        <w:rPr>
          <w:rFonts w:eastAsia="Times New Roman"/>
          <w:szCs w:val="24"/>
          <w:lang w:eastAsia="ru-RU"/>
        </w:rPr>
      </w:pPr>
      <w:r>
        <w:rPr>
          <w:rFonts w:eastAsia="Times New Roman"/>
          <w:szCs w:val="24"/>
          <w:lang w:eastAsia="ru-RU"/>
        </w:rPr>
        <w:tab/>
      </w:r>
      <w:r w:rsidR="00805DFE" w:rsidRPr="004278B0">
        <w:rPr>
          <w:rFonts w:eastAsia="Times New Roman"/>
          <w:szCs w:val="24"/>
          <w:lang w:eastAsia="ru-RU"/>
        </w:rPr>
        <w:t>С этой позиции можно выделить следующие задачи изучения родного края:</w:t>
      </w:r>
    </w:p>
    <w:p w:rsidR="0025657F" w:rsidRDefault="00805DFE" w:rsidP="008C169B">
      <w:pPr>
        <w:tabs>
          <w:tab w:val="num" w:pos="1068"/>
        </w:tabs>
        <w:jc w:val="left"/>
        <w:rPr>
          <w:rFonts w:eastAsia="Times New Roman"/>
          <w:szCs w:val="24"/>
          <w:lang w:eastAsia="ru-RU"/>
        </w:rPr>
      </w:pPr>
      <w:r w:rsidRPr="004278B0">
        <w:rPr>
          <w:rFonts w:eastAsia="Times New Roman"/>
          <w:szCs w:val="24"/>
          <w:lang w:eastAsia="ru-RU"/>
        </w:rPr>
        <w:t xml:space="preserve">Образовательные: </w:t>
      </w:r>
    </w:p>
    <w:p w:rsidR="00805DFE" w:rsidRPr="004278B0" w:rsidRDefault="00805DFE" w:rsidP="008C169B">
      <w:pPr>
        <w:tabs>
          <w:tab w:val="num" w:pos="1068"/>
        </w:tabs>
        <w:jc w:val="left"/>
        <w:rPr>
          <w:rFonts w:eastAsia="Times New Roman"/>
          <w:szCs w:val="24"/>
          <w:lang w:eastAsia="ru-RU"/>
        </w:rPr>
      </w:pPr>
      <w:r w:rsidRPr="004278B0">
        <w:rPr>
          <w:rFonts w:eastAsia="Times New Roman"/>
          <w:szCs w:val="24"/>
          <w:lang w:eastAsia="ru-RU"/>
        </w:rPr>
        <w:t xml:space="preserve">1. Пробуждение интереса к малой Родине и  формирование пропедевтических знаний о природных и социальных объектах и явлениях Донского края;   </w:t>
      </w:r>
    </w:p>
    <w:p w:rsidR="00805DFE" w:rsidRPr="004278B0" w:rsidRDefault="00805DFE" w:rsidP="008C169B">
      <w:pPr>
        <w:tabs>
          <w:tab w:val="num" w:pos="1068"/>
        </w:tabs>
        <w:jc w:val="left"/>
        <w:rPr>
          <w:rFonts w:eastAsia="Times New Roman"/>
          <w:szCs w:val="24"/>
          <w:lang w:eastAsia="ru-RU"/>
        </w:rPr>
      </w:pPr>
      <w:r w:rsidRPr="004278B0">
        <w:rPr>
          <w:rFonts w:eastAsia="Times New Roman"/>
          <w:szCs w:val="24"/>
          <w:lang w:eastAsia="ru-RU"/>
        </w:rPr>
        <w:t>2. Формирование элементарных представлений о народах, проживающих в Ростовской области, историко-культурном наследии и их традициях; об историческом прошлом, современном состоянии и перспективах культурного развития Донского края.</w:t>
      </w:r>
    </w:p>
    <w:p w:rsidR="0025657F" w:rsidRDefault="00805DFE" w:rsidP="008C169B">
      <w:pPr>
        <w:tabs>
          <w:tab w:val="num" w:pos="1068"/>
        </w:tabs>
        <w:jc w:val="left"/>
        <w:rPr>
          <w:rFonts w:eastAsia="Times New Roman"/>
          <w:szCs w:val="24"/>
          <w:lang w:eastAsia="ru-RU"/>
        </w:rPr>
      </w:pPr>
      <w:r w:rsidRPr="004278B0">
        <w:rPr>
          <w:rFonts w:eastAsia="Times New Roman"/>
          <w:szCs w:val="24"/>
          <w:lang w:eastAsia="ru-RU"/>
        </w:rPr>
        <w:t>Воспитательные:</w:t>
      </w:r>
    </w:p>
    <w:p w:rsidR="00805DFE" w:rsidRPr="004278B0" w:rsidRDefault="00805DFE" w:rsidP="008C169B">
      <w:pPr>
        <w:tabs>
          <w:tab w:val="num" w:pos="1068"/>
        </w:tabs>
        <w:jc w:val="left"/>
        <w:rPr>
          <w:rFonts w:eastAsia="Times New Roman"/>
          <w:szCs w:val="24"/>
          <w:lang w:eastAsia="ru-RU"/>
        </w:rPr>
      </w:pPr>
      <w:r w:rsidRPr="004278B0">
        <w:rPr>
          <w:rFonts w:eastAsia="Times New Roman"/>
          <w:szCs w:val="24"/>
          <w:lang w:eastAsia="ru-RU"/>
        </w:rPr>
        <w:t>1. Воспитание осознания зависимости благополучия среды родного края от поведения человека, формирование умений предвидеть последствия своих и чужих поступков и корректировать свою деятельность в соответствии с нравственным эталоном.</w:t>
      </w:r>
    </w:p>
    <w:p w:rsidR="00805DFE" w:rsidRPr="004278B0" w:rsidRDefault="00805DFE" w:rsidP="008C169B">
      <w:pPr>
        <w:tabs>
          <w:tab w:val="num" w:pos="1068"/>
        </w:tabs>
        <w:jc w:val="left"/>
        <w:rPr>
          <w:rFonts w:eastAsia="Times New Roman"/>
          <w:szCs w:val="24"/>
          <w:lang w:eastAsia="ru-RU"/>
        </w:rPr>
      </w:pPr>
      <w:r w:rsidRPr="004278B0">
        <w:rPr>
          <w:rFonts w:eastAsia="Times New Roman"/>
          <w:szCs w:val="24"/>
          <w:lang w:eastAsia="ru-RU"/>
        </w:rPr>
        <w:t>2. Воспитание уважения к национальным традициям своего и других народов, толерантности, культуры межличностного и межнационального общения, бережного отношения к материальным и духовным богатствам родного края, гражданственности и патриотизма.</w:t>
      </w:r>
    </w:p>
    <w:p w:rsidR="0025657F" w:rsidRDefault="00805DFE" w:rsidP="008C169B">
      <w:pPr>
        <w:tabs>
          <w:tab w:val="num" w:pos="1068"/>
        </w:tabs>
        <w:jc w:val="left"/>
        <w:rPr>
          <w:rFonts w:eastAsia="Times New Roman"/>
          <w:szCs w:val="24"/>
          <w:lang w:eastAsia="ru-RU"/>
        </w:rPr>
      </w:pPr>
      <w:r w:rsidRPr="004278B0">
        <w:rPr>
          <w:rFonts w:eastAsia="Times New Roman"/>
          <w:szCs w:val="24"/>
          <w:lang w:eastAsia="ru-RU"/>
        </w:rPr>
        <w:t xml:space="preserve">Развивающие: </w:t>
      </w:r>
    </w:p>
    <w:p w:rsidR="00805DFE" w:rsidRPr="004278B0" w:rsidRDefault="00805DFE" w:rsidP="008C169B">
      <w:pPr>
        <w:tabs>
          <w:tab w:val="num" w:pos="1068"/>
        </w:tabs>
        <w:jc w:val="left"/>
        <w:rPr>
          <w:rFonts w:eastAsia="Times New Roman"/>
          <w:szCs w:val="24"/>
          <w:lang w:eastAsia="ru-RU"/>
        </w:rPr>
      </w:pPr>
      <w:r w:rsidRPr="004278B0">
        <w:rPr>
          <w:rFonts w:eastAsia="Times New Roman"/>
          <w:szCs w:val="24"/>
          <w:lang w:eastAsia="ru-RU"/>
        </w:rPr>
        <w:t xml:space="preserve">1. Развитие умения взаимодействовать с различными объектами окружающего мира с учётом их своеобразия и особенностей. </w:t>
      </w:r>
    </w:p>
    <w:p w:rsidR="000E0C2A" w:rsidRDefault="00F361A7" w:rsidP="008C169B">
      <w:pPr>
        <w:tabs>
          <w:tab w:val="num" w:pos="1068"/>
        </w:tabs>
        <w:jc w:val="left"/>
        <w:rPr>
          <w:rFonts w:eastAsia="Times New Roman"/>
          <w:b/>
          <w:szCs w:val="24"/>
          <w:lang w:eastAsia="ru-RU"/>
        </w:rPr>
      </w:pPr>
      <w:r>
        <w:rPr>
          <w:rFonts w:eastAsia="Times New Roman"/>
          <w:szCs w:val="24"/>
          <w:lang w:eastAsia="ru-RU"/>
        </w:rPr>
        <w:t>2.</w:t>
      </w:r>
      <w:r w:rsidR="00805DFE" w:rsidRPr="004278B0">
        <w:rPr>
          <w:rFonts w:eastAsia="Times New Roman"/>
          <w:szCs w:val="24"/>
          <w:lang w:eastAsia="ru-RU"/>
        </w:rPr>
        <w:t xml:space="preserve">Формирование и развитие элементарных умений работать с различными источниками информации для локализации фактов региональной истории и культуры во времени, пространстве; для оценочного отношения к фактам, проблемам сохранения и развития историко-культурного потенциала Донского края.  </w:t>
      </w:r>
    </w:p>
    <w:p w:rsidR="00F574F4" w:rsidRPr="004278B0" w:rsidRDefault="00F574F4" w:rsidP="008C169B">
      <w:pPr>
        <w:tabs>
          <w:tab w:val="num" w:pos="1068"/>
        </w:tabs>
        <w:rPr>
          <w:rFonts w:eastAsia="Times New Roman"/>
          <w:b/>
          <w:szCs w:val="24"/>
          <w:lang w:eastAsia="ru-RU"/>
        </w:rPr>
      </w:pPr>
      <w:r w:rsidRPr="004278B0">
        <w:rPr>
          <w:rFonts w:eastAsia="Times New Roman"/>
          <w:b/>
          <w:szCs w:val="24"/>
          <w:lang w:eastAsia="ru-RU"/>
        </w:rPr>
        <w:t>2.</w:t>
      </w:r>
      <w:r w:rsidR="0001798E">
        <w:rPr>
          <w:rFonts w:eastAsia="Times New Roman"/>
          <w:b/>
          <w:szCs w:val="24"/>
          <w:lang w:eastAsia="ru-RU"/>
        </w:rPr>
        <w:t>3</w:t>
      </w:r>
      <w:r w:rsidRPr="004278B0">
        <w:rPr>
          <w:rFonts w:eastAsia="Times New Roman"/>
          <w:b/>
          <w:szCs w:val="24"/>
          <w:lang w:eastAsia="ru-RU"/>
        </w:rPr>
        <w:t>.1. Содержание курса «Доноведение»</w:t>
      </w:r>
    </w:p>
    <w:p w:rsidR="00F361A7" w:rsidRDefault="00F361A7" w:rsidP="008C169B">
      <w:pPr>
        <w:ind w:firstLine="360"/>
        <w:jc w:val="left"/>
        <w:rPr>
          <w:rFonts w:eastAsia="Times New Roman"/>
          <w:b/>
          <w:szCs w:val="24"/>
          <w:lang w:eastAsia="ru-RU"/>
        </w:rPr>
      </w:pPr>
      <w:r w:rsidRPr="00F361A7">
        <w:rPr>
          <w:rFonts w:eastAsia="Times New Roman"/>
          <w:b/>
          <w:szCs w:val="24"/>
          <w:lang w:eastAsia="ru-RU"/>
        </w:rPr>
        <w:t xml:space="preserve">Содержание курса « Доноведение». </w:t>
      </w:r>
      <w:r w:rsidR="0001798E">
        <w:rPr>
          <w:rFonts w:eastAsia="Times New Roman"/>
          <w:b/>
          <w:szCs w:val="24"/>
          <w:lang w:eastAsia="ru-RU"/>
        </w:rPr>
        <w:t>1</w:t>
      </w:r>
      <w:r w:rsidRPr="00F361A7">
        <w:rPr>
          <w:rFonts w:eastAsia="Times New Roman"/>
          <w:b/>
          <w:szCs w:val="24"/>
          <w:lang w:eastAsia="ru-RU"/>
        </w:rPr>
        <w:t xml:space="preserve">класс </w:t>
      </w:r>
    </w:p>
    <w:p w:rsidR="0001798E" w:rsidRPr="0001798E" w:rsidRDefault="0001798E" w:rsidP="008C169B">
      <w:pPr>
        <w:jc w:val="both"/>
        <w:rPr>
          <w:rFonts w:eastAsia="Times New Roman"/>
          <w:b/>
          <w:sz w:val="22"/>
          <w:lang w:eastAsia="ru-RU"/>
        </w:rPr>
      </w:pPr>
      <w:r w:rsidRPr="0001798E">
        <w:rPr>
          <w:rFonts w:eastAsia="Times New Roman"/>
          <w:b/>
          <w:sz w:val="22"/>
          <w:lang w:eastAsia="ru-RU"/>
        </w:rPr>
        <w:t>Введение (1ч)</w:t>
      </w:r>
    </w:p>
    <w:p w:rsidR="0001798E" w:rsidRPr="0001798E" w:rsidRDefault="0001798E" w:rsidP="008C169B">
      <w:pPr>
        <w:ind w:firstLine="708"/>
        <w:jc w:val="both"/>
        <w:rPr>
          <w:rFonts w:eastAsia="Times New Roman"/>
          <w:sz w:val="22"/>
          <w:lang w:eastAsia="ru-RU"/>
        </w:rPr>
      </w:pPr>
      <w:r w:rsidRPr="0001798E">
        <w:rPr>
          <w:rFonts w:eastAsia="Times New Roman"/>
          <w:sz w:val="22"/>
          <w:lang w:eastAsia="ru-RU"/>
        </w:rPr>
        <w:t>Мы теперь не просто дети … Изменения, произошедшие в жизни ребёнка с приходом в школу.</w:t>
      </w:r>
    </w:p>
    <w:p w:rsidR="0001798E" w:rsidRPr="0001798E" w:rsidRDefault="0001798E" w:rsidP="008C169B">
      <w:pPr>
        <w:jc w:val="both"/>
        <w:rPr>
          <w:rFonts w:eastAsia="Times New Roman"/>
          <w:b/>
          <w:sz w:val="22"/>
          <w:lang w:eastAsia="ru-RU"/>
        </w:rPr>
      </w:pPr>
      <w:r w:rsidRPr="0001798E">
        <w:rPr>
          <w:rFonts w:eastAsia="Times New Roman"/>
          <w:b/>
          <w:sz w:val="22"/>
          <w:lang w:eastAsia="ru-RU"/>
        </w:rPr>
        <w:t>Я и окружающий мир (2ч)</w:t>
      </w:r>
    </w:p>
    <w:p w:rsidR="0001798E" w:rsidRPr="0001798E" w:rsidRDefault="0001798E" w:rsidP="008C169B">
      <w:pPr>
        <w:ind w:firstLine="708"/>
        <w:jc w:val="both"/>
        <w:rPr>
          <w:rFonts w:eastAsia="Times New Roman"/>
          <w:sz w:val="22"/>
          <w:lang w:eastAsia="ru-RU"/>
        </w:rPr>
      </w:pPr>
      <w:r w:rsidRPr="0001798E">
        <w:rPr>
          <w:rFonts w:eastAsia="Times New Roman"/>
          <w:sz w:val="22"/>
          <w:lang w:eastAsia="ru-RU"/>
        </w:rPr>
        <w:t>Родной край.</w:t>
      </w:r>
    </w:p>
    <w:p w:rsidR="0001798E" w:rsidRPr="0001798E" w:rsidRDefault="0001798E" w:rsidP="008C169B">
      <w:pPr>
        <w:jc w:val="left"/>
        <w:rPr>
          <w:szCs w:val="24"/>
        </w:rPr>
      </w:pPr>
      <w:r w:rsidRPr="0001798E">
        <w:rPr>
          <w:szCs w:val="24"/>
        </w:rPr>
        <w:t xml:space="preserve">Административная карта Области войска Донского и Ростовской области. Исторические названия районов. Мой район: символы, история, достопримечательности. Знакомство с известными людьми района. </w:t>
      </w:r>
    </w:p>
    <w:p w:rsidR="0001798E" w:rsidRPr="0001798E" w:rsidRDefault="0001798E" w:rsidP="008C169B">
      <w:pPr>
        <w:jc w:val="both"/>
        <w:rPr>
          <w:rFonts w:eastAsia="Times New Roman"/>
          <w:b/>
          <w:szCs w:val="24"/>
          <w:lang w:eastAsia="ru-RU"/>
        </w:rPr>
      </w:pPr>
      <w:r w:rsidRPr="0001798E">
        <w:rPr>
          <w:rFonts w:eastAsia="Times New Roman"/>
          <w:szCs w:val="24"/>
          <w:lang w:eastAsia="ru-RU"/>
        </w:rPr>
        <w:t>Моя семья. Летопись семьи. Семейные традиции.</w:t>
      </w:r>
    </w:p>
    <w:p w:rsidR="0001798E" w:rsidRPr="0001798E" w:rsidRDefault="0001798E" w:rsidP="008C169B">
      <w:pPr>
        <w:jc w:val="both"/>
        <w:rPr>
          <w:rFonts w:eastAsia="Times New Roman"/>
          <w:szCs w:val="24"/>
          <w:lang w:eastAsia="ru-RU"/>
        </w:rPr>
      </w:pPr>
      <w:r w:rsidRPr="0001798E">
        <w:rPr>
          <w:rFonts w:eastAsia="Times New Roman"/>
          <w:szCs w:val="24"/>
          <w:lang w:eastAsia="ru-RU"/>
        </w:rPr>
        <w:t>Опираясь на поэтапное формирование представлений о родном крае, ребёнок сам может определить своё место в мире и свою сущность (я, моя семья). Так содержательный блок «</w:t>
      </w:r>
      <w:r w:rsidRPr="0001798E">
        <w:rPr>
          <w:rFonts w:eastAsia="Times New Roman"/>
          <w:i/>
          <w:iCs/>
          <w:szCs w:val="24"/>
          <w:lang w:eastAsia="ru-RU"/>
        </w:rPr>
        <w:t xml:space="preserve">Я и окружающий мир» </w:t>
      </w:r>
      <w:r w:rsidRPr="0001798E">
        <w:rPr>
          <w:rFonts w:eastAsia="Times New Roman"/>
          <w:szCs w:val="24"/>
          <w:lang w:eastAsia="ru-RU"/>
        </w:rPr>
        <w:t>преследует цель обучения детей правилам поведения в быту, на улицах села и большого города, в природе. Ребёнок учиться ориентироваться в окружающем мире, знакомиться с понятиями «малой Родины» и её географическом расположением, получает первичные представления о названии своего место проживания, его расположением на карте Ростовской области, символах своего края; осознаёт свои семейные и общественные обязанности.</w:t>
      </w:r>
    </w:p>
    <w:p w:rsidR="0001798E" w:rsidRPr="0001798E" w:rsidRDefault="0001798E" w:rsidP="008C169B">
      <w:pPr>
        <w:ind w:firstLine="708"/>
        <w:jc w:val="both"/>
        <w:rPr>
          <w:rFonts w:eastAsia="Times New Roman"/>
          <w:sz w:val="22"/>
          <w:lang w:eastAsia="ru-RU"/>
        </w:rPr>
      </w:pPr>
    </w:p>
    <w:p w:rsidR="0001798E" w:rsidRPr="0001798E" w:rsidRDefault="0001798E" w:rsidP="008C169B">
      <w:pPr>
        <w:jc w:val="both"/>
        <w:rPr>
          <w:rFonts w:eastAsia="Times New Roman"/>
          <w:b/>
          <w:bCs/>
          <w:sz w:val="22"/>
          <w:lang w:eastAsia="ru-RU"/>
        </w:rPr>
      </w:pPr>
      <w:r w:rsidRPr="0001798E">
        <w:rPr>
          <w:rFonts w:eastAsia="Times New Roman"/>
          <w:b/>
          <w:bCs/>
          <w:sz w:val="22"/>
          <w:lang w:eastAsia="ru-RU"/>
        </w:rPr>
        <w:t>Природа Донского края (25ч)</w:t>
      </w:r>
    </w:p>
    <w:p w:rsidR="0001798E" w:rsidRPr="0001798E" w:rsidRDefault="0001798E" w:rsidP="008C169B">
      <w:pPr>
        <w:ind w:firstLine="708"/>
        <w:jc w:val="both"/>
        <w:rPr>
          <w:rFonts w:eastAsia="Times New Roman"/>
          <w:sz w:val="22"/>
          <w:lang w:eastAsia="ru-RU"/>
        </w:rPr>
      </w:pPr>
      <w:r w:rsidRPr="0001798E">
        <w:rPr>
          <w:rFonts w:eastAsia="Times New Roman"/>
          <w:sz w:val="22"/>
          <w:lang w:eastAsia="ru-RU"/>
        </w:rPr>
        <w:t xml:space="preserve">Живая и неживая природа Донского края. Времена года. </w:t>
      </w:r>
    </w:p>
    <w:p w:rsidR="0001798E" w:rsidRPr="0001798E" w:rsidRDefault="0001798E" w:rsidP="008C169B">
      <w:pPr>
        <w:ind w:firstLine="708"/>
        <w:jc w:val="both"/>
        <w:rPr>
          <w:rFonts w:eastAsia="Times New Roman"/>
          <w:sz w:val="22"/>
          <w:lang w:eastAsia="ru-RU"/>
        </w:rPr>
      </w:pPr>
      <w:r w:rsidRPr="0001798E">
        <w:rPr>
          <w:rFonts w:eastAsia="Times New Roman"/>
          <w:sz w:val="22"/>
          <w:lang w:eastAsia="ru-RU"/>
        </w:rPr>
        <w:t xml:space="preserve">Осень на Дону. Осенние месяцы. Осенние изменения в природе. Растения пришкольного участка, парка (травы, кустарники, деревья). Растения сада и огорода: фрукты, овощи, цветы, ягоды. Растения поля. Жизнь животных осенью. </w:t>
      </w:r>
    </w:p>
    <w:p w:rsidR="0001798E" w:rsidRPr="0001798E" w:rsidRDefault="0001798E" w:rsidP="008C169B">
      <w:pPr>
        <w:ind w:firstLine="708"/>
        <w:jc w:val="both"/>
        <w:rPr>
          <w:rFonts w:eastAsia="Times New Roman"/>
          <w:sz w:val="22"/>
          <w:lang w:eastAsia="ru-RU"/>
        </w:rPr>
      </w:pPr>
      <w:r w:rsidRPr="0001798E">
        <w:rPr>
          <w:rFonts w:eastAsia="Times New Roman"/>
          <w:sz w:val="22"/>
          <w:lang w:eastAsia="ru-RU"/>
        </w:rPr>
        <w:t xml:space="preserve">Зима на Дону. Зимние месяцы. Зимние изменения в природе. Жизнь животных зимой. Живой уголок. </w:t>
      </w:r>
    </w:p>
    <w:p w:rsidR="0001798E" w:rsidRPr="0001798E" w:rsidRDefault="0001798E" w:rsidP="008C169B">
      <w:pPr>
        <w:ind w:firstLine="708"/>
        <w:jc w:val="both"/>
        <w:rPr>
          <w:rFonts w:eastAsia="Times New Roman"/>
          <w:sz w:val="22"/>
          <w:lang w:eastAsia="ru-RU"/>
        </w:rPr>
      </w:pPr>
      <w:r w:rsidRPr="0001798E">
        <w:rPr>
          <w:rFonts w:eastAsia="Times New Roman"/>
          <w:sz w:val="22"/>
          <w:lang w:eastAsia="ru-RU"/>
        </w:rPr>
        <w:t xml:space="preserve">Весна на Дону. Весенние месяцы. Весенние изменения в природе. Растения весной. Жизнь животных весной. </w:t>
      </w:r>
    </w:p>
    <w:p w:rsidR="0001798E" w:rsidRPr="0001798E" w:rsidRDefault="0001798E" w:rsidP="008C169B">
      <w:pPr>
        <w:ind w:firstLine="708"/>
        <w:jc w:val="both"/>
        <w:rPr>
          <w:rFonts w:eastAsia="Times New Roman"/>
          <w:sz w:val="22"/>
          <w:lang w:eastAsia="ru-RU"/>
        </w:rPr>
      </w:pPr>
      <w:r w:rsidRPr="0001798E">
        <w:rPr>
          <w:rFonts w:eastAsia="Times New Roman"/>
          <w:sz w:val="22"/>
          <w:lang w:eastAsia="ru-RU"/>
        </w:rPr>
        <w:t>Лето на Дону. Летние месяцы. Летние изменения в природе. Растения луга. Растения водоёма. Жизнь животных летом.</w:t>
      </w:r>
    </w:p>
    <w:p w:rsidR="0001798E" w:rsidRPr="0001798E" w:rsidRDefault="0001798E" w:rsidP="008C169B">
      <w:pPr>
        <w:jc w:val="both"/>
        <w:rPr>
          <w:rFonts w:eastAsia="Times New Roman"/>
          <w:b/>
          <w:sz w:val="22"/>
          <w:lang w:eastAsia="ru-RU"/>
        </w:rPr>
      </w:pPr>
      <w:r w:rsidRPr="0001798E">
        <w:rPr>
          <w:rFonts w:eastAsia="Times New Roman"/>
          <w:sz w:val="22"/>
          <w:lang w:eastAsia="ru-RU"/>
        </w:rPr>
        <w:t xml:space="preserve"> </w:t>
      </w:r>
      <w:r w:rsidRPr="0001798E">
        <w:rPr>
          <w:rFonts w:eastAsia="Times New Roman"/>
          <w:b/>
          <w:sz w:val="22"/>
          <w:lang w:eastAsia="ru-RU"/>
        </w:rPr>
        <w:t>Человек и природа (5ч)</w:t>
      </w:r>
    </w:p>
    <w:p w:rsidR="0001798E" w:rsidRPr="0001798E" w:rsidRDefault="0001798E" w:rsidP="008C169B">
      <w:pPr>
        <w:ind w:firstLine="708"/>
        <w:jc w:val="both"/>
        <w:rPr>
          <w:rFonts w:eastAsia="Times New Roman"/>
          <w:sz w:val="22"/>
          <w:lang w:eastAsia="ru-RU"/>
        </w:rPr>
      </w:pPr>
      <w:r w:rsidRPr="0001798E">
        <w:rPr>
          <w:rFonts w:eastAsia="Times New Roman"/>
          <w:sz w:val="22"/>
          <w:lang w:eastAsia="ru-RU"/>
        </w:rPr>
        <w:t>Занятия людей Донского края в разные времена года.</w:t>
      </w:r>
    </w:p>
    <w:p w:rsidR="0001798E" w:rsidRPr="0001798E" w:rsidRDefault="0001798E" w:rsidP="008C169B">
      <w:pPr>
        <w:jc w:val="left"/>
        <w:rPr>
          <w:rFonts w:eastAsia="Times New Roman"/>
          <w:sz w:val="22"/>
        </w:rPr>
      </w:pPr>
      <w:r w:rsidRPr="0001798E">
        <w:rPr>
          <w:rFonts w:eastAsia="Times New Roman"/>
          <w:b/>
          <w:sz w:val="22"/>
        </w:rPr>
        <w:t xml:space="preserve"> </w:t>
      </w:r>
      <w:r w:rsidRPr="0001798E">
        <w:rPr>
          <w:rFonts w:eastAsia="Times New Roman"/>
          <w:sz w:val="22"/>
        </w:rPr>
        <w:t xml:space="preserve">Экскурсии: в школьный двор, парк, зоопарк; к водоёму, по родному селу: «Родное село», «Осень», «Зимняя сказка», «Весна», «Лето», «У водоёма» </w:t>
      </w:r>
    </w:p>
    <w:p w:rsidR="0001798E" w:rsidRPr="0001798E" w:rsidRDefault="0001798E" w:rsidP="008C169B">
      <w:pPr>
        <w:ind w:firstLine="360"/>
        <w:jc w:val="left"/>
        <w:rPr>
          <w:rFonts w:eastAsia="Times New Roman"/>
          <w:b/>
          <w:sz w:val="22"/>
          <w:lang w:eastAsia="ru-RU"/>
        </w:rPr>
      </w:pPr>
      <w:r w:rsidRPr="0001798E">
        <w:rPr>
          <w:rFonts w:eastAsia="Times New Roman"/>
          <w:b/>
          <w:sz w:val="22"/>
          <w:lang w:eastAsia="ru-RU"/>
        </w:rPr>
        <w:t xml:space="preserve">Содержание курса « Доноведение». 2 класс </w:t>
      </w:r>
    </w:p>
    <w:p w:rsidR="0001798E" w:rsidRPr="0001798E" w:rsidRDefault="0001798E" w:rsidP="008C169B">
      <w:pPr>
        <w:ind w:left="360" w:firstLine="360"/>
        <w:jc w:val="left"/>
        <w:rPr>
          <w:rFonts w:eastAsia="Times New Roman"/>
          <w:b/>
          <w:sz w:val="22"/>
          <w:lang w:eastAsia="ru-RU"/>
        </w:rPr>
      </w:pPr>
      <w:r w:rsidRPr="0001798E">
        <w:rPr>
          <w:rFonts w:eastAsia="Times New Roman"/>
          <w:b/>
          <w:sz w:val="22"/>
          <w:lang w:eastAsia="ru-RU"/>
        </w:rPr>
        <w:t>Я и окружающий мир (7ч.)</w:t>
      </w:r>
    </w:p>
    <w:p w:rsidR="0001798E" w:rsidRPr="0001798E" w:rsidRDefault="0001798E" w:rsidP="008C169B">
      <w:pPr>
        <w:ind w:left="360" w:firstLine="360"/>
        <w:jc w:val="left"/>
        <w:rPr>
          <w:rFonts w:eastAsia="Times New Roman"/>
          <w:sz w:val="22"/>
          <w:lang w:eastAsia="ru-RU"/>
        </w:rPr>
      </w:pPr>
      <w:r w:rsidRPr="0001798E">
        <w:rPr>
          <w:rFonts w:eastAsia="Times New Roman"/>
          <w:sz w:val="22"/>
          <w:lang w:eastAsia="ru-RU"/>
        </w:rPr>
        <w:t>С чего начинается Родина… презентация</w:t>
      </w:r>
    </w:p>
    <w:p w:rsidR="0001798E" w:rsidRPr="0001798E" w:rsidRDefault="0001798E" w:rsidP="008C169B">
      <w:pPr>
        <w:ind w:left="360" w:firstLine="360"/>
        <w:jc w:val="left"/>
        <w:rPr>
          <w:rFonts w:eastAsia="Times New Roman"/>
          <w:sz w:val="22"/>
          <w:lang w:eastAsia="ru-RU"/>
        </w:rPr>
      </w:pPr>
      <w:r w:rsidRPr="0001798E">
        <w:rPr>
          <w:rFonts w:eastAsia="Times New Roman"/>
          <w:sz w:val="22"/>
          <w:lang w:eastAsia="ru-RU"/>
        </w:rPr>
        <w:t>Школа- светлая гавань детства.</w:t>
      </w:r>
    </w:p>
    <w:p w:rsidR="0001798E" w:rsidRPr="0001798E" w:rsidRDefault="0001798E" w:rsidP="008C169B">
      <w:pPr>
        <w:ind w:left="360" w:firstLine="360"/>
        <w:jc w:val="left"/>
        <w:rPr>
          <w:rFonts w:eastAsia="Times New Roman"/>
          <w:sz w:val="22"/>
          <w:lang w:eastAsia="ru-RU"/>
        </w:rPr>
      </w:pPr>
      <w:r w:rsidRPr="0001798E">
        <w:rPr>
          <w:rFonts w:eastAsia="Times New Roman"/>
          <w:sz w:val="22"/>
          <w:lang w:eastAsia="ru-RU"/>
        </w:rPr>
        <w:t>С днём рождения, родной  город (село)! Экскурсия по родному       городу (селу)</w:t>
      </w:r>
    </w:p>
    <w:p w:rsidR="0001798E" w:rsidRPr="0001798E" w:rsidRDefault="0001798E" w:rsidP="008C169B">
      <w:pPr>
        <w:ind w:left="360" w:firstLine="360"/>
        <w:jc w:val="left"/>
        <w:rPr>
          <w:rFonts w:eastAsia="Times New Roman"/>
          <w:sz w:val="22"/>
          <w:lang w:eastAsia="ru-RU"/>
        </w:rPr>
      </w:pPr>
      <w:r w:rsidRPr="0001798E">
        <w:rPr>
          <w:rFonts w:eastAsia="Times New Roman"/>
          <w:sz w:val="22"/>
          <w:lang w:eastAsia="ru-RU"/>
        </w:rPr>
        <w:t>Дорога от дома до школы</w:t>
      </w:r>
    </w:p>
    <w:p w:rsidR="0001798E" w:rsidRPr="0001798E" w:rsidRDefault="0001798E" w:rsidP="008C169B">
      <w:pPr>
        <w:ind w:left="360" w:firstLine="360"/>
        <w:jc w:val="left"/>
        <w:rPr>
          <w:rFonts w:eastAsia="Times New Roman"/>
          <w:sz w:val="22"/>
          <w:lang w:eastAsia="ru-RU"/>
        </w:rPr>
      </w:pPr>
      <w:r w:rsidRPr="0001798E">
        <w:rPr>
          <w:rFonts w:eastAsia="Times New Roman"/>
          <w:sz w:val="22"/>
          <w:lang w:eastAsia="ru-RU"/>
        </w:rPr>
        <w:t>(экскурсия)</w:t>
      </w:r>
    </w:p>
    <w:p w:rsidR="0001798E" w:rsidRPr="0001798E" w:rsidRDefault="0001798E" w:rsidP="008C169B">
      <w:pPr>
        <w:ind w:left="360" w:firstLine="360"/>
        <w:jc w:val="left"/>
        <w:rPr>
          <w:rFonts w:eastAsia="Times New Roman"/>
          <w:sz w:val="22"/>
          <w:lang w:eastAsia="ru-RU"/>
        </w:rPr>
      </w:pPr>
      <w:r w:rsidRPr="0001798E">
        <w:rPr>
          <w:rFonts w:eastAsia="Times New Roman"/>
          <w:sz w:val="22"/>
          <w:lang w:eastAsia="ru-RU"/>
        </w:rPr>
        <w:t>Природа (экскурсия)</w:t>
      </w:r>
    </w:p>
    <w:p w:rsidR="0001798E" w:rsidRPr="0001798E" w:rsidRDefault="0001798E" w:rsidP="008C169B">
      <w:pPr>
        <w:ind w:left="360" w:firstLine="360"/>
        <w:jc w:val="left"/>
        <w:rPr>
          <w:rFonts w:eastAsia="Times New Roman"/>
          <w:sz w:val="22"/>
          <w:lang w:eastAsia="ru-RU"/>
        </w:rPr>
      </w:pPr>
      <w:r w:rsidRPr="0001798E">
        <w:rPr>
          <w:rFonts w:eastAsia="Times New Roman"/>
          <w:sz w:val="22"/>
          <w:lang w:eastAsia="ru-RU"/>
        </w:rPr>
        <w:t>«Учимся наблюдать»</w:t>
      </w:r>
    </w:p>
    <w:p w:rsidR="0001798E" w:rsidRPr="0001798E" w:rsidRDefault="0001798E" w:rsidP="008C169B">
      <w:pPr>
        <w:ind w:left="360" w:firstLine="360"/>
        <w:jc w:val="left"/>
        <w:rPr>
          <w:rFonts w:eastAsia="Times New Roman"/>
          <w:sz w:val="22"/>
          <w:lang w:eastAsia="ru-RU"/>
        </w:rPr>
      </w:pPr>
      <w:r w:rsidRPr="0001798E">
        <w:rPr>
          <w:rFonts w:eastAsia="Times New Roman"/>
          <w:sz w:val="22"/>
          <w:lang w:eastAsia="ru-RU"/>
        </w:rPr>
        <w:t>Викторина «Живая и неживая природа родного края»</w:t>
      </w:r>
    </w:p>
    <w:p w:rsidR="0001798E" w:rsidRPr="0001798E" w:rsidRDefault="0001798E" w:rsidP="008C169B">
      <w:pPr>
        <w:ind w:left="360" w:firstLine="360"/>
        <w:jc w:val="left"/>
        <w:rPr>
          <w:rFonts w:eastAsia="Times New Roman"/>
          <w:sz w:val="22"/>
          <w:lang w:eastAsia="ru-RU"/>
        </w:rPr>
      </w:pPr>
      <w:r w:rsidRPr="0001798E">
        <w:rPr>
          <w:rFonts w:eastAsia="Times New Roman"/>
          <w:sz w:val="22"/>
          <w:lang w:eastAsia="ru-RU"/>
        </w:rPr>
        <w:t>Город и природа</w:t>
      </w:r>
    </w:p>
    <w:p w:rsidR="0001798E" w:rsidRPr="0001798E" w:rsidRDefault="0001798E" w:rsidP="008C169B">
      <w:pPr>
        <w:ind w:left="360" w:firstLine="360"/>
        <w:jc w:val="left"/>
        <w:rPr>
          <w:rFonts w:eastAsia="Times New Roman"/>
          <w:sz w:val="22"/>
          <w:lang w:eastAsia="ru-RU"/>
        </w:rPr>
      </w:pPr>
      <w:r w:rsidRPr="0001798E">
        <w:rPr>
          <w:rFonts w:eastAsia="Times New Roman"/>
          <w:sz w:val="22"/>
          <w:lang w:eastAsia="ru-RU"/>
        </w:rPr>
        <w:t>( экскурсия)</w:t>
      </w:r>
    </w:p>
    <w:p w:rsidR="0001798E" w:rsidRPr="0001798E" w:rsidRDefault="0001798E" w:rsidP="008C169B">
      <w:pPr>
        <w:ind w:left="360" w:firstLine="360"/>
        <w:jc w:val="left"/>
        <w:rPr>
          <w:rFonts w:eastAsia="Times New Roman"/>
          <w:b/>
          <w:sz w:val="22"/>
          <w:lang w:eastAsia="ru-RU"/>
        </w:rPr>
      </w:pPr>
      <w:r w:rsidRPr="0001798E">
        <w:rPr>
          <w:rFonts w:eastAsia="Times New Roman"/>
          <w:b/>
          <w:sz w:val="22"/>
          <w:lang w:eastAsia="ru-RU"/>
        </w:rPr>
        <w:t>Природа донского края (20 ч.)</w:t>
      </w:r>
    </w:p>
    <w:p w:rsidR="0001798E" w:rsidRPr="0001798E" w:rsidRDefault="0001798E" w:rsidP="008C169B">
      <w:pPr>
        <w:ind w:left="360" w:firstLine="360"/>
        <w:jc w:val="left"/>
        <w:rPr>
          <w:rFonts w:eastAsia="Times New Roman"/>
          <w:sz w:val="22"/>
          <w:lang w:eastAsia="ru-RU"/>
        </w:rPr>
      </w:pPr>
      <w:r w:rsidRPr="0001798E">
        <w:rPr>
          <w:rFonts w:eastAsia="Times New Roman"/>
          <w:sz w:val="22"/>
          <w:lang w:eastAsia="ru-RU"/>
        </w:rPr>
        <w:t>Что за дерево такое? презентация</w:t>
      </w:r>
    </w:p>
    <w:p w:rsidR="0001798E" w:rsidRPr="0001798E" w:rsidRDefault="0001798E" w:rsidP="008C169B">
      <w:pPr>
        <w:ind w:left="360" w:firstLine="360"/>
        <w:jc w:val="left"/>
        <w:rPr>
          <w:rFonts w:eastAsia="Times New Roman"/>
          <w:sz w:val="22"/>
          <w:lang w:eastAsia="ru-RU"/>
        </w:rPr>
      </w:pPr>
      <w:r w:rsidRPr="0001798E">
        <w:rPr>
          <w:rFonts w:eastAsia="Times New Roman"/>
          <w:sz w:val="22"/>
          <w:lang w:eastAsia="ru-RU"/>
        </w:rPr>
        <w:t>Кустарники</w:t>
      </w:r>
    </w:p>
    <w:p w:rsidR="0001798E" w:rsidRPr="0001798E" w:rsidRDefault="0001798E" w:rsidP="008C169B">
      <w:pPr>
        <w:ind w:left="360" w:firstLine="360"/>
        <w:jc w:val="left"/>
        <w:rPr>
          <w:rFonts w:eastAsia="Times New Roman"/>
          <w:sz w:val="22"/>
          <w:lang w:eastAsia="ru-RU"/>
        </w:rPr>
      </w:pPr>
      <w:r w:rsidRPr="0001798E">
        <w:rPr>
          <w:rFonts w:eastAsia="Times New Roman"/>
          <w:sz w:val="22"/>
          <w:lang w:eastAsia="ru-RU"/>
        </w:rPr>
        <w:t>(экскурсия)</w:t>
      </w:r>
    </w:p>
    <w:p w:rsidR="0001798E" w:rsidRPr="0001798E" w:rsidRDefault="0001798E" w:rsidP="008C169B">
      <w:pPr>
        <w:ind w:left="360" w:firstLine="360"/>
        <w:jc w:val="left"/>
        <w:rPr>
          <w:rFonts w:eastAsia="Times New Roman"/>
          <w:sz w:val="22"/>
          <w:lang w:eastAsia="ru-RU"/>
        </w:rPr>
      </w:pPr>
      <w:r w:rsidRPr="0001798E">
        <w:rPr>
          <w:rFonts w:eastAsia="Times New Roman"/>
          <w:sz w:val="22"/>
          <w:lang w:eastAsia="ru-RU"/>
        </w:rPr>
        <w:t>Травушка-муравушка</w:t>
      </w:r>
    </w:p>
    <w:p w:rsidR="0001798E" w:rsidRPr="0001798E" w:rsidRDefault="0001798E" w:rsidP="008C169B">
      <w:pPr>
        <w:ind w:left="360" w:firstLine="360"/>
        <w:jc w:val="left"/>
        <w:rPr>
          <w:rFonts w:eastAsia="Times New Roman"/>
          <w:sz w:val="22"/>
          <w:lang w:eastAsia="ru-RU"/>
        </w:rPr>
      </w:pPr>
      <w:r w:rsidRPr="0001798E">
        <w:rPr>
          <w:rFonts w:eastAsia="Times New Roman"/>
          <w:sz w:val="22"/>
          <w:lang w:eastAsia="ru-RU"/>
        </w:rPr>
        <w:t>Растения и мы. презентация</w:t>
      </w:r>
    </w:p>
    <w:p w:rsidR="0001798E" w:rsidRPr="0001798E" w:rsidRDefault="0001798E" w:rsidP="008C169B">
      <w:pPr>
        <w:ind w:left="360" w:firstLine="360"/>
        <w:jc w:val="left"/>
        <w:rPr>
          <w:rFonts w:eastAsia="Times New Roman"/>
          <w:sz w:val="22"/>
          <w:lang w:eastAsia="ru-RU"/>
        </w:rPr>
      </w:pPr>
      <w:r w:rsidRPr="0001798E">
        <w:rPr>
          <w:rFonts w:eastAsia="Times New Roman"/>
          <w:sz w:val="22"/>
          <w:lang w:eastAsia="ru-RU"/>
        </w:rPr>
        <w:t>Краски Тихого Дона. презентация</w:t>
      </w:r>
    </w:p>
    <w:p w:rsidR="0001798E" w:rsidRPr="0001798E" w:rsidRDefault="0001798E" w:rsidP="008C169B">
      <w:pPr>
        <w:ind w:left="360" w:firstLine="360"/>
        <w:jc w:val="left"/>
        <w:rPr>
          <w:rFonts w:eastAsia="Times New Roman"/>
          <w:sz w:val="22"/>
          <w:lang w:eastAsia="ru-RU"/>
        </w:rPr>
      </w:pPr>
      <w:r w:rsidRPr="0001798E">
        <w:rPr>
          <w:rFonts w:eastAsia="Times New Roman"/>
          <w:sz w:val="22"/>
          <w:lang w:eastAsia="ru-RU"/>
        </w:rPr>
        <w:t>Моё имя, отчество, фамилия. презентация</w:t>
      </w:r>
    </w:p>
    <w:p w:rsidR="0001798E" w:rsidRPr="0001798E" w:rsidRDefault="0001798E" w:rsidP="008C169B">
      <w:pPr>
        <w:ind w:left="360" w:firstLine="360"/>
        <w:jc w:val="left"/>
        <w:rPr>
          <w:rFonts w:eastAsia="Times New Roman"/>
          <w:sz w:val="22"/>
          <w:lang w:eastAsia="ru-RU"/>
        </w:rPr>
      </w:pPr>
      <w:r w:rsidRPr="0001798E">
        <w:rPr>
          <w:rFonts w:eastAsia="Times New Roman"/>
          <w:sz w:val="22"/>
          <w:lang w:eastAsia="ru-RU"/>
        </w:rPr>
        <w:t>Что ты знаешь о роде своём.</w:t>
      </w:r>
    </w:p>
    <w:p w:rsidR="0001798E" w:rsidRPr="0001798E" w:rsidRDefault="0001798E" w:rsidP="008C169B">
      <w:pPr>
        <w:ind w:left="360" w:firstLine="360"/>
        <w:jc w:val="left"/>
        <w:rPr>
          <w:rFonts w:eastAsia="Times New Roman"/>
          <w:sz w:val="22"/>
          <w:lang w:eastAsia="ru-RU"/>
        </w:rPr>
      </w:pPr>
      <w:r w:rsidRPr="0001798E">
        <w:rPr>
          <w:rFonts w:eastAsia="Times New Roman"/>
          <w:sz w:val="22"/>
          <w:lang w:eastAsia="ru-RU"/>
        </w:rPr>
        <w:t>Обряды на Дону. презентация</w:t>
      </w:r>
    </w:p>
    <w:p w:rsidR="0001798E" w:rsidRPr="0001798E" w:rsidRDefault="0001798E" w:rsidP="008C169B">
      <w:pPr>
        <w:ind w:left="360" w:firstLine="360"/>
        <w:jc w:val="left"/>
        <w:rPr>
          <w:rFonts w:eastAsia="Times New Roman"/>
          <w:sz w:val="22"/>
          <w:lang w:eastAsia="ru-RU"/>
        </w:rPr>
      </w:pPr>
      <w:r w:rsidRPr="0001798E">
        <w:rPr>
          <w:rFonts w:eastAsia="Times New Roman"/>
          <w:sz w:val="22"/>
          <w:lang w:eastAsia="ru-RU"/>
        </w:rPr>
        <w:t>Зимние обряды.</w:t>
      </w:r>
    </w:p>
    <w:p w:rsidR="0001798E" w:rsidRPr="0001798E" w:rsidRDefault="0001798E" w:rsidP="008C169B">
      <w:pPr>
        <w:ind w:left="360" w:firstLine="360"/>
        <w:jc w:val="left"/>
        <w:rPr>
          <w:rFonts w:eastAsia="Times New Roman"/>
          <w:sz w:val="22"/>
          <w:lang w:eastAsia="ru-RU"/>
        </w:rPr>
      </w:pPr>
      <w:r w:rsidRPr="0001798E">
        <w:rPr>
          <w:rFonts w:eastAsia="Times New Roman"/>
          <w:sz w:val="22"/>
          <w:lang w:eastAsia="ru-RU"/>
        </w:rPr>
        <w:t>презентация</w:t>
      </w:r>
    </w:p>
    <w:p w:rsidR="0001798E" w:rsidRPr="0001798E" w:rsidRDefault="0001798E" w:rsidP="008C169B">
      <w:pPr>
        <w:ind w:left="360" w:firstLine="360"/>
        <w:jc w:val="left"/>
        <w:rPr>
          <w:rFonts w:eastAsia="Times New Roman"/>
          <w:sz w:val="22"/>
          <w:lang w:eastAsia="ru-RU"/>
        </w:rPr>
      </w:pPr>
      <w:r w:rsidRPr="0001798E">
        <w:rPr>
          <w:rFonts w:eastAsia="Times New Roman"/>
          <w:sz w:val="22"/>
          <w:lang w:eastAsia="ru-RU"/>
        </w:rPr>
        <w:t>Зимние обряды (празднич-ное мероприя-тие)</w:t>
      </w:r>
    </w:p>
    <w:p w:rsidR="0001798E" w:rsidRPr="0001798E" w:rsidRDefault="0001798E" w:rsidP="008C169B">
      <w:pPr>
        <w:ind w:left="360" w:firstLine="360"/>
        <w:jc w:val="left"/>
        <w:rPr>
          <w:rFonts w:eastAsia="Times New Roman"/>
          <w:sz w:val="22"/>
          <w:lang w:eastAsia="ru-RU"/>
        </w:rPr>
      </w:pPr>
      <w:r w:rsidRPr="0001798E">
        <w:rPr>
          <w:rFonts w:eastAsia="Times New Roman"/>
          <w:sz w:val="22"/>
          <w:lang w:eastAsia="ru-RU"/>
        </w:rPr>
        <w:t>Животный мир Ростовской области (экскурсия)</w:t>
      </w:r>
    </w:p>
    <w:p w:rsidR="0001798E" w:rsidRPr="0001798E" w:rsidRDefault="0001798E" w:rsidP="008C169B">
      <w:pPr>
        <w:ind w:left="360" w:firstLine="360"/>
        <w:jc w:val="left"/>
        <w:rPr>
          <w:rFonts w:eastAsia="Times New Roman"/>
          <w:sz w:val="22"/>
          <w:lang w:eastAsia="ru-RU"/>
        </w:rPr>
      </w:pPr>
      <w:r w:rsidRPr="0001798E">
        <w:rPr>
          <w:rFonts w:eastAsia="Times New Roman"/>
          <w:sz w:val="22"/>
          <w:lang w:eastAsia="ru-RU"/>
        </w:rPr>
        <w:t>Домашняя мохнатая азбука</w:t>
      </w:r>
    </w:p>
    <w:p w:rsidR="0001798E" w:rsidRPr="0001798E" w:rsidRDefault="0001798E" w:rsidP="008C169B">
      <w:pPr>
        <w:ind w:left="360" w:firstLine="360"/>
        <w:jc w:val="left"/>
        <w:rPr>
          <w:rFonts w:eastAsia="Times New Roman"/>
          <w:sz w:val="22"/>
          <w:lang w:eastAsia="ru-RU"/>
        </w:rPr>
      </w:pPr>
      <w:r w:rsidRPr="0001798E">
        <w:rPr>
          <w:rFonts w:eastAsia="Times New Roman"/>
          <w:sz w:val="22"/>
          <w:lang w:eastAsia="ru-RU"/>
        </w:rPr>
        <w:t>Мой домашний милый друг.</w:t>
      </w:r>
    </w:p>
    <w:p w:rsidR="0001798E" w:rsidRPr="0001798E" w:rsidRDefault="0001798E" w:rsidP="008C169B">
      <w:pPr>
        <w:ind w:left="360" w:firstLine="360"/>
        <w:jc w:val="left"/>
        <w:rPr>
          <w:rFonts w:eastAsia="Times New Roman"/>
          <w:sz w:val="22"/>
          <w:lang w:eastAsia="ru-RU"/>
        </w:rPr>
      </w:pPr>
      <w:r w:rsidRPr="0001798E">
        <w:rPr>
          <w:rFonts w:eastAsia="Times New Roman"/>
          <w:sz w:val="22"/>
          <w:lang w:eastAsia="ru-RU"/>
        </w:rPr>
        <w:t>Правила дружбы с мохнатыми и пернатыми.</w:t>
      </w:r>
    </w:p>
    <w:p w:rsidR="0001798E" w:rsidRPr="0001798E" w:rsidRDefault="0001798E" w:rsidP="008C169B">
      <w:pPr>
        <w:ind w:left="360" w:firstLine="360"/>
        <w:jc w:val="left"/>
        <w:rPr>
          <w:rFonts w:eastAsia="Times New Roman"/>
          <w:sz w:val="22"/>
          <w:lang w:eastAsia="ru-RU"/>
        </w:rPr>
      </w:pPr>
      <w:r w:rsidRPr="0001798E">
        <w:rPr>
          <w:rFonts w:eastAsia="Times New Roman"/>
          <w:sz w:val="22"/>
          <w:lang w:eastAsia="ru-RU"/>
        </w:rPr>
        <w:t>презентация</w:t>
      </w:r>
    </w:p>
    <w:p w:rsidR="0001798E" w:rsidRPr="0001798E" w:rsidRDefault="0001798E" w:rsidP="008C169B">
      <w:pPr>
        <w:ind w:left="360" w:firstLine="360"/>
        <w:jc w:val="left"/>
        <w:rPr>
          <w:rFonts w:eastAsia="Times New Roman"/>
          <w:sz w:val="22"/>
          <w:lang w:eastAsia="ru-RU"/>
        </w:rPr>
      </w:pPr>
      <w:r w:rsidRPr="0001798E">
        <w:rPr>
          <w:rFonts w:eastAsia="Times New Roman"/>
          <w:sz w:val="22"/>
          <w:lang w:eastAsia="ru-RU"/>
        </w:rPr>
        <w:t>Родные просторы.</w:t>
      </w:r>
    </w:p>
    <w:p w:rsidR="0001798E" w:rsidRPr="0001798E" w:rsidRDefault="0001798E" w:rsidP="008C169B">
      <w:pPr>
        <w:ind w:left="360" w:firstLine="360"/>
        <w:jc w:val="left"/>
        <w:rPr>
          <w:rFonts w:eastAsia="Times New Roman"/>
          <w:sz w:val="22"/>
          <w:lang w:eastAsia="ru-RU"/>
        </w:rPr>
      </w:pPr>
      <w:r w:rsidRPr="0001798E">
        <w:rPr>
          <w:rFonts w:eastAsia="Times New Roman"/>
          <w:sz w:val="22"/>
          <w:lang w:eastAsia="ru-RU"/>
        </w:rPr>
        <w:t>(экскурсия)</w:t>
      </w:r>
    </w:p>
    <w:p w:rsidR="0001798E" w:rsidRPr="0001798E" w:rsidRDefault="0001798E" w:rsidP="008C169B">
      <w:pPr>
        <w:ind w:left="360" w:firstLine="360"/>
        <w:jc w:val="left"/>
        <w:rPr>
          <w:rFonts w:eastAsia="Times New Roman"/>
          <w:sz w:val="22"/>
          <w:lang w:eastAsia="ru-RU"/>
        </w:rPr>
      </w:pPr>
      <w:r w:rsidRPr="0001798E">
        <w:rPr>
          <w:rFonts w:eastAsia="Times New Roman"/>
          <w:sz w:val="22"/>
          <w:lang w:eastAsia="ru-RU"/>
        </w:rPr>
        <w:t>Чем богаты наши недра.</w:t>
      </w:r>
    </w:p>
    <w:p w:rsidR="0001798E" w:rsidRPr="0001798E" w:rsidRDefault="0001798E" w:rsidP="008C169B">
      <w:pPr>
        <w:ind w:left="360" w:firstLine="360"/>
        <w:jc w:val="left"/>
        <w:rPr>
          <w:rFonts w:eastAsia="Times New Roman"/>
          <w:sz w:val="22"/>
          <w:lang w:eastAsia="ru-RU"/>
        </w:rPr>
      </w:pPr>
      <w:r w:rsidRPr="0001798E">
        <w:rPr>
          <w:rFonts w:eastAsia="Times New Roman"/>
          <w:sz w:val="22"/>
          <w:lang w:eastAsia="ru-RU"/>
        </w:rPr>
        <w:t>презентация</w:t>
      </w:r>
    </w:p>
    <w:p w:rsidR="0001798E" w:rsidRPr="0001798E" w:rsidRDefault="0001798E" w:rsidP="008C169B">
      <w:pPr>
        <w:ind w:left="360" w:firstLine="360"/>
        <w:jc w:val="left"/>
        <w:rPr>
          <w:rFonts w:eastAsia="Times New Roman"/>
          <w:sz w:val="22"/>
          <w:lang w:eastAsia="ru-RU"/>
        </w:rPr>
      </w:pPr>
      <w:r w:rsidRPr="0001798E">
        <w:rPr>
          <w:rFonts w:eastAsia="Times New Roman"/>
          <w:sz w:val="22"/>
          <w:lang w:eastAsia="ru-RU"/>
        </w:rPr>
        <w:t>Что такое почва?</w:t>
      </w:r>
    </w:p>
    <w:p w:rsidR="0001798E" w:rsidRPr="0001798E" w:rsidRDefault="0001798E" w:rsidP="008C169B">
      <w:pPr>
        <w:ind w:left="360" w:firstLine="360"/>
        <w:jc w:val="left"/>
        <w:rPr>
          <w:rFonts w:eastAsia="Times New Roman"/>
          <w:sz w:val="22"/>
          <w:lang w:eastAsia="ru-RU"/>
        </w:rPr>
      </w:pPr>
      <w:r w:rsidRPr="0001798E">
        <w:rPr>
          <w:rFonts w:eastAsia="Times New Roman"/>
          <w:sz w:val="22"/>
          <w:lang w:eastAsia="ru-RU"/>
        </w:rPr>
        <w:t>Почва нам и стол и дом.</w:t>
      </w:r>
    </w:p>
    <w:p w:rsidR="0001798E" w:rsidRPr="0001798E" w:rsidRDefault="0001798E" w:rsidP="008C169B">
      <w:pPr>
        <w:ind w:left="360" w:firstLine="360"/>
        <w:jc w:val="left"/>
        <w:rPr>
          <w:rFonts w:eastAsia="Times New Roman"/>
          <w:sz w:val="22"/>
          <w:lang w:eastAsia="ru-RU"/>
        </w:rPr>
      </w:pPr>
      <w:r w:rsidRPr="0001798E">
        <w:rPr>
          <w:rFonts w:eastAsia="Times New Roman"/>
          <w:sz w:val="22"/>
          <w:lang w:eastAsia="ru-RU"/>
        </w:rPr>
        <w:t>(экскурсия)</w:t>
      </w:r>
    </w:p>
    <w:p w:rsidR="0001798E" w:rsidRPr="0001798E" w:rsidRDefault="0001798E" w:rsidP="008C169B">
      <w:pPr>
        <w:ind w:left="360" w:firstLine="360"/>
        <w:jc w:val="left"/>
        <w:rPr>
          <w:rFonts w:eastAsia="Times New Roman"/>
          <w:sz w:val="22"/>
          <w:lang w:eastAsia="ru-RU"/>
        </w:rPr>
      </w:pPr>
      <w:r w:rsidRPr="0001798E">
        <w:rPr>
          <w:rFonts w:eastAsia="Times New Roman"/>
          <w:sz w:val="22"/>
          <w:lang w:eastAsia="ru-RU"/>
        </w:rPr>
        <w:t>Рядом с домом лес  и луг, озеро и речка.</w:t>
      </w:r>
    </w:p>
    <w:p w:rsidR="0001798E" w:rsidRPr="0001798E" w:rsidRDefault="0001798E" w:rsidP="008C169B">
      <w:pPr>
        <w:ind w:left="360" w:firstLine="360"/>
        <w:jc w:val="left"/>
        <w:rPr>
          <w:rFonts w:eastAsia="Times New Roman"/>
          <w:sz w:val="22"/>
          <w:lang w:eastAsia="ru-RU"/>
        </w:rPr>
      </w:pPr>
      <w:r w:rsidRPr="0001798E">
        <w:rPr>
          <w:rFonts w:eastAsia="Times New Roman"/>
          <w:sz w:val="22"/>
          <w:lang w:eastAsia="ru-RU"/>
        </w:rPr>
        <w:t>(экскурсия)</w:t>
      </w:r>
    </w:p>
    <w:p w:rsidR="0001798E" w:rsidRPr="0001798E" w:rsidRDefault="0001798E" w:rsidP="008C169B">
      <w:pPr>
        <w:ind w:left="360" w:firstLine="360"/>
        <w:jc w:val="left"/>
        <w:rPr>
          <w:rFonts w:eastAsia="Times New Roman"/>
          <w:b/>
          <w:sz w:val="22"/>
          <w:lang w:eastAsia="ru-RU"/>
        </w:rPr>
      </w:pPr>
      <w:r w:rsidRPr="0001798E">
        <w:rPr>
          <w:rFonts w:eastAsia="Times New Roman"/>
          <w:b/>
          <w:sz w:val="22"/>
          <w:lang w:eastAsia="ru-RU"/>
        </w:rPr>
        <w:t>Человек и природа (4 ч.)</w:t>
      </w:r>
    </w:p>
    <w:p w:rsidR="0001798E" w:rsidRPr="0001798E" w:rsidRDefault="0001798E" w:rsidP="008C169B">
      <w:pPr>
        <w:ind w:left="360" w:firstLine="360"/>
        <w:jc w:val="left"/>
        <w:rPr>
          <w:rFonts w:eastAsia="Times New Roman"/>
          <w:sz w:val="22"/>
          <w:lang w:eastAsia="ru-RU"/>
        </w:rPr>
      </w:pPr>
      <w:r w:rsidRPr="0001798E">
        <w:rPr>
          <w:rFonts w:eastAsia="Times New Roman"/>
          <w:sz w:val="22"/>
          <w:lang w:eastAsia="ru-RU"/>
        </w:rPr>
        <w:t>Человек- хозяин природы?</w:t>
      </w:r>
    </w:p>
    <w:p w:rsidR="0001798E" w:rsidRPr="0001798E" w:rsidRDefault="0001798E" w:rsidP="008C169B">
      <w:pPr>
        <w:ind w:left="360" w:firstLine="360"/>
        <w:jc w:val="left"/>
        <w:rPr>
          <w:rFonts w:eastAsia="Times New Roman"/>
          <w:sz w:val="22"/>
          <w:lang w:eastAsia="ru-RU"/>
        </w:rPr>
      </w:pPr>
      <w:r w:rsidRPr="0001798E">
        <w:rPr>
          <w:rFonts w:eastAsia="Times New Roman"/>
          <w:sz w:val="22"/>
          <w:lang w:eastAsia="ru-RU"/>
        </w:rPr>
        <w:t>Спасём и сохраним!</w:t>
      </w:r>
    </w:p>
    <w:p w:rsidR="0001798E" w:rsidRPr="0001798E" w:rsidRDefault="0001798E" w:rsidP="008C169B">
      <w:pPr>
        <w:ind w:left="360" w:firstLine="360"/>
        <w:jc w:val="left"/>
        <w:rPr>
          <w:rFonts w:eastAsia="Times New Roman"/>
          <w:sz w:val="22"/>
          <w:lang w:eastAsia="ru-RU"/>
        </w:rPr>
      </w:pPr>
      <w:r w:rsidRPr="0001798E">
        <w:rPr>
          <w:rFonts w:eastAsia="Times New Roman"/>
          <w:sz w:val="22"/>
          <w:lang w:eastAsia="ru-RU"/>
        </w:rPr>
        <w:t>(открытое праздничное мероприятие, посвящённое защите природы)</w:t>
      </w:r>
    </w:p>
    <w:p w:rsidR="0001798E" w:rsidRPr="0001798E" w:rsidRDefault="0001798E" w:rsidP="008C169B">
      <w:pPr>
        <w:ind w:left="360" w:firstLine="360"/>
        <w:jc w:val="left"/>
        <w:rPr>
          <w:rFonts w:eastAsia="Times New Roman"/>
          <w:sz w:val="22"/>
          <w:lang w:eastAsia="ru-RU"/>
        </w:rPr>
      </w:pPr>
      <w:r w:rsidRPr="0001798E">
        <w:rPr>
          <w:rFonts w:eastAsia="Times New Roman"/>
          <w:sz w:val="22"/>
          <w:lang w:eastAsia="ru-RU"/>
        </w:rPr>
        <w:t>День освобождения</w:t>
      </w:r>
    </w:p>
    <w:p w:rsidR="0001798E" w:rsidRPr="0001798E" w:rsidRDefault="0001798E" w:rsidP="008C169B">
      <w:pPr>
        <w:ind w:left="360" w:firstLine="360"/>
        <w:jc w:val="left"/>
        <w:rPr>
          <w:rFonts w:eastAsia="Times New Roman"/>
          <w:sz w:val="22"/>
          <w:lang w:eastAsia="ru-RU"/>
        </w:rPr>
      </w:pPr>
      <w:r w:rsidRPr="0001798E">
        <w:rPr>
          <w:rFonts w:eastAsia="Times New Roman"/>
          <w:sz w:val="22"/>
          <w:lang w:eastAsia="ru-RU"/>
        </w:rPr>
        <w:t>(экскурсия в исторический музей) презентация</w:t>
      </w:r>
    </w:p>
    <w:p w:rsidR="0001798E" w:rsidRPr="0001798E" w:rsidRDefault="0001798E" w:rsidP="008C169B">
      <w:pPr>
        <w:ind w:left="360" w:firstLine="360"/>
        <w:jc w:val="left"/>
        <w:rPr>
          <w:rFonts w:eastAsia="Times New Roman"/>
          <w:b/>
          <w:sz w:val="22"/>
          <w:lang w:eastAsia="ru-RU"/>
        </w:rPr>
      </w:pPr>
      <w:r w:rsidRPr="0001798E">
        <w:rPr>
          <w:rFonts w:eastAsia="Times New Roman"/>
          <w:b/>
          <w:sz w:val="22"/>
          <w:lang w:eastAsia="ru-RU"/>
        </w:rPr>
        <w:t>Жизнь на Дону (3 ч.)</w:t>
      </w:r>
    </w:p>
    <w:p w:rsidR="0001798E" w:rsidRPr="0001798E" w:rsidRDefault="0001798E" w:rsidP="008C169B">
      <w:pPr>
        <w:ind w:left="360" w:firstLine="360"/>
        <w:jc w:val="left"/>
        <w:rPr>
          <w:rFonts w:eastAsia="Times New Roman"/>
          <w:sz w:val="22"/>
          <w:lang w:eastAsia="ru-RU"/>
        </w:rPr>
      </w:pPr>
      <w:r w:rsidRPr="0001798E">
        <w:rPr>
          <w:rFonts w:eastAsia="Times New Roman"/>
          <w:sz w:val="22"/>
          <w:lang w:eastAsia="ru-RU"/>
        </w:rPr>
        <w:t>Вместе -дружная семья.</w:t>
      </w:r>
    </w:p>
    <w:p w:rsidR="0001798E" w:rsidRPr="0001798E" w:rsidRDefault="0001798E" w:rsidP="008C169B">
      <w:pPr>
        <w:ind w:left="360" w:firstLine="360"/>
        <w:jc w:val="left"/>
        <w:rPr>
          <w:rFonts w:eastAsia="Times New Roman"/>
          <w:sz w:val="22"/>
          <w:lang w:eastAsia="ru-RU"/>
        </w:rPr>
      </w:pPr>
      <w:r w:rsidRPr="0001798E">
        <w:rPr>
          <w:rFonts w:eastAsia="Times New Roman"/>
          <w:sz w:val="22"/>
          <w:lang w:eastAsia="ru-RU"/>
        </w:rPr>
        <w:t>(праздничное мероприятие) презентация</w:t>
      </w:r>
    </w:p>
    <w:p w:rsidR="0001798E" w:rsidRPr="0025657F" w:rsidRDefault="0001798E" w:rsidP="008C169B">
      <w:pPr>
        <w:ind w:firstLine="360"/>
        <w:jc w:val="left"/>
        <w:rPr>
          <w:rFonts w:eastAsia="Times New Roman"/>
          <w:b/>
          <w:sz w:val="22"/>
          <w:lang w:eastAsia="ru-RU"/>
        </w:rPr>
      </w:pPr>
      <w:r w:rsidRPr="0025657F">
        <w:rPr>
          <w:rFonts w:eastAsia="Times New Roman"/>
          <w:b/>
          <w:sz w:val="22"/>
          <w:lang w:eastAsia="ru-RU"/>
        </w:rPr>
        <w:t xml:space="preserve">Содержание курса « Доноведение». 3 класс </w:t>
      </w:r>
    </w:p>
    <w:p w:rsidR="0025657F" w:rsidRPr="0025657F" w:rsidRDefault="0025657F" w:rsidP="008C169B">
      <w:pPr>
        <w:suppressAutoHyphens/>
        <w:jc w:val="left"/>
        <w:rPr>
          <w:rFonts w:eastAsia="Times New Roman" w:cs="Calibri"/>
          <w:color w:val="000000"/>
          <w:szCs w:val="24"/>
          <w:lang w:eastAsia="ar-SA"/>
        </w:rPr>
      </w:pPr>
      <w:r w:rsidRPr="0025657F">
        <w:rPr>
          <w:rFonts w:eastAsia="Times New Roman" w:cs="Calibri"/>
          <w:color w:val="000000"/>
          <w:szCs w:val="24"/>
          <w:lang w:eastAsia="ar-SA"/>
        </w:rPr>
        <w:t>Я и окружающий мир</w:t>
      </w:r>
    </w:p>
    <w:p w:rsidR="0025657F" w:rsidRPr="0025657F" w:rsidRDefault="0025657F" w:rsidP="008C169B">
      <w:pPr>
        <w:suppressAutoHyphens/>
        <w:jc w:val="left"/>
        <w:rPr>
          <w:rFonts w:eastAsia="Times New Roman" w:cs="Calibri"/>
          <w:color w:val="000000"/>
          <w:szCs w:val="24"/>
          <w:lang w:eastAsia="ar-SA"/>
        </w:rPr>
      </w:pPr>
      <w:r w:rsidRPr="0025657F">
        <w:rPr>
          <w:rFonts w:eastAsia="Times New Roman" w:cs="Calibri"/>
          <w:color w:val="000000"/>
          <w:szCs w:val="24"/>
          <w:lang w:eastAsia="ar-SA"/>
        </w:rPr>
        <w:t>Край, в котором я живу. Ростовская область как административная единица. Герб, флаг, гимн Ростовской области. Ростовская область на карте. Соседи Ростовской области. Города Ростовской области. История села (города): достопримечательности. Знакомство с известными людьми.</w:t>
      </w:r>
    </w:p>
    <w:p w:rsidR="0025657F" w:rsidRPr="0025657F" w:rsidRDefault="0025657F" w:rsidP="008C169B">
      <w:pPr>
        <w:suppressAutoHyphens/>
        <w:jc w:val="left"/>
        <w:rPr>
          <w:rFonts w:eastAsia="Times New Roman" w:cs="Calibri"/>
          <w:color w:val="000000"/>
          <w:szCs w:val="24"/>
          <w:lang w:eastAsia="ar-SA"/>
        </w:rPr>
      </w:pPr>
      <w:r w:rsidRPr="0025657F">
        <w:rPr>
          <w:rFonts w:eastAsia="Times New Roman" w:cs="Calibri"/>
          <w:color w:val="000000"/>
          <w:szCs w:val="24"/>
          <w:lang w:eastAsia="ar-SA"/>
        </w:rPr>
        <w:t>Моя семья. Родословная.</w:t>
      </w:r>
    </w:p>
    <w:p w:rsidR="0025657F" w:rsidRPr="0025657F" w:rsidRDefault="0025657F" w:rsidP="008C169B">
      <w:pPr>
        <w:suppressAutoHyphens/>
        <w:jc w:val="left"/>
        <w:rPr>
          <w:rFonts w:eastAsia="Times New Roman" w:cs="Calibri"/>
          <w:color w:val="000000"/>
          <w:szCs w:val="24"/>
          <w:lang w:eastAsia="ar-SA"/>
        </w:rPr>
      </w:pPr>
      <w:r w:rsidRPr="0025657F">
        <w:rPr>
          <w:rFonts w:eastAsia="Times New Roman" w:cs="Calibri"/>
          <w:color w:val="000000"/>
          <w:szCs w:val="24"/>
          <w:lang w:eastAsia="ar-SA"/>
        </w:rPr>
        <w:t>Природа Донского края</w:t>
      </w:r>
    </w:p>
    <w:p w:rsidR="0025657F" w:rsidRPr="0025657F" w:rsidRDefault="0025657F" w:rsidP="008C169B">
      <w:pPr>
        <w:suppressAutoHyphens/>
        <w:jc w:val="left"/>
        <w:rPr>
          <w:rFonts w:eastAsia="Times New Roman" w:cs="Calibri"/>
          <w:color w:val="000000"/>
          <w:szCs w:val="24"/>
          <w:lang w:eastAsia="ar-SA"/>
        </w:rPr>
      </w:pPr>
      <w:r w:rsidRPr="0025657F">
        <w:rPr>
          <w:rFonts w:eastAsia="Times New Roman" w:cs="Calibri"/>
          <w:color w:val="000000"/>
          <w:szCs w:val="24"/>
          <w:lang w:eastAsia="ar-SA"/>
        </w:rPr>
        <w:t>Природные условия, процессы и явления характерные для Ростовской области (гололёд, туманы, ливневые дожди, грозы). Существенные признаки сезонных изменений в крае. Климат, погода.</w:t>
      </w:r>
    </w:p>
    <w:p w:rsidR="0025657F" w:rsidRPr="0025657F" w:rsidRDefault="0025657F" w:rsidP="008C169B">
      <w:pPr>
        <w:suppressAutoHyphens/>
        <w:jc w:val="left"/>
        <w:rPr>
          <w:rFonts w:eastAsia="Times New Roman" w:cs="Calibri"/>
          <w:color w:val="000000"/>
          <w:szCs w:val="24"/>
          <w:lang w:eastAsia="ar-SA"/>
        </w:rPr>
      </w:pPr>
      <w:r w:rsidRPr="0025657F">
        <w:rPr>
          <w:rFonts w:eastAsia="Times New Roman" w:cs="Calibri"/>
          <w:color w:val="000000"/>
          <w:szCs w:val="24"/>
          <w:lang w:eastAsia="ar-SA"/>
        </w:rPr>
        <w:t>Вода. Её распространение и значение для живых организмов Донского края.</w:t>
      </w:r>
    </w:p>
    <w:p w:rsidR="0025657F" w:rsidRPr="0025657F" w:rsidRDefault="0025657F" w:rsidP="008C169B">
      <w:pPr>
        <w:suppressAutoHyphens/>
        <w:jc w:val="left"/>
        <w:rPr>
          <w:rFonts w:eastAsia="Times New Roman" w:cs="Calibri"/>
          <w:color w:val="000000"/>
          <w:szCs w:val="24"/>
          <w:lang w:eastAsia="ar-SA"/>
        </w:rPr>
      </w:pPr>
      <w:r w:rsidRPr="0025657F">
        <w:rPr>
          <w:rFonts w:eastAsia="Times New Roman" w:cs="Calibri"/>
          <w:color w:val="000000"/>
          <w:szCs w:val="24"/>
          <w:lang w:eastAsia="ar-SA"/>
        </w:rPr>
        <w:t>Водоёмы Донского края. Водоёмы. Реки: Дон, Сал, Северский Донец, Егорлык, Калитва, Западный Маныч, Таганрогский залив, Цимлянское водохранилище, озеро Маныч-Гудило. Природная экосистема водоёма.</w:t>
      </w:r>
    </w:p>
    <w:p w:rsidR="0025657F" w:rsidRPr="0025657F" w:rsidRDefault="0025657F" w:rsidP="008C169B">
      <w:pPr>
        <w:suppressAutoHyphens/>
        <w:jc w:val="left"/>
        <w:rPr>
          <w:rFonts w:eastAsia="Times New Roman" w:cs="Calibri"/>
          <w:color w:val="000000"/>
          <w:szCs w:val="24"/>
          <w:lang w:eastAsia="ar-SA"/>
        </w:rPr>
      </w:pPr>
      <w:r w:rsidRPr="0025657F">
        <w:rPr>
          <w:rFonts w:eastAsia="Times New Roman" w:cs="Calibri"/>
          <w:color w:val="000000"/>
          <w:szCs w:val="24"/>
          <w:lang w:eastAsia="ar-SA"/>
        </w:rPr>
        <w:t>Рельеф родного края: равнина, овраги, терриконы, курганы.</w:t>
      </w:r>
    </w:p>
    <w:p w:rsidR="0025657F" w:rsidRPr="0025657F" w:rsidRDefault="0025657F" w:rsidP="008C169B">
      <w:pPr>
        <w:suppressAutoHyphens/>
        <w:jc w:val="left"/>
        <w:rPr>
          <w:rFonts w:eastAsia="Times New Roman" w:cs="Calibri"/>
          <w:color w:val="000000"/>
          <w:szCs w:val="24"/>
          <w:lang w:eastAsia="ar-SA"/>
        </w:rPr>
      </w:pPr>
      <w:r w:rsidRPr="0025657F">
        <w:rPr>
          <w:rFonts w:eastAsia="Times New Roman" w:cs="Calibri"/>
          <w:color w:val="000000"/>
          <w:szCs w:val="24"/>
          <w:lang w:eastAsia="ar-SA"/>
        </w:rPr>
        <w:t>Полезные ископаемые – известняк, песок, глина. Их месторождения в родном крае. Бережное использование природных богатств.</w:t>
      </w:r>
    </w:p>
    <w:p w:rsidR="0025657F" w:rsidRPr="0025657F" w:rsidRDefault="0025657F" w:rsidP="008C169B">
      <w:pPr>
        <w:suppressAutoHyphens/>
        <w:jc w:val="left"/>
        <w:rPr>
          <w:rFonts w:eastAsia="Times New Roman" w:cs="Calibri"/>
          <w:color w:val="000000"/>
          <w:szCs w:val="24"/>
          <w:lang w:eastAsia="ar-SA"/>
        </w:rPr>
      </w:pPr>
      <w:r w:rsidRPr="0025657F">
        <w:rPr>
          <w:rFonts w:eastAsia="Times New Roman" w:cs="Calibri"/>
          <w:color w:val="000000"/>
          <w:szCs w:val="24"/>
          <w:lang w:eastAsia="ar-SA"/>
        </w:rPr>
        <w:t>Почва Донского края и её значение для Ростовской области.</w:t>
      </w:r>
    </w:p>
    <w:p w:rsidR="0025657F" w:rsidRPr="0025657F" w:rsidRDefault="0025657F" w:rsidP="008C169B">
      <w:pPr>
        <w:suppressAutoHyphens/>
        <w:jc w:val="left"/>
        <w:rPr>
          <w:rFonts w:eastAsia="Times New Roman" w:cs="Calibri"/>
          <w:color w:val="000000"/>
          <w:szCs w:val="24"/>
          <w:lang w:eastAsia="ar-SA"/>
        </w:rPr>
      </w:pPr>
      <w:r w:rsidRPr="0025657F">
        <w:rPr>
          <w:rFonts w:eastAsia="Times New Roman" w:cs="Calibri"/>
          <w:color w:val="000000"/>
          <w:szCs w:val="24"/>
          <w:lang w:eastAsia="ar-SA"/>
        </w:rPr>
        <w:t>Природные экосистемы Донского края (лес, луг, поле).</w:t>
      </w:r>
    </w:p>
    <w:p w:rsidR="0025657F" w:rsidRPr="0025657F" w:rsidRDefault="0025657F" w:rsidP="008C169B">
      <w:pPr>
        <w:suppressAutoHyphens/>
        <w:jc w:val="left"/>
        <w:rPr>
          <w:rFonts w:eastAsia="Times New Roman" w:cs="Calibri"/>
          <w:color w:val="000000"/>
          <w:szCs w:val="24"/>
          <w:lang w:eastAsia="ar-SA"/>
        </w:rPr>
      </w:pPr>
      <w:r w:rsidRPr="0025657F">
        <w:rPr>
          <w:rFonts w:eastAsia="Times New Roman" w:cs="Calibri"/>
          <w:color w:val="000000"/>
          <w:szCs w:val="24"/>
          <w:lang w:eastAsia="ar-SA"/>
        </w:rPr>
        <w:t>Дикорастущие и культурные растения Донского края (различение).</w:t>
      </w:r>
    </w:p>
    <w:p w:rsidR="0025657F" w:rsidRPr="0025657F" w:rsidRDefault="0025657F" w:rsidP="008C169B">
      <w:pPr>
        <w:suppressAutoHyphens/>
        <w:jc w:val="left"/>
        <w:rPr>
          <w:rFonts w:eastAsia="Times New Roman" w:cs="Calibri"/>
          <w:color w:val="000000"/>
          <w:szCs w:val="24"/>
          <w:lang w:eastAsia="ar-SA"/>
        </w:rPr>
      </w:pPr>
      <w:r w:rsidRPr="0025657F">
        <w:rPr>
          <w:rFonts w:eastAsia="Times New Roman" w:cs="Calibri"/>
          <w:color w:val="000000"/>
          <w:szCs w:val="24"/>
          <w:lang w:eastAsia="ar-SA"/>
        </w:rPr>
        <w:t>Человек и природа</w:t>
      </w:r>
    </w:p>
    <w:p w:rsidR="0025657F" w:rsidRPr="0025657F" w:rsidRDefault="0025657F" w:rsidP="008C169B">
      <w:pPr>
        <w:suppressAutoHyphens/>
        <w:jc w:val="left"/>
        <w:rPr>
          <w:rFonts w:eastAsia="Times New Roman" w:cs="Calibri"/>
          <w:color w:val="000000"/>
          <w:szCs w:val="24"/>
          <w:lang w:eastAsia="ar-SA"/>
        </w:rPr>
      </w:pPr>
      <w:r w:rsidRPr="0025657F">
        <w:rPr>
          <w:rFonts w:eastAsia="Times New Roman" w:cs="Calibri"/>
          <w:color w:val="000000"/>
          <w:szCs w:val="24"/>
          <w:lang w:eastAsia="ar-SA"/>
        </w:rPr>
        <w:t>Профессия – метеоролог.</w:t>
      </w:r>
    </w:p>
    <w:p w:rsidR="0025657F" w:rsidRPr="0025657F" w:rsidRDefault="0025657F" w:rsidP="008C169B">
      <w:pPr>
        <w:suppressAutoHyphens/>
        <w:jc w:val="left"/>
        <w:rPr>
          <w:rFonts w:eastAsia="Times New Roman" w:cs="Calibri"/>
          <w:color w:val="000000"/>
          <w:szCs w:val="24"/>
          <w:lang w:eastAsia="ar-SA"/>
        </w:rPr>
      </w:pPr>
      <w:r w:rsidRPr="0025657F">
        <w:rPr>
          <w:rFonts w:eastAsia="Times New Roman" w:cs="Calibri"/>
          <w:color w:val="000000"/>
          <w:szCs w:val="24"/>
          <w:lang w:eastAsia="ar-SA"/>
        </w:rPr>
        <w:t>Сельскохозяйственная деятельность человека в крае: земледелие, животноводство. Профессии, связанные с сельским хозяйством (общее представление о 3-4 профессиях).</w:t>
      </w:r>
    </w:p>
    <w:p w:rsidR="0025657F" w:rsidRPr="0025657F" w:rsidRDefault="0025657F" w:rsidP="008C169B">
      <w:pPr>
        <w:suppressAutoHyphens/>
        <w:jc w:val="left"/>
        <w:rPr>
          <w:rFonts w:eastAsia="Times New Roman" w:cs="Calibri"/>
          <w:color w:val="000000"/>
          <w:szCs w:val="24"/>
          <w:lang w:eastAsia="ar-SA"/>
        </w:rPr>
      </w:pPr>
      <w:r w:rsidRPr="0025657F">
        <w:rPr>
          <w:rFonts w:eastAsia="Times New Roman" w:cs="Calibri"/>
          <w:color w:val="000000"/>
          <w:szCs w:val="24"/>
          <w:lang w:eastAsia="ar-SA"/>
        </w:rPr>
        <w:t>Жизнь на Дону</w:t>
      </w:r>
    </w:p>
    <w:p w:rsidR="0025657F" w:rsidRPr="0025657F" w:rsidRDefault="0025657F" w:rsidP="008C169B">
      <w:pPr>
        <w:suppressAutoHyphens/>
        <w:jc w:val="left"/>
        <w:rPr>
          <w:rFonts w:eastAsia="Times New Roman" w:cs="Calibri"/>
          <w:color w:val="000000"/>
          <w:szCs w:val="24"/>
          <w:lang w:eastAsia="ar-SA"/>
        </w:rPr>
      </w:pPr>
      <w:r w:rsidRPr="0025657F">
        <w:rPr>
          <w:rFonts w:eastAsia="Times New Roman" w:cs="Calibri"/>
          <w:color w:val="000000"/>
          <w:szCs w:val="24"/>
          <w:lang w:eastAsia="ar-SA"/>
        </w:rPr>
        <w:t>Тайны Донской земли. Первые поселения на Дону. Танаис – древний город.</w:t>
      </w:r>
    </w:p>
    <w:p w:rsidR="0025657F" w:rsidRPr="0025657F" w:rsidRDefault="0025657F" w:rsidP="008C169B">
      <w:pPr>
        <w:suppressAutoHyphens/>
        <w:jc w:val="left"/>
        <w:rPr>
          <w:rFonts w:eastAsia="Times New Roman" w:cs="Calibri"/>
          <w:color w:val="000000"/>
          <w:szCs w:val="24"/>
          <w:lang w:eastAsia="ar-SA"/>
        </w:rPr>
      </w:pPr>
      <w:r w:rsidRPr="0025657F">
        <w:rPr>
          <w:rFonts w:eastAsia="Times New Roman" w:cs="Calibri"/>
          <w:color w:val="000000"/>
          <w:szCs w:val="24"/>
          <w:lang w:eastAsia="ar-SA"/>
        </w:rPr>
        <w:t>Донской край – казачий край. Первые казачьи городки. Особенности быта казаков (жилище, посуда, одежда, ремёсла). Казачья семья. Воспитание в казачьей семье.</w:t>
      </w:r>
    </w:p>
    <w:p w:rsidR="0025657F" w:rsidRPr="0025657F" w:rsidRDefault="0025657F" w:rsidP="008C169B">
      <w:pPr>
        <w:suppressAutoHyphens/>
        <w:jc w:val="left"/>
        <w:rPr>
          <w:rFonts w:eastAsia="Times New Roman" w:cs="Calibri"/>
          <w:color w:val="000000"/>
          <w:szCs w:val="24"/>
          <w:lang w:eastAsia="ar-SA"/>
        </w:rPr>
      </w:pPr>
      <w:r w:rsidRPr="0025657F">
        <w:rPr>
          <w:rFonts w:eastAsia="Times New Roman" w:cs="Calibri"/>
          <w:color w:val="000000"/>
          <w:szCs w:val="24"/>
          <w:lang w:eastAsia="ar-SA"/>
        </w:rPr>
        <w:t>Обычаи, весенние обряды и праздники на Дону.</w:t>
      </w:r>
    </w:p>
    <w:p w:rsidR="0025657F" w:rsidRPr="0025657F" w:rsidRDefault="0025657F" w:rsidP="008C169B">
      <w:pPr>
        <w:suppressAutoHyphens/>
        <w:jc w:val="left"/>
        <w:rPr>
          <w:rFonts w:eastAsia="Times New Roman" w:cs="Calibri"/>
          <w:color w:val="000000"/>
          <w:szCs w:val="24"/>
          <w:lang w:eastAsia="ar-SA"/>
        </w:rPr>
      </w:pPr>
      <w:r w:rsidRPr="0025657F">
        <w:rPr>
          <w:rFonts w:eastAsia="Times New Roman" w:cs="Calibri"/>
          <w:color w:val="000000"/>
          <w:szCs w:val="24"/>
          <w:lang w:eastAsia="ar-SA"/>
        </w:rPr>
        <w:t>Экскурсии</w:t>
      </w:r>
    </w:p>
    <w:p w:rsidR="0025657F" w:rsidRPr="0025657F" w:rsidRDefault="0025657F" w:rsidP="008C169B">
      <w:pPr>
        <w:suppressAutoHyphens/>
        <w:jc w:val="left"/>
        <w:rPr>
          <w:rFonts w:eastAsia="Times New Roman" w:cs="Calibri"/>
          <w:color w:val="000000"/>
          <w:szCs w:val="24"/>
          <w:lang w:eastAsia="ar-SA"/>
        </w:rPr>
      </w:pPr>
      <w:r w:rsidRPr="0025657F">
        <w:rPr>
          <w:rFonts w:eastAsia="Times New Roman" w:cs="Calibri"/>
          <w:color w:val="000000"/>
          <w:szCs w:val="24"/>
          <w:lang w:eastAsia="ar-SA"/>
        </w:rPr>
        <w:t>«Родной город (село)», «Города Ростовской области», «Танаис – древний город»;</w:t>
      </w:r>
    </w:p>
    <w:p w:rsidR="0025657F" w:rsidRPr="0025657F" w:rsidRDefault="0025657F" w:rsidP="008C169B">
      <w:pPr>
        <w:suppressAutoHyphens/>
        <w:jc w:val="left"/>
        <w:rPr>
          <w:rFonts w:eastAsia="Times New Roman" w:cs="Calibri"/>
          <w:color w:val="000000"/>
          <w:szCs w:val="24"/>
          <w:lang w:eastAsia="ar-SA"/>
        </w:rPr>
      </w:pPr>
      <w:r w:rsidRPr="0025657F">
        <w:rPr>
          <w:rFonts w:eastAsia="Times New Roman" w:cs="Calibri"/>
          <w:color w:val="000000"/>
          <w:szCs w:val="24"/>
          <w:lang w:eastAsia="ar-SA"/>
        </w:rPr>
        <w:t>«Сезонные изменения в природе родного края», «Разнообразие водоёмов родного края», «Влияние деятельности человека на природу»;</w:t>
      </w:r>
    </w:p>
    <w:p w:rsidR="0025657F" w:rsidRPr="0025657F" w:rsidRDefault="0025657F" w:rsidP="008C169B">
      <w:pPr>
        <w:suppressAutoHyphens/>
        <w:jc w:val="left"/>
        <w:rPr>
          <w:rFonts w:eastAsia="Times New Roman" w:cs="Calibri"/>
          <w:color w:val="000000"/>
          <w:szCs w:val="24"/>
          <w:lang w:eastAsia="ar-SA"/>
        </w:rPr>
      </w:pPr>
      <w:r w:rsidRPr="0025657F">
        <w:rPr>
          <w:rFonts w:eastAsia="Times New Roman" w:cs="Calibri"/>
          <w:color w:val="000000"/>
          <w:szCs w:val="24"/>
          <w:lang w:eastAsia="ar-SA"/>
        </w:rPr>
        <w:t>в краеведческий (исторический) музей своего города, края с целью ознакомления с бытом казаков.</w:t>
      </w:r>
    </w:p>
    <w:p w:rsidR="0025657F" w:rsidRPr="0025657F" w:rsidRDefault="0025657F" w:rsidP="008C169B">
      <w:pPr>
        <w:suppressAutoHyphens/>
        <w:jc w:val="left"/>
        <w:rPr>
          <w:rFonts w:eastAsia="Times New Roman" w:cs="Calibri"/>
          <w:i/>
          <w:iCs/>
          <w:color w:val="000000"/>
          <w:szCs w:val="24"/>
          <w:lang w:eastAsia="ar-SA"/>
        </w:rPr>
      </w:pPr>
      <w:r w:rsidRPr="0025657F">
        <w:rPr>
          <w:rFonts w:eastAsia="Times New Roman" w:cs="Calibri"/>
          <w:i/>
          <w:iCs/>
          <w:color w:val="000000"/>
          <w:szCs w:val="24"/>
          <w:lang w:eastAsia="ar-SA"/>
        </w:rPr>
        <w:t>Исследовательские, проектные и практические работы</w:t>
      </w:r>
    </w:p>
    <w:p w:rsidR="0025657F" w:rsidRPr="0025657F" w:rsidRDefault="0025657F" w:rsidP="008C169B">
      <w:pPr>
        <w:suppressAutoHyphens/>
        <w:jc w:val="left"/>
        <w:rPr>
          <w:rFonts w:eastAsia="Times New Roman" w:cs="Calibri"/>
          <w:color w:val="000000"/>
          <w:szCs w:val="24"/>
          <w:lang w:eastAsia="ar-SA"/>
        </w:rPr>
      </w:pPr>
      <w:r w:rsidRPr="0025657F">
        <w:rPr>
          <w:rFonts w:eastAsia="Times New Roman" w:cs="Calibri"/>
          <w:color w:val="000000"/>
          <w:szCs w:val="24"/>
          <w:lang w:eastAsia="ar-SA"/>
        </w:rPr>
        <w:t>Практическая работа: работа по карте Ростовской области; «Почвы родного края».</w:t>
      </w:r>
    </w:p>
    <w:p w:rsidR="0025657F" w:rsidRPr="0025657F" w:rsidRDefault="0025657F" w:rsidP="008C169B">
      <w:pPr>
        <w:suppressAutoHyphens/>
        <w:jc w:val="left"/>
        <w:rPr>
          <w:rFonts w:eastAsia="Times New Roman" w:cs="Calibri"/>
          <w:color w:val="000000"/>
          <w:szCs w:val="24"/>
          <w:lang w:eastAsia="ar-SA"/>
        </w:rPr>
      </w:pPr>
      <w:r w:rsidRPr="0025657F">
        <w:rPr>
          <w:rFonts w:eastAsia="Times New Roman" w:cs="Calibri"/>
          <w:color w:val="000000"/>
          <w:szCs w:val="24"/>
          <w:lang w:eastAsia="ar-SA"/>
        </w:rPr>
        <w:t>Исследовательская деятельность по проблемам:</w:t>
      </w:r>
    </w:p>
    <w:p w:rsidR="0025657F" w:rsidRPr="0025657F" w:rsidRDefault="0025657F" w:rsidP="008C169B">
      <w:pPr>
        <w:suppressAutoHyphens/>
        <w:jc w:val="left"/>
        <w:rPr>
          <w:rFonts w:eastAsia="Times New Roman" w:cs="Calibri"/>
          <w:color w:val="000000"/>
          <w:szCs w:val="24"/>
          <w:lang w:eastAsia="ar-SA"/>
        </w:rPr>
      </w:pPr>
      <w:r w:rsidRPr="0025657F">
        <w:rPr>
          <w:rFonts w:eastAsia="Times New Roman" w:cs="Calibri"/>
          <w:color w:val="000000"/>
          <w:szCs w:val="24"/>
          <w:lang w:eastAsia="ar-SA"/>
        </w:rPr>
        <w:t>- «Город (станица)… Ростовской области»,</w:t>
      </w:r>
    </w:p>
    <w:p w:rsidR="0025657F" w:rsidRPr="0025657F" w:rsidRDefault="0025657F" w:rsidP="008C169B">
      <w:pPr>
        <w:suppressAutoHyphens/>
        <w:jc w:val="left"/>
        <w:rPr>
          <w:rFonts w:eastAsia="Times New Roman" w:cs="Calibri"/>
          <w:color w:val="000000"/>
          <w:szCs w:val="24"/>
          <w:lang w:eastAsia="ar-SA"/>
        </w:rPr>
      </w:pPr>
      <w:r w:rsidRPr="0025657F">
        <w:rPr>
          <w:rFonts w:eastAsia="Times New Roman" w:cs="Calibri"/>
          <w:color w:val="000000"/>
          <w:szCs w:val="24"/>
          <w:lang w:eastAsia="ar-SA"/>
        </w:rPr>
        <w:t>- «Мир природного сообщества родного края», -</w:t>
      </w:r>
    </w:p>
    <w:p w:rsidR="0025657F" w:rsidRPr="0025657F" w:rsidRDefault="0025657F" w:rsidP="008C169B">
      <w:pPr>
        <w:suppressAutoHyphens/>
        <w:jc w:val="left"/>
        <w:rPr>
          <w:rFonts w:eastAsia="Times New Roman" w:cs="Calibri"/>
          <w:color w:val="000000"/>
          <w:szCs w:val="24"/>
          <w:lang w:eastAsia="ar-SA"/>
        </w:rPr>
      </w:pPr>
      <w:r w:rsidRPr="0025657F">
        <w:rPr>
          <w:rFonts w:eastAsia="Times New Roman" w:cs="Calibri"/>
          <w:color w:val="000000"/>
          <w:szCs w:val="24"/>
          <w:lang w:eastAsia="ar-SA"/>
        </w:rPr>
        <w:t>- «Водоём родного края», «Кто работает на родной земле» и др.</w:t>
      </w:r>
    </w:p>
    <w:p w:rsidR="0025657F" w:rsidRPr="0025657F" w:rsidRDefault="0025657F" w:rsidP="008C169B">
      <w:pPr>
        <w:suppressAutoHyphens/>
        <w:jc w:val="left"/>
        <w:rPr>
          <w:rFonts w:eastAsia="Times New Roman" w:cs="Calibri"/>
          <w:color w:val="000000"/>
          <w:szCs w:val="24"/>
          <w:lang w:eastAsia="ar-SA"/>
        </w:rPr>
      </w:pPr>
      <w:r w:rsidRPr="0025657F">
        <w:rPr>
          <w:rFonts w:eastAsia="Times New Roman" w:cs="Calibri"/>
          <w:color w:val="000000"/>
          <w:szCs w:val="24"/>
          <w:lang w:eastAsia="ar-SA"/>
        </w:rPr>
        <w:t>Проекты: «Город раньше и теперь» (коллаж), «Жизнь и быт казаков» (изготовление поделок), и др.</w:t>
      </w:r>
    </w:p>
    <w:p w:rsidR="0001798E" w:rsidRPr="0025657F" w:rsidRDefault="0001798E" w:rsidP="008C169B">
      <w:pPr>
        <w:ind w:firstLine="360"/>
        <w:jc w:val="left"/>
        <w:rPr>
          <w:rFonts w:eastAsia="Times New Roman"/>
          <w:b/>
          <w:szCs w:val="24"/>
          <w:lang w:eastAsia="ru-RU"/>
        </w:rPr>
      </w:pPr>
      <w:r w:rsidRPr="0025657F">
        <w:rPr>
          <w:rFonts w:eastAsia="Times New Roman"/>
          <w:b/>
          <w:szCs w:val="24"/>
          <w:lang w:eastAsia="ru-RU"/>
        </w:rPr>
        <w:t xml:space="preserve">Содержание курса « Доноведение». 4 класс </w:t>
      </w:r>
    </w:p>
    <w:p w:rsidR="0025657F" w:rsidRPr="0025657F" w:rsidRDefault="0025657F" w:rsidP="008C169B">
      <w:pPr>
        <w:ind w:firstLine="567"/>
        <w:rPr>
          <w:b/>
          <w:szCs w:val="24"/>
        </w:rPr>
      </w:pPr>
      <w:r w:rsidRPr="0025657F">
        <w:rPr>
          <w:b/>
          <w:szCs w:val="24"/>
        </w:rPr>
        <w:t>Я и окружающий мир</w:t>
      </w:r>
    </w:p>
    <w:p w:rsidR="0025657F" w:rsidRPr="0025657F" w:rsidRDefault="0025657F" w:rsidP="008C169B">
      <w:pPr>
        <w:jc w:val="left"/>
        <w:rPr>
          <w:szCs w:val="24"/>
        </w:rPr>
      </w:pPr>
      <w:r w:rsidRPr="0025657F">
        <w:rPr>
          <w:szCs w:val="24"/>
        </w:rPr>
        <w:t xml:space="preserve">    Административная карта Области войска Донского и Ростовской области. Исторические названия районов. Мой район: символы, история, достопримечательности. Знакомство с известными людьми района. </w:t>
      </w:r>
    </w:p>
    <w:p w:rsidR="0025657F" w:rsidRPr="0025657F" w:rsidRDefault="0025657F" w:rsidP="008C169B">
      <w:pPr>
        <w:jc w:val="both"/>
        <w:rPr>
          <w:b/>
          <w:szCs w:val="24"/>
        </w:rPr>
      </w:pPr>
      <w:r w:rsidRPr="0025657F">
        <w:rPr>
          <w:szCs w:val="24"/>
        </w:rPr>
        <w:t>Моя семья. Летопись семьи. Семейные традиции.</w:t>
      </w:r>
    </w:p>
    <w:p w:rsidR="0025657F" w:rsidRPr="0025657F" w:rsidRDefault="0025657F" w:rsidP="008C169B">
      <w:pPr>
        <w:jc w:val="both"/>
        <w:rPr>
          <w:szCs w:val="24"/>
        </w:rPr>
      </w:pPr>
      <w:r w:rsidRPr="0025657F">
        <w:rPr>
          <w:szCs w:val="24"/>
        </w:rPr>
        <w:t xml:space="preserve">     Опираясь на поэтапное формирование представлений о родном крае, ребёнок сам может определить своё место в мире и свою сущность (я, моя семья). Так содержательный блок  </w:t>
      </w:r>
      <w:r w:rsidRPr="0025657F">
        <w:rPr>
          <w:i/>
          <w:iCs/>
          <w:szCs w:val="24"/>
        </w:rPr>
        <w:t xml:space="preserve">«Я и окружающий мир» </w:t>
      </w:r>
      <w:r w:rsidRPr="0025657F">
        <w:rPr>
          <w:szCs w:val="24"/>
        </w:rPr>
        <w:t>преследует цель обучения детей правилам поведения в быту, на улицах села и большого города, в природе. Ребёнок учиться ориентироваться в окружающем мире, знакомиться с понятиями «малой Родины» и её географическом расположением, получает первичные представления о названии своего местопроживания, его расположением на карте Ростовской области, символах своего края; осознаёт свои семейные и общественные обязанности.</w:t>
      </w:r>
    </w:p>
    <w:p w:rsidR="0025657F" w:rsidRPr="0025657F" w:rsidRDefault="0025657F" w:rsidP="008C169B">
      <w:pPr>
        <w:ind w:firstLine="567"/>
        <w:rPr>
          <w:szCs w:val="24"/>
        </w:rPr>
      </w:pPr>
      <w:r w:rsidRPr="0025657F">
        <w:rPr>
          <w:b/>
          <w:szCs w:val="24"/>
        </w:rPr>
        <w:t>Яркие страницы истории земли Донской</w:t>
      </w:r>
    </w:p>
    <w:p w:rsidR="0025657F" w:rsidRPr="0025657F" w:rsidRDefault="0025657F" w:rsidP="008C169B">
      <w:pPr>
        <w:ind w:firstLine="567"/>
        <w:jc w:val="left"/>
        <w:rPr>
          <w:szCs w:val="24"/>
        </w:rPr>
      </w:pPr>
      <w:r w:rsidRPr="0025657F">
        <w:rPr>
          <w:szCs w:val="24"/>
        </w:rPr>
        <w:t xml:space="preserve">Казаки – люди вольные. Казачьи символы. Степные рыцари. Ермак Могучий. Степан Разин. </w:t>
      </w:r>
    </w:p>
    <w:p w:rsidR="0025657F" w:rsidRPr="0025657F" w:rsidRDefault="0025657F" w:rsidP="008C169B">
      <w:pPr>
        <w:jc w:val="left"/>
        <w:rPr>
          <w:b/>
          <w:szCs w:val="24"/>
        </w:rPr>
      </w:pPr>
      <w:r w:rsidRPr="0025657F">
        <w:rPr>
          <w:szCs w:val="24"/>
        </w:rPr>
        <w:t xml:space="preserve">Правление Петра </w:t>
      </w:r>
      <w:r w:rsidRPr="0025657F">
        <w:rPr>
          <w:szCs w:val="24"/>
          <w:lang w:val="en-US"/>
        </w:rPr>
        <w:t>I</w:t>
      </w:r>
      <w:r w:rsidRPr="0025657F">
        <w:rPr>
          <w:szCs w:val="24"/>
        </w:rPr>
        <w:t xml:space="preserve"> и его роль в истории родного края. Емельян Пугачёв. Вместе с Суворовым. Платов Матвей Иванович. Бакланов Яков Петрович. Дон в годы гражданской войны. Дон в годы мирного строительства (1920-1940гг). Дон в годы Великой Отечественной войны (1941-1945гг). День освобождения родного города (села). Мирное время на Донской земле. </w:t>
      </w:r>
    </w:p>
    <w:p w:rsidR="0025657F" w:rsidRPr="0025657F" w:rsidRDefault="0025657F" w:rsidP="008C169B">
      <w:pPr>
        <w:ind w:firstLine="567"/>
        <w:jc w:val="left"/>
        <w:rPr>
          <w:szCs w:val="24"/>
        </w:rPr>
      </w:pPr>
      <w:r w:rsidRPr="0025657F">
        <w:rPr>
          <w:szCs w:val="24"/>
        </w:rPr>
        <w:t xml:space="preserve">  Города Ростовской области.</w:t>
      </w:r>
    </w:p>
    <w:p w:rsidR="0025657F" w:rsidRPr="0025657F" w:rsidRDefault="0025657F" w:rsidP="008C169B">
      <w:pPr>
        <w:ind w:firstLine="567"/>
        <w:rPr>
          <w:b/>
          <w:szCs w:val="24"/>
        </w:rPr>
      </w:pPr>
      <w:r w:rsidRPr="0025657F">
        <w:rPr>
          <w:b/>
          <w:szCs w:val="24"/>
        </w:rPr>
        <w:t xml:space="preserve">Жизнь на Дону. </w:t>
      </w:r>
      <w:r w:rsidRPr="0025657F">
        <w:rPr>
          <w:rFonts w:eastAsia="Times New Roman"/>
          <w:b/>
          <w:iCs/>
          <w:szCs w:val="24"/>
        </w:rPr>
        <w:t>«Яркие страницы истории земли Донской»</w:t>
      </w:r>
    </w:p>
    <w:p w:rsidR="0025657F" w:rsidRPr="0025657F" w:rsidRDefault="0025657F" w:rsidP="008C169B">
      <w:pPr>
        <w:ind w:firstLine="567"/>
        <w:jc w:val="left"/>
        <w:rPr>
          <w:szCs w:val="24"/>
        </w:rPr>
      </w:pPr>
      <w:r w:rsidRPr="0025657F">
        <w:rPr>
          <w:szCs w:val="24"/>
        </w:rPr>
        <w:t>Обычаи, летние обряды и праздники на Дону.</w:t>
      </w:r>
    </w:p>
    <w:p w:rsidR="0025657F" w:rsidRPr="0025657F" w:rsidRDefault="0025657F" w:rsidP="008C169B">
      <w:pPr>
        <w:jc w:val="left"/>
        <w:rPr>
          <w:b/>
          <w:i/>
          <w:szCs w:val="24"/>
        </w:rPr>
      </w:pPr>
      <w:r w:rsidRPr="0025657F">
        <w:rPr>
          <w:i/>
          <w:szCs w:val="24"/>
        </w:rPr>
        <w:t>Экскурсии</w:t>
      </w:r>
      <w:r w:rsidRPr="0025657F">
        <w:rPr>
          <w:b/>
          <w:i/>
          <w:szCs w:val="24"/>
        </w:rPr>
        <w:t xml:space="preserve"> </w:t>
      </w:r>
      <w:r w:rsidRPr="0025657F">
        <w:rPr>
          <w:szCs w:val="24"/>
        </w:rPr>
        <w:t>в краеведческий (исторический) музей своего города, края с целью ознакомления с основными событиями истории города, края. В музей «Военно-исторический комплекс», к памятникам Великой отечественной войны.</w:t>
      </w:r>
    </w:p>
    <w:p w:rsidR="0025657F" w:rsidRPr="0025657F" w:rsidRDefault="0025657F" w:rsidP="008C169B">
      <w:pPr>
        <w:ind w:firstLine="567"/>
        <w:jc w:val="left"/>
        <w:rPr>
          <w:szCs w:val="24"/>
        </w:rPr>
      </w:pPr>
      <w:r w:rsidRPr="0025657F">
        <w:rPr>
          <w:szCs w:val="24"/>
        </w:rPr>
        <w:t>В краеведческий  музей своего города, края с целью ознакомления с основными представителями животного и растительного мира Донского края. В зоопарк, ботанический сад города, края.</w:t>
      </w:r>
    </w:p>
    <w:p w:rsidR="0025657F" w:rsidRPr="0025657F" w:rsidRDefault="0025657F" w:rsidP="008C169B">
      <w:pPr>
        <w:jc w:val="both"/>
        <w:rPr>
          <w:szCs w:val="24"/>
        </w:rPr>
      </w:pPr>
      <w:r w:rsidRPr="0025657F">
        <w:rPr>
          <w:szCs w:val="24"/>
        </w:rPr>
        <w:t xml:space="preserve">        Следующие содержательные блоки  </w:t>
      </w:r>
      <w:r w:rsidRPr="0025657F">
        <w:rPr>
          <w:i/>
          <w:iCs/>
          <w:szCs w:val="24"/>
        </w:rPr>
        <w:t>«Жизнь на Дону» и «Яркие страницы истории земли Донской»</w:t>
      </w:r>
      <w:r w:rsidRPr="0025657F">
        <w:rPr>
          <w:szCs w:val="24"/>
        </w:rPr>
        <w:t xml:space="preserve"> предполагают ознакомление учащихся с настоящим и прошлым своего родного края.  Опираясь на диалектическое развитие ребёнка, одной из актуальных проблем понятия отношений в данном социуме является установление реальных и прошлых отношений. А прошлые отношения – это уже история. Младшие школьники познают прошлое и настоящее по преимуществу из окружающей жизни, наблюдая за тем, что происходит вокруг них, знакомясь с памятниками и историческими местами ближайшей округи, совершая экскурсии в местные музеи, слушая воспоминания своих родственников о недавнем прошлом. Это даёт возможность на близком и наглядном материале познакомить детей в тесной связи с историей и современностью своего Отечества и родного края.  Неотрывной частью обучения является воспитательная работа, направленная на приобщение детей к традициям своего народа. В программе предусмотрено знакомство с обычаями и обрядами, традициями, уходящими своими корнями в те далёкие времена, когда в особых условиях вольницы складывался самобытный уклад жизни на Дону. </w:t>
      </w:r>
    </w:p>
    <w:p w:rsidR="0025657F" w:rsidRPr="0025657F" w:rsidRDefault="0025657F" w:rsidP="008C169B">
      <w:pPr>
        <w:ind w:firstLine="567"/>
        <w:rPr>
          <w:b/>
          <w:szCs w:val="24"/>
        </w:rPr>
      </w:pPr>
      <w:r w:rsidRPr="0025657F">
        <w:rPr>
          <w:b/>
          <w:szCs w:val="24"/>
        </w:rPr>
        <w:t>Человек и природа</w:t>
      </w:r>
    </w:p>
    <w:p w:rsidR="0025657F" w:rsidRPr="0025657F" w:rsidRDefault="0025657F" w:rsidP="008C169B">
      <w:pPr>
        <w:ind w:firstLine="567"/>
        <w:jc w:val="left"/>
        <w:rPr>
          <w:szCs w:val="24"/>
        </w:rPr>
      </w:pPr>
      <w:r w:rsidRPr="0025657F">
        <w:rPr>
          <w:szCs w:val="24"/>
        </w:rPr>
        <w:t xml:space="preserve">Экологические проблемы в крае. Проблемы воздуха и воды в Донском крае. Водные ресурсы региона. Природоохранные меры в крае. </w:t>
      </w:r>
    </w:p>
    <w:p w:rsidR="0025657F" w:rsidRPr="0025657F" w:rsidRDefault="0025657F" w:rsidP="008C169B">
      <w:pPr>
        <w:jc w:val="left"/>
        <w:rPr>
          <w:szCs w:val="24"/>
        </w:rPr>
      </w:pPr>
      <w:r w:rsidRPr="0025657F">
        <w:rPr>
          <w:szCs w:val="24"/>
        </w:rPr>
        <w:t xml:space="preserve">   Почва Донского края и её значение для Ростовской области. Разрушение почвы в результате деятельности человека и меры по её охране. </w:t>
      </w:r>
    </w:p>
    <w:p w:rsidR="0025657F" w:rsidRPr="0025657F" w:rsidRDefault="0025657F" w:rsidP="008C169B">
      <w:pPr>
        <w:ind w:firstLine="567"/>
        <w:jc w:val="left"/>
        <w:rPr>
          <w:szCs w:val="24"/>
        </w:rPr>
      </w:pPr>
      <w:r w:rsidRPr="0025657F">
        <w:rPr>
          <w:szCs w:val="24"/>
        </w:rPr>
        <w:t>Использование полезных ископаемых в промышленности и сельском хозяйстве. Разработка полезных ископаемых в Ростовской области и охрана. Профессии, связанные с разработкой месторождений.</w:t>
      </w:r>
    </w:p>
    <w:p w:rsidR="0025657F" w:rsidRPr="0025657F" w:rsidRDefault="0025657F" w:rsidP="008C169B">
      <w:pPr>
        <w:jc w:val="left"/>
        <w:rPr>
          <w:szCs w:val="24"/>
        </w:rPr>
      </w:pPr>
      <w:r w:rsidRPr="0025657F">
        <w:rPr>
          <w:szCs w:val="24"/>
        </w:rPr>
        <w:t xml:space="preserve">Развитие промышленности в Ростовской области.   Экосистемы края. Экологическое равновесие в природе.  Красная Книга Ростовской области. Её значение. Заповедники и заказники Ростовской области, их роль в охране окружающей среды. </w:t>
      </w:r>
    </w:p>
    <w:p w:rsidR="0025657F" w:rsidRPr="0025657F" w:rsidRDefault="0025657F" w:rsidP="008C169B">
      <w:pPr>
        <w:jc w:val="both"/>
        <w:rPr>
          <w:szCs w:val="24"/>
        </w:rPr>
      </w:pPr>
      <w:r w:rsidRPr="0025657F">
        <w:rPr>
          <w:szCs w:val="24"/>
        </w:rPr>
        <w:t xml:space="preserve">        Летопись городов. </w:t>
      </w:r>
    </w:p>
    <w:p w:rsidR="0025657F" w:rsidRPr="0025657F" w:rsidRDefault="0025657F" w:rsidP="008C169B">
      <w:pPr>
        <w:jc w:val="both"/>
        <w:rPr>
          <w:szCs w:val="24"/>
        </w:rPr>
      </w:pPr>
      <w:r w:rsidRPr="0025657F">
        <w:rPr>
          <w:szCs w:val="24"/>
        </w:rPr>
        <w:t xml:space="preserve">     Содержательный блок </w:t>
      </w:r>
      <w:r w:rsidRPr="0025657F">
        <w:rPr>
          <w:i/>
          <w:iCs/>
          <w:szCs w:val="24"/>
        </w:rPr>
        <w:t>«Природа Донского края»</w:t>
      </w:r>
      <w:r w:rsidRPr="0025657F">
        <w:rPr>
          <w:szCs w:val="24"/>
        </w:rPr>
        <w:t xml:space="preserve"> включает  представления учащихся о природных явлениях, природных условиях, природных процессах характерных для Ростовской области. Содержание блока предусматривает характеристики разных представителей растительного и животного мира родного края с обязательным знакомством с природоохранной деятельностью человека в крае (содержательный блок </w:t>
      </w:r>
      <w:r w:rsidRPr="0025657F">
        <w:rPr>
          <w:i/>
          <w:szCs w:val="24"/>
        </w:rPr>
        <w:t>«Человек и природа</w:t>
      </w:r>
      <w:r w:rsidRPr="0025657F">
        <w:rPr>
          <w:szCs w:val="24"/>
        </w:rPr>
        <w:t xml:space="preserve">»). Объектами наблюдений являются: изучение характера, изменения погодных условий, особенностей сезонных изменений родного края и присущих им природных процессов; изучение рельефа и почв родного края; полезных ископаемых; характеристики природных зон в Донском крае, живая природа. </w:t>
      </w:r>
    </w:p>
    <w:p w:rsidR="0025657F" w:rsidRPr="0025657F" w:rsidRDefault="0025657F" w:rsidP="008C169B">
      <w:pPr>
        <w:jc w:val="both"/>
        <w:rPr>
          <w:szCs w:val="24"/>
        </w:rPr>
      </w:pPr>
      <w:r w:rsidRPr="0025657F">
        <w:rPr>
          <w:szCs w:val="24"/>
        </w:rPr>
        <w:t xml:space="preserve">   Отбор программного содержания по каждому блоку позволяет одновременно решать и воспитательные задачи. Воспитательное воздействие содержания учебного материала зависит от отбора наиболее целесообразных для решения этой задачи фактов, событий, явлений.</w:t>
      </w:r>
    </w:p>
    <w:p w:rsidR="00F574F4" w:rsidRPr="004278B0" w:rsidRDefault="00F574F4" w:rsidP="008C169B">
      <w:pPr>
        <w:rPr>
          <w:rFonts w:eastAsia="Times New Roman"/>
          <w:szCs w:val="24"/>
          <w:lang w:eastAsia="ru-RU"/>
        </w:rPr>
      </w:pPr>
      <w:r w:rsidRPr="004278B0">
        <w:rPr>
          <w:rFonts w:eastAsia="Times New Roman"/>
          <w:b/>
          <w:szCs w:val="24"/>
          <w:lang w:eastAsia="ru-RU"/>
        </w:rPr>
        <w:t>2.</w:t>
      </w:r>
      <w:r w:rsidR="0001798E">
        <w:rPr>
          <w:rFonts w:eastAsia="Times New Roman"/>
          <w:b/>
          <w:szCs w:val="24"/>
          <w:lang w:eastAsia="ru-RU"/>
        </w:rPr>
        <w:t>3</w:t>
      </w:r>
      <w:r w:rsidRPr="004278B0">
        <w:rPr>
          <w:rFonts w:eastAsia="Times New Roman"/>
          <w:b/>
          <w:szCs w:val="24"/>
          <w:lang w:eastAsia="ru-RU"/>
        </w:rPr>
        <w:t>.2. Планируемые результаты курса «Доноведение»</w:t>
      </w:r>
    </w:p>
    <w:p w:rsidR="00F361A7" w:rsidRPr="00F361A7" w:rsidRDefault="00F361A7" w:rsidP="008C169B">
      <w:pPr>
        <w:ind w:left="567" w:hanging="567"/>
        <w:jc w:val="left"/>
        <w:rPr>
          <w:rFonts w:eastAsia="Times New Roman"/>
          <w:szCs w:val="24"/>
          <w:lang w:eastAsia="ru-RU"/>
        </w:rPr>
      </w:pPr>
      <w:r w:rsidRPr="00F361A7">
        <w:rPr>
          <w:rFonts w:eastAsia="Times New Roman"/>
          <w:szCs w:val="24"/>
          <w:lang w:eastAsia="ru-RU"/>
        </w:rPr>
        <w:t xml:space="preserve">             В процессе изучения курса «Доноведение» могут научиться:</w:t>
      </w:r>
    </w:p>
    <w:p w:rsidR="00F361A7" w:rsidRPr="00F361A7" w:rsidRDefault="00F361A7" w:rsidP="008C169B">
      <w:pPr>
        <w:numPr>
          <w:ilvl w:val="0"/>
          <w:numId w:val="135"/>
        </w:numPr>
        <w:ind w:left="567" w:hanging="567"/>
        <w:jc w:val="left"/>
        <w:rPr>
          <w:rFonts w:eastAsia="Times New Roman"/>
          <w:szCs w:val="24"/>
          <w:lang w:eastAsia="ru-RU"/>
        </w:rPr>
      </w:pPr>
      <w:r w:rsidRPr="00F361A7">
        <w:rPr>
          <w:rFonts w:eastAsia="Times New Roman"/>
          <w:i/>
          <w:szCs w:val="24"/>
          <w:lang w:eastAsia="ru-RU"/>
        </w:rPr>
        <w:t>личностным универсальным учебным действиям</w:t>
      </w:r>
      <w:r w:rsidRPr="00F361A7">
        <w:rPr>
          <w:rFonts w:eastAsia="Times New Roman"/>
          <w:szCs w:val="24"/>
          <w:lang w:eastAsia="ru-RU"/>
        </w:rPr>
        <w:t>, обеспечивающим ценностно-смысловую ориентацию обучающихся в окружающем мире:</w:t>
      </w:r>
    </w:p>
    <w:p w:rsidR="00F361A7" w:rsidRPr="00F361A7" w:rsidRDefault="00F361A7" w:rsidP="008C169B">
      <w:pPr>
        <w:ind w:left="567" w:hanging="567"/>
        <w:jc w:val="left"/>
        <w:rPr>
          <w:rFonts w:eastAsia="Times New Roman"/>
          <w:szCs w:val="24"/>
          <w:lang w:eastAsia="ru-RU"/>
        </w:rPr>
      </w:pPr>
      <w:r w:rsidRPr="00F361A7">
        <w:rPr>
          <w:rFonts w:eastAsia="Times New Roman"/>
          <w:i/>
          <w:szCs w:val="24"/>
          <w:lang w:eastAsia="ru-RU"/>
        </w:rPr>
        <w:t>-</w:t>
      </w:r>
      <w:r w:rsidRPr="00F361A7">
        <w:rPr>
          <w:rFonts w:eastAsia="Times New Roman"/>
          <w:szCs w:val="24"/>
          <w:lang w:eastAsia="ru-RU"/>
        </w:rPr>
        <w:t>анализировать влияние современного человека на природу, приводить примеры зависимости благополучия жизни людей от состояния природы родного края;</w:t>
      </w:r>
    </w:p>
    <w:p w:rsidR="00F361A7" w:rsidRPr="00F361A7" w:rsidRDefault="00F361A7" w:rsidP="008C169B">
      <w:pPr>
        <w:ind w:left="567" w:hanging="567"/>
        <w:jc w:val="left"/>
        <w:rPr>
          <w:rFonts w:eastAsia="Times New Roman"/>
          <w:szCs w:val="24"/>
          <w:lang w:eastAsia="ru-RU"/>
        </w:rPr>
      </w:pPr>
      <w:r w:rsidRPr="00F361A7">
        <w:rPr>
          <w:rFonts w:eastAsia="Times New Roman"/>
          <w:i/>
          <w:szCs w:val="24"/>
          <w:lang w:eastAsia="ru-RU"/>
        </w:rPr>
        <w:t>-</w:t>
      </w:r>
      <w:r w:rsidRPr="00F361A7">
        <w:rPr>
          <w:rFonts w:eastAsia="Times New Roman"/>
          <w:szCs w:val="24"/>
          <w:lang w:eastAsia="ru-RU"/>
        </w:rPr>
        <w:t>объяснять правила поведения в различных ситуациях. Оценивать характер своего поведения в природе, поступки по отношению к природе других людей. Моделировать ситуацию по сохранению природы родного края и ее защите;</w:t>
      </w:r>
    </w:p>
    <w:p w:rsidR="00F361A7" w:rsidRPr="00F361A7" w:rsidRDefault="00F361A7" w:rsidP="008C169B">
      <w:pPr>
        <w:ind w:left="567" w:hanging="567"/>
        <w:jc w:val="left"/>
        <w:rPr>
          <w:rFonts w:eastAsia="Times New Roman"/>
          <w:szCs w:val="24"/>
          <w:lang w:eastAsia="ru-RU"/>
        </w:rPr>
      </w:pPr>
      <w:r w:rsidRPr="00F361A7">
        <w:rPr>
          <w:rFonts w:eastAsia="Times New Roman"/>
          <w:i/>
          <w:szCs w:val="24"/>
          <w:lang w:eastAsia="ru-RU"/>
        </w:rPr>
        <w:t>2. регулятивным универсальным учебным действиям</w:t>
      </w:r>
      <w:r w:rsidRPr="00F361A7">
        <w:rPr>
          <w:rFonts w:eastAsia="Times New Roman"/>
          <w:szCs w:val="24"/>
          <w:lang w:eastAsia="ru-RU"/>
        </w:rPr>
        <w:t>, обеспечивающим организацию обучающимися своей учебной деятельности:</w:t>
      </w:r>
    </w:p>
    <w:p w:rsidR="00F361A7" w:rsidRPr="00F361A7" w:rsidRDefault="00F361A7" w:rsidP="008C169B">
      <w:pPr>
        <w:ind w:left="567" w:hanging="567"/>
        <w:jc w:val="left"/>
        <w:rPr>
          <w:rFonts w:eastAsia="Times New Roman"/>
          <w:szCs w:val="24"/>
          <w:lang w:eastAsia="ru-RU"/>
        </w:rPr>
      </w:pPr>
      <w:r w:rsidRPr="00F361A7">
        <w:rPr>
          <w:rFonts w:eastAsia="Times New Roman"/>
          <w:i/>
          <w:szCs w:val="24"/>
          <w:lang w:eastAsia="ru-RU"/>
        </w:rPr>
        <w:t>-</w:t>
      </w:r>
      <w:r w:rsidRPr="00F361A7">
        <w:rPr>
          <w:rFonts w:eastAsia="Times New Roman"/>
          <w:szCs w:val="24"/>
          <w:lang w:eastAsia="ru-RU"/>
        </w:rPr>
        <w:t xml:space="preserve"> ставить цель и задачи к своей собственной деятельности;</w:t>
      </w:r>
    </w:p>
    <w:p w:rsidR="00F361A7" w:rsidRPr="00F361A7" w:rsidRDefault="00F361A7" w:rsidP="008C169B">
      <w:pPr>
        <w:ind w:left="567" w:hanging="567"/>
        <w:jc w:val="left"/>
        <w:rPr>
          <w:rFonts w:eastAsia="Times New Roman"/>
          <w:szCs w:val="24"/>
          <w:lang w:eastAsia="ru-RU"/>
        </w:rPr>
      </w:pPr>
      <w:r w:rsidRPr="00F361A7">
        <w:rPr>
          <w:rFonts w:eastAsia="Times New Roman"/>
          <w:i/>
          <w:szCs w:val="24"/>
          <w:lang w:eastAsia="ru-RU"/>
        </w:rPr>
        <w:t>-</w:t>
      </w:r>
      <w:r w:rsidRPr="00F361A7">
        <w:rPr>
          <w:rFonts w:eastAsia="Times New Roman"/>
          <w:szCs w:val="24"/>
          <w:lang w:eastAsia="ru-RU"/>
        </w:rPr>
        <w:t xml:space="preserve"> составлять план исследований и проектов по заданной теме и определять последовательность собственных действий;</w:t>
      </w:r>
    </w:p>
    <w:p w:rsidR="00F361A7" w:rsidRPr="00F361A7" w:rsidRDefault="00F361A7" w:rsidP="008C169B">
      <w:pPr>
        <w:ind w:left="567" w:hanging="567"/>
        <w:jc w:val="left"/>
        <w:rPr>
          <w:rFonts w:eastAsia="Times New Roman"/>
          <w:szCs w:val="24"/>
          <w:lang w:eastAsia="ru-RU"/>
        </w:rPr>
      </w:pPr>
      <w:r w:rsidRPr="00F361A7">
        <w:rPr>
          <w:rFonts w:eastAsia="Times New Roman"/>
          <w:i/>
          <w:szCs w:val="24"/>
          <w:lang w:eastAsia="ru-RU"/>
        </w:rPr>
        <w:t>-</w:t>
      </w:r>
      <w:r w:rsidRPr="00F361A7">
        <w:rPr>
          <w:rFonts w:eastAsia="Times New Roman"/>
          <w:szCs w:val="24"/>
          <w:lang w:eastAsia="ru-RU"/>
        </w:rPr>
        <w:t xml:space="preserve"> вносить необходимые дополнения и коррективы в план и способ действия в случае расхождения с предлагаемым эталоном;</w:t>
      </w:r>
    </w:p>
    <w:p w:rsidR="00F361A7" w:rsidRPr="00F361A7" w:rsidRDefault="00F361A7" w:rsidP="008C169B">
      <w:pPr>
        <w:ind w:left="567" w:hanging="567"/>
        <w:jc w:val="left"/>
        <w:rPr>
          <w:rFonts w:eastAsia="Times New Roman"/>
          <w:szCs w:val="24"/>
          <w:lang w:eastAsia="ru-RU"/>
        </w:rPr>
      </w:pPr>
      <w:r w:rsidRPr="00F361A7">
        <w:rPr>
          <w:rFonts w:eastAsia="Times New Roman"/>
          <w:i/>
          <w:szCs w:val="24"/>
          <w:lang w:eastAsia="ru-RU"/>
        </w:rPr>
        <w:t>-</w:t>
      </w:r>
      <w:r w:rsidRPr="00F361A7">
        <w:rPr>
          <w:rFonts w:eastAsia="Times New Roman"/>
          <w:szCs w:val="24"/>
          <w:lang w:eastAsia="ru-RU"/>
        </w:rPr>
        <w:t xml:space="preserve"> оценивать собственные знания и умения;</w:t>
      </w:r>
    </w:p>
    <w:p w:rsidR="00F361A7" w:rsidRPr="00F361A7" w:rsidRDefault="00F361A7" w:rsidP="008C169B">
      <w:pPr>
        <w:ind w:left="567" w:hanging="567"/>
        <w:jc w:val="left"/>
        <w:rPr>
          <w:rFonts w:eastAsia="Times New Roman"/>
          <w:szCs w:val="24"/>
          <w:lang w:eastAsia="ru-RU"/>
        </w:rPr>
      </w:pPr>
      <w:r w:rsidRPr="00F361A7">
        <w:rPr>
          <w:rFonts w:eastAsia="Times New Roman"/>
          <w:i/>
          <w:szCs w:val="24"/>
          <w:lang w:eastAsia="ru-RU"/>
        </w:rPr>
        <w:t>-</w:t>
      </w:r>
      <w:r w:rsidRPr="00F361A7">
        <w:rPr>
          <w:rFonts w:eastAsia="Times New Roman"/>
          <w:szCs w:val="24"/>
          <w:lang w:eastAsia="ru-RU"/>
        </w:rPr>
        <w:t>доводить дело до конца.</w:t>
      </w:r>
    </w:p>
    <w:p w:rsidR="00F361A7" w:rsidRPr="00F361A7" w:rsidRDefault="00F361A7" w:rsidP="008C169B">
      <w:pPr>
        <w:ind w:left="567" w:hanging="567"/>
        <w:jc w:val="left"/>
        <w:rPr>
          <w:rFonts w:eastAsia="Times New Roman"/>
          <w:szCs w:val="24"/>
          <w:lang w:eastAsia="ru-RU"/>
        </w:rPr>
      </w:pPr>
      <w:r w:rsidRPr="00F361A7">
        <w:rPr>
          <w:rFonts w:eastAsia="Times New Roman"/>
          <w:i/>
          <w:szCs w:val="24"/>
          <w:lang w:eastAsia="ru-RU"/>
        </w:rPr>
        <w:t>3.</w:t>
      </w:r>
      <w:r w:rsidRPr="00F361A7">
        <w:rPr>
          <w:rFonts w:eastAsia="Times New Roman"/>
          <w:szCs w:val="24"/>
          <w:lang w:eastAsia="ru-RU"/>
        </w:rPr>
        <w:t xml:space="preserve"> </w:t>
      </w:r>
      <w:r w:rsidRPr="00F361A7">
        <w:rPr>
          <w:rFonts w:eastAsia="Times New Roman"/>
          <w:i/>
          <w:szCs w:val="24"/>
          <w:lang w:eastAsia="ru-RU"/>
        </w:rPr>
        <w:t xml:space="preserve">познавательным универсальным учебным действиям, </w:t>
      </w:r>
      <w:r w:rsidRPr="00F361A7">
        <w:rPr>
          <w:rFonts w:eastAsia="Times New Roman"/>
          <w:szCs w:val="24"/>
          <w:lang w:eastAsia="ru-RU"/>
        </w:rPr>
        <w:t>включающим общеучебные, логические действия постановки и решения проблем:</w:t>
      </w:r>
    </w:p>
    <w:p w:rsidR="00F361A7" w:rsidRPr="00F361A7" w:rsidRDefault="00F361A7" w:rsidP="008C169B">
      <w:pPr>
        <w:ind w:left="567" w:hanging="567"/>
        <w:jc w:val="left"/>
        <w:rPr>
          <w:rFonts w:eastAsia="Times New Roman"/>
          <w:szCs w:val="24"/>
          <w:lang w:eastAsia="ru-RU"/>
        </w:rPr>
      </w:pPr>
      <w:r w:rsidRPr="00F361A7">
        <w:rPr>
          <w:rFonts w:eastAsia="Times New Roman"/>
          <w:i/>
          <w:szCs w:val="24"/>
          <w:lang w:eastAsia="ru-RU"/>
        </w:rPr>
        <w:t xml:space="preserve">- </w:t>
      </w:r>
      <w:r w:rsidRPr="00F361A7">
        <w:rPr>
          <w:rFonts w:eastAsia="Times New Roman"/>
          <w:szCs w:val="24"/>
          <w:lang w:eastAsia="ru-RU"/>
        </w:rPr>
        <w:t>находить и пользоваться учебной и справочной литературой для подготовки устных сообщений, выполнения самостоятельных исследований и проектов; в том числе с помощью компьютерных средств; использовать географическую карту Ростовской области как источник информации;</w:t>
      </w:r>
    </w:p>
    <w:p w:rsidR="00F361A7" w:rsidRPr="00F361A7" w:rsidRDefault="00F361A7" w:rsidP="008C169B">
      <w:pPr>
        <w:ind w:left="567" w:hanging="567"/>
        <w:jc w:val="left"/>
        <w:rPr>
          <w:rFonts w:eastAsia="Times New Roman"/>
          <w:szCs w:val="24"/>
          <w:lang w:eastAsia="ru-RU"/>
        </w:rPr>
      </w:pPr>
      <w:r w:rsidRPr="00F361A7">
        <w:rPr>
          <w:rFonts w:eastAsia="Times New Roman"/>
          <w:i/>
          <w:szCs w:val="24"/>
          <w:lang w:eastAsia="ru-RU"/>
        </w:rPr>
        <w:t>-</w:t>
      </w:r>
      <w:r w:rsidRPr="00F361A7">
        <w:rPr>
          <w:rFonts w:eastAsia="Times New Roman"/>
          <w:szCs w:val="24"/>
          <w:lang w:eastAsia="ru-RU"/>
        </w:rPr>
        <w:t xml:space="preserve"> ставить и формулировать проблемы, самостоятельно создавать алгоритмы деятельности при решении проблем творческого и поискового характера;</w:t>
      </w:r>
    </w:p>
    <w:p w:rsidR="00F361A7" w:rsidRPr="00F361A7" w:rsidRDefault="00F361A7" w:rsidP="008C169B">
      <w:pPr>
        <w:ind w:left="567" w:hanging="567"/>
        <w:jc w:val="left"/>
        <w:rPr>
          <w:rFonts w:eastAsia="Times New Roman"/>
          <w:szCs w:val="24"/>
          <w:lang w:eastAsia="ru-RU"/>
        </w:rPr>
      </w:pPr>
      <w:r w:rsidRPr="00F361A7">
        <w:rPr>
          <w:rFonts w:eastAsia="Times New Roman"/>
          <w:i/>
          <w:szCs w:val="24"/>
          <w:lang w:eastAsia="ru-RU"/>
        </w:rPr>
        <w:t>4.</w:t>
      </w:r>
      <w:r w:rsidRPr="00F361A7">
        <w:rPr>
          <w:rFonts w:eastAsia="Times New Roman"/>
          <w:szCs w:val="24"/>
          <w:lang w:eastAsia="ru-RU"/>
        </w:rPr>
        <w:t xml:space="preserve"> </w:t>
      </w:r>
      <w:r w:rsidRPr="00F361A7">
        <w:rPr>
          <w:rFonts w:eastAsia="Times New Roman"/>
          <w:i/>
          <w:szCs w:val="24"/>
          <w:lang w:eastAsia="ru-RU"/>
        </w:rPr>
        <w:t xml:space="preserve">коммуникативным универсальным учебным действиям, </w:t>
      </w:r>
      <w:r w:rsidRPr="00F361A7">
        <w:rPr>
          <w:rFonts w:eastAsia="Times New Roman"/>
          <w:szCs w:val="24"/>
          <w:lang w:eastAsia="ru-RU"/>
        </w:rPr>
        <w:t>обеспечивающим социальную компетентность,  учет позиции других людей, партнера по общению или деятельности:</w:t>
      </w:r>
    </w:p>
    <w:p w:rsidR="00F361A7" w:rsidRPr="00F361A7" w:rsidRDefault="00F361A7" w:rsidP="008C169B">
      <w:pPr>
        <w:ind w:left="567" w:hanging="567"/>
        <w:jc w:val="left"/>
        <w:rPr>
          <w:rFonts w:eastAsia="Times New Roman"/>
          <w:szCs w:val="24"/>
          <w:lang w:eastAsia="ru-RU"/>
        </w:rPr>
      </w:pPr>
      <w:r w:rsidRPr="00F361A7">
        <w:rPr>
          <w:rFonts w:eastAsia="Times New Roman"/>
          <w:i/>
          <w:szCs w:val="24"/>
          <w:lang w:eastAsia="ru-RU"/>
        </w:rPr>
        <w:t xml:space="preserve">- </w:t>
      </w:r>
      <w:r w:rsidRPr="00F361A7">
        <w:rPr>
          <w:rFonts w:eastAsia="Times New Roman"/>
          <w:szCs w:val="24"/>
          <w:lang w:eastAsia="ru-RU"/>
        </w:rPr>
        <w:t>слушать и вступать в диалог, участвовать в коллективном обсуждении проблем;</w:t>
      </w:r>
    </w:p>
    <w:p w:rsidR="00F361A7" w:rsidRDefault="00F361A7" w:rsidP="008C169B">
      <w:pPr>
        <w:ind w:left="567" w:hanging="567"/>
        <w:jc w:val="left"/>
        <w:rPr>
          <w:rFonts w:eastAsia="Times New Roman"/>
          <w:szCs w:val="24"/>
          <w:lang w:eastAsia="ru-RU"/>
        </w:rPr>
      </w:pPr>
      <w:r w:rsidRPr="00F361A7">
        <w:rPr>
          <w:rFonts w:eastAsia="Times New Roman"/>
          <w:i/>
          <w:szCs w:val="24"/>
          <w:lang w:eastAsia="ru-RU"/>
        </w:rPr>
        <w:t>-</w:t>
      </w:r>
      <w:r w:rsidRPr="00F361A7">
        <w:rPr>
          <w:rFonts w:eastAsia="Times New Roman"/>
          <w:szCs w:val="24"/>
          <w:lang w:eastAsia="ru-RU"/>
        </w:rPr>
        <w:t xml:space="preserve"> осознанно и произвольно строить речевое высказывание в устной и письменной форме; готовить рассказы о семье, домашнем хозяйстве, профессиях членов семьи, занятиях людей в родном городе.</w:t>
      </w:r>
    </w:p>
    <w:p w:rsidR="00087B51" w:rsidRDefault="00BE6B09" w:rsidP="008C169B">
      <w:pPr>
        <w:pStyle w:val="a9"/>
        <w:tabs>
          <w:tab w:val="left" w:pos="960"/>
        </w:tabs>
        <w:overflowPunct w:val="0"/>
        <w:autoSpaceDE w:val="0"/>
        <w:autoSpaceDN w:val="0"/>
        <w:adjustRightInd w:val="0"/>
        <w:ind w:left="142" w:right="175"/>
        <w:jc w:val="both"/>
        <w:textAlignment w:val="baseline"/>
        <w:rPr>
          <w:b/>
          <w:szCs w:val="24"/>
        </w:rPr>
      </w:pPr>
      <w:r w:rsidRPr="004278B0">
        <w:rPr>
          <w:szCs w:val="24"/>
        </w:rPr>
        <w:tab/>
      </w:r>
      <w:r w:rsidR="00087B51" w:rsidRPr="004278B0">
        <w:rPr>
          <w:b/>
          <w:szCs w:val="24"/>
        </w:rPr>
        <w:t>2.</w:t>
      </w:r>
      <w:r w:rsidR="0001798E">
        <w:rPr>
          <w:b/>
          <w:szCs w:val="24"/>
        </w:rPr>
        <w:t>3</w:t>
      </w:r>
      <w:r w:rsidR="00087B51" w:rsidRPr="004278B0">
        <w:rPr>
          <w:b/>
          <w:szCs w:val="24"/>
        </w:rPr>
        <w:t>.</w:t>
      </w:r>
      <w:r w:rsidR="00805DFE" w:rsidRPr="004278B0">
        <w:rPr>
          <w:b/>
          <w:szCs w:val="24"/>
        </w:rPr>
        <w:t>3</w:t>
      </w:r>
      <w:r w:rsidR="00087B51" w:rsidRPr="004278B0">
        <w:rPr>
          <w:b/>
          <w:szCs w:val="24"/>
        </w:rPr>
        <w:t>. Рабочие программы курс</w:t>
      </w:r>
      <w:r w:rsidR="00805DFE" w:rsidRPr="004278B0">
        <w:rPr>
          <w:b/>
          <w:szCs w:val="24"/>
        </w:rPr>
        <w:t>а</w:t>
      </w:r>
      <w:r w:rsidR="00087B51" w:rsidRPr="004278B0">
        <w:rPr>
          <w:b/>
          <w:szCs w:val="24"/>
        </w:rPr>
        <w:t xml:space="preserve"> «Доноведение» </w:t>
      </w:r>
      <w:r w:rsidR="0001798E">
        <w:rPr>
          <w:b/>
          <w:szCs w:val="24"/>
        </w:rPr>
        <w:t>1-</w:t>
      </w:r>
      <w:r w:rsidR="00F361A7">
        <w:rPr>
          <w:b/>
          <w:szCs w:val="24"/>
        </w:rPr>
        <w:t>4</w:t>
      </w:r>
      <w:r w:rsidR="00087B51" w:rsidRPr="004278B0">
        <w:rPr>
          <w:b/>
          <w:szCs w:val="24"/>
        </w:rPr>
        <w:t xml:space="preserve"> класс</w:t>
      </w:r>
      <w:r w:rsidR="00805DFE" w:rsidRPr="004278B0">
        <w:rPr>
          <w:b/>
          <w:szCs w:val="24"/>
        </w:rPr>
        <w:t>ов</w:t>
      </w:r>
      <w:r w:rsidR="00087B51" w:rsidRPr="004278B0">
        <w:rPr>
          <w:b/>
          <w:szCs w:val="24"/>
        </w:rPr>
        <w:t xml:space="preserve"> – электронное приложение</w:t>
      </w:r>
      <w:r w:rsidR="00087B51" w:rsidRPr="007B6706">
        <w:rPr>
          <w:b/>
          <w:szCs w:val="24"/>
        </w:rPr>
        <w:t>№</w:t>
      </w:r>
      <w:r w:rsidR="007B6706" w:rsidRPr="007B6706">
        <w:rPr>
          <w:b/>
          <w:szCs w:val="24"/>
        </w:rPr>
        <w:t>3</w:t>
      </w:r>
      <w:r w:rsidR="00087B51" w:rsidRPr="007B6706">
        <w:rPr>
          <w:b/>
          <w:szCs w:val="24"/>
        </w:rPr>
        <w:t>.</w:t>
      </w:r>
    </w:p>
    <w:p w:rsidR="00747559" w:rsidRPr="004278B0" w:rsidRDefault="00747559" w:rsidP="008C169B">
      <w:pPr>
        <w:pStyle w:val="a9"/>
        <w:tabs>
          <w:tab w:val="left" w:pos="960"/>
        </w:tabs>
        <w:overflowPunct w:val="0"/>
        <w:autoSpaceDE w:val="0"/>
        <w:autoSpaceDN w:val="0"/>
        <w:adjustRightInd w:val="0"/>
        <w:ind w:left="142" w:right="175"/>
        <w:jc w:val="both"/>
        <w:textAlignment w:val="baseline"/>
        <w:rPr>
          <w:b/>
          <w:szCs w:val="24"/>
        </w:rPr>
      </w:pPr>
    </w:p>
    <w:p w:rsidR="00087B51" w:rsidRPr="004278B0" w:rsidRDefault="00BE6B09" w:rsidP="008C169B">
      <w:pPr>
        <w:pStyle w:val="a9"/>
        <w:tabs>
          <w:tab w:val="left" w:pos="960"/>
        </w:tabs>
        <w:overflowPunct w:val="0"/>
        <w:autoSpaceDE w:val="0"/>
        <w:autoSpaceDN w:val="0"/>
        <w:adjustRightInd w:val="0"/>
        <w:ind w:left="142" w:right="175"/>
        <w:jc w:val="both"/>
        <w:textAlignment w:val="baseline"/>
        <w:rPr>
          <w:szCs w:val="24"/>
        </w:rPr>
      </w:pPr>
      <w:r w:rsidRPr="004278B0">
        <w:rPr>
          <w:szCs w:val="24"/>
        </w:rPr>
        <w:tab/>
        <w:t xml:space="preserve">Реализация внеурочной деятельности по </w:t>
      </w:r>
      <w:r w:rsidR="00D705ED">
        <w:rPr>
          <w:b/>
          <w:szCs w:val="24"/>
        </w:rPr>
        <w:t xml:space="preserve">спортивно-оздоровительному </w:t>
      </w:r>
      <w:r w:rsidR="000B707A" w:rsidRPr="004278B0">
        <w:rPr>
          <w:b/>
          <w:szCs w:val="24"/>
        </w:rPr>
        <w:t>направлению</w:t>
      </w:r>
      <w:r w:rsidRPr="004278B0">
        <w:rPr>
          <w:szCs w:val="24"/>
        </w:rPr>
        <w:t xml:space="preserve"> представлен курс</w:t>
      </w:r>
      <w:r w:rsidR="00747559">
        <w:rPr>
          <w:szCs w:val="24"/>
        </w:rPr>
        <w:t>о</w:t>
      </w:r>
      <w:r w:rsidRPr="004278B0">
        <w:rPr>
          <w:szCs w:val="24"/>
        </w:rPr>
        <w:t>м</w:t>
      </w:r>
      <w:r w:rsidRPr="004278B0">
        <w:rPr>
          <w:rFonts w:eastAsia="Times New Roman"/>
          <w:b/>
          <w:szCs w:val="24"/>
          <w:lang w:eastAsia="ru-RU"/>
        </w:rPr>
        <w:t xml:space="preserve"> «Ритмика» </w:t>
      </w:r>
      <w:r w:rsidR="00087B51" w:rsidRPr="004278B0">
        <w:rPr>
          <w:szCs w:val="24"/>
        </w:rPr>
        <w:t xml:space="preserve">– это обучение школьников бережному отношению к своему здоровью, начиная с раннего детства. </w:t>
      </w:r>
    </w:p>
    <w:p w:rsidR="00087B51" w:rsidRPr="00747559" w:rsidRDefault="00087B51" w:rsidP="00747559">
      <w:pPr>
        <w:pStyle w:val="a9"/>
        <w:tabs>
          <w:tab w:val="left" w:pos="960"/>
        </w:tabs>
        <w:overflowPunct w:val="0"/>
        <w:autoSpaceDE w:val="0"/>
        <w:autoSpaceDN w:val="0"/>
        <w:adjustRightInd w:val="0"/>
        <w:ind w:left="142" w:right="175"/>
        <w:textAlignment w:val="baseline"/>
        <w:rPr>
          <w:b/>
          <w:szCs w:val="24"/>
        </w:rPr>
      </w:pPr>
      <w:r w:rsidRPr="004278B0">
        <w:rPr>
          <w:rFonts w:eastAsia="Times New Roman"/>
          <w:b/>
          <w:szCs w:val="24"/>
          <w:lang w:eastAsia="ru-RU"/>
        </w:rPr>
        <w:t>2.</w:t>
      </w:r>
      <w:r w:rsidR="0001798E">
        <w:rPr>
          <w:rFonts w:eastAsia="Times New Roman"/>
          <w:b/>
          <w:szCs w:val="24"/>
          <w:lang w:eastAsia="ru-RU"/>
        </w:rPr>
        <w:t>4</w:t>
      </w:r>
      <w:r w:rsidRPr="004278B0">
        <w:rPr>
          <w:rFonts w:eastAsia="Times New Roman"/>
          <w:b/>
          <w:szCs w:val="24"/>
          <w:lang w:eastAsia="ru-RU"/>
        </w:rPr>
        <w:t xml:space="preserve">. Программа </w:t>
      </w:r>
      <w:r w:rsidR="00805DFE" w:rsidRPr="004278B0">
        <w:rPr>
          <w:rFonts w:eastAsia="Times New Roman"/>
          <w:b/>
          <w:szCs w:val="24"/>
          <w:lang w:eastAsia="ru-RU"/>
        </w:rPr>
        <w:t xml:space="preserve">курса </w:t>
      </w:r>
      <w:r w:rsidR="002B472C" w:rsidRPr="004278B0">
        <w:rPr>
          <w:b/>
          <w:szCs w:val="24"/>
        </w:rPr>
        <w:t>«Ритмика»</w:t>
      </w:r>
      <w:r w:rsidR="00805DFE" w:rsidRPr="004278B0">
        <w:rPr>
          <w:b/>
          <w:szCs w:val="24"/>
        </w:rPr>
        <w:t>,</w:t>
      </w:r>
      <w:r w:rsidR="002B472C" w:rsidRPr="004278B0">
        <w:rPr>
          <w:b/>
          <w:szCs w:val="24"/>
        </w:rPr>
        <w:t xml:space="preserve"> 1-</w:t>
      </w:r>
      <w:r w:rsidR="00747559">
        <w:rPr>
          <w:b/>
          <w:szCs w:val="24"/>
        </w:rPr>
        <w:t>2</w:t>
      </w:r>
      <w:r w:rsidR="002B472C" w:rsidRPr="004278B0">
        <w:rPr>
          <w:b/>
          <w:szCs w:val="24"/>
        </w:rPr>
        <w:t xml:space="preserve"> классы</w:t>
      </w:r>
    </w:p>
    <w:p w:rsidR="002B472C" w:rsidRPr="004278B0" w:rsidRDefault="002B472C" w:rsidP="008C169B">
      <w:pPr>
        <w:pStyle w:val="a9"/>
        <w:tabs>
          <w:tab w:val="left" w:pos="960"/>
        </w:tabs>
        <w:overflowPunct w:val="0"/>
        <w:autoSpaceDE w:val="0"/>
        <w:autoSpaceDN w:val="0"/>
        <w:adjustRightInd w:val="0"/>
        <w:ind w:left="142" w:right="175"/>
        <w:jc w:val="both"/>
        <w:textAlignment w:val="baseline"/>
        <w:rPr>
          <w:szCs w:val="24"/>
        </w:rPr>
      </w:pPr>
      <w:r w:rsidRPr="004278B0">
        <w:rPr>
          <w:szCs w:val="24"/>
        </w:rPr>
        <w:tab/>
      </w:r>
      <w:r w:rsidR="00087B51" w:rsidRPr="004278B0">
        <w:rPr>
          <w:szCs w:val="24"/>
        </w:rPr>
        <w:tab/>
      </w:r>
      <w:r w:rsidRPr="004278B0">
        <w:rPr>
          <w:szCs w:val="24"/>
        </w:rPr>
        <w:t>Ритмика способствует правильному физическому развитию и укреплению детского организма. Развивается эстетический вкус, культура поведения и общения, художественно - творческая и танцевальная способность, фантазия, память, обогащается кругозор. Занятия по ритмике направлены на воспитание организованной, гармонически развитой личности. Занятия по ритмике тесно связаны с обучением на уроках физкультуры и музыки, дополняя друг друга. Ведь именно уроки ритмики наряду с другими предметами способствуют общему разностороннему развитию школьников, корректируют эмоционально-волевую зрелость. У детей развивается чувство ритма, музыкальный слух и память. На уроках дети совершенствуют двигательные навыки, у них развивается пространственная ориентация, улучшается осанка, формируется чёткость и точность движений.</w:t>
      </w:r>
    </w:p>
    <w:p w:rsidR="002B472C" w:rsidRPr="004278B0" w:rsidRDefault="002B472C" w:rsidP="008C169B">
      <w:pPr>
        <w:pStyle w:val="a9"/>
        <w:tabs>
          <w:tab w:val="left" w:pos="960"/>
        </w:tabs>
        <w:overflowPunct w:val="0"/>
        <w:autoSpaceDE w:val="0"/>
        <w:autoSpaceDN w:val="0"/>
        <w:adjustRightInd w:val="0"/>
        <w:ind w:left="142" w:right="175"/>
        <w:jc w:val="both"/>
        <w:textAlignment w:val="baseline"/>
        <w:rPr>
          <w:szCs w:val="24"/>
        </w:rPr>
      </w:pPr>
      <w:r w:rsidRPr="004278B0">
        <w:rPr>
          <w:szCs w:val="24"/>
        </w:rPr>
        <w:t xml:space="preserve">Занятия ритмикой положительно влияют на умственное развитие детей: ведь каждое занятие нужно понять, осмыслить, правильно понять, осмыслить, правильно выполнять движения, вовремя включаться в деятельность, надо осмыслить соответствие выбранных движений характеру музыки.  </w:t>
      </w:r>
    </w:p>
    <w:p w:rsidR="002B472C" w:rsidRPr="004278B0" w:rsidRDefault="002B472C" w:rsidP="008C169B">
      <w:pPr>
        <w:pStyle w:val="a9"/>
        <w:tabs>
          <w:tab w:val="left" w:pos="960"/>
        </w:tabs>
        <w:overflowPunct w:val="0"/>
        <w:autoSpaceDE w:val="0"/>
        <w:autoSpaceDN w:val="0"/>
        <w:adjustRightInd w:val="0"/>
        <w:ind w:left="142" w:right="175"/>
        <w:jc w:val="both"/>
        <w:textAlignment w:val="baseline"/>
        <w:rPr>
          <w:szCs w:val="24"/>
        </w:rPr>
      </w:pPr>
      <w:r w:rsidRPr="004278B0">
        <w:rPr>
          <w:szCs w:val="24"/>
        </w:rPr>
        <w:tab/>
      </w:r>
      <w:r w:rsidRPr="004278B0">
        <w:rPr>
          <w:i/>
          <w:szCs w:val="24"/>
        </w:rPr>
        <w:t>Целью программы</w:t>
      </w:r>
      <w:r w:rsidRPr="004278B0">
        <w:rPr>
          <w:szCs w:val="24"/>
        </w:rPr>
        <w:t xml:space="preserve"> является приобщение детей к танцевальному искусству, развитие их художественного вкуса и физического совершенствования.</w:t>
      </w:r>
    </w:p>
    <w:p w:rsidR="002B472C" w:rsidRPr="004278B0" w:rsidRDefault="002B472C" w:rsidP="008C169B">
      <w:pPr>
        <w:pStyle w:val="a9"/>
        <w:tabs>
          <w:tab w:val="left" w:pos="960"/>
        </w:tabs>
        <w:overflowPunct w:val="0"/>
        <w:autoSpaceDE w:val="0"/>
        <w:autoSpaceDN w:val="0"/>
        <w:adjustRightInd w:val="0"/>
        <w:ind w:left="142" w:right="175"/>
        <w:jc w:val="both"/>
        <w:textAlignment w:val="baseline"/>
        <w:rPr>
          <w:i/>
          <w:szCs w:val="24"/>
        </w:rPr>
      </w:pPr>
      <w:r w:rsidRPr="004278B0">
        <w:rPr>
          <w:i/>
          <w:szCs w:val="24"/>
        </w:rPr>
        <w:tab/>
        <w:t>Основные задачи:</w:t>
      </w:r>
    </w:p>
    <w:p w:rsidR="002B472C" w:rsidRPr="004278B0" w:rsidRDefault="002B472C" w:rsidP="008C169B">
      <w:pPr>
        <w:pStyle w:val="a9"/>
        <w:tabs>
          <w:tab w:val="left" w:pos="960"/>
        </w:tabs>
        <w:overflowPunct w:val="0"/>
        <w:autoSpaceDE w:val="0"/>
        <w:autoSpaceDN w:val="0"/>
        <w:adjustRightInd w:val="0"/>
        <w:ind w:left="142" w:right="175"/>
        <w:jc w:val="both"/>
        <w:textAlignment w:val="baseline"/>
        <w:rPr>
          <w:szCs w:val="24"/>
        </w:rPr>
      </w:pPr>
      <w:r w:rsidRPr="004278B0">
        <w:rPr>
          <w:szCs w:val="24"/>
        </w:rPr>
        <w:t>Обучающая:  формировать необходимые двигательные навыки, развивать музыкальный слух и чувство ритма.</w:t>
      </w:r>
    </w:p>
    <w:p w:rsidR="002B472C" w:rsidRPr="004278B0" w:rsidRDefault="002B472C" w:rsidP="008C169B">
      <w:pPr>
        <w:pStyle w:val="a9"/>
        <w:tabs>
          <w:tab w:val="left" w:pos="960"/>
        </w:tabs>
        <w:overflowPunct w:val="0"/>
        <w:autoSpaceDE w:val="0"/>
        <w:autoSpaceDN w:val="0"/>
        <w:adjustRightInd w:val="0"/>
        <w:ind w:left="142" w:right="175"/>
        <w:jc w:val="both"/>
        <w:textAlignment w:val="baseline"/>
        <w:rPr>
          <w:szCs w:val="24"/>
        </w:rPr>
      </w:pPr>
      <w:r w:rsidRPr="004278B0">
        <w:rPr>
          <w:szCs w:val="24"/>
        </w:rPr>
        <w:t>Развивающая: способствовать всестороннему развитию и раскрытию творческого потенциала.</w:t>
      </w:r>
    </w:p>
    <w:p w:rsidR="002B472C" w:rsidRPr="004278B0" w:rsidRDefault="002B472C" w:rsidP="008C169B">
      <w:pPr>
        <w:pStyle w:val="a9"/>
        <w:tabs>
          <w:tab w:val="left" w:pos="960"/>
        </w:tabs>
        <w:overflowPunct w:val="0"/>
        <w:autoSpaceDE w:val="0"/>
        <w:autoSpaceDN w:val="0"/>
        <w:adjustRightInd w:val="0"/>
        <w:ind w:left="142" w:right="175"/>
        <w:jc w:val="both"/>
        <w:textAlignment w:val="baseline"/>
        <w:rPr>
          <w:szCs w:val="24"/>
        </w:rPr>
      </w:pPr>
      <w:r w:rsidRPr="004278B0">
        <w:rPr>
          <w:szCs w:val="24"/>
        </w:rPr>
        <w:t>Воспитательная: способствовать развитию эстетического чувства и художественного вкуса.</w:t>
      </w:r>
    </w:p>
    <w:p w:rsidR="002B472C" w:rsidRPr="004278B0" w:rsidRDefault="002B472C" w:rsidP="008C169B">
      <w:pPr>
        <w:pStyle w:val="a9"/>
        <w:tabs>
          <w:tab w:val="left" w:pos="960"/>
        </w:tabs>
        <w:overflowPunct w:val="0"/>
        <w:autoSpaceDE w:val="0"/>
        <w:autoSpaceDN w:val="0"/>
        <w:adjustRightInd w:val="0"/>
        <w:ind w:left="142" w:right="175"/>
        <w:jc w:val="both"/>
        <w:textAlignment w:val="baseline"/>
        <w:rPr>
          <w:szCs w:val="24"/>
        </w:rPr>
      </w:pPr>
      <w:r w:rsidRPr="004278B0">
        <w:rPr>
          <w:szCs w:val="24"/>
        </w:rPr>
        <w:tab/>
      </w:r>
      <w:r w:rsidR="00087B51" w:rsidRPr="004278B0">
        <w:rPr>
          <w:b/>
          <w:szCs w:val="24"/>
        </w:rPr>
        <w:t>2.</w:t>
      </w:r>
      <w:r w:rsidR="00747559">
        <w:rPr>
          <w:b/>
          <w:szCs w:val="24"/>
        </w:rPr>
        <w:t>4</w:t>
      </w:r>
      <w:r w:rsidR="00087B51" w:rsidRPr="004278B0">
        <w:rPr>
          <w:b/>
          <w:szCs w:val="24"/>
        </w:rPr>
        <w:t>.1.</w:t>
      </w:r>
      <w:r w:rsidRPr="004278B0">
        <w:rPr>
          <w:b/>
          <w:i/>
          <w:szCs w:val="24"/>
        </w:rPr>
        <w:t>Содержанием работы</w:t>
      </w:r>
      <w:r w:rsidRPr="004278B0">
        <w:rPr>
          <w:szCs w:val="24"/>
        </w:rPr>
        <w:t xml:space="preserve"> на уроках  ритмики  является музыкально-ритмическая деятельность детей. Они учатся слушать музыку, выполнять под музыку разнообразные движения, петь, танцевать.</w:t>
      </w:r>
    </w:p>
    <w:p w:rsidR="002B472C" w:rsidRPr="004278B0" w:rsidRDefault="002B472C" w:rsidP="008C169B">
      <w:pPr>
        <w:pStyle w:val="a9"/>
        <w:tabs>
          <w:tab w:val="left" w:pos="960"/>
        </w:tabs>
        <w:overflowPunct w:val="0"/>
        <w:autoSpaceDE w:val="0"/>
        <w:autoSpaceDN w:val="0"/>
        <w:adjustRightInd w:val="0"/>
        <w:ind w:left="142" w:right="175"/>
        <w:jc w:val="both"/>
        <w:textAlignment w:val="baseline"/>
        <w:rPr>
          <w:szCs w:val="24"/>
        </w:rPr>
      </w:pPr>
      <w:r w:rsidRPr="004278B0">
        <w:rPr>
          <w:szCs w:val="24"/>
        </w:rPr>
        <w:tab/>
        <w:t>В процессе выполнения специальных упражнений под музыку (ходьба цепочкой или в колонне в соответствии с заданными направлениями, перестроения с образованием кругов, квадратов, «звездочек», «каруселей», движения к определенной цели и между предметами) осуществляется развитие представлений учащихся о пространстве и умение ориентироваться в нем.</w:t>
      </w:r>
    </w:p>
    <w:p w:rsidR="002B472C" w:rsidRPr="004278B0" w:rsidRDefault="002B472C" w:rsidP="008C169B">
      <w:pPr>
        <w:pStyle w:val="a9"/>
        <w:tabs>
          <w:tab w:val="left" w:pos="960"/>
        </w:tabs>
        <w:overflowPunct w:val="0"/>
        <w:autoSpaceDE w:val="0"/>
        <w:autoSpaceDN w:val="0"/>
        <w:adjustRightInd w:val="0"/>
        <w:ind w:left="142" w:right="175"/>
        <w:jc w:val="both"/>
        <w:textAlignment w:val="baseline"/>
        <w:rPr>
          <w:szCs w:val="24"/>
        </w:rPr>
      </w:pPr>
      <w:r w:rsidRPr="004278B0">
        <w:rPr>
          <w:szCs w:val="24"/>
        </w:rPr>
        <w:tab/>
        <w:t>Упражнения с предметами: обручами, мячами, шарами, лентами  развивают ловкость, быстроту реакции, точность движений.</w:t>
      </w:r>
    </w:p>
    <w:p w:rsidR="002B472C" w:rsidRPr="004278B0" w:rsidRDefault="002B472C" w:rsidP="008C169B">
      <w:pPr>
        <w:pStyle w:val="a9"/>
        <w:tabs>
          <w:tab w:val="left" w:pos="960"/>
        </w:tabs>
        <w:overflowPunct w:val="0"/>
        <w:autoSpaceDE w:val="0"/>
        <w:autoSpaceDN w:val="0"/>
        <w:adjustRightInd w:val="0"/>
        <w:ind w:left="142" w:right="175"/>
        <w:jc w:val="both"/>
        <w:textAlignment w:val="baseline"/>
        <w:rPr>
          <w:szCs w:val="24"/>
        </w:rPr>
      </w:pPr>
      <w:r w:rsidRPr="004278B0">
        <w:rPr>
          <w:szCs w:val="24"/>
        </w:rPr>
        <w:t xml:space="preserve">Движения под музыку дают возможность воспринимать и оценивать ее характер (веселая, грустная), развивают способность переживать содержание музыкального образа. </w:t>
      </w:r>
    </w:p>
    <w:p w:rsidR="002B472C" w:rsidRPr="004278B0" w:rsidRDefault="002B472C" w:rsidP="008C169B">
      <w:pPr>
        <w:pStyle w:val="a9"/>
        <w:tabs>
          <w:tab w:val="left" w:pos="960"/>
        </w:tabs>
        <w:overflowPunct w:val="0"/>
        <w:autoSpaceDE w:val="0"/>
        <w:autoSpaceDN w:val="0"/>
        <w:adjustRightInd w:val="0"/>
        <w:ind w:left="142" w:right="175"/>
        <w:jc w:val="both"/>
        <w:textAlignment w:val="baseline"/>
        <w:rPr>
          <w:szCs w:val="24"/>
        </w:rPr>
      </w:pPr>
      <w:r w:rsidRPr="004278B0">
        <w:rPr>
          <w:szCs w:val="24"/>
        </w:rPr>
        <w:tab/>
      </w:r>
      <w:r w:rsidRPr="004278B0">
        <w:rPr>
          <w:szCs w:val="24"/>
        </w:rPr>
        <w:tab/>
        <w:t>Занятия  ритмикой  эффективны для воспитания положительных качеств личности. Выполняя упражнения на пространственные построения, разучивая парные танцы и пляски, двигаясь в хороводе, дети приобретают навыки организованных действий, дисциплинированности, учатся вежливо обращаться друг с другом.</w:t>
      </w:r>
    </w:p>
    <w:p w:rsidR="002B472C" w:rsidRPr="004278B0" w:rsidRDefault="002B472C" w:rsidP="008C169B">
      <w:pPr>
        <w:pStyle w:val="a9"/>
        <w:tabs>
          <w:tab w:val="left" w:pos="960"/>
        </w:tabs>
        <w:overflowPunct w:val="0"/>
        <w:autoSpaceDE w:val="0"/>
        <w:autoSpaceDN w:val="0"/>
        <w:adjustRightInd w:val="0"/>
        <w:ind w:left="142" w:right="175"/>
        <w:jc w:val="both"/>
        <w:textAlignment w:val="baseline"/>
        <w:rPr>
          <w:szCs w:val="24"/>
        </w:rPr>
      </w:pPr>
      <w:r w:rsidRPr="004278B0">
        <w:rPr>
          <w:szCs w:val="24"/>
        </w:rPr>
        <w:t xml:space="preserve"> </w:t>
      </w:r>
      <w:r w:rsidRPr="004278B0">
        <w:rPr>
          <w:szCs w:val="24"/>
        </w:rPr>
        <w:tab/>
        <w:t>Программа  по  ритмике  состоит из четырёх разделов:</w:t>
      </w:r>
      <w:r w:rsidRPr="004278B0">
        <w:rPr>
          <w:szCs w:val="24"/>
        </w:rPr>
        <w:tab/>
      </w:r>
    </w:p>
    <w:p w:rsidR="002B472C" w:rsidRPr="004278B0" w:rsidRDefault="002B472C" w:rsidP="008C169B">
      <w:pPr>
        <w:pStyle w:val="a9"/>
        <w:tabs>
          <w:tab w:val="left" w:pos="960"/>
        </w:tabs>
        <w:overflowPunct w:val="0"/>
        <w:autoSpaceDE w:val="0"/>
        <w:autoSpaceDN w:val="0"/>
        <w:adjustRightInd w:val="0"/>
        <w:ind w:left="142" w:right="175"/>
        <w:jc w:val="both"/>
        <w:textAlignment w:val="baseline"/>
        <w:rPr>
          <w:szCs w:val="24"/>
        </w:rPr>
      </w:pPr>
      <w:r w:rsidRPr="004278B0">
        <w:rPr>
          <w:szCs w:val="24"/>
        </w:rPr>
        <w:t>1.</w:t>
      </w:r>
      <w:r w:rsidRPr="004278B0">
        <w:rPr>
          <w:szCs w:val="24"/>
        </w:rPr>
        <w:tab/>
        <w:t>Упражнения на ориентировку в пространстве</w:t>
      </w:r>
    </w:p>
    <w:p w:rsidR="002B472C" w:rsidRPr="004278B0" w:rsidRDefault="002B472C" w:rsidP="008C169B">
      <w:pPr>
        <w:pStyle w:val="a9"/>
        <w:tabs>
          <w:tab w:val="left" w:pos="960"/>
        </w:tabs>
        <w:overflowPunct w:val="0"/>
        <w:autoSpaceDE w:val="0"/>
        <w:autoSpaceDN w:val="0"/>
        <w:adjustRightInd w:val="0"/>
        <w:ind w:left="142" w:right="175"/>
        <w:jc w:val="both"/>
        <w:textAlignment w:val="baseline"/>
        <w:rPr>
          <w:szCs w:val="24"/>
        </w:rPr>
      </w:pPr>
      <w:r w:rsidRPr="004278B0">
        <w:rPr>
          <w:szCs w:val="24"/>
        </w:rPr>
        <w:t>2.</w:t>
      </w:r>
      <w:r w:rsidRPr="004278B0">
        <w:rPr>
          <w:szCs w:val="24"/>
        </w:rPr>
        <w:tab/>
        <w:t>Ритмико-гимнастические упражнения</w:t>
      </w:r>
    </w:p>
    <w:p w:rsidR="002B472C" w:rsidRPr="004278B0" w:rsidRDefault="002B472C" w:rsidP="008C169B">
      <w:pPr>
        <w:pStyle w:val="a9"/>
        <w:tabs>
          <w:tab w:val="left" w:pos="960"/>
        </w:tabs>
        <w:overflowPunct w:val="0"/>
        <w:autoSpaceDE w:val="0"/>
        <w:autoSpaceDN w:val="0"/>
        <w:adjustRightInd w:val="0"/>
        <w:ind w:left="142" w:right="175"/>
        <w:jc w:val="both"/>
        <w:textAlignment w:val="baseline"/>
        <w:rPr>
          <w:szCs w:val="24"/>
        </w:rPr>
      </w:pPr>
      <w:r w:rsidRPr="004278B0">
        <w:rPr>
          <w:szCs w:val="24"/>
        </w:rPr>
        <w:t>3.</w:t>
      </w:r>
      <w:r w:rsidRPr="004278B0">
        <w:rPr>
          <w:szCs w:val="24"/>
        </w:rPr>
        <w:tab/>
        <w:t>Игры под музыку</w:t>
      </w:r>
    </w:p>
    <w:p w:rsidR="002B472C" w:rsidRPr="004278B0" w:rsidRDefault="002B472C" w:rsidP="008C169B">
      <w:pPr>
        <w:pStyle w:val="a9"/>
        <w:tabs>
          <w:tab w:val="left" w:pos="960"/>
        </w:tabs>
        <w:overflowPunct w:val="0"/>
        <w:autoSpaceDE w:val="0"/>
        <w:autoSpaceDN w:val="0"/>
        <w:adjustRightInd w:val="0"/>
        <w:ind w:left="142" w:right="175"/>
        <w:jc w:val="both"/>
        <w:textAlignment w:val="baseline"/>
        <w:rPr>
          <w:szCs w:val="24"/>
        </w:rPr>
      </w:pPr>
      <w:r w:rsidRPr="004278B0">
        <w:rPr>
          <w:szCs w:val="24"/>
        </w:rPr>
        <w:t>4.</w:t>
      </w:r>
      <w:r w:rsidRPr="004278B0">
        <w:rPr>
          <w:szCs w:val="24"/>
        </w:rPr>
        <w:tab/>
        <w:t>Танцевальные упражнения</w:t>
      </w:r>
    </w:p>
    <w:p w:rsidR="002B472C" w:rsidRPr="004278B0" w:rsidRDefault="002B472C" w:rsidP="008C169B">
      <w:pPr>
        <w:pStyle w:val="a9"/>
        <w:tabs>
          <w:tab w:val="left" w:pos="960"/>
        </w:tabs>
        <w:overflowPunct w:val="0"/>
        <w:autoSpaceDE w:val="0"/>
        <w:autoSpaceDN w:val="0"/>
        <w:adjustRightInd w:val="0"/>
        <w:ind w:left="142" w:right="175"/>
        <w:jc w:val="both"/>
        <w:textAlignment w:val="baseline"/>
        <w:rPr>
          <w:szCs w:val="24"/>
        </w:rPr>
      </w:pPr>
      <w:r w:rsidRPr="004278B0">
        <w:rPr>
          <w:szCs w:val="24"/>
        </w:rPr>
        <w:tab/>
        <w:t>В каждом разделе в систематизированном виде изложены упражнения и определен их объем, а также указаны знания и умения, которыми должны овладеть учащиеся, занимаясь конкретным видом музыкально-ритмической деятельности.</w:t>
      </w:r>
    </w:p>
    <w:p w:rsidR="002B472C" w:rsidRPr="004278B0" w:rsidRDefault="002B472C" w:rsidP="008C169B">
      <w:pPr>
        <w:pStyle w:val="a9"/>
        <w:tabs>
          <w:tab w:val="left" w:pos="960"/>
        </w:tabs>
        <w:overflowPunct w:val="0"/>
        <w:autoSpaceDE w:val="0"/>
        <w:autoSpaceDN w:val="0"/>
        <w:adjustRightInd w:val="0"/>
        <w:ind w:left="142" w:right="175"/>
        <w:jc w:val="both"/>
        <w:textAlignment w:val="baseline"/>
        <w:rPr>
          <w:szCs w:val="24"/>
        </w:rPr>
      </w:pPr>
      <w:r w:rsidRPr="004278B0">
        <w:rPr>
          <w:szCs w:val="24"/>
        </w:rPr>
        <w:t>На каждом уроке осуществляется работа по всем  разделам  программы  в изложенной последовательности. Однако в зависимости от задач урока учитель может отводить на каждый раздел различное количество времени, имея в виду, что в начале и конце урока должны быть упражнения на снятие напряжения, расслабление, успокоение.</w:t>
      </w:r>
    </w:p>
    <w:p w:rsidR="002B472C" w:rsidRPr="004278B0" w:rsidRDefault="002B472C" w:rsidP="008C169B">
      <w:pPr>
        <w:pStyle w:val="a9"/>
        <w:tabs>
          <w:tab w:val="left" w:pos="960"/>
        </w:tabs>
        <w:overflowPunct w:val="0"/>
        <w:autoSpaceDE w:val="0"/>
        <w:autoSpaceDN w:val="0"/>
        <w:adjustRightInd w:val="0"/>
        <w:ind w:left="142" w:right="175"/>
        <w:jc w:val="both"/>
        <w:textAlignment w:val="baseline"/>
        <w:rPr>
          <w:szCs w:val="24"/>
        </w:rPr>
      </w:pPr>
      <w:r w:rsidRPr="004278B0">
        <w:rPr>
          <w:szCs w:val="24"/>
        </w:rPr>
        <w:t>Содержание первого раздела составляют упражнения, помогающие детям ориентироваться в пространстве.</w:t>
      </w:r>
    </w:p>
    <w:p w:rsidR="002B472C" w:rsidRPr="004278B0" w:rsidRDefault="002B472C" w:rsidP="008C169B">
      <w:pPr>
        <w:pStyle w:val="a9"/>
        <w:tabs>
          <w:tab w:val="left" w:pos="960"/>
        </w:tabs>
        <w:overflowPunct w:val="0"/>
        <w:autoSpaceDE w:val="0"/>
        <w:autoSpaceDN w:val="0"/>
        <w:adjustRightInd w:val="0"/>
        <w:ind w:left="142" w:right="175"/>
        <w:jc w:val="both"/>
        <w:textAlignment w:val="baseline"/>
        <w:rPr>
          <w:szCs w:val="24"/>
        </w:rPr>
      </w:pPr>
      <w:r w:rsidRPr="004278B0">
        <w:rPr>
          <w:szCs w:val="24"/>
        </w:rPr>
        <w:t>Основное содержание второго раздела составляют ритмико-гимнастические упражнения, способствующие выработке необходимых музыкально-двигательных навыков.</w:t>
      </w:r>
    </w:p>
    <w:p w:rsidR="002B472C" w:rsidRPr="004278B0" w:rsidRDefault="002B472C" w:rsidP="008C169B">
      <w:pPr>
        <w:pStyle w:val="a9"/>
        <w:tabs>
          <w:tab w:val="left" w:pos="960"/>
        </w:tabs>
        <w:overflowPunct w:val="0"/>
        <w:autoSpaceDE w:val="0"/>
        <w:autoSpaceDN w:val="0"/>
        <w:adjustRightInd w:val="0"/>
        <w:ind w:left="142" w:right="175"/>
        <w:jc w:val="both"/>
        <w:textAlignment w:val="baseline"/>
        <w:rPr>
          <w:szCs w:val="24"/>
        </w:rPr>
      </w:pPr>
      <w:r w:rsidRPr="004278B0">
        <w:rPr>
          <w:szCs w:val="24"/>
        </w:rPr>
        <w:t>В раздел ритмико-гимнастических упражнений входят задания на выработку координационных движений.</w:t>
      </w:r>
    </w:p>
    <w:p w:rsidR="002B472C" w:rsidRPr="004278B0" w:rsidRDefault="002B472C" w:rsidP="008C169B">
      <w:pPr>
        <w:pStyle w:val="a9"/>
        <w:tabs>
          <w:tab w:val="left" w:pos="960"/>
        </w:tabs>
        <w:overflowPunct w:val="0"/>
        <w:autoSpaceDE w:val="0"/>
        <w:autoSpaceDN w:val="0"/>
        <w:adjustRightInd w:val="0"/>
        <w:ind w:left="142" w:right="175"/>
        <w:jc w:val="both"/>
        <w:textAlignment w:val="baseline"/>
        <w:rPr>
          <w:szCs w:val="24"/>
        </w:rPr>
      </w:pPr>
      <w:r w:rsidRPr="004278B0">
        <w:rPr>
          <w:szCs w:val="24"/>
        </w:rPr>
        <w:t>Задания на координацию движений рук лучше проводить после выполнения ритмико-гимнастических упражнений, сидя на стульчиках, чтобы дать возможность учащимся отдохнуть от активной физической нагрузки.</w:t>
      </w:r>
    </w:p>
    <w:p w:rsidR="002B472C" w:rsidRPr="004278B0" w:rsidRDefault="002B472C" w:rsidP="008C169B">
      <w:pPr>
        <w:pStyle w:val="a9"/>
        <w:tabs>
          <w:tab w:val="left" w:pos="960"/>
        </w:tabs>
        <w:overflowPunct w:val="0"/>
        <w:autoSpaceDE w:val="0"/>
        <w:autoSpaceDN w:val="0"/>
        <w:adjustRightInd w:val="0"/>
        <w:ind w:left="142" w:right="175"/>
        <w:jc w:val="both"/>
        <w:textAlignment w:val="baseline"/>
        <w:rPr>
          <w:szCs w:val="24"/>
        </w:rPr>
      </w:pPr>
      <w:r w:rsidRPr="004278B0">
        <w:rPr>
          <w:szCs w:val="24"/>
        </w:rPr>
        <w:t>Во время проведения игр под музыку перед учителем стоит задача научить учащихся создавать музыкально-двигательный образ. Причем, учитель должен сказать название, которое определяло бы характер движения. Например: «зайчик» (подпрыгивание), «лошадка» (прямой галоп), «кошечка» (мягкий шаг), «мячик» (подпрыгивание и бег) и т. п. Объясняя задание, учитель не должен подсказывать детям вид движения (надо говорить: будете двигаться, а не бегать, прыгать, шагать).</w:t>
      </w:r>
    </w:p>
    <w:p w:rsidR="002B472C" w:rsidRPr="004278B0" w:rsidRDefault="002B472C" w:rsidP="008C169B">
      <w:pPr>
        <w:pStyle w:val="a9"/>
        <w:tabs>
          <w:tab w:val="left" w:pos="960"/>
        </w:tabs>
        <w:overflowPunct w:val="0"/>
        <w:autoSpaceDE w:val="0"/>
        <w:autoSpaceDN w:val="0"/>
        <w:adjustRightInd w:val="0"/>
        <w:ind w:left="142" w:right="175"/>
        <w:jc w:val="both"/>
        <w:textAlignment w:val="baseline"/>
        <w:rPr>
          <w:szCs w:val="24"/>
        </w:rPr>
      </w:pPr>
      <w:r w:rsidRPr="004278B0">
        <w:rPr>
          <w:szCs w:val="24"/>
        </w:rPr>
        <w:t>После того как ученики научатся самостоятельно изображать повадки различных животных и птиц, деятельность людей, можно вводить инсценирование песен (2  класс), таких, как «Почему медведь зимой спит», «Как на тоненький ледок», в которых надо раскрыть не только образ, но и общее содержание. В дальнейшем (3 класс) предлагается инсценирование хорошо известных детям сказок. Лучше всего начинать со сказок «Колобок», «Теремок». В 4 классе дети успешно показывают в движениях музыкальную сказку «Муха-Цокотуха».</w:t>
      </w:r>
    </w:p>
    <w:p w:rsidR="002B472C" w:rsidRPr="004278B0" w:rsidRDefault="002B472C" w:rsidP="008C169B">
      <w:pPr>
        <w:pStyle w:val="a9"/>
        <w:tabs>
          <w:tab w:val="left" w:pos="960"/>
        </w:tabs>
        <w:overflowPunct w:val="0"/>
        <w:autoSpaceDE w:val="0"/>
        <w:autoSpaceDN w:val="0"/>
        <w:adjustRightInd w:val="0"/>
        <w:ind w:left="142" w:right="175"/>
        <w:jc w:val="both"/>
        <w:textAlignment w:val="baseline"/>
        <w:rPr>
          <w:szCs w:val="24"/>
        </w:rPr>
      </w:pPr>
      <w:r w:rsidRPr="004278B0">
        <w:rPr>
          <w:szCs w:val="24"/>
        </w:rPr>
        <w:t xml:space="preserve">Обучению младших школьников танцам и пляскам предшествует работа по привитию навыков четкого и выразительного исполнения отдельных движений и элементов танца. К каждому упражнению подбирается такая мелодия, в которой отражены особенности движения. Например, освоение хорового шага связано со спокойной русской мелодией, а топающего —с озорной плясовой. Почувствовать образ помогают упражнения с предметами. Ходьба с флажками в руке заставляет ходить бодрее, шире. Яркий платочек помогает танцевать весело и свободно, плавно и легко. </w:t>
      </w:r>
    </w:p>
    <w:p w:rsidR="002B472C" w:rsidRPr="004278B0" w:rsidRDefault="002B472C" w:rsidP="008C169B">
      <w:pPr>
        <w:pStyle w:val="a9"/>
        <w:tabs>
          <w:tab w:val="left" w:pos="960"/>
        </w:tabs>
        <w:overflowPunct w:val="0"/>
        <w:autoSpaceDE w:val="0"/>
        <w:autoSpaceDN w:val="0"/>
        <w:adjustRightInd w:val="0"/>
        <w:ind w:left="142" w:right="175"/>
        <w:jc w:val="both"/>
        <w:textAlignment w:val="baseline"/>
        <w:rPr>
          <w:szCs w:val="24"/>
        </w:rPr>
      </w:pPr>
      <w:r w:rsidRPr="004278B0">
        <w:rPr>
          <w:szCs w:val="24"/>
        </w:rPr>
        <w:t xml:space="preserve">Задания этого раздела должны носить не только развивающий, но и познавательный характер. Разучивая танцы и пляски, учащиеся знакомятся с их названиями (полька, гопак, хоровод, кадриль, вальс), а также с основными движениями этих танцев (притопы, галоп, шаг польки, переменчивый шаг, присядка и др.). </w:t>
      </w:r>
    </w:p>
    <w:p w:rsidR="002B472C" w:rsidRPr="004278B0" w:rsidRDefault="002B472C" w:rsidP="008C169B">
      <w:pPr>
        <w:pStyle w:val="a9"/>
        <w:tabs>
          <w:tab w:val="left" w:pos="960"/>
        </w:tabs>
        <w:overflowPunct w:val="0"/>
        <w:autoSpaceDE w:val="0"/>
        <w:autoSpaceDN w:val="0"/>
        <w:adjustRightInd w:val="0"/>
        <w:ind w:left="142" w:right="175"/>
        <w:jc w:val="both"/>
        <w:textAlignment w:val="baseline"/>
        <w:rPr>
          <w:szCs w:val="24"/>
        </w:rPr>
      </w:pPr>
      <w:r w:rsidRPr="004278B0">
        <w:rPr>
          <w:szCs w:val="24"/>
        </w:rPr>
        <w:t>Исполнение танцев разных народов приобщает детей к народной культуре, умению находить в движениях характерные особенности танцев разных национальностей</w:t>
      </w:r>
    </w:p>
    <w:p w:rsidR="000E0C2A" w:rsidRDefault="000E0C2A" w:rsidP="008C169B">
      <w:pPr>
        <w:pStyle w:val="a9"/>
        <w:tabs>
          <w:tab w:val="left" w:pos="960"/>
        </w:tabs>
        <w:overflowPunct w:val="0"/>
        <w:autoSpaceDE w:val="0"/>
        <w:autoSpaceDN w:val="0"/>
        <w:adjustRightInd w:val="0"/>
        <w:ind w:left="142" w:right="175"/>
        <w:textAlignment w:val="baseline"/>
        <w:rPr>
          <w:b/>
          <w:i/>
          <w:szCs w:val="24"/>
        </w:rPr>
      </w:pPr>
    </w:p>
    <w:p w:rsidR="00DF5E1D" w:rsidRPr="004278B0" w:rsidRDefault="00087B51" w:rsidP="008C169B">
      <w:pPr>
        <w:pStyle w:val="a9"/>
        <w:tabs>
          <w:tab w:val="left" w:pos="960"/>
        </w:tabs>
        <w:overflowPunct w:val="0"/>
        <w:autoSpaceDE w:val="0"/>
        <w:autoSpaceDN w:val="0"/>
        <w:adjustRightInd w:val="0"/>
        <w:ind w:left="142" w:right="175"/>
        <w:textAlignment w:val="baseline"/>
        <w:rPr>
          <w:b/>
          <w:i/>
          <w:szCs w:val="24"/>
        </w:rPr>
      </w:pPr>
      <w:r w:rsidRPr="004278B0">
        <w:rPr>
          <w:b/>
          <w:i/>
          <w:szCs w:val="24"/>
        </w:rPr>
        <w:t>2.</w:t>
      </w:r>
      <w:r w:rsidR="00747559">
        <w:rPr>
          <w:b/>
          <w:i/>
          <w:szCs w:val="24"/>
        </w:rPr>
        <w:t>4</w:t>
      </w:r>
      <w:r w:rsidRPr="004278B0">
        <w:rPr>
          <w:b/>
          <w:i/>
          <w:szCs w:val="24"/>
        </w:rPr>
        <w:t>.2.</w:t>
      </w:r>
      <w:r w:rsidR="00DF5E1D" w:rsidRPr="004278B0">
        <w:rPr>
          <w:b/>
          <w:i/>
          <w:szCs w:val="24"/>
        </w:rPr>
        <w:t>Основные требования к результатам:</w:t>
      </w:r>
    </w:p>
    <w:p w:rsidR="00DF5E1D" w:rsidRPr="004278B0" w:rsidRDefault="00DF5E1D" w:rsidP="008C169B">
      <w:pPr>
        <w:pStyle w:val="a9"/>
        <w:tabs>
          <w:tab w:val="left" w:pos="960"/>
        </w:tabs>
        <w:overflowPunct w:val="0"/>
        <w:autoSpaceDE w:val="0"/>
        <w:autoSpaceDN w:val="0"/>
        <w:adjustRightInd w:val="0"/>
        <w:ind w:left="142" w:right="175"/>
        <w:jc w:val="both"/>
        <w:textAlignment w:val="baseline"/>
        <w:rPr>
          <w:b/>
          <w:szCs w:val="24"/>
        </w:rPr>
      </w:pPr>
      <w:r w:rsidRPr="004278B0">
        <w:rPr>
          <w:b/>
          <w:szCs w:val="24"/>
        </w:rPr>
        <w:t>1  класс</w:t>
      </w:r>
    </w:p>
    <w:p w:rsidR="00DF5E1D" w:rsidRPr="004278B0" w:rsidRDefault="00DF5E1D" w:rsidP="008C169B">
      <w:pPr>
        <w:pStyle w:val="a9"/>
        <w:tabs>
          <w:tab w:val="left" w:pos="960"/>
        </w:tabs>
        <w:overflowPunct w:val="0"/>
        <w:autoSpaceDE w:val="0"/>
        <w:autoSpaceDN w:val="0"/>
        <w:adjustRightInd w:val="0"/>
        <w:ind w:left="142" w:right="175"/>
        <w:jc w:val="both"/>
        <w:textAlignment w:val="baseline"/>
        <w:rPr>
          <w:i/>
          <w:szCs w:val="24"/>
        </w:rPr>
      </w:pPr>
      <w:r w:rsidRPr="004278B0">
        <w:rPr>
          <w:i/>
          <w:szCs w:val="24"/>
        </w:rPr>
        <w:t>Личностные результаты</w:t>
      </w:r>
    </w:p>
    <w:p w:rsidR="00DF5E1D" w:rsidRPr="004278B0" w:rsidRDefault="00957F63" w:rsidP="008C169B">
      <w:pPr>
        <w:pStyle w:val="a9"/>
        <w:tabs>
          <w:tab w:val="left" w:pos="960"/>
        </w:tabs>
        <w:overflowPunct w:val="0"/>
        <w:autoSpaceDE w:val="0"/>
        <w:autoSpaceDN w:val="0"/>
        <w:adjustRightInd w:val="0"/>
        <w:ind w:left="142" w:right="175"/>
        <w:jc w:val="both"/>
        <w:textAlignment w:val="baseline"/>
        <w:rPr>
          <w:szCs w:val="24"/>
        </w:rPr>
      </w:pPr>
      <w:r w:rsidRPr="004278B0">
        <w:rPr>
          <w:szCs w:val="24"/>
        </w:rPr>
        <w:t>Сформированность  в</w:t>
      </w:r>
      <w:r w:rsidR="00DF5E1D" w:rsidRPr="004278B0">
        <w:rPr>
          <w:szCs w:val="24"/>
        </w:rPr>
        <w:t>нутренней позиции обучающегося, которая находит отражение в эмоционально-положительном отношении обучающегося к образовательному учреждению через интерес к ритмико-танцевальным, гимнастическим упражнениям.</w:t>
      </w:r>
      <w:r w:rsidRPr="004278B0">
        <w:rPr>
          <w:szCs w:val="24"/>
        </w:rPr>
        <w:t xml:space="preserve"> </w:t>
      </w:r>
      <w:r w:rsidR="00DF5E1D" w:rsidRPr="004278B0">
        <w:rPr>
          <w:szCs w:val="24"/>
        </w:rPr>
        <w:t>Наличие эмоционально</w:t>
      </w:r>
      <w:r w:rsidRPr="004278B0">
        <w:rPr>
          <w:szCs w:val="24"/>
        </w:rPr>
        <w:t xml:space="preserve"> </w:t>
      </w:r>
      <w:r w:rsidR="00DF5E1D" w:rsidRPr="004278B0">
        <w:rPr>
          <w:szCs w:val="24"/>
        </w:rPr>
        <w:t>ценностного отношения к искусству, физическим упражнениям.</w:t>
      </w:r>
      <w:r w:rsidRPr="004278B0">
        <w:rPr>
          <w:szCs w:val="24"/>
        </w:rPr>
        <w:t xml:space="preserve"> </w:t>
      </w:r>
      <w:r w:rsidR="00DF5E1D" w:rsidRPr="004278B0">
        <w:rPr>
          <w:szCs w:val="24"/>
        </w:rPr>
        <w:t xml:space="preserve">Развитие эстетического вкуса, культуры </w:t>
      </w:r>
    </w:p>
    <w:p w:rsidR="00DF5E1D" w:rsidRPr="004278B0" w:rsidRDefault="00DF5E1D" w:rsidP="008C169B">
      <w:pPr>
        <w:pStyle w:val="a9"/>
        <w:tabs>
          <w:tab w:val="left" w:pos="960"/>
        </w:tabs>
        <w:overflowPunct w:val="0"/>
        <w:autoSpaceDE w:val="0"/>
        <w:autoSpaceDN w:val="0"/>
        <w:adjustRightInd w:val="0"/>
        <w:ind w:left="142" w:right="175"/>
        <w:jc w:val="both"/>
        <w:textAlignment w:val="baseline"/>
        <w:rPr>
          <w:szCs w:val="24"/>
        </w:rPr>
      </w:pPr>
      <w:r w:rsidRPr="004278B0">
        <w:rPr>
          <w:szCs w:val="24"/>
        </w:rPr>
        <w:t>поведения, общения, художественно-творческой и танцевальной способности.</w:t>
      </w:r>
    </w:p>
    <w:p w:rsidR="00DF5E1D" w:rsidRPr="004278B0" w:rsidRDefault="00DF5E1D" w:rsidP="008C169B">
      <w:pPr>
        <w:pStyle w:val="a9"/>
        <w:tabs>
          <w:tab w:val="left" w:pos="960"/>
        </w:tabs>
        <w:overflowPunct w:val="0"/>
        <w:autoSpaceDE w:val="0"/>
        <w:autoSpaceDN w:val="0"/>
        <w:adjustRightInd w:val="0"/>
        <w:ind w:left="142" w:right="175"/>
        <w:jc w:val="both"/>
        <w:textAlignment w:val="baseline"/>
        <w:rPr>
          <w:i/>
          <w:szCs w:val="24"/>
        </w:rPr>
      </w:pPr>
      <w:r w:rsidRPr="004278B0">
        <w:rPr>
          <w:i/>
          <w:szCs w:val="24"/>
        </w:rPr>
        <w:t>Метапредметные результаты</w:t>
      </w:r>
    </w:p>
    <w:p w:rsidR="00DF5E1D" w:rsidRPr="004278B0" w:rsidRDefault="00DF5E1D" w:rsidP="008C169B">
      <w:pPr>
        <w:pStyle w:val="a9"/>
        <w:tabs>
          <w:tab w:val="left" w:pos="960"/>
        </w:tabs>
        <w:overflowPunct w:val="0"/>
        <w:autoSpaceDE w:val="0"/>
        <w:autoSpaceDN w:val="0"/>
        <w:adjustRightInd w:val="0"/>
        <w:ind w:left="142" w:right="175"/>
        <w:jc w:val="both"/>
        <w:textAlignment w:val="baseline"/>
        <w:rPr>
          <w:szCs w:val="24"/>
        </w:rPr>
      </w:pPr>
      <w:r w:rsidRPr="004278B0">
        <w:rPr>
          <w:szCs w:val="24"/>
        </w:rPr>
        <w:t>•</w:t>
      </w:r>
      <w:r w:rsidRPr="004278B0">
        <w:rPr>
          <w:szCs w:val="24"/>
        </w:rPr>
        <w:tab/>
        <w:t>регулятивные</w:t>
      </w:r>
    </w:p>
    <w:p w:rsidR="00DF5E1D" w:rsidRPr="004278B0" w:rsidRDefault="00DF5E1D" w:rsidP="008C169B">
      <w:pPr>
        <w:pStyle w:val="a9"/>
        <w:tabs>
          <w:tab w:val="left" w:pos="960"/>
        </w:tabs>
        <w:overflowPunct w:val="0"/>
        <w:autoSpaceDE w:val="0"/>
        <w:autoSpaceDN w:val="0"/>
        <w:adjustRightInd w:val="0"/>
        <w:ind w:left="142" w:right="175"/>
        <w:jc w:val="both"/>
        <w:textAlignment w:val="baseline"/>
        <w:rPr>
          <w:szCs w:val="24"/>
        </w:rPr>
      </w:pPr>
      <w:r w:rsidRPr="004278B0">
        <w:rPr>
          <w:szCs w:val="24"/>
        </w:rPr>
        <w:t>-способность обучающегося понимать и принимать учебную цель и задачи;</w:t>
      </w:r>
    </w:p>
    <w:p w:rsidR="00DF5E1D" w:rsidRPr="004278B0" w:rsidRDefault="00DF5E1D" w:rsidP="008C169B">
      <w:pPr>
        <w:pStyle w:val="a9"/>
        <w:tabs>
          <w:tab w:val="left" w:pos="960"/>
        </w:tabs>
        <w:overflowPunct w:val="0"/>
        <w:autoSpaceDE w:val="0"/>
        <w:autoSpaceDN w:val="0"/>
        <w:adjustRightInd w:val="0"/>
        <w:ind w:left="142" w:right="175"/>
        <w:jc w:val="both"/>
        <w:textAlignment w:val="baseline"/>
        <w:rPr>
          <w:szCs w:val="24"/>
        </w:rPr>
      </w:pPr>
      <w:r w:rsidRPr="004278B0">
        <w:rPr>
          <w:szCs w:val="24"/>
        </w:rPr>
        <w:t>- в сотрудничестве с учителем ставить новые учебные задачи;</w:t>
      </w:r>
    </w:p>
    <w:p w:rsidR="00DF5E1D" w:rsidRPr="004278B0" w:rsidRDefault="00DF5E1D" w:rsidP="008C169B">
      <w:pPr>
        <w:pStyle w:val="a9"/>
        <w:tabs>
          <w:tab w:val="left" w:pos="960"/>
        </w:tabs>
        <w:overflowPunct w:val="0"/>
        <w:autoSpaceDE w:val="0"/>
        <w:autoSpaceDN w:val="0"/>
        <w:adjustRightInd w:val="0"/>
        <w:ind w:left="142" w:right="175"/>
        <w:jc w:val="both"/>
        <w:textAlignment w:val="baseline"/>
        <w:rPr>
          <w:szCs w:val="24"/>
        </w:rPr>
      </w:pPr>
      <w:r w:rsidRPr="004278B0">
        <w:rPr>
          <w:szCs w:val="24"/>
        </w:rPr>
        <w:t xml:space="preserve">-накопление  представлений о ритме, синхронном </w:t>
      </w:r>
      <w:r w:rsidR="009A34B0" w:rsidRPr="004278B0">
        <w:rPr>
          <w:szCs w:val="24"/>
        </w:rPr>
        <w:t>движении</w:t>
      </w:r>
      <w:r w:rsidRPr="004278B0">
        <w:rPr>
          <w:szCs w:val="24"/>
        </w:rPr>
        <w:t>.</w:t>
      </w:r>
    </w:p>
    <w:p w:rsidR="00DF5E1D" w:rsidRPr="004278B0" w:rsidRDefault="00DF5E1D" w:rsidP="008C169B">
      <w:pPr>
        <w:pStyle w:val="a9"/>
        <w:tabs>
          <w:tab w:val="left" w:pos="960"/>
        </w:tabs>
        <w:overflowPunct w:val="0"/>
        <w:autoSpaceDE w:val="0"/>
        <w:autoSpaceDN w:val="0"/>
        <w:adjustRightInd w:val="0"/>
        <w:ind w:left="142" w:right="175"/>
        <w:jc w:val="both"/>
        <w:textAlignment w:val="baseline"/>
        <w:rPr>
          <w:szCs w:val="24"/>
        </w:rPr>
      </w:pPr>
      <w:r w:rsidRPr="004278B0">
        <w:rPr>
          <w:szCs w:val="24"/>
        </w:rPr>
        <w:t>-</w:t>
      </w:r>
      <w:r w:rsidRPr="004278B0">
        <w:rPr>
          <w:szCs w:val="24"/>
        </w:rPr>
        <w:tab/>
        <w:t>наблюдение за разнообразными явлениями жизни и искусства в учебной  и внеурочной деятельности</w:t>
      </w:r>
    </w:p>
    <w:p w:rsidR="00DF5E1D" w:rsidRPr="004278B0" w:rsidRDefault="00DF5E1D" w:rsidP="008C169B">
      <w:pPr>
        <w:pStyle w:val="a9"/>
        <w:tabs>
          <w:tab w:val="left" w:pos="960"/>
        </w:tabs>
        <w:overflowPunct w:val="0"/>
        <w:autoSpaceDE w:val="0"/>
        <w:autoSpaceDN w:val="0"/>
        <w:adjustRightInd w:val="0"/>
        <w:ind w:left="142" w:right="175"/>
        <w:jc w:val="both"/>
        <w:textAlignment w:val="baseline"/>
        <w:rPr>
          <w:szCs w:val="24"/>
        </w:rPr>
      </w:pPr>
      <w:r w:rsidRPr="004278B0">
        <w:rPr>
          <w:szCs w:val="24"/>
        </w:rPr>
        <w:t>•</w:t>
      </w:r>
      <w:r w:rsidRPr="004278B0">
        <w:rPr>
          <w:szCs w:val="24"/>
        </w:rPr>
        <w:tab/>
        <w:t>познавательные</w:t>
      </w:r>
    </w:p>
    <w:p w:rsidR="00DF5E1D" w:rsidRPr="004278B0" w:rsidRDefault="00DF5E1D" w:rsidP="008C169B">
      <w:pPr>
        <w:pStyle w:val="a9"/>
        <w:tabs>
          <w:tab w:val="left" w:pos="960"/>
        </w:tabs>
        <w:overflowPunct w:val="0"/>
        <w:autoSpaceDE w:val="0"/>
        <w:autoSpaceDN w:val="0"/>
        <w:adjustRightInd w:val="0"/>
        <w:ind w:left="142" w:right="175"/>
        <w:jc w:val="both"/>
        <w:textAlignment w:val="baseline"/>
        <w:rPr>
          <w:szCs w:val="24"/>
        </w:rPr>
      </w:pPr>
      <w:r w:rsidRPr="004278B0">
        <w:rPr>
          <w:szCs w:val="24"/>
        </w:rPr>
        <w:t>-навык умения учиться:  решение творческих задач, поиск, анализ и интерпретация  информации с помощью учителя.</w:t>
      </w:r>
    </w:p>
    <w:p w:rsidR="00DF5E1D" w:rsidRPr="004278B0" w:rsidRDefault="00DF5E1D" w:rsidP="008C169B">
      <w:pPr>
        <w:pStyle w:val="a9"/>
        <w:tabs>
          <w:tab w:val="left" w:pos="960"/>
        </w:tabs>
        <w:overflowPunct w:val="0"/>
        <w:autoSpaceDE w:val="0"/>
        <w:autoSpaceDN w:val="0"/>
        <w:adjustRightInd w:val="0"/>
        <w:ind w:left="142" w:right="175"/>
        <w:jc w:val="both"/>
        <w:textAlignment w:val="baseline"/>
        <w:rPr>
          <w:szCs w:val="24"/>
        </w:rPr>
      </w:pPr>
      <w:r w:rsidRPr="004278B0">
        <w:rPr>
          <w:szCs w:val="24"/>
        </w:rPr>
        <w:t>Учащиеся должны уметь:</w:t>
      </w:r>
    </w:p>
    <w:p w:rsidR="00DF5E1D" w:rsidRPr="004278B0" w:rsidRDefault="00DF5E1D" w:rsidP="008C169B">
      <w:pPr>
        <w:pStyle w:val="a9"/>
        <w:tabs>
          <w:tab w:val="left" w:pos="960"/>
        </w:tabs>
        <w:overflowPunct w:val="0"/>
        <w:autoSpaceDE w:val="0"/>
        <w:autoSpaceDN w:val="0"/>
        <w:adjustRightInd w:val="0"/>
        <w:ind w:left="142" w:right="175"/>
        <w:jc w:val="both"/>
        <w:textAlignment w:val="baseline"/>
        <w:rPr>
          <w:szCs w:val="24"/>
        </w:rPr>
      </w:pPr>
      <w:r w:rsidRPr="004278B0">
        <w:rPr>
          <w:szCs w:val="24"/>
        </w:rPr>
        <w:t>-готовиться к занятиям, строиться в колонну по одному, находить свое место в строю и входить в зал организованно;</w:t>
      </w:r>
    </w:p>
    <w:p w:rsidR="00DF5E1D" w:rsidRPr="004278B0" w:rsidRDefault="00DF5E1D" w:rsidP="008C169B">
      <w:pPr>
        <w:pStyle w:val="a9"/>
        <w:tabs>
          <w:tab w:val="left" w:pos="960"/>
        </w:tabs>
        <w:overflowPunct w:val="0"/>
        <w:autoSpaceDE w:val="0"/>
        <w:autoSpaceDN w:val="0"/>
        <w:adjustRightInd w:val="0"/>
        <w:ind w:left="142" w:right="175"/>
        <w:jc w:val="both"/>
        <w:textAlignment w:val="baseline"/>
        <w:rPr>
          <w:szCs w:val="24"/>
        </w:rPr>
      </w:pPr>
      <w:r w:rsidRPr="004278B0">
        <w:rPr>
          <w:szCs w:val="24"/>
        </w:rPr>
        <w:t>-</w:t>
      </w:r>
      <w:r w:rsidRPr="004278B0">
        <w:rPr>
          <w:szCs w:val="24"/>
        </w:rPr>
        <w:tab/>
        <w:t xml:space="preserve">под музыку, приветствовать учителя, занимать правильное исходное положение (стоять прямо, </w:t>
      </w:r>
      <w:r w:rsidR="009A34B0" w:rsidRPr="004278B0">
        <w:rPr>
          <w:szCs w:val="24"/>
        </w:rPr>
        <w:t>не опускать</w:t>
      </w:r>
      <w:r w:rsidRPr="004278B0">
        <w:rPr>
          <w:szCs w:val="24"/>
        </w:rPr>
        <w:t xml:space="preserve"> голову, без лишнего напряжения в коленях и плечах, не сутулиться), равняться в шеренге, в колонне;</w:t>
      </w:r>
    </w:p>
    <w:p w:rsidR="00DF5E1D" w:rsidRPr="004278B0" w:rsidRDefault="00DF5E1D" w:rsidP="008C169B">
      <w:pPr>
        <w:pStyle w:val="a9"/>
        <w:tabs>
          <w:tab w:val="left" w:pos="960"/>
        </w:tabs>
        <w:overflowPunct w:val="0"/>
        <w:autoSpaceDE w:val="0"/>
        <w:autoSpaceDN w:val="0"/>
        <w:adjustRightInd w:val="0"/>
        <w:ind w:left="142" w:right="175"/>
        <w:jc w:val="both"/>
        <w:textAlignment w:val="baseline"/>
        <w:rPr>
          <w:szCs w:val="24"/>
        </w:rPr>
      </w:pPr>
      <w:r w:rsidRPr="004278B0">
        <w:rPr>
          <w:szCs w:val="24"/>
        </w:rPr>
        <w:t>-ходить свободным естественным шагом, двигаться по залу в разных направлениях, не мешая друг другу;</w:t>
      </w:r>
    </w:p>
    <w:p w:rsidR="00DF5E1D" w:rsidRPr="004278B0" w:rsidRDefault="00DF5E1D" w:rsidP="008C169B">
      <w:pPr>
        <w:pStyle w:val="a9"/>
        <w:tabs>
          <w:tab w:val="left" w:pos="960"/>
        </w:tabs>
        <w:overflowPunct w:val="0"/>
        <w:autoSpaceDE w:val="0"/>
        <w:autoSpaceDN w:val="0"/>
        <w:adjustRightInd w:val="0"/>
        <w:ind w:left="142" w:right="175"/>
        <w:jc w:val="both"/>
        <w:textAlignment w:val="baseline"/>
        <w:rPr>
          <w:szCs w:val="24"/>
        </w:rPr>
      </w:pPr>
      <w:r w:rsidRPr="004278B0">
        <w:rPr>
          <w:szCs w:val="24"/>
        </w:rPr>
        <w:t>-ходить и бегать по кру</w:t>
      </w:r>
      <w:r w:rsidR="007404A1" w:rsidRPr="004278B0">
        <w:rPr>
          <w:szCs w:val="24"/>
        </w:rPr>
        <w:t>гу с сохранением правильных дис</w:t>
      </w:r>
      <w:r w:rsidRPr="004278B0">
        <w:rPr>
          <w:szCs w:val="24"/>
        </w:rPr>
        <w:t xml:space="preserve">танций, не сужая </w:t>
      </w:r>
    </w:p>
    <w:p w:rsidR="00DF5E1D" w:rsidRPr="004278B0" w:rsidRDefault="00DF5E1D" w:rsidP="008C169B">
      <w:pPr>
        <w:pStyle w:val="a9"/>
        <w:tabs>
          <w:tab w:val="left" w:pos="960"/>
        </w:tabs>
        <w:overflowPunct w:val="0"/>
        <w:autoSpaceDE w:val="0"/>
        <w:autoSpaceDN w:val="0"/>
        <w:adjustRightInd w:val="0"/>
        <w:ind w:left="142" w:right="175"/>
        <w:jc w:val="both"/>
        <w:textAlignment w:val="baseline"/>
        <w:rPr>
          <w:szCs w:val="24"/>
        </w:rPr>
      </w:pPr>
      <w:r w:rsidRPr="004278B0">
        <w:rPr>
          <w:szCs w:val="24"/>
        </w:rPr>
        <w:t>круг и не сходя с его линии;</w:t>
      </w:r>
    </w:p>
    <w:p w:rsidR="00DF5E1D" w:rsidRPr="004278B0" w:rsidRDefault="00DF5E1D" w:rsidP="008C169B">
      <w:pPr>
        <w:pStyle w:val="a9"/>
        <w:tabs>
          <w:tab w:val="left" w:pos="960"/>
        </w:tabs>
        <w:overflowPunct w:val="0"/>
        <w:autoSpaceDE w:val="0"/>
        <w:autoSpaceDN w:val="0"/>
        <w:adjustRightInd w:val="0"/>
        <w:ind w:left="142" w:right="175"/>
        <w:jc w:val="both"/>
        <w:textAlignment w:val="baseline"/>
        <w:rPr>
          <w:szCs w:val="24"/>
        </w:rPr>
      </w:pPr>
      <w:r w:rsidRPr="004278B0">
        <w:rPr>
          <w:szCs w:val="24"/>
        </w:rPr>
        <w:t>-ритмично выполнять несложные движения руками и ногами;</w:t>
      </w:r>
    </w:p>
    <w:p w:rsidR="00DF5E1D" w:rsidRPr="004278B0" w:rsidRDefault="00DF5E1D" w:rsidP="008C169B">
      <w:pPr>
        <w:pStyle w:val="a9"/>
        <w:tabs>
          <w:tab w:val="left" w:pos="960"/>
        </w:tabs>
        <w:overflowPunct w:val="0"/>
        <w:autoSpaceDE w:val="0"/>
        <w:autoSpaceDN w:val="0"/>
        <w:adjustRightInd w:val="0"/>
        <w:ind w:left="142" w:right="175"/>
        <w:jc w:val="both"/>
        <w:textAlignment w:val="baseline"/>
        <w:rPr>
          <w:szCs w:val="24"/>
        </w:rPr>
      </w:pPr>
      <w:r w:rsidRPr="004278B0">
        <w:rPr>
          <w:szCs w:val="24"/>
        </w:rPr>
        <w:t>-соотносить темп дви</w:t>
      </w:r>
      <w:r w:rsidR="007404A1" w:rsidRPr="004278B0">
        <w:rPr>
          <w:szCs w:val="24"/>
        </w:rPr>
        <w:t>жений с темпом музыкального про</w:t>
      </w:r>
      <w:r w:rsidRPr="004278B0">
        <w:rPr>
          <w:szCs w:val="24"/>
        </w:rPr>
        <w:t>изведения;</w:t>
      </w:r>
    </w:p>
    <w:p w:rsidR="00DF5E1D" w:rsidRPr="004278B0" w:rsidRDefault="00DF5E1D" w:rsidP="008C169B">
      <w:pPr>
        <w:pStyle w:val="a9"/>
        <w:tabs>
          <w:tab w:val="left" w:pos="960"/>
        </w:tabs>
        <w:overflowPunct w:val="0"/>
        <w:autoSpaceDE w:val="0"/>
        <w:autoSpaceDN w:val="0"/>
        <w:adjustRightInd w:val="0"/>
        <w:ind w:left="142" w:right="175"/>
        <w:jc w:val="both"/>
        <w:textAlignment w:val="baseline"/>
        <w:rPr>
          <w:szCs w:val="24"/>
        </w:rPr>
      </w:pPr>
      <w:r w:rsidRPr="004278B0">
        <w:rPr>
          <w:szCs w:val="24"/>
        </w:rPr>
        <w:t>-выполнять игровые и плясовые движения;</w:t>
      </w:r>
    </w:p>
    <w:p w:rsidR="00DF5E1D" w:rsidRPr="004278B0" w:rsidRDefault="00DF5E1D" w:rsidP="008C169B">
      <w:pPr>
        <w:pStyle w:val="a9"/>
        <w:tabs>
          <w:tab w:val="left" w:pos="960"/>
        </w:tabs>
        <w:overflowPunct w:val="0"/>
        <w:autoSpaceDE w:val="0"/>
        <w:autoSpaceDN w:val="0"/>
        <w:adjustRightInd w:val="0"/>
        <w:ind w:left="142" w:right="175"/>
        <w:jc w:val="both"/>
        <w:textAlignment w:val="baseline"/>
        <w:rPr>
          <w:szCs w:val="24"/>
        </w:rPr>
      </w:pPr>
      <w:r w:rsidRPr="004278B0">
        <w:rPr>
          <w:szCs w:val="24"/>
        </w:rPr>
        <w:t>-выполнять задания п</w:t>
      </w:r>
      <w:r w:rsidR="007404A1" w:rsidRPr="004278B0">
        <w:rPr>
          <w:szCs w:val="24"/>
        </w:rPr>
        <w:t>осле показа и по словесной инст</w:t>
      </w:r>
      <w:r w:rsidRPr="004278B0">
        <w:rPr>
          <w:szCs w:val="24"/>
        </w:rPr>
        <w:t>рукции учителя;</w:t>
      </w:r>
    </w:p>
    <w:p w:rsidR="00DF5E1D" w:rsidRPr="004278B0" w:rsidRDefault="00DF5E1D" w:rsidP="008C169B">
      <w:pPr>
        <w:pStyle w:val="a9"/>
        <w:tabs>
          <w:tab w:val="left" w:pos="960"/>
        </w:tabs>
        <w:overflowPunct w:val="0"/>
        <w:autoSpaceDE w:val="0"/>
        <w:autoSpaceDN w:val="0"/>
        <w:adjustRightInd w:val="0"/>
        <w:ind w:left="142" w:right="175"/>
        <w:jc w:val="both"/>
        <w:textAlignment w:val="baseline"/>
        <w:rPr>
          <w:szCs w:val="24"/>
        </w:rPr>
      </w:pPr>
      <w:r w:rsidRPr="004278B0">
        <w:rPr>
          <w:szCs w:val="24"/>
        </w:rPr>
        <w:t>-</w:t>
      </w:r>
      <w:r w:rsidRPr="004278B0">
        <w:rPr>
          <w:szCs w:val="24"/>
        </w:rPr>
        <w:tab/>
        <w:t>начинать и заканчивать движения в соответствии со звучанием музыки.</w:t>
      </w:r>
    </w:p>
    <w:p w:rsidR="00DF5E1D" w:rsidRPr="004278B0" w:rsidRDefault="00DF5E1D" w:rsidP="008C169B">
      <w:pPr>
        <w:pStyle w:val="a9"/>
        <w:tabs>
          <w:tab w:val="left" w:pos="960"/>
        </w:tabs>
        <w:overflowPunct w:val="0"/>
        <w:autoSpaceDE w:val="0"/>
        <w:autoSpaceDN w:val="0"/>
        <w:adjustRightInd w:val="0"/>
        <w:ind w:left="142" w:right="175"/>
        <w:jc w:val="both"/>
        <w:textAlignment w:val="baseline"/>
        <w:rPr>
          <w:szCs w:val="24"/>
        </w:rPr>
      </w:pPr>
      <w:r w:rsidRPr="004278B0">
        <w:rPr>
          <w:szCs w:val="24"/>
        </w:rPr>
        <w:t>•</w:t>
      </w:r>
      <w:r w:rsidRPr="004278B0">
        <w:rPr>
          <w:szCs w:val="24"/>
        </w:rPr>
        <w:tab/>
        <w:t>коммуникативные</w:t>
      </w:r>
    </w:p>
    <w:p w:rsidR="00DF5E1D" w:rsidRPr="004278B0" w:rsidRDefault="00DF5E1D" w:rsidP="008C169B">
      <w:pPr>
        <w:pStyle w:val="a9"/>
        <w:tabs>
          <w:tab w:val="left" w:pos="960"/>
        </w:tabs>
        <w:overflowPunct w:val="0"/>
        <w:autoSpaceDE w:val="0"/>
        <w:autoSpaceDN w:val="0"/>
        <w:adjustRightInd w:val="0"/>
        <w:ind w:left="142" w:right="175"/>
        <w:jc w:val="both"/>
        <w:textAlignment w:val="baseline"/>
        <w:rPr>
          <w:szCs w:val="24"/>
        </w:rPr>
      </w:pPr>
      <w:r w:rsidRPr="004278B0">
        <w:rPr>
          <w:szCs w:val="24"/>
        </w:rPr>
        <w:t>-</w:t>
      </w:r>
      <w:r w:rsidRPr="004278B0">
        <w:rPr>
          <w:szCs w:val="24"/>
        </w:rPr>
        <w:tab/>
        <w:t>умение координировать свои усилия с усилиями других;</w:t>
      </w:r>
    </w:p>
    <w:p w:rsidR="00DF5E1D" w:rsidRPr="004278B0" w:rsidRDefault="00DF5E1D" w:rsidP="008C169B">
      <w:pPr>
        <w:pStyle w:val="a9"/>
        <w:tabs>
          <w:tab w:val="left" w:pos="960"/>
        </w:tabs>
        <w:overflowPunct w:val="0"/>
        <w:autoSpaceDE w:val="0"/>
        <w:autoSpaceDN w:val="0"/>
        <w:adjustRightInd w:val="0"/>
        <w:ind w:left="142" w:right="175"/>
        <w:jc w:val="both"/>
        <w:textAlignment w:val="baseline"/>
        <w:rPr>
          <w:szCs w:val="24"/>
        </w:rPr>
      </w:pPr>
      <w:r w:rsidRPr="004278B0">
        <w:rPr>
          <w:szCs w:val="24"/>
        </w:rPr>
        <w:t>-задавать вопросы, работать в парах, коллективе, не создавая проблемных ситуаций.</w:t>
      </w:r>
    </w:p>
    <w:p w:rsidR="00DF5E1D" w:rsidRPr="004278B0" w:rsidRDefault="00DF5E1D" w:rsidP="008C169B">
      <w:pPr>
        <w:pStyle w:val="a9"/>
        <w:tabs>
          <w:tab w:val="left" w:pos="960"/>
        </w:tabs>
        <w:overflowPunct w:val="0"/>
        <w:autoSpaceDE w:val="0"/>
        <w:autoSpaceDN w:val="0"/>
        <w:adjustRightInd w:val="0"/>
        <w:ind w:left="142" w:right="175"/>
        <w:jc w:val="both"/>
        <w:textAlignment w:val="baseline"/>
        <w:rPr>
          <w:b/>
          <w:szCs w:val="24"/>
        </w:rPr>
      </w:pPr>
      <w:r w:rsidRPr="004278B0">
        <w:rPr>
          <w:b/>
          <w:szCs w:val="24"/>
        </w:rPr>
        <w:t>2  класс</w:t>
      </w:r>
    </w:p>
    <w:p w:rsidR="00DF5E1D" w:rsidRPr="004278B0" w:rsidRDefault="00DF5E1D" w:rsidP="008C169B">
      <w:pPr>
        <w:pStyle w:val="a9"/>
        <w:tabs>
          <w:tab w:val="left" w:pos="960"/>
        </w:tabs>
        <w:overflowPunct w:val="0"/>
        <w:autoSpaceDE w:val="0"/>
        <w:autoSpaceDN w:val="0"/>
        <w:adjustRightInd w:val="0"/>
        <w:ind w:left="142" w:right="175"/>
        <w:jc w:val="both"/>
        <w:textAlignment w:val="baseline"/>
        <w:rPr>
          <w:i/>
          <w:szCs w:val="24"/>
        </w:rPr>
      </w:pPr>
      <w:r w:rsidRPr="004278B0">
        <w:rPr>
          <w:i/>
          <w:szCs w:val="24"/>
        </w:rPr>
        <w:t>Личностные результаты</w:t>
      </w:r>
    </w:p>
    <w:p w:rsidR="00DF5E1D" w:rsidRPr="004278B0" w:rsidRDefault="00DF5E1D" w:rsidP="008C169B">
      <w:pPr>
        <w:pStyle w:val="a9"/>
        <w:tabs>
          <w:tab w:val="left" w:pos="960"/>
        </w:tabs>
        <w:overflowPunct w:val="0"/>
        <w:autoSpaceDE w:val="0"/>
        <w:autoSpaceDN w:val="0"/>
        <w:adjustRightInd w:val="0"/>
        <w:ind w:left="142" w:right="175"/>
        <w:jc w:val="both"/>
        <w:textAlignment w:val="baseline"/>
        <w:rPr>
          <w:szCs w:val="24"/>
        </w:rPr>
      </w:pPr>
      <w:r w:rsidRPr="004278B0">
        <w:rPr>
          <w:szCs w:val="24"/>
        </w:rPr>
        <w:t>Сформированность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танцевальных способностей; навыков творческой установки. Умение свободно ориентироваться в ограниченном пространстве, естественно и непринужденно выполнять все игровые и плясовые движения.</w:t>
      </w:r>
    </w:p>
    <w:p w:rsidR="00DF5E1D" w:rsidRPr="004278B0" w:rsidRDefault="00DF5E1D" w:rsidP="008C169B">
      <w:pPr>
        <w:pStyle w:val="a9"/>
        <w:tabs>
          <w:tab w:val="left" w:pos="960"/>
        </w:tabs>
        <w:overflowPunct w:val="0"/>
        <w:autoSpaceDE w:val="0"/>
        <w:autoSpaceDN w:val="0"/>
        <w:adjustRightInd w:val="0"/>
        <w:ind w:left="142" w:right="175"/>
        <w:jc w:val="both"/>
        <w:textAlignment w:val="baseline"/>
        <w:rPr>
          <w:i/>
          <w:szCs w:val="24"/>
        </w:rPr>
      </w:pPr>
      <w:r w:rsidRPr="004278B0">
        <w:rPr>
          <w:i/>
          <w:szCs w:val="24"/>
        </w:rPr>
        <w:t>Метапредметные результаты</w:t>
      </w:r>
    </w:p>
    <w:p w:rsidR="00DF5E1D" w:rsidRPr="004278B0" w:rsidRDefault="00DF5E1D" w:rsidP="008C169B">
      <w:pPr>
        <w:pStyle w:val="a9"/>
        <w:tabs>
          <w:tab w:val="left" w:pos="960"/>
        </w:tabs>
        <w:overflowPunct w:val="0"/>
        <w:autoSpaceDE w:val="0"/>
        <w:autoSpaceDN w:val="0"/>
        <w:adjustRightInd w:val="0"/>
        <w:ind w:left="142" w:right="175"/>
        <w:jc w:val="both"/>
        <w:textAlignment w:val="baseline"/>
        <w:rPr>
          <w:szCs w:val="24"/>
        </w:rPr>
      </w:pPr>
      <w:r w:rsidRPr="004278B0">
        <w:rPr>
          <w:szCs w:val="24"/>
        </w:rPr>
        <w:t>•</w:t>
      </w:r>
      <w:r w:rsidRPr="004278B0">
        <w:rPr>
          <w:szCs w:val="24"/>
        </w:rPr>
        <w:tab/>
        <w:t>Регулятивные</w:t>
      </w:r>
    </w:p>
    <w:p w:rsidR="00DF5E1D" w:rsidRPr="004278B0" w:rsidRDefault="00DF5E1D" w:rsidP="008C169B">
      <w:pPr>
        <w:pStyle w:val="a9"/>
        <w:tabs>
          <w:tab w:val="left" w:pos="960"/>
        </w:tabs>
        <w:overflowPunct w:val="0"/>
        <w:autoSpaceDE w:val="0"/>
        <w:autoSpaceDN w:val="0"/>
        <w:adjustRightInd w:val="0"/>
        <w:ind w:left="142" w:right="175"/>
        <w:jc w:val="both"/>
        <w:textAlignment w:val="baseline"/>
        <w:rPr>
          <w:szCs w:val="24"/>
        </w:rPr>
      </w:pPr>
      <w:r w:rsidRPr="004278B0">
        <w:rPr>
          <w:szCs w:val="24"/>
        </w:rPr>
        <w:t>-Умение детей двигаться в соответствии с разнообразным характером музыки, различать и точно передавать в движениях начало и окончание музыкальных фраз, передавать в движении простейший ритмический рисунок;</w:t>
      </w:r>
    </w:p>
    <w:p w:rsidR="00DF5E1D" w:rsidRPr="004278B0" w:rsidRDefault="00DF5E1D" w:rsidP="008C169B">
      <w:pPr>
        <w:pStyle w:val="a9"/>
        <w:tabs>
          <w:tab w:val="left" w:pos="960"/>
        </w:tabs>
        <w:overflowPunct w:val="0"/>
        <w:autoSpaceDE w:val="0"/>
        <w:autoSpaceDN w:val="0"/>
        <w:adjustRightInd w:val="0"/>
        <w:ind w:left="142" w:right="175"/>
        <w:jc w:val="both"/>
        <w:textAlignment w:val="baseline"/>
        <w:rPr>
          <w:szCs w:val="24"/>
        </w:rPr>
      </w:pPr>
      <w:r w:rsidRPr="004278B0">
        <w:rPr>
          <w:szCs w:val="24"/>
        </w:rPr>
        <w:t>-учитывать выделенные учителем ориентиры действия в новом учебном материале;</w:t>
      </w:r>
    </w:p>
    <w:p w:rsidR="00DF5E1D" w:rsidRPr="004278B0" w:rsidRDefault="00DF5E1D" w:rsidP="008C169B">
      <w:pPr>
        <w:pStyle w:val="a9"/>
        <w:tabs>
          <w:tab w:val="left" w:pos="960"/>
        </w:tabs>
        <w:overflowPunct w:val="0"/>
        <w:autoSpaceDE w:val="0"/>
        <w:autoSpaceDN w:val="0"/>
        <w:adjustRightInd w:val="0"/>
        <w:ind w:left="142" w:right="175"/>
        <w:jc w:val="both"/>
        <w:textAlignment w:val="baseline"/>
        <w:rPr>
          <w:szCs w:val="24"/>
        </w:rPr>
      </w:pPr>
      <w:r w:rsidRPr="004278B0">
        <w:rPr>
          <w:szCs w:val="24"/>
        </w:rPr>
        <w:t>-планировать свое действие в соответствии с поставленной задачей и условиями ее реализации;</w:t>
      </w:r>
    </w:p>
    <w:p w:rsidR="00DF5E1D" w:rsidRPr="004278B0" w:rsidRDefault="00DF5E1D" w:rsidP="008C169B">
      <w:pPr>
        <w:pStyle w:val="a9"/>
        <w:tabs>
          <w:tab w:val="left" w:pos="960"/>
        </w:tabs>
        <w:overflowPunct w:val="0"/>
        <w:autoSpaceDE w:val="0"/>
        <w:autoSpaceDN w:val="0"/>
        <w:adjustRightInd w:val="0"/>
        <w:ind w:left="142" w:right="175"/>
        <w:jc w:val="both"/>
        <w:textAlignment w:val="baseline"/>
        <w:rPr>
          <w:szCs w:val="24"/>
        </w:rPr>
      </w:pPr>
      <w:r w:rsidRPr="004278B0">
        <w:rPr>
          <w:szCs w:val="24"/>
        </w:rPr>
        <w:t>-самовыражение ребенка в движении, танце.</w:t>
      </w:r>
    </w:p>
    <w:p w:rsidR="00DF5E1D" w:rsidRPr="004278B0" w:rsidRDefault="00DF5E1D" w:rsidP="008C169B">
      <w:pPr>
        <w:pStyle w:val="a9"/>
        <w:tabs>
          <w:tab w:val="left" w:pos="960"/>
        </w:tabs>
        <w:overflowPunct w:val="0"/>
        <w:autoSpaceDE w:val="0"/>
        <w:autoSpaceDN w:val="0"/>
        <w:adjustRightInd w:val="0"/>
        <w:ind w:left="142" w:right="175"/>
        <w:jc w:val="both"/>
        <w:textAlignment w:val="baseline"/>
        <w:rPr>
          <w:szCs w:val="24"/>
        </w:rPr>
      </w:pPr>
      <w:r w:rsidRPr="004278B0">
        <w:rPr>
          <w:szCs w:val="24"/>
        </w:rPr>
        <w:t>•</w:t>
      </w:r>
      <w:r w:rsidRPr="004278B0">
        <w:rPr>
          <w:szCs w:val="24"/>
        </w:rPr>
        <w:tab/>
        <w:t>познавательные</w:t>
      </w:r>
    </w:p>
    <w:p w:rsidR="00DF5E1D" w:rsidRPr="004278B0" w:rsidRDefault="00DF5E1D" w:rsidP="008C169B">
      <w:pPr>
        <w:pStyle w:val="a9"/>
        <w:tabs>
          <w:tab w:val="left" w:pos="960"/>
        </w:tabs>
        <w:overflowPunct w:val="0"/>
        <w:autoSpaceDE w:val="0"/>
        <w:autoSpaceDN w:val="0"/>
        <w:adjustRightInd w:val="0"/>
        <w:ind w:left="142" w:right="175"/>
        <w:jc w:val="both"/>
        <w:textAlignment w:val="baseline"/>
        <w:rPr>
          <w:szCs w:val="24"/>
        </w:rPr>
      </w:pPr>
      <w:r w:rsidRPr="004278B0">
        <w:rPr>
          <w:szCs w:val="24"/>
        </w:rPr>
        <w:t>Учащиеся должны уметь:</w:t>
      </w:r>
    </w:p>
    <w:p w:rsidR="00DF5E1D" w:rsidRPr="004278B0" w:rsidRDefault="00DF5E1D" w:rsidP="008C169B">
      <w:pPr>
        <w:pStyle w:val="a9"/>
        <w:tabs>
          <w:tab w:val="left" w:pos="960"/>
        </w:tabs>
        <w:overflowPunct w:val="0"/>
        <w:autoSpaceDE w:val="0"/>
        <w:autoSpaceDN w:val="0"/>
        <w:adjustRightInd w:val="0"/>
        <w:ind w:left="142" w:right="175"/>
        <w:jc w:val="both"/>
        <w:textAlignment w:val="baseline"/>
        <w:rPr>
          <w:szCs w:val="24"/>
        </w:rPr>
      </w:pPr>
      <w:r w:rsidRPr="004278B0">
        <w:rPr>
          <w:szCs w:val="24"/>
        </w:rPr>
        <w:t>-понимать и принимать правильн</w:t>
      </w:r>
      <w:r w:rsidR="007404A1" w:rsidRPr="004278B0">
        <w:rPr>
          <w:szCs w:val="24"/>
        </w:rPr>
        <w:t>ое исходное положение в соответ</w:t>
      </w:r>
      <w:r w:rsidRPr="004278B0">
        <w:rPr>
          <w:szCs w:val="24"/>
        </w:rPr>
        <w:t>ствии с содержанием и особенностями музыки и движения;</w:t>
      </w:r>
    </w:p>
    <w:p w:rsidR="00DF5E1D" w:rsidRPr="004278B0" w:rsidRDefault="00DF5E1D" w:rsidP="008C169B">
      <w:pPr>
        <w:pStyle w:val="a9"/>
        <w:tabs>
          <w:tab w:val="left" w:pos="960"/>
        </w:tabs>
        <w:overflowPunct w:val="0"/>
        <w:autoSpaceDE w:val="0"/>
        <w:autoSpaceDN w:val="0"/>
        <w:adjustRightInd w:val="0"/>
        <w:ind w:left="142" w:right="175"/>
        <w:jc w:val="both"/>
        <w:textAlignment w:val="baseline"/>
        <w:rPr>
          <w:szCs w:val="24"/>
        </w:rPr>
      </w:pPr>
      <w:r w:rsidRPr="004278B0">
        <w:rPr>
          <w:szCs w:val="24"/>
        </w:rPr>
        <w:t>-организованно строиться (быстро, точно);</w:t>
      </w:r>
    </w:p>
    <w:p w:rsidR="00DF5E1D" w:rsidRPr="004278B0" w:rsidRDefault="00DF5E1D" w:rsidP="008C169B">
      <w:pPr>
        <w:pStyle w:val="a9"/>
        <w:tabs>
          <w:tab w:val="left" w:pos="960"/>
        </w:tabs>
        <w:overflowPunct w:val="0"/>
        <w:autoSpaceDE w:val="0"/>
        <w:autoSpaceDN w:val="0"/>
        <w:adjustRightInd w:val="0"/>
        <w:ind w:left="142" w:right="175"/>
        <w:jc w:val="both"/>
        <w:textAlignment w:val="baseline"/>
        <w:rPr>
          <w:szCs w:val="24"/>
        </w:rPr>
      </w:pPr>
      <w:r w:rsidRPr="004278B0">
        <w:rPr>
          <w:szCs w:val="24"/>
        </w:rPr>
        <w:t>-</w:t>
      </w:r>
      <w:r w:rsidRPr="004278B0">
        <w:rPr>
          <w:szCs w:val="24"/>
        </w:rPr>
        <w:tab/>
        <w:t>сохранять правильную дистанцию в колонне парами;</w:t>
      </w:r>
    </w:p>
    <w:p w:rsidR="00DF5E1D" w:rsidRPr="004278B0" w:rsidRDefault="00DF5E1D" w:rsidP="008C169B">
      <w:pPr>
        <w:pStyle w:val="a9"/>
        <w:tabs>
          <w:tab w:val="left" w:pos="960"/>
        </w:tabs>
        <w:overflowPunct w:val="0"/>
        <w:autoSpaceDE w:val="0"/>
        <w:autoSpaceDN w:val="0"/>
        <w:adjustRightInd w:val="0"/>
        <w:ind w:left="142" w:right="175"/>
        <w:jc w:val="both"/>
        <w:textAlignment w:val="baseline"/>
        <w:rPr>
          <w:szCs w:val="24"/>
        </w:rPr>
      </w:pPr>
      <w:r w:rsidRPr="004278B0">
        <w:rPr>
          <w:szCs w:val="24"/>
        </w:rPr>
        <w:t>-</w:t>
      </w:r>
      <w:r w:rsidRPr="004278B0">
        <w:rPr>
          <w:szCs w:val="24"/>
        </w:rPr>
        <w:tab/>
        <w:t>самостоятельно определять нужное направлен</w:t>
      </w:r>
      <w:r w:rsidR="007404A1" w:rsidRPr="004278B0">
        <w:rPr>
          <w:szCs w:val="24"/>
        </w:rPr>
        <w:t>ие движе</w:t>
      </w:r>
      <w:r w:rsidRPr="004278B0">
        <w:rPr>
          <w:szCs w:val="24"/>
        </w:rPr>
        <w:t>ния по словесной инстр</w:t>
      </w:r>
      <w:r w:rsidR="007404A1" w:rsidRPr="004278B0">
        <w:rPr>
          <w:szCs w:val="24"/>
        </w:rPr>
        <w:t>укции учителя, по звуковым и му</w:t>
      </w:r>
      <w:r w:rsidRPr="004278B0">
        <w:rPr>
          <w:szCs w:val="24"/>
        </w:rPr>
        <w:t>зыкальным сигналам;</w:t>
      </w:r>
    </w:p>
    <w:p w:rsidR="00DF5E1D" w:rsidRPr="004278B0" w:rsidRDefault="00DF5E1D" w:rsidP="008C169B">
      <w:pPr>
        <w:pStyle w:val="a9"/>
        <w:tabs>
          <w:tab w:val="left" w:pos="960"/>
        </w:tabs>
        <w:overflowPunct w:val="0"/>
        <w:autoSpaceDE w:val="0"/>
        <w:autoSpaceDN w:val="0"/>
        <w:adjustRightInd w:val="0"/>
        <w:ind w:left="142" w:right="175"/>
        <w:jc w:val="both"/>
        <w:textAlignment w:val="baseline"/>
        <w:rPr>
          <w:szCs w:val="24"/>
        </w:rPr>
      </w:pPr>
      <w:r w:rsidRPr="004278B0">
        <w:rPr>
          <w:szCs w:val="24"/>
        </w:rPr>
        <w:t>-</w:t>
      </w:r>
      <w:r w:rsidRPr="004278B0">
        <w:rPr>
          <w:szCs w:val="24"/>
        </w:rPr>
        <w:tab/>
        <w:t>соблюдать темп дви</w:t>
      </w:r>
      <w:r w:rsidR="007404A1" w:rsidRPr="004278B0">
        <w:rPr>
          <w:szCs w:val="24"/>
        </w:rPr>
        <w:t>жений, обращая внимание на музы</w:t>
      </w:r>
      <w:r w:rsidRPr="004278B0">
        <w:rPr>
          <w:szCs w:val="24"/>
        </w:rPr>
        <w:t>ку, выполнять общераз</w:t>
      </w:r>
      <w:r w:rsidR="007404A1" w:rsidRPr="004278B0">
        <w:rPr>
          <w:szCs w:val="24"/>
        </w:rPr>
        <w:t>вивающие упражнения в определен</w:t>
      </w:r>
      <w:r w:rsidRPr="004278B0">
        <w:rPr>
          <w:szCs w:val="24"/>
        </w:rPr>
        <w:t>ном ритме и темпе;</w:t>
      </w:r>
    </w:p>
    <w:p w:rsidR="00DF5E1D" w:rsidRPr="004278B0" w:rsidRDefault="00DF5E1D" w:rsidP="008C169B">
      <w:pPr>
        <w:pStyle w:val="a9"/>
        <w:tabs>
          <w:tab w:val="left" w:pos="960"/>
        </w:tabs>
        <w:overflowPunct w:val="0"/>
        <w:autoSpaceDE w:val="0"/>
        <w:autoSpaceDN w:val="0"/>
        <w:adjustRightInd w:val="0"/>
        <w:ind w:left="142" w:right="175"/>
        <w:jc w:val="both"/>
        <w:textAlignment w:val="baseline"/>
        <w:rPr>
          <w:szCs w:val="24"/>
        </w:rPr>
      </w:pPr>
      <w:r w:rsidRPr="004278B0">
        <w:rPr>
          <w:szCs w:val="24"/>
        </w:rPr>
        <w:t>-</w:t>
      </w:r>
      <w:r w:rsidRPr="004278B0">
        <w:rPr>
          <w:szCs w:val="24"/>
        </w:rPr>
        <w:tab/>
        <w:t>правильно выполнять упражнения: «Хороводный шаг», «Приставной, пружинящий шаг, поскок».</w:t>
      </w:r>
    </w:p>
    <w:p w:rsidR="00DF5E1D" w:rsidRPr="004278B0" w:rsidRDefault="00DF5E1D" w:rsidP="008C169B">
      <w:pPr>
        <w:pStyle w:val="a9"/>
        <w:tabs>
          <w:tab w:val="left" w:pos="960"/>
        </w:tabs>
        <w:overflowPunct w:val="0"/>
        <w:autoSpaceDE w:val="0"/>
        <w:autoSpaceDN w:val="0"/>
        <w:adjustRightInd w:val="0"/>
        <w:ind w:left="142" w:right="175"/>
        <w:jc w:val="both"/>
        <w:textAlignment w:val="baseline"/>
        <w:rPr>
          <w:szCs w:val="24"/>
        </w:rPr>
      </w:pPr>
      <w:r w:rsidRPr="004278B0">
        <w:rPr>
          <w:szCs w:val="24"/>
        </w:rPr>
        <w:t>•</w:t>
      </w:r>
      <w:r w:rsidRPr="004278B0">
        <w:rPr>
          <w:szCs w:val="24"/>
        </w:rPr>
        <w:tab/>
        <w:t>коммуникативные</w:t>
      </w:r>
    </w:p>
    <w:p w:rsidR="00DF5E1D" w:rsidRPr="004278B0" w:rsidRDefault="00DF5E1D" w:rsidP="008C169B">
      <w:pPr>
        <w:pStyle w:val="a9"/>
        <w:tabs>
          <w:tab w:val="left" w:pos="960"/>
        </w:tabs>
        <w:overflowPunct w:val="0"/>
        <w:autoSpaceDE w:val="0"/>
        <w:autoSpaceDN w:val="0"/>
        <w:adjustRightInd w:val="0"/>
        <w:ind w:left="142" w:right="175"/>
        <w:jc w:val="both"/>
        <w:textAlignment w:val="baseline"/>
        <w:rPr>
          <w:szCs w:val="24"/>
        </w:rPr>
      </w:pPr>
      <w:r w:rsidRPr="004278B0">
        <w:rPr>
          <w:szCs w:val="24"/>
        </w:rPr>
        <w:t>-</w:t>
      </w:r>
      <w:r w:rsidRPr="004278B0">
        <w:rPr>
          <w:szCs w:val="24"/>
        </w:rPr>
        <w:tab/>
        <w:t>учиться выполнять различные роли в группе (лидера, исполнителя, критика);</w:t>
      </w:r>
    </w:p>
    <w:p w:rsidR="00DF5E1D" w:rsidRPr="004278B0" w:rsidRDefault="00DF5E1D" w:rsidP="008C169B">
      <w:pPr>
        <w:pStyle w:val="a9"/>
        <w:tabs>
          <w:tab w:val="left" w:pos="960"/>
        </w:tabs>
        <w:overflowPunct w:val="0"/>
        <w:autoSpaceDE w:val="0"/>
        <w:autoSpaceDN w:val="0"/>
        <w:adjustRightInd w:val="0"/>
        <w:ind w:left="142" w:right="175"/>
        <w:jc w:val="both"/>
        <w:textAlignment w:val="baseline"/>
        <w:rPr>
          <w:szCs w:val="24"/>
        </w:rPr>
      </w:pPr>
      <w:r w:rsidRPr="004278B0">
        <w:rPr>
          <w:szCs w:val="24"/>
        </w:rPr>
        <w:t>-</w:t>
      </w:r>
      <w:r w:rsidRPr="004278B0">
        <w:rPr>
          <w:szCs w:val="24"/>
        </w:rPr>
        <w:tab/>
        <w:t xml:space="preserve"> формулировать собственное мнение и позицию;</w:t>
      </w:r>
    </w:p>
    <w:p w:rsidR="00DF5E1D" w:rsidRPr="004278B0" w:rsidRDefault="00DF5E1D" w:rsidP="008C169B">
      <w:pPr>
        <w:pStyle w:val="a9"/>
        <w:tabs>
          <w:tab w:val="left" w:pos="960"/>
        </w:tabs>
        <w:overflowPunct w:val="0"/>
        <w:autoSpaceDE w:val="0"/>
        <w:autoSpaceDN w:val="0"/>
        <w:adjustRightInd w:val="0"/>
        <w:ind w:left="142" w:right="175"/>
        <w:jc w:val="both"/>
        <w:textAlignment w:val="baseline"/>
        <w:rPr>
          <w:szCs w:val="24"/>
        </w:rPr>
      </w:pPr>
      <w:r w:rsidRPr="004278B0">
        <w:rPr>
          <w:szCs w:val="24"/>
        </w:rPr>
        <w:t>-</w:t>
      </w:r>
      <w:r w:rsidRPr="004278B0">
        <w:rPr>
          <w:szCs w:val="24"/>
        </w:rPr>
        <w:tab/>
        <w:t>договариваться и при</w:t>
      </w:r>
      <w:r w:rsidR="007404A1" w:rsidRPr="004278B0">
        <w:rPr>
          <w:szCs w:val="24"/>
        </w:rPr>
        <w:t>ходить к общему решению в совме</w:t>
      </w:r>
      <w:r w:rsidRPr="004278B0">
        <w:rPr>
          <w:szCs w:val="24"/>
        </w:rPr>
        <w:t>стной репетиционной деятельности, в том чис</w:t>
      </w:r>
      <w:r w:rsidR="007404A1" w:rsidRPr="004278B0">
        <w:rPr>
          <w:szCs w:val="24"/>
        </w:rPr>
        <w:t>ле в ситуации столкновения инте</w:t>
      </w:r>
      <w:r w:rsidRPr="004278B0">
        <w:rPr>
          <w:szCs w:val="24"/>
        </w:rPr>
        <w:t>ресов;</w:t>
      </w:r>
    </w:p>
    <w:p w:rsidR="00DF5E1D" w:rsidRPr="004278B0" w:rsidRDefault="00DF5E1D" w:rsidP="008C169B">
      <w:pPr>
        <w:pStyle w:val="a9"/>
        <w:tabs>
          <w:tab w:val="left" w:pos="960"/>
        </w:tabs>
        <w:overflowPunct w:val="0"/>
        <w:autoSpaceDE w:val="0"/>
        <w:autoSpaceDN w:val="0"/>
        <w:adjustRightInd w:val="0"/>
        <w:ind w:left="142" w:right="175"/>
        <w:jc w:val="both"/>
        <w:textAlignment w:val="baseline"/>
        <w:rPr>
          <w:szCs w:val="24"/>
        </w:rPr>
      </w:pPr>
      <w:r w:rsidRPr="004278B0">
        <w:rPr>
          <w:szCs w:val="24"/>
        </w:rPr>
        <w:t>-</w:t>
      </w:r>
      <w:r w:rsidRPr="004278B0">
        <w:rPr>
          <w:szCs w:val="24"/>
        </w:rPr>
        <w:tab/>
        <w:t>умение координировать свои усилия с усилиями других.</w:t>
      </w:r>
    </w:p>
    <w:p w:rsidR="00087B51" w:rsidRPr="004278B0" w:rsidRDefault="00087B51" w:rsidP="008C169B">
      <w:pPr>
        <w:pStyle w:val="a9"/>
        <w:tabs>
          <w:tab w:val="left" w:pos="960"/>
        </w:tabs>
        <w:overflowPunct w:val="0"/>
        <w:autoSpaceDE w:val="0"/>
        <w:autoSpaceDN w:val="0"/>
        <w:adjustRightInd w:val="0"/>
        <w:ind w:left="142" w:right="175"/>
        <w:jc w:val="both"/>
        <w:textAlignment w:val="baseline"/>
        <w:rPr>
          <w:rFonts w:eastAsia="Times New Roman"/>
          <w:b/>
          <w:szCs w:val="24"/>
          <w:lang w:eastAsia="ru-RU"/>
        </w:rPr>
      </w:pPr>
    </w:p>
    <w:p w:rsidR="00087B51" w:rsidRPr="007B6706" w:rsidRDefault="00087B51" w:rsidP="008C169B">
      <w:pPr>
        <w:pStyle w:val="a9"/>
        <w:tabs>
          <w:tab w:val="left" w:pos="960"/>
        </w:tabs>
        <w:overflowPunct w:val="0"/>
        <w:autoSpaceDE w:val="0"/>
        <w:autoSpaceDN w:val="0"/>
        <w:adjustRightInd w:val="0"/>
        <w:ind w:left="142" w:right="175"/>
        <w:jc w:val="both"/>
        <w:textAlignment w:val="baseline"/>
        <w:rPr>
          <w:b/>
          <w:szCs w:val="24"/>
        </w:rPr>
      </w:pPr>
      <w:r w:rsidRPr="004278B0">
        <w:rPr>
          <w:b/>
          <w:szCs w:val="24"/>
        </w:rPr>
        <w:t>2.</w:t>
      </w:r>
      <w:r w:rsidR="00747559">
        <w:rPr>
          <w:b/>
          <w:szCs w:val="24"/>
        </w:rPr>
        <w:t>4</w:t>
      </w:r>
      <w:r w:rsidRPr="004278B0">
        <w:rPr>
          <w:b/>
          <w:szCs w:val="24"/>
        </w:rPr>
        <w:t xml:space="preserve">.3. Рабочие программы по курсу «Ритмика» 1-4 классы – электронное приложение </w:t>
      </w:r>
      <w:r w:rsidRPr="007B6706">
        <w:rPr>
          <w:b/>
          <w:szCs w:val="24"/>
        </w:rPr>
        <w:t>№</w:t>
      </w:r>
      <w:r w:rsidR="00747559">
        <w:rPr>
          <w:b/>
          <w:szCs w:val="24"/>
        </w:rPr>
        <w:t>4</w:t>
      </w:r>
      <w:r w:rsidRPr="007B6706">
        <w:rPr>
          <w:b/>
          <w:szCs w:val="24"/>
        </w:rPr>
        <w:t>.</w:t>
      </w:r>
    </w:p>
    <w:p w:rsidR="0001798E" w:rsidRDefault="0001798E" w:rsidP="008C169B">
      <w:pPr>
        <w:pStyle w:val="a9"/>
        <w:tabs>
          <w:tab w:val="left" w:pos="960"/>
        </w:tabs>
        <w:overflowPunct w:val="0"/>
        <w:autoSpaceDE w:val="0"/>
        <w:autoSpaceDN w:val="0"/>
        <w:adjustRightInd w:val="0"/>
        <w:ind w:left="142" w:right="175"/>
        <w:jc w:val="both"/>
        <w:textAlignment w:val="baseline"/>
        <w:rPr>
          <w:rFonts w:eastAsia="Times New Roman"/>
          <w:b/>
          <w:szCs w:val="24"/>
          <w:lang w:eastAsia="ru-RU"/>
        </w:rPr>
      </w:pPr>
    </w:p>
    <w:p w:rsidR="00BE6B09" w:rsidRPr="004278B0" w:rsidRDefault="00087B51" w:rsidP="008C169B">
      <w:pPr>
        <w:pStyle w:val="a9"/>
        <w:tabs>
          <w:tab w:val="left" w:pos="960"/>
        </w:tabs>
        <w:overflowPunct w:val="0"/>
        <w:autoSpaceDE w:val="0"/>
        <w:autoSpaceDN w:val="0"/>
        <w:adjustRightInd w:val="0"/>
        <w:ind w:left="142" w:right="175"/>
        <w:jc w:val="both"/>
        <w:textAlignment w:val="baseline"/>
        <w:rPr>
          <w:b/>
          <w:szCs w:val="24"/>
        </w:rPr>
      </w:pPr>
      <w:r w:rsidRPr="004278B0">
        <w:rPr>
          <w:rFonts w:eastAsia="Times New Roman"/>
          <w:b/>
          <w:szCs w:val="24"/>
          <w:lang w:eastAsia="ru-RU"/>
        </w:rPr>
        <w:t>2.</w:t>
      </w:r>
      <w:r w:rsidR="00747559">
        <w:rPr>
          <w:rFonts w:eastAsia="Times New Roman"/>
          <w:b/>
          <w:szCs w:val="24"/>
          <w:lang w:eastAsia="ru-RU"/>
        </w:rPr>
        <w:t>5</w:t>
      </w:r>
      <w:r w:rsidRPr="004278B0">
        <w:rPr>
          <w:rFonts w:eastAsia="Times New Roman"/>
          <w:b/>
          <w:szCs w:val="24"/>
          <w:lang w:eastAsia="ru-RU"/>
        </w:rPr>
        <w:t>.</w:t>
      </w:r>
      <w:r w:rsidR="00D705ED" w:rsidRPr="00D705ED">
        <w:t xml:space="preserve"> </w:t>
      </w:r>
      <w:r w:rsidR="00D705ED" w:rsidRPr="00D705ED">
        <w:rPr>
          <w:rFonts w:eastAsia="Times New Roman"/>
          <w:b/>
          <w:szCs w:val="24"/>
          <w:lang w:eastAsia="ru-RU"/>
        </w:rPr>
        <w:t xml:space="preserve">Общеинтеллектуальное </w:t>
      </w:r>
      <w:r w:rsidR="00BE6B09" w:rsidRPr="004278B0">
        <w:rPr>
          <w:rFonts w:eastAsia="Times New Roman"/>
          <w:b/>
          <w:szCs w:val="24"/>
          <w:lang w:eastAsia="ru-RU"/>
        </w:rPr>
        <w:t xml:space="preserve">направление </w:t>
      </w:r>
      <w:r w:rsidR="00BE6B09" w:rsidRPr="004278B0">
        <w:rPr>
          <w:szCs w:val="24"/>
        </w:rPr>
        <w:t xml:space="preserve">представлено курсом </w:t>
      </w:r>
      <w:r w:rsidR="00BE6B09" w:rsidRPr="004278B0">
        <w:rPr>
          <w:b/>
          <w:szCs w:val="24"/>
        </w:rPr>
        <w:t>«Шахматы»</w:t>
      </w:r>
      <w:r w:rsidR="00C45351">
        <w:rPr>
          <w:b/>
          <w:szCs w:val="24"/>
        </w:rPr>
        <w:t xml:space="preserve"> (3,</w:t>
      </w:r>
      <w:r w:rsidR="0001798E">
        <w:rPr>
          <w:b/>
          <w:szCs w:val="24"/>
        </w:rPr>
        <w:t>4классы)</w:t>
      </w:r>
      <w:r w:rsidR="00BE6B09" w:rsidRPr="004278B0">
        <w:rPr>
          <w:b/>
          <w:szCs w:val="24"/>
        </w:rPr>
        <w:t>.</w:t>
      </w:r>
    </w:p>
    <w:p w:rsidR="00BE6B09" w:rsidRPr="004278B0" w:rsidRDefault="00BE6B09" w:rsidP="008C169B">
      <w:pPr>
        <w:pStyle w:val="a9"/>
        <w:tabs>
          <w:tab w:val="left" w:pos="960"/>
        </w:tabs>
        <w:overflowPunct w:val="0"/>
        <w:autoSpaceDE w:val="0"/>
        <w:autoSpaceDN w:val="0"/>
        <w:adjustRightInd w:val="0"/>
        <w:ind w:left="142" w:right="175"/>
        <w:jc w:val="both"/>
        <w:textAlignment w:val="baseline"/>
        <w:rPr>
          <w:szCs w:val="24"/>
        </w:rPr>
      </w:pPr>
      <w:r w:rsidRPr="004278B0">
        <w:rPr>
          <w:b/>
          <w:szCs w:val="24"/>
        </w:rPr>
        <w:tab/>
      </w:r>
      <w:r w:rsidRPr="004278B0">
        <w:rPr>
          <w:b/>
          <w:szCs w:val="24"/>
        </w:rPr>
        <w:tab/>
        <w:t xml:space="preserve"> </w:t>
      </w:r>
      <w:r w:rsidRPr="004278B0">
        <w:rPr>
          <w:szCs w:val="24"/>
        </w:rPr>
        <w:t xml:space="preserve">Основной целью занятий шахматами по программе, содействовать развитию интеллектуальных способностей и творчества детей, готовить спортсменов высокой квалификации для участия в соревнованиях различного ранга. </w:t>
      </w:r>
    </w:p>
    <w:p w:rsidR="00BE6B09" w:rsidRPr="004278B0" w:rsidRDefault="00805DFE" w:rsidP="008C169B">
      <w:pPr>
        <w:pStyle w:val="a9"/>
        <w:tabs>
          <w:tab w:val="left" w:pos="960"/>
        </w:tabs>
        <w:overflowPunct w:val="0"/>
        <w:autoSpaceDE w:val="0"/>
        <w:autoSpaceDN w:val="0"/>
        <w:adjustRightInd w:val="0"/>
        <w:ind w:left="142" w:right="175"/>
        <w:jc w:val="both"/>
        <w:textAlignment w:val="baseline"/>
        <w:rPr>
          <w:i/>
          <w:szCs w:val="24"/>
        </w:rPr>
      </w:pPr>
      <w:r w:rsidRPr="004278B0">
        <w:rPr>
          <w:i/>
          <w:szCs w:val="24"/>
        </w:rPr>
        <w:t xml:space="preserve"> </w:t>
      </w:r>
      <w:r w:rsidR="00BE6B09" w:rsidRPr="004278B0">
        <w:rPr>
          <w:i/>
          <w:szCs w:val="24"/>
        </w:rPr>
        <w:t xml:space="preserve"> Задачи:</w:t>
      </w:r>
    </w:p>
    <w:p w:rsidR="00BE6B09" w:rsidRPr="004278B0" w:rsidRDefault="00BE6B09" w:rsidP="008C169B">
      <w:pPr>
        <w:pStyle w:val="a9"/>
        <w:tabs>
          <w:tab w:val="left" w:pos="960"/>
        </w:tabs>
        <w:overflowPunct w:val="0"/>
        <w:autoSpaceDE w:val="0"/>
        <w:autoSpaceDN w:val="0"/>
        <w:adjustRightInd w:val="0"/>
        <w:ind w:left="142" w:right="175"/>
        <w:jc w:val="both"/>
        <w:textAlignment w:val="baseline"/>
        <w:rPr>
          <w:szCs w:val="24"/>
        </w:rPr>
      </w:pPr>
      <w:r w:rsidRPr="004278B0">
        <w:rPr>
          <w:szCs w:val="24"/>
        </w:rPr>
        <w:t xml:space="preserve">1. Образовательные </w:t>
      </w:r>
    </w:p>
    <w:p w:rsidR="00BE6B09" w:rsidRPr="004278B0" w:rsidRDefault="00BE6B09" w:rsidP="008C169B">
      <w:pPr>
        <w:pStyle w:val="a9"/>
        <w:tabs>
          <w:tab w:val="left" w:pos="960"/>
        </w:tabs>
        <w:overflowPunct w:val="0"/>
        <w:autoSpaceDE w:val="0"/>
        <w:autoSpaceDN w:val="0"/>
        <w:adjustRightInd w:val="0"/>
        <w:ind w:left="142" w:right="175"/>
        <w:jc w:val="both"/>
        <w:textAlignment w:val="baseline"/>
        <w:rPr>
          <w:szCs w:val="24"/>
        </w:rPr>
      </w:pPr>
      <w:r w:rsidRPr="004278B0">
        <w:rPr>
          <w:szCs w:val="24"/>
        </w:rPr>
        <w:t>•</w:t>
      </w:r>
      <w:r w:rsidRPr="004278B0">
        <w:rPr>
          <w:szCs w:val="24"/>
        </w:rPr>
        <w:tab/>
        <w:t>прививать детям навыки самостоятельной работы  с учебной шахматной литературой и периодической печатью, письменного анализа своих партий;</w:t>
      </w:r>
    </w:p>
    <w:p w:rsidR="00BE6B09" w:rsidRPr="004278B0" w:rsidRDefault="00BE6B09" w:rsidP="008C169B">
      <w:pPr>
        <w:pStyle w:val="a9"/>
        <w:tabs>
          <w:tab w:val="left" w:pos="960"/>
        </w:tabs>
        <w:overflowPunct w:val="0"/>
        <w:autoSpaceDE w:val="0"/>
        <w:autoSpaceDN w:val="0"/>
        <w:adjustRightInd w:val="0"/>
        <w:ind w:left="142" w:right="175"/>
        <w:jc w:val="both"/>
        <w:textAlignment w:val="baseline"/>
        <w:rPr>
          <w:szCs w:val="24"/>
        </w:rPr>
      </w:pPr>
      <w:r w:rsidRPr="004278B0">
        <w:rPr>
          <w:szCs w:val="24"/>
        </w:rPr>
        <w:t>•</w:t>
      </w:r>
      <w:r w:rsidRPr="004278B0">
        <w:rPr>
          <w:szCs w:val="24"/>
        </w:rPr>
        <w:tab/>
        <w:t>умение делать выводы и ставить задачи на будущее;</w:t>
      </w:r>
    </w:p>
    <w:p w:rsidR="00BE6B09" w:rsidRPr="004278B0" w:rsidRDefault="00BE6B09" w:rsidP="008C169B">
      <w:pPr>
        <w:pStyle w:val="a9"/>
        <w:tabs>
          <w:tab w:val="left" w:pos="960"/>
        </w:tabs>
        <w:overflowPunct w:val="0"/>
        <w:autoSpaceDE w:val="0"/>
        <w:autoSpaceDN w:val="0"/>
        <w:adjustRightInd w:val="0"/>
        <w:ind w:left="142" w:right="175"/>
        <w:jc w:val="both"/>
        <w:textAlignment w:val="baseline"/>
        <w:rPr>
          <w:szCs w:val="24"/>
        </w:rPr>
      </w:pPr>
      <w:r w:rsidRPr="004278B0">
        <w:rPr>
          <w:szCs w:val="24"/>
        </w:rPr>
        <w:t>•</w:t>
      </w:r>
      <w:r w:rsidRPr="004278B0">
        <w:rPr>
          <w:szCs w:val="24"/>
        </w:rPr>
        <w:tab/>
        <w:t>освоить в полном объёме учебную программу для повышения собственной квалификации.</w:t>
      </w:r>
    </w:p>
    <w:p w:rsidR="00BE6B09" w:rsidRPr="004278B0" w:rsidRDefault="00BE6B09" w:rsidP="008C169B">
      <w:pPr>
        <w:pStyle w:val="a9"/>
        <w:tabs>
          <w:tab w:val="left" w:pos="960"/>
        </w:tabs>
        <w:overflowPunct w:val="0"/>
        <w:autoSpaceDE w:val="0"/>
        <w:autoSpaceDN w:val="0"/>
        <w:adjustRightInd w:val="0"/>
        <w:ind w:left="142" w:right="175"/>
        <w:jc w:val="both"/>
        <w:textAlignment w:val="baseline"/>
        <w:rPr>
          <w:szCs w:val="24"/>
        </w:rPr>
      </w:pPr>
      <w:r w:rsidRPr="004278B0">
        <w:rPr>
          <w:szCs w:val="24"/>
        </w:rPr>
        <w:t>2. Воспитательные</w:t>
      </w:r>
    </w:p>
    <w:p w:rsidR="00BE6B09" w:rsidRPr="004278B0" w:rsidRDefault="00BE6B09" w:rsidP="008C169B">
      <w:pPr>
        <w:pStyle w:val="a9"/>
        <w:tabs>
          <w:tab w:val="left" w:pos="960"/>
        </w:tabs>
        <w:overflowPunct w:val="0"/>
        <w:autoSpaceDE w:val="0"/>
        <w:autoSpaceDN w:val="0"/>
        <w:adjustRightInd w:val="0"/>
        <w:ind w:left="142" w:right="175"/>
        <w:jc w:val="both"/>
        <w:textAlignment w:val="baseline"/>
        <w:rPr>
          <w:szCs w:val="24"/>
        </w:rPr>
      </w:pPr>
      <w:r w:rsidRPr="004278B0">
        <w:rPr>
          <w:szCs w:val="24"/>
        </w:rPr>
        <w:t>•</w:t>
      </w:r>
      <w:r w:rsidRPr="004278B0">
        <w:rPr>
          <w:szCs w:val="24"/>
        </w:rPr>
        <w:tab/>
        <w:t>развитие у детей с ранних лет потребности к труду, к совершенствованию своих творческих возможностей;</w:t>
      </w:r>
    </w:p>
    <w:p w:rsidR="00BE6B09" w:rsidRPr="004278B0" w:rsidRDefault="00BE6B09" w:rsidP="008C169B">
      <w:pPr>
        <w:pStyle w:val="a9"/>
        <w:tabs>
          <w:tab w:val="left" w:pos="960"/>
        </w:tabs>
        <w:overflowPunct w:val="0"/>
        <w:autoSpaceDE w:val="0"/>
        <w:autoSpaceDN w:val="0"/>
        <w:adjustRightInd w:val="0"/>
        <w:ind w:left="142" w:right="175"/>
        <w:jc w:val="both"/>
        <w:textAlignment w:val="baseline"/>
        <w:rPr>
          <w:szCs w:val="24"/>
        </w:rPr>
      </w:pPr>
      <w:r w:rsidRPr="004278B0">
        <w:rPr>
          <w:szCs w:val="24"/>
        </w:rPr>
        <w:t>•</w:t>
      </w:r>
      <w:r w:rsidRPr="004278B0">
        <w:rPr>
          <w:szCs w:val="24"/>
        </w:rPr>
        <w:tab/>
        <w:t>развитие сильных сторон характера;</w:t>
      </w:r>
    </w:p>
    <w:p w:rsidR="00BE6B09" w:rsidRPr="004278B0" w:rsidRDefault="00BE6B09" w:rsidP="008C169B">
      <w:pPr>
        <w:pStyle w:val="a9"/>
        <w:tabs>
          <w:tab w:val="left" w:pos="960"/>
        </w:tabs>
        <w:overflowPunct w:val="0"/>
        <w:autoSpaceDE w:val="0"/>
        <w:autoSpaceDN w:val="0"/>
        <w:adjustRightInd w:val="0"/>
        <w:ind w:left="142" w:right="175"/>
        <w:jc w:val="both"/>
        <w:textAlignment w:val="baseline"/>
        <w:rPr>
          <w:szCs w:val="24"/>
        </w:rPr>
      </w:pPr>
      <w:r w:rsidRPr="004278B0">
        <w:rPr>
          <w:szCs w:val="24"/>
        </w:rPr>
        <w:t>•</w:t>
      </w:r>
      <w:r w:rsidRPr="004278B0">
        <w:rPr>
          <w:szCs w:val="24"/>
        </w:rPr>
        <w:tab/>
        <w:t>воспитание психологической устойчивости поражениям, умения бороться с «депрессией», «звёздной» болезнью.</w:t>
      </w:r>
    </w:p>
    <w:p w:rsidR="00BE6B09" w:rsidRPr="004278B0" w:rsidRDefault="00BE6B09" w:rsidP="008C169B">
      <w:pPr>
        <w:pStyle w:val="a9"/>
        <w:tabs>
          <w:tab w:val="left" w:pos="960"/>
        </w:tabs>
        <w:overflowPunct w:val="0"/>
        <w:autoSpaceDE w:val="0"/>
        <w:autoSpaceDN w:val="0"/>
        <w:adjustRightInd w:val="0"/>
        <w:ind w:left="142" w:right="175"/>
        <w:jc w:val="both"/>
        <w:textAlignment w:val="baseline"/>
        <w:rPr>
          <w:szCs w:val="24"/>
        </w:rPr>
      </w:pPr>
      <w:r w:rsidRPr="004278B0">
        <w:rPr>
          <w:szCs w:val="24"/>
        </w:rPr>
        <w:t>3.Развивающие</w:t>
      </w:r>
    </w:p>
    <w:p w:rsidR="00BE6B09" w:rsidRPr="004278B0" w:rsidRDefault="00BE6B09" w:rsidP="008C169B">
      <w:pPr>
        <w:pStyle w:val="a9"/>
        <w:tabs>
          <w:tab w:val="left" w:pos="960"/>
        </w:tabs>
        <w:overflowPunct w:val="0"/>
        <w:autoSpaceDE w:val="0"/>
        <w:autoSpaceDN w:val="0"/>
        <w:adjustRightInd w:val="0"/>
        <w:ind w:left="142" w:right="175"/>
        <w:jc w:val="both"/>
        <w:textAlignment w:val="baseline"/>
        <w:rPr>
          <w:szCs w:val="24"/>
        </w:rPr>
      </w:pPr>
      <w:r w:rsidRPr="004278B0">
        <w:rPr>
          <w:szCs w:val="24"/>
        </w:rPr>
        <w:t>•</w:t>
      </w:r>
      <w:r w:rsidRPr="004278B0">
        <w:rPr>
          <w:szCs w:val="24"/>
        </w:rPr>
        <w:tab/>
        <w:t>обучение абстрактно – логическому мышлению;</w:t>
      </w:r>
    </w:p>
    <w:p w:rsidR="00BE6B09" w:rsidRPr="004278B0" w:rsidRDefault="00BE6B09" w:rsidP="008C169B">
      <w:pPr>
        <w:pStyle w:val="a9"/>
        <w:tabs>
          <w:tab w:val="left" w:pos="960"/>
        </w:tabs>
        <w:overflowPunct w:val="0"/>
        <w:autoSpaceDE w:val="0"/>
        <w:autoSpaceDN w:val="0"/>
        <w:adjustRightInd w:val="0"/>
        <w:ind w:left="142" w:right="175"/>
        <w:jc w:val="both"/>
        <w:textAlignment w:val="baseline"/>
        <w:rPr>
          <w:szCs w:val="24"/>
        </w:rPr>
      </w:pPr>
      <w:r w:rsidRPr="004278B0">
        <w:rPr>
          <w:szCs w:val="24"/>
        </w:rPr>
        <w:t>•</w:t>
      </w:r>
      <w:r w:rsidRPr="004278B0">
        <w:rPr>
          <w:szCs w:val="24"/>
        </w:rPr>
        <w:tab/>
        <w:t>развитие качества настоящего спортсмена (воли к победе, уверенности и  т.д.</w:t>
      </w:r>
    </w:p>
    <w:p w:rsidR="007404A1" w:rsidRPr="004278B0" w:rsidRDefault="00BE6B09" w:rsidP="008C169B">
      <w:pPr>
        <w:pStyle w:val="a9"/>
        <w:tabs>
          <w:tab w:val="left" w:pos="960"/>
        </w:tabs>
        <w:overflowPunct w:val="0"/>
        <w:autoSpaceDE w:val="0"/>
        <w:autoSpaceDN w:val="0"/>
        <w:adjustRightInd w:val="0"/>
        <w:ind w:left="142" w:right="175"/>
        <w:jc w:val="both"/>
        <w:textAlignment w:val="baseline"/>
        <w:rPr>
          <w:b/>
        </w:rPr>
      </w:pPr>
      <w:r w:rsidRPr="004278B0">
        <w:rPr>
          <w:b/>
        </w:rPr>
        <w:t xml:space="preserve">                   </w:t>
      </w:r>
      <w:r w:rsidR="00087B51" w:rsidRPr="004278B0">
        <w:rPr>
          <w:b/>
        </w:rPr>
        <w:t>2.</w:t>
      </w:r>
      <w:r w:rsidR="00747559">
        <w:rPr>
          <w:b/>
        </w:rPr>
        <w:t>5</w:t>
      </w:r>
      <w:r w:rsidR="00087B51" w:rsidRPr="004278B0">
        <w:rPr>
          <w:b/>
        </w:rPr>
        <w:t>.1.</w:t>
      </w:r>
      <w:r w:rsidR="007404A1" w:rsidRPr="004278B0">
        <w:rPr>
          <w:b/>
        </w:rPr>
        <w:t xml:space="preserve">Формы и методы реализации программы </w:t>
      </w:r>
    </w:p>
    <w:p w:rsidR="007404A1" w:rsidRPr="004278B0" w:rsidRDefault="007404A1" w:rsidP="008C169B">
      <w:pPr>
        <w:pStyle w:val="a9"/>
        <w:tabs>
          <w:tab w:val="left" w:pos="960"/>
        </w:tabs>
        <w:overflowPunct w:val="0"/>
        <w:autoSpaceDE w:val="0"/>
        <w:autoSpaceDN w:val="0"/>
        <w:adjustRightInd w:val="0"/>
        <w:ind w:left="142" w:right="175"/>
        <w:jc w:val="both"/>
        <w:textAlignment w:val="baseline"/>
      </w:pPr>
      <w:r w:rsidRPr="004278B0">
        <w:t>1.</w:t>
      </w:r>
      <w:r w:rsidRPr="004278B0">
        <w:tab/>
        <w:t>групповые занятия</w:t>
      </w:r>
    </w:p>
    <w:p w:rsidR="007404A1" w:rsidRPr="004278B0" w:rsidRDefault="007404A1" w:rsidP="008C169B">
      <w:pPr>
        <w:pStyle w:val="a9"/>
        <w:tabs>
          <w:tab w:val="left" w:pos="960"/>
        </w:tabs>
        <w:overflowPunct w:val="0"/>
        <w:autoSpaceDE w:val="0"/>
        <w:autoSpaceDN w:val="0"/>
        <w:adjustRightInd w:val="0"/>
        <w:ind w:left="142" w:right="175"/>
        <w:jc w:val="both"/>
        <w:textAlignment w:val="baseline"/>
      </w:pPr>
      <w:r w:rsidRPr="004278B0">
        <w:t>2.</w:t>
      </w:r>
      <w:r w:rsidRPr="004278B0">
        <w:tab/>
        <w:t>конкурсы решения</w:t>
      </w:r>
    </w:p>
    <w:p w:rsidR="007404A1" w:rsidRPr="004278B0" w:rsidRDefault="007404A1" w:rsidP="008C169B">
      <w:pPr>
        <w:pStyle w:val="a9"/>
        <w:tabs>
          <w:tab w:val="left" w:pos="960"/>
        </w:tabs>
        <w:overflowPunct w:val="0"/>
        <w:autoSpaceDE w:val="0"/>
        <w:autoSpaceDN w:val="0"/>
        <w:adjustRightInd w:val="0"/>
        <w:ind w:left="142" w:right="175"/>
        <w:jc w:val="both"/>
        <w:textAlignment w:val="baseline"/>
      </w:pPr>
      <w:r w:rsidRPr="004278B0">
        <w:t>3.</w:t>
      </w:r>
      <w:r w:rsidRPr="004278B0">
        <w:tab/>
        <w:t>турнирная практика</w:t>
      </w:r>
    </w:p>
    <w:p w:rsidR="007404A1" w:rsidRPr="004278B0" w:rsidRDefault="007404A1" w:rsidP="008C169B">
      <w:pPr>
        <w:pStyle w:val="a9"/>
        <w:tabs>
          <w:tab w:val="left" w:pos="960"/>
        </w:tabs>
        <w:overflowPunct w:val="0"/>
        <w:autoSpaceDE w:val="0"/>
        <w:autoSpaceDN w:val="0"/>
        <w:adjustRightInd w:val="0"/>
        <w:ind w:left="142" w:right="175"/>
        <w:jc w:val="both"/>
        <w:textAlignment w:val="baseline"/>
      </w:pPr>
      <w:r w:rsidRPr="004278B0">
        <w:t>4.</w:t>
      </w:r>
      <w:r w:rsidRPr="004278B0">
        <w:tab/>
        <w:t>разбор партий</w:t>
      </w:r>
    </w:p>
    <w:p w:rsidR="007404A1" w:rsidRPr="004278B0" w:rsidRDefault="007404A1" w:rsidP="008C169B">
      <w:pPr>
        <w:pStyle w:val="a9"/>
        <w:tabs>
          <w:tab w:val="left" w:pos="960"/>
        </w:tabs>
        <w:overflowPunct w:val="0"/>
        <w:autoSpaceDE w:val="0"/>
        <w:autoSpaceDN w:val="0"/>
        <w:adjustRightInd w:val="0"/>
        <w:ind w:left="142" w:right="175"/>
        <w:jc w:val="both"/>
        <w:textAlignment w:val="baseline"/>
      </w:pPr>
      <w:r w:rsidRPr="004278B0">
        <w:t>5.</w:t>
      </w:r>
      <w:r w:rsidRPr="004278B0">
        <w:tab/>
        <w:t>работа с компьютером</w:t>
      </w:r>
    </w:p>
    <w:p w:rsidR="007404A1" w:rsidRPr="004278B0" w:rsidRDefault="007404A1" w:rsidP="008C169B">
      <w:pPr>
        <w:pStyle w:val="a9"/>
        <w:tabs>
          <w:tab w:val="left" w:pos="960"/>
        </w:tabs>
        <w:overflowPunct w:val="0"/>
        <w:autoSpaceDE w:val="0"/>
        <w:autoSpaceDN w:val="0"/>
        <w:adjustRightInd w:val="0"/>
        <w:ind w:left="142" w:right="175"/>
        <w:jc w:val="both"/>
        <w:textAlignment w:val="baseline"/>
      </w:pPr>
      <w:r w:rsidRPr="004278B0">
        <w:t>Средства реализации программы</w:t>
      </w:r>
    </w:p>
    <w:p w:rsidR="007404A1" w:rsidRPr="004278B0" w:rsidRDefault="007404A1" w:rsidP="008C169B">
      <w:pPr>
        <w:pStyle w:val="a9"/>
        <w:tabs>
          <w:tab w:val="left" w:pos="960"/>
        </w:tabs>
        <w:overflowPunct w:val="0"/>
        <w:autoSpaceDE w:val="0"/>
        <w:autoSpaceDN w:val="0"/>
        <w:adjustRightInd w:val="0"/>
        <w:ind w:left="142" w:right="175"/>
        <w:jc w:val="both"/>
        <w:textAlignment w:val="baseline"/>
      </w:pPr>
      <w:r w:rsidRPr="004278B0">
        <w:t>•</w:t>
      </w:r>
      <w:r w:rsidRPr="004278B0">
        <w:tab/>
        <w:t>учебно – тематические планы</w:t>
      </w:r>
    </w:p>
    <w:p w:rsidR="007404A1" w:rsidRPr="004278B0" w:rsidRDefault="007404A1" w:rsidP="008C169B">
      <w:pPr>
        <w:pStyle w:val="a9"/>
        <w:tabs>
          <w:tab w:val="left" w:pos="960"/>
        </w:tabs>
        <w:overflowPunct w:val="0"/>
        <w:autoSpaceDE w:val="0"/>
        <w:autoSpaceDN w:val="0"/>
        <w:adjustRightInd w:val="0"/>
        <w:ind w:left="142" w:right="175"/>
        <w:jc w:val="both"/>
        <w:textAlignment w:val="baseline"/>
      </w:pPr>
      <w:r w:rsidRPr="004278B0">
        <w:t>•</w:t>
      </w:r>
      <w:r w:rsidRPr="004278B0">
        <w:tab/>
        <w:t>методические указания и методическое обеспечение программы</w:t>
      </w:r>
    </w:p>
    <w:p w:rsidR="007404A1" w:rsidRPr="004278B0" w:rsidRDefault="007404A1" w:rsidP="008C169B">
      <w:pPr>
        <w:pStyle w:val="a9"/>
        <w:tabs>
          <w:tab w:val="left" w:pos="960"/>
        </w:tabs>
        <w:overflowPunct w:val="0"/>
        <w:autoSpaceDE w:val="0"/>
        <w:autoSpaceDN w:val="0"/>
        <w:adjustRightInd w:val="0"/>
        <w:ind w:left="142" w:right="175"/>
        <w:jc w:val="both"/>
        <w:textAlignment w:val="baseline"/>
      </w:pPr>
      <w:r w:rsidRPr="004278B0">
        <w:t>•</w:t>
      </w:r>
      <w:r w:rsidRPr="004278B0">
        <w:tab/>
        <w:t>магнитная демонстрационная шахматная доска</w:t>
      </w:r>
    </w:p>
    <w:p w:rsidR="007404A1" w:rsidRPr="004278B0" w:rsidRDefault="007404A1" w:rsidP="008C169B">
      <w:pPr>
        <w:pStyle w:val="a9"/>
        <w:tabs>
          <w:tab w:val="left" w:pos="960"/>
        </w:tabs>
        <w:overflowPunct w:val="0"/>
        <w:autoSpaceDE w:val="0"/>
        <w:autoSpaceDN w:val="0"/>
        <w:adjustRightInd w:val="0"/>
        <w:ind w:left="142" w:right="175"/>
        <w:jc w:val="both"/>
        <w:textAlignment w:val="baseline"/>
      </w:pPr>
      <w:r w:rsidRPr="004278B0">
        <w:t>•</w:t>
      </w:r>
      <w:r w:rsidRPr="004278B0">
        <w:tab/>
        <w:t xml:space="preserve">компьютер с программным обеспечением      </w:t>
      </w:r>
    </w:p>
    <w:p w:rsidR="007404A1" w:rsidRPr="004278B0" w:rsidRDefault="007404A1" w:rsidP="008C169B">
      <w:pPr>
        <w:pStyle w:val="a9"/>
        <w:tabs>
          <w:tab w:val="left" w:pos="960"/>
        </w:tabs>
        <w:overflowPunct w:val="0"/>
        <w:autoSpaceDE w:val="0"/>
        <w:autoSpaceDN w:val="0"/>
        <w:adjustRightInd w:val="0"/>
        <w:ind w:left="142" w:right="175"/>
        <w:jc w:val="both"/>
        <w:textAlignment w:val="baseline"/>
      </w:pPr>
      <w:r w:rsidRPr="004278B0">
        <w:t>Формы и методы работы</w:t>
      </w:r>
    </w:p>
    <w:p w:rsidR="007404A1" w:rsidRPr="004278B0" w:rsidRDefault="007404A1" w:rsidP="008C169B">
      <w:pPr>
        <w:pStyle w:val="a9"/>
        <w:tabs>
          <w:tab w:val="left" w:pos="960"/>
        </w:tabs>
        <w:overflowPunct w:val="0"/>
        <w:autoSpaceDE w:val="0"/>
        <w:autoSpaceDN w:val="0"/>
        <w:adjustRightInd w:val="0"/>
        <w:ind w:left="142" w:right="175"/>
        <w:jc w:val="both"/>
        <w:textAlignment w:val="baseline"/>
      </w:pPr>
      <w:r w:rsidRPr="004278B0">
        <w:t>1.</w:t>
      </w:r>
      <w:r w:rsidRPr="004278B0">
        <w:tab/>
        <w:t>Изучение стратегии шахмат</w:t>
      </w:r>
    </w:p>
    <w:p w:rsidR="007404A1" w:rsidRPr="004278B0" w:rsidRDefault="007404A1" w:rsidP="008C169B">
      <w:pPr>
        <w:pStyle w:val="a9"/>
        <w:tabs>
          <w:tab w:val="left" w:pos="960"/>
        </w:tabs>
        <w:overflowPunct w:val="0"/>
        <w:autoSpaceDE w:val="0"/>
        <w:autoSpaceDN w:val="0"/>
        <w:adjustRightInd w:val="0"/>
        <w:ind w:left="142" w:right="175"/>
        <w:jc w:val="both"/>
        <w:textAlignment w:val="baseline"/>
      </w:pPr>
      <w:r w:rsidRPr="004278B0">
        <w:t>2.</w:t>
      </w:r>
      <w:r w:rsidRPr="004278B0">
        <w:tab/>
        <w:t>Изучение сложных окончаний</w:t>
      </w:r>
    </w:p>
    <w:p w:rsidR="007404A1" w:rsidRPr="004278B0" w:rsidRDefault="007404A1" w:rsidP="008C169B">
      <w:pPr>
        <w:pStyle w:val="a9"/>
        <w:tabs>
          <w:tab w:val="left" w:pos="960"/>
        </w:tabs>
        <w:overflowPunct w:val="0"/>
        <w:autoSpaceDE w:val="0"/>
        <w:autoSpaceDN w:val="0"/>
        <w:adjustRightInd w:val="0"/>
        <w:ind w:left="142" w:right="175"/>
        <w:jc w:val="both"/>
        <w:textAlignment w:val="baseline"/>
      </w:pPr>
      <w:r w:rsidRPr="004278B0">
        <w:t>3.</w:t>
      </w:r>
      <w:r w:rsidRPr="004278B0">
        <w:tab/>
        <w:t>Конкурсы решения комбинаций, задач и этюдов</w:t>
      </w:r>
    </w:p>
    <w:p w:rsidR="007404A1" w:rsidRPr="004278B0" w:rsidRDefault="007404A1" w:rsidP="008C169B">
      <w:pPr>
        <w:pStyle w:val="a9"/>
        <w:tabs>
          <w:tab w:val="left" w:pos="960"/>
        </w:tabs>
        <w:overflowPunct w:val="0"/>
        <w:autoSpaceDE w:val="0"/>
        <w:autoSpaceDN w:val="0"/>
        <w:adjustRightInd w:val="0"/>
        <w:ind w:left="142" w:right="175"/>
        <w:jc w:val="both"/>
        <w:textAlignment w:val="baseline"/>
      </w:pPr>
      <w:r w:rsidRPr="004278B0">
        <w:t>4.</w:t>
      </w:r>
      <w:r w:rsidRPr="004278B0">
        <w:tab/>
        <w:t>Участие в личных и командных соревнованиях</w:t>
      </w:r>
    </w:p>
    <w:p w:rsidR="007404A1" w:rsidRPr="004278B0" w:rsidRDefault="007404A1" w:rsidP="008C169B">
      <w:pPr>
        <w:pStyle w:val="a9"/>
        <w:tabs>
          <w:tab w:val="left" w:pos="960"/>
        </w:tabs>
        <w:overflowPunct w:val="0"/>
        <w:autoSpaceDE w:val="0"/>
        <w:autoSpaceDN w:val="0"/>
        <w:adjustRightInd w:val="0"/>
        <w:ind w:left="142" w:right="175"/>
        <w:jc w:val="both"/>
        <w:textAlignment w:val="baseline"/>
      </w:pPr>
      <w:r w:rsidRPr="004278B0">
        <w:t>5.</w:t>
      </w:r>
      <w:r w:rsidRPr="004278B0">
        <w:tab/>
        <w:t xml:space="preserve"> Использование компьютера</w:t>
      </w:r>
    </w:p>
    <w:p w:rsidR="007404A1" w:rsidRPr="004278B0" w:rsidRDefault="007404A1" w:rsidP="008C169B">
      <w:pPr>
        <w:pStyle w:val="a9"/>
        <w:tabs>
          <w:tab w:val="left" w:pos="960"/>
        </w:tabs>
        <w:overflowPunct w:val="0"/>
        <w:autoSpaceDE w:val="0"/>
        <w:autoSpaceDN w:val="0"/>
        <w:adjustRightInd w:val="0"/>
        <w:ind w:left="142" w:right="175"/>
        <w:jc w:val="both"/>
        <w:textAlignment w:val="baseline"/>
      </w:pPr>
      <w:r w:rsidRPr="004278B0">
        <w:t>6.</w:t>
      </w:r>
      <w:r w:rsidRPr="004278B0">
        <w:tab/>
        <w:t>Изучение истории развития шахмат. Знакомство с сильнейшими шахматистами разных стран</w:t>
      </w:r>
    </w:p>
    <w:p w:rsidR="007404A1" w:rsidRPr="004278B0" w:rsidRDefault="00087B51" w:rsidP="008C169B">
      <w:pPr>
        <w:pStyle w:val="a9"/>
        <w:tabs>
          <w:tab w:val="left" w:pos="960"/>
        </w:tabs>
        <w:overflowPunct w:val="0"/>
        <w:autoSpaceDE w:val="0"/>
        <w:autoSpaceDN w:val="0"/>
        <w:adjustRightInd w:val="0"/>
        <w:ind w:left="142" w:right="175"/>
        <w:textAlignment w:val="baseline"/>
        <w:rPr>
          <w:b/>
        </w:rPr>
      </w:pPr>
      <w:r w:rsidRPr="004278B0">
        <w:rPr>
          <w:b/>
        </w:rPr>
        <w:t>2.</w:t>
      </w:r>
      <w:r w:rsidR="00747559">
        <w:rPr>
          <w:b/>
        </w:rPr>
        <w:t>5</w:t>
      </w:r>
      <w:r w:rsidRPr="004278B0">
        <w:rPr>
          <w:b/>
        </w:rPr>
        <w:t>.2</w:t>
      </w:r>
      <w:r w:rsidR="007404A1" w:rsidRPr="004278B0">
        <w:rPr>
          <w:b/>
        </w:rPr>
        <w:t xml:space="preserve"> «Содержание курса»</w:t>
      </w:r>
    </w:p>
    <w:p w:rsidR="007404A1" w:rsidRPr="004278B0" w:rsidRDefault="007404A1" w:rsidP="008C169B">
      <w:pPr>
        <w:pStyle w:val="a9"/>
        <w:tabs>
          <w:tab w:val="left" w:pos="960"/>
        </w:tabs>
        <w:overflowPunct w:val="0"/>
        <w:autoSpaceDE w:val="0"/>
        <w:autoSpaceDN w:val="0"/>
        <w:adjustRightInd w:val="0"/>
        <w:ind w:left="0" w:right="175"/>
        <w:jc w:val="both"/>
        <w:textAlignment w:val="baseline"/>
      </w:pPr>
      <w:r w:rsidRPr="004278B0">
        <w:rPr>
          <w:b/>
          <w:i/>
        </w:rPr>
        <w:t>Программа «Шахматы, третий год</w:t>
      </w:r>
      <w:r w:rsidRPr="004278B0">
        <w:t>». Программой предусматривается 33 учебных занятия, одно занятие в неделю. На основе ранее приобретенных знаний и умений ребята углубляют представления во всех трех стадиях шахматной партии. При этом из всего обилия шахматного материала отбирается не только доступный, но и максимально ориентированный на развитие учащихся материал.</w:t>
      </w:r>
    </w:p>
    <w:p w:rsidR="007404A1" w:rsidRPr="004278B0" w:rsidRDefault="007404A1" w:rsidP="008C169B">
      <w:pPr>
        <w:pStyle w:val="a9"/>
        <w:tabs>
          <w:tab w:val="left" w:pos="960"/>
        </w:tabs>
        <w:overflowPunct w:val="0"/>
        <w:autoSpaceDE w:val="0"/>
        <w:autoSpaceDN w:val="0"/>
        <w:adjustRightInd w:val="0"/>
        <w:ind w:left="0" w:right="175"/>
        <w:jc w:val="both"/>
        <w:textAlignment w:val="baseline"/>
      </w:pPr>
      <w:r w:rsidRPr="004278B0">
        <w:t xml:space="preserve">Дети приобретают умение создавать и реализовывать матовые угрозы при небольшом материальном или позиционном перевесе. И только после этого дети практикуются в нахождении матовых шахматных комбинаций, когда к выигрышу ведет красивый тактический удар (жертвуется одна из фигур). </w:t>
      </w:r>
    </w:p>
    <w:p w:rsidR="007404A1" w:rsidRPr="004278B0" w:rsidRDefault="007404A1" w:rsidP="008C169B">
      <w:pPr>
        <w:pStyle w:val="a9"/>
        <w:tabs>
          <w:tab w:val="left" w:pos="960"/>
        </w:tabs>
        <w:overflowPunct w:val="0"/>
        <w:autoSpaceDE w:val="0"/>
        <w:autoSpaceDN w:val="0"/>
        <w:adjustRightInd w:val="0"/>
        <w:ind w:left="0" w:right="175"/>
        <w:jc w:val="both"/>
        <w:textAlignment w:val="baseline"/>
      </w:pPr>
      <w:r w:rsidRPr="004278B0">
        <w:t xml:space="preserve">Учебный курс включает три большие темы: «Основы дебюта», «Основы миттельшпиля», «Основы эндшпиля». </w:t>
      </w:r>
    </w:p>
    <w:p w:rsidR="007404A1" w:rsidRPr="004278B0" w:rsidRDefault="007404A1" w:rsidP="008C169B">
      <w:pPr>
        <w:pStyle w:val="a9"/>
        <w:tabs>
          <w:tab w:val="left" w:pos="960"/>
        </w:tabs>
        <w:overflowPunct w:val="0"/>
        <w:autoSpaceDE w:val="0"/>
        <w:autoSpaceDN w:val="0"/>
        <w:adjustRightInd w:val="0"/>
        <w:ind w:left="0" w:right="175"/>
        <w:jc w:val="both"/>
        <w:textAlignment w:val="baseline"/>
      </w:pPr>
      <w:r w:rsidRPr="004278B0">
        <w:t>В программе приводится перечень дидактических заданий с небольшими пояснениями к ним, дается вариант поурочного распределения программного материала, а также список учебников и учебных пособий в помощь обучающим шахматной игре.</w:t>
      </w:r>
    </w:p>
    <w:p w:rsidR="007404A1" w:rsidRPr="004278B0" w:rsidRDefault="007404A1" w:rsidP="008C169B">
      <w:pPr>
        <w:pStyle w:val="a9"/>
        <w:tabs>
          <w:tab w:val="left" w:pos="960"/>
        </w:tabs>
        <w:overflowPunct w:val="0"/>
        <w:autoSpaceDE w:val="0"/>
        <w:autoSpaceDN w:val="0"/>
        <w:adjustRightInd w:val="0"/>
        <w:ind w:left="0" w:right="175"/>
        <w:jc w:val="both"/>
        <w:textAlignment w:val="baseline"/>
      </w:pPr>
      <w:r w:rsidRPr="004278B0">
        <w:t>Учебник третьего класса «Шахматы, третий год, или Тайны королевской игры», подобно учебникам первых лет обучения, содержит мало слов и много иллюстративного материала. Шахматный материал закрепляется большим количеством нестандартных дидактических заданий. Среди них «Поймай ферзя», «Поставь детский мат», «Выиграй фигуру у «повторюшки»», «Накажи пешкоеда», «Квадрат», «Куда отступить королем?» и др.</w:t>
      </w:r>
    </w:p>
    <w:p w:rsidR="007404A1" w:rsidRPr="004278B0" w:rsidRDefault="007404A1" w:rsidP="008C169B">
      <w:pPr>
        <w:pStyle w:val="a9"/>
        <w:tabs>
          <w:tab w:val="left" w:pos="960"/>
        </w:tabs>
        <w:overflowPunct w:val="0"/>
        <w:autoSpaceDE w:val="0"/>
        <w:autoSpaceDN w:val="0"/>
        <w:adjustRightInd w:val="0"/>
        <w:ind w:left="0" w:right="175"/>
        <w:jc w:val="both"/>
        <w:textAlignment w:val="baseline"/>
      </w:pPr>
      <w:r w:rsidRPr="004278B0">
        <w:t>Объяснению нового материала в учебнике «Шахматы, третий год, или Тайны королевской игры» отводится немного страниц, основная часть учебника отведена дидактическим заданиям. Эти задания ученики решают либо по диаграммам учебника, либо на своих шахматных досках, либо на демонстрационной доске.</w:t>
      </w:r>
    </w:p>
    <w:p w:rsidR="007404A1" w:rsidRPr="004278B0" w:rsidRDefault="007404A1" w:rsidP="008C169B">
      <w:pPr>
        <w:pStyle w:val="a9"/>
        <w:tabs>
          <w:tab w:val="left" w:pos="960"/>
        </w:tabs>
        <w:overflowPunct w:val="0"/>
        <w:autoSpaceDE w:val="0"/>
        <w:autoSpaceDN w:val="0"/>
        <w:adjustRightInd w:val="0"/>
        <w:ind w:left="0" w:right="175"/>
        <w:jc w:val="both"/>
        <w:textAlignment w:val="baseline"/>
      </w:pPr>
      <w:r w:rsidRPr="004278B0">
        <w:t>«Шахматы, третий год, или Учусь и учу» – пособие для педагога. В этом пособии детально изложена методика проведения каждого из 66 программных занятий; приведены необходимые рекомендации по рациональному использованию на уроках учебника «Шахматы, третий год, или Тайны королевской игры». В пособии приводится много учебных положений дидактических заданий из учебника с правильными решениями (в учебнике решения не даются). Для учителей, мало знакомых с шахматами, сделаны необходимые разъяснения.</w:t>
      </w:r>
    </w:p>
    <w:p w:rsidR="007404A1" w:rsidRPr="004278B0" w:rsidRDefault="007404A1" w:rsidP="008C169B">
      <w:pPr>
        <w:pStyle w:val="a9"/>
        <w:tabs>
          <w:tab w:val="left" w:pos="960"/>
        </w:tabs>
        <w:overflowPunct w:val="0"/>
        <w:autoSpaceDE w:val="0"/>
        <w:autoSpaceDN w:val="0"/>
        <w:adjustRightInd w:val="0"/>
        <w:ind w:left="0" w:right="175"/>
        <w:jc w:val="both"/>
        <w:textAlignment w:val="baseline"/>
      </w:pPr>
      <w:r w:rsidRPr="004278B0">
        <w:t>Тематика курса «Шахматы, третий год».</w:t>
      </w:r>
    </w:p>
    <w:p w:rsidR="007404A1" w:rsidRPr="004278B0" w:rsidRDefault="007404A1" w:rsidP="008C169B">
      <w:pPr>
        <w:pStyle w:val="a9"/>
        <w:tabs>
          <w:tab w:val="left" w:pos="960"/>
        </w:tabs>
        <w:overflowPunct w:val="0"/>
        <w:autoSpaceDE w:val="0"/>
        <w:autoSpaceDN w:val="0"/>
        <w:adjustRightInd w:val="0"/>
        <w:ind w:left="0" w:right="175"/>
        <w:jc w:val="both"/>
        <w:textAlignment w:val="baseline"/>
      </w:pPr>
      <w:r w:rsidRPr="004278B0">
        <w:t>I. Шахматная партия. Три стадии шахматной партии.</w:t>
      </w:r>
    </w:p>
    <w:p w:rsidR="007404A1" w:rsidRPr="004278B0" w:rsidRDefault="007404A1" w:rsidP="008C169B">
      <w:pPr>
        <w:pStyle w:val="a9"/>
        <w:tabs>
          <w:tab w:val="left" w:pos="960"/>
        </w:tabs>
        <w:overflowPunct w:val="0"/>
        <w:autoSpaceDE w:val="0"/>
        <w:autoSpaceDN w:val="0"/>
        <w:adjustRightInd w:val="0"/>
        <w:ind w:left="0" w:right="175"/>
        <w:jc w:val="both"/>
        <w:textAlignment w:val="baseline"/>
      </w:pPr>
      <w:r w:rsidRPr="004278B0">
        <w:t>Шахматная партия. Три стадии шахматной партии (дебют, миттельшпиль, эндшпиль). Двух- и трехходовые партии.</w:t>
      </w:r>
    </w:p>
    <w:p w:rsidR="007404A1" w:rsidRPr="004278B0" w:rsidRDefault="007404A1" w:rsidP="008C169B">
      <w:pPr>
        <w:pStyle w:val="a9"/>
        <w:tabs>
          <w:tab w:val="left" w:pos="960"/>
        </w:tabs>
        <w:overflowPunct w:val="0"/>
        <w:autoSpaceDE w:val="0"/>
        <w:autoSpaceDN w:val="0"/>
        <w:adjustRightInd w:val="0"/>
        <w:ind w:left="0" w:right="175"/>
        <w:jc w:val="both"/>
        <w:textAlignment w:val="baseline"/>
      </w:pPr>
      <w:r w:rsidRPr="004278B0">
        <w:t>II. Основы дебюта.</w:t>
      </w:r>
    </w:p>
    <w:p w:rsidR="007404A1" w:rsidRPr="004278B0" w:rsidRDefault="007404A1" w:rsidP="008C169B">
      <w:pPr>
        <w:pStyle w:val="a9"/>
        <w:tabs>
          <w:tab w:val="left" w:pos="960"/>
        </w:tabs>
        <w:overflowPunct w:val="0"/>
        <w:autoSpaceDE w:val="0"/>
        <w:autoSpaceDN w:val="0"/>
        <w:adjustRightInd w:val="0"/>
        <w:ind w:left="0" w:right="175"/>
        <w:jc w:val="both"/>
        <w:textAlignment w:val="baseline"/>
      </w:pPr>
      <w:r w:rsidRPr="004278B0">
        <w:t>Правила и законы дебюта. Дебютные ошибки. Невыгодность раннего ввода в игру ладей и ферзя. Игра на мат с первых ходов партии. Детский мат и защита от него. Игра против «повторюшки-хрюшки». Связка в дебюте. Коротко о дебютах.</w:t>
      </w:r>
    </w:p>
    <w:p w:rsidR="007404A1" w:rsidRPr="004278B0" w:rsidRDefault="007404A1" w:rsidP="008C169B">
      <w:pPr>
        <w:pStyle w:val="a9"/>
        <w:tabs>
          <w:tab w:val="left" w:pos="960"/>
        </w:tabs>
        <w:overflowPunct w:val="0"/>
        <w:autoSpaceDE w:val="0"/>
        <w:autoSpaceDN w:val="0"/>
        <w:adjustRightInd w:val="0"/>
        <w:ind w:left="0" w:right="175"/>
        <w:jc w:val="both"/>
        <w:textAlignment w:val="baseline"/>
      </w:pPr>
      <w:r w:rsidRPr="004278B0">
        <w:t xml:space="preserve">Принципы игры в дебюте: </w:t>
      </w:r>
    </w:p>
    <w:p w:rsidR="007404A1" w:rsidRPr="004278B0" w:rsidRDefault="007404A1" w:rsidP="008C169B">
      <w:pPr>
        <w:pStyle w:val="a9"/>
        <w:tabs>
          <w:tab w:val="left" w:pos="960"/>
        </w:tabs>
        <w:overflowPunct w:val="0"/>
        <w:autoSpaceDE w:val="0"/>
        <w:autoSpaceDN w:val="0"/>
        <w:adjustRightInd w:val="0"/>
        <w:ind w:left="0" w:right="175"/>
        <w:jc w:val="both"/>
        <w:textAlignment w:val="baseline"/>
      </w:pPr>
      <w:r w:rsidRPr="004278B0">
        <w:t>1.</w:t>
      </w:r>
      <w:r w:rsidRPr="004278B0">
        <w:tab/>
        <w:t>Быстрейшее развитие фигур. Понятие о темпе. Гамбиты. Наказание «пешкоедов».</w:t>
      </w:r>
    </w:p>
    <w:p w:rsidR="007404A1" w:rsidRPr="004278B0" w:rsidRDefault="007404A1" w:rsidP="008C169B">
      <w:pPr>
        <w:pStyle w:val="a9"/>
        <w:tabs>
          <w:tab w:val="left" w:pos="960"/>
        </w:tabs>
        <w:overflowPunct w:val="0"/>
        <w:autoSpaceDE w:val="0"/>
        <w:autoSpaceDN w:val="0"/>
        <w:adjustRightInd w:val="0"/>
        <w:ind w:left="0" w:right="175"/>
        <w:jc w:val="both"/>
        <w:textAlignment w:val="baseline"/>
      </w:pPr>
      <w:r w:rsidRPr="004278B0">
        <w:t>2.</w:t>
      </w:r>
      <w:r w:rsidRPr="004278B0">
        <w:tab/>
        <w:t>Борьба за центр.</w:t>
      </w:r>
    </w:p>
    <w:p w:rsidR="007404A1" w:rsidRPr="004278B0" w:rsidRDefault="007404A1" w:rsidP="008C169B">
      <w:pPr>
        <w:pStyle w:val="a9"/>
        <w:tabs>
          <w:tab w:val="left" w:pos="960"/>
        </w:tabs>
        <w:overflowPunct w:val="0"/>
        <w:autoSpaceDE w:val="0"/>
        <w:autoSpaceDN w:val="0"/>
        <w:adjustRightInd w:val="0"/>
        <w:ind w:left="0" w:right="175"/>
        <w:jc w:val="both"/>
        <w:textAlignment w:val="baseline"/>
      </w:pPr>
      <w:r w:rsidRPr="004278B0">
        <w:t>3.</w:t>
      </w:r>
      <w:r w:rsidRPr="004278B0">
        <w:tab/>
        <w:t xml:space="preserve">Безопасная позиция короля. Значение рокировки.     </w:t>
      </w:r>
    </w:p>
    <w:p w:rsidR="007404A1" w:rsidRPr="004278B0" w:rsidRDefault="007404A1" w:rsidP="008C169B">
      <w:pPr>
        <w:pStyle w:val="a9"/>
        <w:tabs>
          <w:tab w:val="left" w:pos="960"/>
        </w:tabs>
        <w:overflowPunct w:val="0"/>
        <w:autoSpaceDE w:val="0"/>
        <w:autoSpaceDN w:val="0"/>
        <w:adjustRightInd w:val="0"/>
        <w:ind w:left="0" w:right="175"/>
        <w:jc w:val="both"/>
        <w:textAlignment w:val="baseline"/>
      </w:pPr>
      <w:r w:rsidRPr="004278B0">
        <w:t>4.</w:t>
      </w:r>
      <w:r w:rsidRPr="004278B0">
        <w:tab/>
        <w:t>Гармоничное пешечное расположение. Разумная игра пешками.</w:t>
      </w:r>
    </w:p>
    <w:p w:rsidR="007404A1" w:rsidRPr="004278B0" w:rsidRDefault="007404A1" w:rsidP="008C169B">
      <w:pPr>
        <w:pStyle w:val="a9"/>
        <w:tabs>
          <w:tab w:val="left" w:pos="960"/>
        </w:tabs>
        <w:overflowPunct w:val="0"/>
        <w:autoSpaceDE w:val="0"/>
        <w:autoSpaceDN w:val="0"/>
        <w:adjustRightInd w:val="0"/>
        <w:ind w:left="0" w:right="175"/>
        <w:jc w:val="both"/>
        <w:textAlignment w:val="baseline"/>
      </w:pPr>
      <w:r w:rsidRPr="004278B0">
        <w:t>Классификация дебютов.</w:t>
      </w:r>
    </w:p>
    <w:p w:rsidR="007404A1" w:rsidRPr="004278B0" w:rsidRDefault="007404A1" w:rsidP="008C169B">
      <w:pPr>
        <w:pStyle w:val="a9"/>
        <w:tabs>
          <w:tab w:val="left" w:pos="960"/>
        </w:tabs>
        <w:overflowPunct w:val="0"/>
        <w:autoSpaceDE w:val="0"/>
        <w:autoSpaceDN w:val="0"/>
        <w:adjustRightInd w:val="0"/>
        <w:ind w:left="0" w:right="175"/>
        <w:jc w:val="both"/>
        <w:textAlignment w:val="baseline"/>
      </w:pPr>
      <w:r w:rsidRPr="004278B0">
        <w:t>Дидактические задания.</w:t>
      </w:r>
    </w:p>
    <w:p w:rsidR="007404A1" w:rsidRPr="004278B0" w:rsidRDefault="007404A1" w:rsidP="008C169B">
      <w:pPr>
        <w:pStyle w:val="a9"/>
        <w:tabs>
          <w:tab w:val="left" w:pos="960"/>
        </w:tabs>
        <w:overflowPunct w:val="0"/>
        <w:autoSpaceDE w:val="0"/>
        <w:autoSpaceDN w:val="0"/>
        <w:adjustRightInd w:val="0"/>
        <w:ind w:left="0" w:right="175"/>
        <w:jc w:val="both"/>
        <w:textAlignment w:val="baseline"/>
      </w:pPr>
      <w:r w:rsidRPr="004278B0">
        <w:t xml:space="preserve">     «Мат в один ход». «Поставь мат в один ход  нерокированному королю». «Поставь детский мат». Белые или черные начинают и дают мат в один ход.</w:t>
      </w:r>
    </w:p>
    <w:p w:rsidR="007404A1" w:rsidRPr="004278B0" w:rsidRDefault="007404A1" w:rsidP="008C169B">
      <w:pPr>
        <w:pStyle w:val="a9"/>
        <w:tabs>
          <w:tab w:val="left" w:pos="960"/>
        </w:tabs>
        <w:overflowPunct w:val="0"/>
        <w:autoSpaceDE w:val="0"/>
        <w:autoSpaceDN w:val="0"/>
        <w:adjustRightInd w:val="0"/>
        <w:ind w:left="0" w:right="175"/>
        <w:jc w:val="both"/>
        <w:textAlignment w:val="baseline"/>
      </w:pPr>
      <w:r w:rsidRPr="004278B0">
        <w:t xml:space="preserve">     «Поймай ладью». «Поймай ферзя». Надо найти такой ход, после которого рано введенная в игру фигура противника неизбежно теряется или проигрывается за более слабую фигуру. </w:t>
      </w:r>
    </w:p>
    <w:p w:rsidR="007404A1" w:rsidRPr="004278B0" w:rsidRDefault="007404A1" w:rsidP="008C169B">
      <w:pPr>
        <w:pStyle w:val="a9"/>
        <w:tabs>
          <w:tab w:val="left" w:pos="960"/>
        </w:tabs>
        <w:overflowPunct w:val="0"/>
        <w:autoSpaceDE w:val="0"/>
        <w:autoSpaceDN w:val="0"/>
        <w:adjustRightInd w:val="0"/>
        <w:ind w:left="0" w:right="175"/>
        <w:jc w:val="both"/>
        <w:textAlignment w:val="baseline"/>
      </w:pPr>
      <w:r w:rsidRPr="004278B0">
        <w:t xml:space="preserve">     «Защита от мата». Требуется найти ход, позволяющий избежать мата в один ход (в данном разделе в отличие от второго года обучения таких видов несколько).</w:t>
      </w:r>
    </w:p>
    <w:p w:rsidR="007404A1" w:rsidRPr="004278B0" w:rsidRDefault="007404A1" w:rsidP="008C169B">
      <w:pPr>
        <w:pStyle w:val="a9"/>
        <w:tabs>
          <w:tab w:val="left" w:pos="960"/>
        </w:tabs>
        <w:overflowPunct w:val="0"/>
        <w:autoSpaceDE w:val="0"/>
        <w:autoSpaceDN w:val="0"/>
        <w:adjustRightInd w:val="0"/>
        <w:ind w:left="0" w:right="175"/>
        <w:jc w:val="both"/>
        <w:textAlignment w:val="baseline"/>
      </w:pPr>
      <w:r w:rsidRPr="004278B0">
        <w:t xml:space="preserve">     «Выведи фигуру». Определяется, какую фигуру и на какое поле лучше развить. </w:t>
      </w:r>
    </w:p>
    <w:p w:rsidR="007404A1" w:rsidRPr="004278B0" w:rsidRDefault="007404A1" w:rsidP="008C169B">
      <w:pPr>
        <w:pStyle w:val="a9"/>
        <w:tabs>
          <w:tab w:val="left" w:pos="960"/>
        </w:tabs>
        <w:overflowPunct w:val="0"/>
        <w:autoSpaceDE w:val="0"/>
        <w:autoSpaceDN w:val="0"/>
        <w:adjustRightInd w:val="0"/>
        <w:ind w:left="0" w:right="175"/>
        <w:jc w:val="both"/>
        <w:textAlignment w:val="baseline"/>
      </w:pPr>
      <w:r w:rsidRPr="004278B0">
        <w:t xml:space="preserve">     «Поставь мат «повторюшке» в один ход». Требуется поставить мат в один ход противнику, который слепо копирует ваши ходы.</w:t>
      </w:r>
    </w:p>
    <w:p w:rsidR="007404A1" w:rsidRPr="004278B0" w:rsidRDefault="007404A1" w:rsidP="008C169B">
      <w:pPr>
        <w:pStyle w:val="a9"/>
        <w:tabs>
          <w:tab w:val="left" w:pos="960"/>
        </w:tabs>
        <w:overflowPunct w:val="0"/>
        <w:autoSpaceDE w:val="0"/>
        <w:autoSpaceDN w:val="0"/>
        <w:adjustRightInd w:val="0"/>
        <w:ind w:left="0" w:right="175"/>
        <w:jc w:val="both"/>
        <w:textAlignment w:val="baseline"/>
      </w:pPr>
      <w:r w:rsidRPr="004278B0">
        <w:t xml:space="preserve">     «Мат в два хода». В учебных положениях белые начинают и дают мат в два хода.</w:t>
      </w:r>
    </w:p>
    <w:p w:rsidR="007404A1" w:rsidRPr="004278B0" w:rsidRDefault="007404A1" w:rsidP="008C169B">
      <w:pPr>
        <w:pStyle w:val="a9"/>
        <w:tabs>
          <w:tab w:val="left" w:pos="960"/>
        </w:tabs>
        <w:overflowPunct w:val="0"/>
        <w:autoSpaceDE w:val="0"/>
        <w:autoSpaceDN w:val="0"/>
        <w:adjustRightInd w:val="0"/>
        <w:ind w:left="0" w:right="175"/>
        <w:jc w:val="both"/>
        <w:textAlignment w:val="baseline"/>
      </w:pPr>
      <w:r w:rsidRPr="004278B0">
        <w:t xml:space="preserve">     «Выигрыш материала». «Накажи пешкоеда». Надо провести маневр, позволяющий получить материальное преимущество.</w:t>
      </w:r>
    </w:p>
    <w:p w:rsidR="007404A1" w:rsidRPr="004278B0" w:rsidRDefault="007404A1" w:rsidP="008C169B">
      <w:pPr>
        <w:pStyle w:val="a9"/>
        <w:tabs>
          <w:tab w:val="left" w:pos="960"/>
        </w:tabs>
        <w:overflowPunct w:val="0"/>
        <w:autoSpaceDE w:val="0"/>
        <w:autoSpaceDN w:val="0"/>
        <w:adjustRightInd w:val="0"/>
        <w:ind w:left="0" w:right="175"/>
        <w:jc w:val="both"/>
        <w:textAlignment w:val="baseline"/>
      </w:pPr>
      <w:r w:rsidRPr="004278B0">
        <w:t xml:space="preserve">     «Можно ли побить пешку?». Требуется определить, не приведет ли выигрыш пешки к проигрышу материала или мату.</w:t>
      </w:r>
    </w:p>
    <w:p w:rsidR="007404A1" w:rsidRPr="004278B0" w:rsidRDefault="007404A1" w:rsidP="008C169B">
      <w:pPr>
        <w:pStyle w:val="a9"/>
        <w:tabs>
          <w:tab w:val="left" w:pos="960"/>
        </w:tabs>
        <w:overflowPunct w:val="0"/>
        <w:autoSpaceDE w:val="0"/>
        <w:autoSpaceDN w:val="0"/>
        <w:adjustRightInd w:val="0"/>
        <w:ind w:left="0" w:right="175"/>
        <w:jc w:val="both"/>
        <w:textAlignment w:val="baseline"/>
      </w:pPr>
      <w:r w:rsidRPr="004278B0">
        <w:t xml:space="preserve">     «Захвати центр». Надо найти ход, ведущий к захвату центра. </w:t>
      </w:r>
    </w:p>
    <w:p w:rsidR="007404A1" w:rsidRPr="004278B0" w:rsidRDefault="007404A1" w:rsidP="008C169B">
      <w:pPr>
        <w:pStyle w:val="a9"/>
        <w:tabs>
          <w:tab w:val="left" w:pos="960"/>
        </w:tabs>
        <w:overflowPunct w:val="0"/>
        <w:autoSpaceDE w:val="0"/>
        <w:autoSpaceDN w:val="0"/>
        <w:adjustRightInd w:val="0"/>
        <w:ind w:left="0" w:right="175"/>
        <w:jc w:val="both"/>
        <w:textAlignment w:val="baseline"/>
      </w:pPr>
      <w:r w:rsidRPr="004278B0">
        <w:t xml:space="preserve">     «Можно ли сделать рокировку?». Надо определить, не нарушат ли белые правила игры, если рокируют.</w:t>
      </w:r>
    </w:p>
    <w:p w:rsidR="007404A1" w:rsidRPr="004278B0" w:rsidRDefault="007404A1" w:rsidP="008C169B">
      <w:pPr>
        <w:pStyle w:val="a9"/>
        <w:tabs>
          <w:tab w:val="left" w:pos="960"/>
        </w:tabs>
        <w:overflowPunct w:val="0"/>
        <w:autoSpaceDE w:val="0"/>
        <w:autoSpaceDN w:val="0"/>
        <w:adjustRightInd w:val="0"/>
        <w:ind w:left="0" w:right="175"/>
        <w:jc w:val="both"/>
        <w:textAlignment w:val="baseline"/>
      </w:pPr>
      <w:r w:rsidRPr="004278B0">
        <w:t xml:space="preserve">     «Чем бить фигуру?». Надо выполнить взятие, позволяющее избежать сдвоения пешек.</w:t>
      </w:r>
    </w:p>
    <w:p w:rsidR="007404A1" w:rsidRPr="004278B0" w:rsidRDefault="007404A1" w:rsidP="008C169B">
      <w:pPr>
        <w:pStyle w:val="a9"/>
        <w:tabs>
          <w:tab w:val="left" w:pos="960"/>
        </w:tabs>
        <w:overflowPunct w:val="0"/>
        <w:autoSpaceDE w:val="0"/>
        <w:autoSpaceDN w:val="0"/>
        <w:adjustRightInd w:val="0"/>
        <w:ind w:left="0" w:right="175"/>
        <w:jc w:val="both"/>
        <w:textAlignment w:val="baseline"/>
      </w:pPr>
      <w:r w:rsidRPr="004278B0">
        <w:t xml:space="preserve">     «Сдвой противнику пешки». Требуется так побить фигуру противника, чтобы у него образовались сдвоенные пешки.</w:t>
      </w:r>
    </w:p>
    <w:p w:rsidR="007404A1" w:rsidRPr="004278B0" w:rsidRDefault="007404A1" w:rsidP="008C169B">
      <w:pPr>
        <w:pStyle w:val="a9"/>
        <w:tabs>
          <w:tab w:val="left" w:pos="960"/>
        </w:tabs>
        <w:overflowPunct w:val="0"/>
        <w:autoSpaceDE w:val="0"/>
        <w:autoSpaceDN w:val="0"/>
        <w:adjustRightInd w:val="0"/>
        <w:ind w:left="0" w:right="175"/>
        <w:jc w:val="both"/>
        <w:textAlignment w:val="baseline"/>
      </w:pPr>
      <w:r w:rsidRPr="004278B0">
        <w:t>III. Основы миттельшпиля.</w:t>
      </w:r>
    </w:p>
    <w:p w:rsidR="007404A1" w:rsidRPr="004278B0" w:rsidRDefault="007404A1" w:rsidP="008C169B">
      <w:pPr>
        <w:pStyle w:val="a9"/>
        <w:tabs>
          <w:tab w:val="left" w:pos="960"/>
        </w:tabs>
        <w:overflowPunct w:val="0"/>
        <w:autoSpaceDE w:val="0"/>
        <w:autoSpaceDN w:val="0"/>
        <w:adjustRightInd w:val="0"/>
        <w:ind w:left="0" w:right="175"/>
        <w:jc w:val="both"/>
        <w:textAlignment w:val="baseline"/>
      </w:pPr>
      <w:r w:rsidRPr="004278B0">
        <w:t xml:space="preserve">Самые общие рекомендации о том, как играть в середине шахматной партии. Понятие о тактике. Тактические приемы. Связка в миттельшпиле. Двойной удар. Открытое нападение. Открытый шах. Двойной шах. </w:t>
      </w:r>
    </w:p>
    <w:p w:rsidR="007404A1" w:rsidRPr="004278B0" w:rsidRDefault="007404A1" w:rsidP="008C169B">
      <w:pPr>
        <w:pStyle w:val="a9"/>
        <w:tabs>
          <w:tab w:val="left" w:pos="960"/>
        </w:tabs>
        <w:overflowPunct w:val="0"/>
        <w:autoSpaceDE w:val="0"/>
        <w:autoSpaceDN w:val="0"/>
        <w:adjustRightInd w:val="0"/>
        <w:ind w:left="0" w:right="175"/>
        <w:jc w:val="both"/>
        <w:textAlignment w:val="baseline"/>
      </w:pPr>
      <w:r w:rsidRPr="004278B0">
        <w:t>Понятие о стратегии. Пути реализации материального перевеса.</w:t>
      </w:r>
    </w:p>
    <w:p w:rsidR="007404A1" w:rsidRPr="004278B0" w:rsidRDefault="007404A1" w:rsidP="008C169B">
      <w:pPr>
        <w:pStyle w:val="a9"/>
        <w:tabs>
          <w:tab w:val="left" w:pos="960"/>
        </w:tabs>
        <w:overflowPunct w:val="0"/>
        <w:autoSpaceDE w:val="0"/>
        <w:autoSpaceDN w:val="0"/>
        <w:adjustRightInd w:val="0"/>
        <w:ind w:left="0" w:right="175"/>
        <w:jc w:val="both"/>
        <w:textAlignment w:val="baseline"/>
      </w:pPr>
      <w:r w:rsidRPr="004278B0">
        <w:t>Дидактические задания.</w:t>
      </w:r>
    </w:p>
    <w:p w:rsidR="007404A1" w:rsidRPr="004278B0" w:rsidRDefault="007404A1" w:rsidP="008C169B">
      <w:pPr>
        <w:pStyle w:val="a9"/>
        <w:tabs>
          <w:tab w:val="left" w:pos="960"/>
        </w:tabs>
        <w:overflowPunct w:val="0"/>
        <w:autoSpaceDE w:val="0"/>
        <w:autoSpaceDN w:val="0"/>
        <w:adjustRightInd w:val="0"/>
        <w:ind w:left="0" w:right="175"/>
        <w:jc w:val="both"/>
        <w:textAlignment w:val="baseline"/>
      </w:pPr>
      <w:r w:rsidRPr="004278B0">
        <w:t xml:space="preserve">     «Выигрыш материала». Надо провести тактический прием и остаться с лишним материалом.</w:t>
      </w:r>
    </w:p>
    <w:p w:rsidR="007404A1" w:rsidRPr="004278B0" w:rsidRDefault="007404A1" w:rsidP="008C169B">
      <w:pPr>
        <w:pStyle w:val="a9"/>
        <w:tabs>
          <w:tab w:val="left" w:pos="960"/>
        </w:tabs>
        <w:overflowPunct w:val="0"/>
        <w:autoSpaceDE w:val="0"/>
        <w:autoSpaceDN w:val="0"/>
        <w:adjustRightInd w:val="0"/>
        <w:ind w:left="0" w:right="175"/>
        <w:jc w:val="both"/>
        <w:textAlignment w:val="baseline"/>
      </w:pPr>
      <w:r w:rsidRPr="004278B0">
        <w:t xml:space="preserve">     «Мат в три хода». Здесь требуется пожертвовать материал и объявить красивый мат в три хода.</w:t>
      </w:r>
    </w:p>
    <w:p w:rsidR="007404A1" w:rsidRPr="004278B0" w:rsidRDefault="007404A1" w:rsidP="008C169B">
      <w:pPr>
        <w:pStyle w:val="a9"/>
        <w:tabs>
          <w:tab w:val="left" w:pos="960"/>
        </w:tabs>
        <w:overflowPunct w:val="0"/>
        <w:autoSpaceDE w:val="0"/>
        <w:autoSpaceDN w:val="0"/>
        <w:adjustRightInd w:val="0"/>
        <w:ind w:left="0" w:right="175"/>
        <w:jc w:val="both"/>
        <w:textAlignment w:val="baseline"/>
      </w:pPr>
      <w:r w:rsidRPr="004278B0">
        <w:t>IV. Основы эндшпиля.</w:t>
      </w:r>
    </w:p>
    <w:p w:rsidR="007404A1" w:rsidRPr="004278B0" w:rsidRDefault="007404A1" w:rsidP="008C169B">
      <w:pPr>
        <w:pStyle w:val="a9"/>
        <w:tabs>
          <w:tab w:val="left" w:pos="960"/>
        </w:tabs>
        <w:overflowPunct w:val="0"/>
        <w:autoSpaceDE w:val="0"/>
        <w:autoSpaceDN w:val="0"/>
        <w:adjustRightInd w:val="0"/>
        <w:ind w:left="0" w:right="175"/>
        <w:jc w:val="both"/>
        <w:textAlignment w:val="baseline"/>
      </w:pPr>
      <w:r w:rsidRPr="004278B0">
        <w:t>Элементарные окончания. Ферзь против слона, коня, ладьи (простые случаи), ферзя (при неудачном расположении неприятельского ферзя). Ладья против ладьи (при неудачном расположении неприятельской ладьи), слона (простые случаи), коня (простые случаи). Матование двумя слонами (простые случаи). Матование слоном и конем (простые случаи). Пешка против короля. Пешка проходит в ферзи без помощи своего короля. Правило «квадрата». Пешка проходит в ферзи при помощи своего короля. Оппозиция. Пешка на седьмой, шестой, пятой, четвертой, третьей, второй горизонтали. Ключевые поля. Удивительные ничейные положения (два коня против короля, слон и пешка против короля, конь и пешка против короля). Самые общие рекомендации о том, как играть в эндшпиле.</w:t>
      </w:r>
    </w:p>
    <w:p w:rsidR="007404A1" w:rsidRPr="004278B0" w:rsidRDefault="007404A1" w:rsidP="008C169B">
      <w:pPr>
        <w:pStyle w:val="a9"/>
        <w:tabs>
          <w:tab w:val="left" w:pos="960"/>
        </w:tabs>
        <w:overflowPunct w:val="0"/>
        <w:autoSpaceDE w:val="0"/>
        <w:autoSpaceDN w:val="0"/>
        <w:adjustRightInd w:val="0"/>
        <w:ind w:left="0" w:right="175"/>
        <w:jc w:val="both"/>
        <w:textAlignment w:val="baseline"/>
      </w:pPr>
      <w:r w:rsidRPr="004278B0">
        <w:t>Дидактические задания.</w:t>
      </w:r>
    </w:p>
    <w:p w:rsidR="007404A1" w:rsidRPr="004278B0" w:rsidRDefault="007404A1" w:rsidP="008C169B">
      <w:pPr>
        <w:pStyle w:val="a9"/>
        <w:tabs>
          <w:tab w:val="left" w:pos="960"/>
        </w:tabs>
        <w:overflowPunct w:val="0"/>
        <w:autoSpaceDE w:val="0"/>
        <w:autoSpaceDN w:val="0"/>
        <w:adjustRightInd w:val="0"/>
        <w:ind w:left="0" w:right="175"/>
        <w:jc w:val="both"/>
        <w:textAlignment w:val="baseline"/>
      </w:pPr>
      <w:r w:rsidRPr="004278B0">
        <w:t xml:space="preserve">     «Мат в два хода». Белые начинают и дают мат в два хода.</w:t>
      </w:r>
    </w:p>
    <w:p w:rsidR="007404A1" w:rsidRPr="004278B0" w:rsidRDefault="007404A1" w:rsidP="008C169B">
      <w:pPr>
        <w:pStyle w:val="a9"/>
        <w:tabs>
          <w:tab w:val="left" w:pos="960"/>
        </w:tabs>
        <w:overflowPunct w:val="0"/>
        <w:autoSpaceDE w:val="0"/>
        <w:autoSpaceDN w:val="0"/>
        <w:adjustRightInd w:val="0"/>
        <w:ind w:left="0" w:right="175"/>
        <w:jc w:val="both"/>
        <w:textAlignment w:val="baseline"/>
      </w:pPr>
      <w:r w:rsidRPr="004278B0">
        <w:t xml:space="preserve">     «Мат в три хода». Белые начинают и дают мат в три хода.</w:t>
      </w:r>
    </w:p>
    <w:p w:rsidR="007404A1" w:rsidRPr="004278B0" w:rsidRDefault="007404A1" w:rsidP="008C169B">
      <w:pPr>
        <w:pStyle w:val="a9"/>
        <w:tabs>
          <w:tab w:val="left" w:pos="960"/>
        </w:tabs>
        <w:overflowPunct w:val="0"/>
        <w:autoSpaceDE w:val="0"/>
        <w:autoSpaceDN w:val="0"/>
        <w:adjustRightInd w:val="0"/>
        <w:ind w:left="0" w:right="175"/>
        <w:jc w:val="both"/>
        <w:textAlignment w:val="baseline"/>
      </w:pPr>
      <w:r w:rsidRPr="004278B0">
        <w:t xml:space="preserve">     «Выигрыш фигуры». Белые проводят тактический маневр и выигрывают фигуру.</w:t>
      </w:r>
    </w:p>
    <w:p w:rsidR="007404A1" w:rsidRPr="004278B0" w:rsidRDefault="007404A1" w:rsidP="008C169B">
      <w:pPr>
        <w:pStyle w:val="a9"/>
        <w:tabs>
          <w:tab w:val="left" w:pos="960"/>
        </w:tabs>
        <w:overflowPunct w:val="0"/>
        <w:autoSpaceDE w:val="0"/>
        <w:autoSpaceDN w:val="0"/>
        <w:adjustRightInd w:val="0"/>
        <w:ind w:left="0" w:right="175"/>
        <w:jc w:val="both"/>
        <w:textAlignment w:val="baseline"/>
      </w:pPr>
      <w:r w:rsidRPr="004278B0">
        <w:t xml:space="preserve">     «Квадрат». Надо определить, удастся ли провести пешку в ферзи.</w:t>
      </w:r>
    </w:p>
    <w:p w:rsidR="007404A1" w:rsidRPr="004278B0" w:rsidRDefault="007404A1" w:rsidP="008C169B">
      <w:pPr>
        <w:pStyle w:val="a9"/>
        <w:tabs>
          <w:tab w:val="left" w:pos="960"/>
        </w:tabs>
        <w:overflowPunct w:val="0"/>
        <w:autoSpaceDE w:val="0"/>
        <w:autoSpaceDN w:val="0"/>
        <w:adjustRightInd w:val="0"/>
        <w:ind w:left="0" w:right="175"/>
        <w:jc w:val="both"/>
        <w:textAlignment w:val="baseline"/>
      </w:pPr>
      <w:r w:rsidRPr="004278B0">
        <w:t xml:space="preserve">     «Проведи пешку в ферзи». Требуется провести пешку в ферзи.</w:t>
      </w:r>
    </w:p>
    <w:p w:rsidR="007404A1" w:rsidRPr="004278B0" w:rsidRDefault="007404A1" w:rsidP="008C169B">
      <w:pPr>
        <w:pStyle w:val="a9"/>
        <w:tabs>
          <w:tab w:val="left" w:pos="960"/>
        </w:tabs>
        <w:overflowPunct w:val="0"/>
        <w:autoSpaceDE w:val="0"/>
        <w:autoSpaceDN w:val="0"/>
        <w:adjustRightInd w:val="0"/>
        <w:ind w:left="0" w:right="175"/>
        <w:jc w:val="both"/>
        <w:textAlignment w:val="baseline"/>
      </w:pPr>
      <w:r w:rsidRPr="004278B0">
        <w:t xml:space="preserve">     «Выигрыш или ничья?». Нужно определить, выиграно ли данное положение.</w:t>
      </w:r>
    </w:p>
    <w:p w:rsidR="007404A1" w:rsidRPr="004278B0" w:rsidRDefault="007404A1" w:rsidP="008C169B">
      <w:pPr>
        <w:pStyle w:val="a9"/>
        <w:tabs>
          <w:tab w:val="left" w:pos="960"/>
        </w:tabs>
        <w:overflowPunct w:val="0"/>
        <w:autoSpaceDE w:val="0"/>
        <w:autoSpaceDN w:val="0"/>
        <w:adjustRightInd w:val="0"/>
        <w:ind w:left="0" w:right="175"/>
        <w:jc w:val="both"/>
        <w:textAlignment w:val="baseline"/>
      </w:pPr>
      <w:r w:rsidRPr="004278B0">
        <w:t xml:space="preserve">     «Куда отступить королем?». Надо выяснить, на какое поле следует первым ходом отступить королем, чтобы добиться ничьей.</w:t>
      </w:r>
    </w:p>
    <w:p w:rsidR="007404A1" w:rsidRPr="004278B0" w:rsidRDefault="007404A1" w:rsidP="008C169B">
      <w:pPr>
        <w:pStyle w:val="a9"/>
        <w:tabs>
          <w:tab w:val="left" w:pos="960"/>
        </w:tabs>
        <w:overflowPunct w:val="0"/>
        <w:autoSpaceDE w:val="0"/>
        <w:autoSpaceDN w:val="0"/>
        <w:adjustRightInd w:val="0"/>
        <w:ind w:left="0" w:right="175"/>
        <w:jc w:val="both"/>
        <w:textAlignment w:val="baseline"/>
      </w:pPr>
      <w:r w:rsidRPr="004278B0">
        <w:t xml:space="preserve">     «Путь к ничьей». Точной игрой нужно добиться ничьей.</w:t>
      </w:r>
    </w:p>
    <w:p w:rsidR="007404A1" w:rsidRPr="004278B0" w:rsidRDefault="007404A1" w:rsidP="008C169B">
      <w:pPr>
        <w:pStyle w:val="a9"/>
        <w:tabs>
          <w:tab w:val="left" w:pos="960"/>
        </w:tabs>
        <w:overflowPunct w:val="0"/>
        <w:autoSpaceDE w:val="0"/>
        <w:autoSpaceDN w:val="0"/>
        <w:adjustRightInd w:val="0"/>
        <w:ind w:left="0" w:right="175"/>
        <w:jc w:val="both"/>
        <w:textAlignment w:val="baseline"/>
      </w:pPr>
      <w:r w:rsidRPr="004278B0">
        <w:t xml:space="preserve">На занятиях четвертого года обучения «Шахматы, четвертый год» используются обучающие плакаты, диаграммы задачи для самостоятельного решения, загадки, головоломки по темам, лабиринты на шахматной доске, кроссворды, ребусы, шахматное лото, викторины и др., решение которых дают не только информацию о какой-либо фигуре, но и представление об ее игровых возможностях и ограничениях. Кроме этого обучающимся предлагаются задачи для самостоятельного решения: «Ферзь против пешки», «Ферзь против короля» и др., занимательные рассказы из истории шахмат, тесты для  проверки полученных знаний.                  </w:t>
      </w:r>
    </w:p>
    <w:p w:rsidR="007404A1" w:rsidRPr="004278B0" w:rsidRDefault="007404A1" w:rsidP="008C169B">
      <w:pPr>
        <w:pStyle w:val="a9"/>
        <w:tabs>
          <w:tab w:val="left" w:pos="960"/>
        </w:tabs>
        <w:overflowPunct w:val="0"/>
        <w:autoSpaceDE w:val="0"/>
        <w:autoSpaceDN w:val="0"/>
        <w:adjustRightInd w:val="0"/>
        <w:ind w:left="0" w:right="175"/>
        <w:jc w:val="both"/>
        <w:textAlignment w:val="baseline"/>
      </w:pPr>
      <w:r w:rsidRPr="004278B0">
        <w:t>Занятия посвящены в основном совершенствованию игры в миттельшпиле, поскольку главная борьба происходит в середине партии. Основные темы курса «Анализ и оценка позиции», «Шахматные комбинации», «План в шахматах».</w:t>
      </w:r>
    </w:p>
    <w:p w:rsidR="007404A1" w:rsidRPr="004278B0" w:rsidRDefault="007404A1" w:rsidP="008C169B">
      <w:pPr>
        <w:pStyle w:val="a9"/>
        <w:tabs>
          <w:tab w:val="left" w:pos="960"/>
        </w:tabs>
        <w:overflowPunct w:val="0"/>
        <w:autoSpaceDE w:val="0"/>
        <w:autoSpaceDN w:val="0"/>
        <w:adjustRightInd w:val="0"/>
        <w:ind w:left="0" w:right="175"/>
        <w:jc w:val="both"/>
        <w:textAlignment w:val="baseline"/>
      </w:pPr>
      <w:r w:rsidRPr="004278B0">
        <w:t>Обучающиеся учатся элементарно анализировать позицию и на основе анализа составлять простейший план дальнейшей игры. Дети знакомятся с темами комбинаций, учатся находить несложные тактические приемы и проводить комбинации.</w:t>
      </w:r>
    </w:p>
    <w:p w:rsidR="007404A1" w:rsidRPr="004278B0" w:rsidRDefault="007404A1" w:rsidP="008C169B">
      <w:pPr>
        <w:pStyle w:val="a9"/>
        <w:tabs>
          <w:tab w:val="left" w:pos="960"/>
        </w:tabs>
        <w:overflowPunct w:val="0"/>
        <w:autoSpaceDE w:val="0"/>
        <w:autoSpaceDN w:val="0"/>
        <w:adjustRightInd w:val="0"/>
        <w:ind w:left="0" w:right="175"/>
        <w:jc w:val="both"/>
        <w:textAlignment w:val="baseline"/>
      </w:pPr>
      <w:r w:rsidRPr="004278B0">
        <w:t xml:space="preserve">Обучающиеся овладевают знаниями и навыками на уровне IV – III спортивных разрядов. Принимают участие в соревнованиях различного уровня.  </w:t>
      </w:r>
    </w:p>
    <w:p w:rsidR="007404A1" w:rsidRPr="004278B0" w:rsidRDefault="007404A1" w:rsidP="008C169B">
      <w:pPr>
        <w:pStyle w:val="a9"/>
        <w:tabs>
          <w:tab w:val="left" w:pos="960"/>
        </w:tabs>
        <w:overflowPunct w:val="0"/>
        <w:autoSpaceDE w:val="0"/>
        <w:autoSpaceDN w:val="0"/>
        <w:adjustRightInd w:val="0"/>
        <w:ind w:left="0" w:right="175"/>
        <w:jc w:val="both"/>
        <w:textAlignment w:val="baseline"/>
        <w:rPr>
          <w:b/>
        </w:rPr>
      </w:pPr>
      <w:r w:rsidRPr="004278B0">
        <w:rPr>
          <w:b/>
        </w:rPr>
        <w:t>Тематика курса «Шахматы, четвертый год».</w:t>
      </w:r>
    </w:p>
    <w:p w:rsidR="007404A1" w:rsidRPr="004278B0" w:rsidRDefault="007404A1" w:rsidP="008C169B">
      <w:pPr>
        <w:pStyle w:val="a9"/>
        <w:tabs>
          <w:tab w:val="left" w:pos="960"/>
        </w:tabs>
        <w:overflowPunct w:val="0"/>
        <w:autoSpaceDE w:val="0"/>
        <w:autoSpaceDN w:val="0"/>
        <w:adjustRightInd w:val="0"/>
        <w:ind w:left="0" w:right="175"/>
        <w:jc w:val="both"/>
        <w:textAlignment w:val="baseline"/>
      </w:pPr>
      <w:r w:rsidRPr="004278B0">
        <w:t xml:space="preserve">I. Шахматная партия. </w:t>
      </w:r>
    </w:p>
    <w:p w:rsidR="007404A1" w:rsidRPr="004278B0" w:rsidRDefault="007404A1" w:rsidP="008C169B">
      <w:pPr>
        <w:pStyle w:val="a9"/>
        <w:tabs>
          <w:tab w:val="left" w:pos="960"/>
        </w:tabs>
        <w:overflowPunct w:val="0"/>
        <w:autoSpaceDE w:val="0"/>
        <w:autoSpaceDN w:val="0"/>
        <w:adjustRightInd w:val="0"/>
        <w:ind w:left="0" w:right="175"/>
        <w:jc w:val="both"/>
        <w:textAlignment w:val="baseline"/>
      </w:pPr>
      <w:r w:rsidRPr="004278B0">
        <w:t xml:space="preserve">О трех стадиях шахматной партии. Виды преимущества в шахматах: материальное преимущество, преимущество в пространстве (территориальное преимущество), преимущество во времени. Шахматные часы. Рекомендации по рациональному расходованию времени. </w:t>
      </w:r>
    </w:p>
    <w:p w:rsidR="007404A1" w:rsidRPr="004278B0" w:rsidRDefault="007404A1" w:rsidP="008C169B">
      <w:pPr>
        <w:pStyle w:val="a9"/>
        <w:tabs>
          <w:tab w:val="left" w:pos="960"/>
        </w:tabs>
        <w:overflowPunct w:val="0"/>
        <w:autoSpaceDE w:val="0"/>
        <w:autoSpaceDN w:val="0"/>
        <w:adjustRightInd w:val="0"/>
        <w:ind w:left="0" w:right="175"/>
        <w:jc w:val="both"/>
        <w:textAlignment w:val="baseline"/>
      </w:pPr>
      <w:r w:rsidRPr="004278B0">
        <w:t>II. Анализ и оценка позиции.</w:t>
      </w:r>
    </w:p>
    <w:p w:rsidR="007404A1" w:rsidRPr="004278B0" w:rsidRDefault="007404A1" w:rsidP="008C169B">
      <w:pPr>
        <w:pStyle w:val="a9"/>
        <w:tabs>
          <w:tab w:val="left" w:pos="960"/>
        </w:tabs>
        <w:overflowPunct w:val="0"/>
        <w:autoSpaceDE w:val="0"/>
        <w:autoSpaceDN w:val="0"/>
        <w:adjustRightInd w:val="0"/>
        <w:ind w:left="0" w:right="175"/>
        <w:jc w:val="both"/>
        <w:textAlignment w:val="baseline"/>
      </w:pPr>
      <w:r w:rsidRPr="004278B0">
        <w:t>Основные правила игры в миттельшпиле (В.Стейниц). Анализ и оценка позиции. Элементы позиции (слабые поля, слабые пешки, позиция фигур, открытые линии, центр, пространство и др.).</w:t>
      </w:r>
    </w:p>
    <w:p w:rsidR="007404A1" w:rsidRPr="004278B0" w:rsidRDefault="007404A1" w:rsidP="008C169B">
      <w:pPr>
        <w:pStyle w:val="a9"/>
        <w:tabs>
          <w:tab w:val="left" w:pos="960"/>
        </w:tabs>
        <w:overflowPunct w:val="0"/>
        <w:autoSpaceDE w:val="0"/>
        <w:autoSpaceDN w:val="0"/>
        <w:adjustRightInd w:val="0"/>
        <w:ind w:left="0" w:right="175"/>
        <w:jc w:val="both"/>
        <w:textAlignment w:val="baseline"/>
      </w:pPr>
      <w:r w:rsidRPr="004278B0">
        <w:t>Дидактические игры и игровые задания.</w:t>
      </w:r>
    </w:p>
    <w:p w:rsidR="007404A1" w:rsidRPr="004278B0" w:rsidRDefault="007404A1" w:rsidP="008C169B">
      <w:pPr>
        <w:pStyle w:val="a9"/>
        <w:tabs>
          <w:tab w:val="left" w:pos="960"/>
        </w:tabs>
        <w:overflowPunct w:val="0"/>
        <w:autoSpaceDE w:val="0"/>
        <w:autoSpaceDN w:val="0"/>
        <w:adjustRightInd w:val="0"/>
        <w:ind w:left="0" w:right="175"/>
        <w:jc w:val="both"/>
        <w:textAlignment w:val="baseline"/>
      </w:pPr>
      <w:r w:rsidRPr="004278B0">
        <w:t xml:space="preserve">    «Самый слабый пункт». Требуется провести анализ позиции и отыскать в лагере черных самый слабый пункт.</w:t>
      </w:r>
    </w:p>
    <w:p w:rsidR="007404A1" w:rsidRPr="004278B0" w:rsidRDefault="007404A1" w:rsidP="008C169B">
      <w:pPr>
        <w:pStyle w:val="a9"/>
        <w:tabs>
          <w:tab w:val="left" w:pos="960"/>
        </w:tabs>
        <w:overflowPunct w:val="0"/>
        <w:autoSpaceDE w:val="0"/>
        <w:autoSpaceDN w:val="0"/>
        <w:adjustRightInd w:val="0"/>
        <w:ind w:left="0" w:right="175"/>
        <w:jc w:val="both"/>
        <w:textAlignment w:val="baseline"/>
      </w:pPr>
      <w:r w:rsidRPr="004278B0">
        <w:t xml:space="preserve">    «Вижу цель!». Сделать анализ позиции и после оценки определить цель для белых.</w:t>
      </w:r>
    </w:p>
    <w:p w:rsidR="007404A1" w:rsidRPr="004278B0" w:rsidRDefault="007404A1" w:rsidP="008C169B">
      <w:pPr>
        <w:pStyle w:val="a9"/>
        <w:tabs>
          <w:tab w:val="left" w:pos="960"/>
        </w:tabs>
        <w:overflowPunct w:val="0"/>
        <w:autoSpaceDE w:val="0"/>
        <w:autoSpaceDN w:val="0"/>
        <w:adjustRightInd w:val="0"/>
        <w:ind w:left="0" w:right="175"/>
        <w:jc w:val="both"/>
        <w:textAlignment w:val="baseline"/>
      </w:pPr>
      <w:r w:rsidRPr="004278B0">
        <w:t>III. Шахматная комбинация.</w:t>
      </w:r>
    </w:p>
    <w:p w:rsidR="007404A1" w:rsidRPr="004278B0" w:rsidRDefault="007404A1" w:rsidP="008C169B">
      <w:pPr>
        <w:pStyle w:val="a9"/>
        <w:tabs>
          <w:tab w:val="left" w:pos="960"/>
        </w:tabs>
        <w:overflowPunct w:val="0"/>
        <w:autoSpaceDE w:val="0"/>
        <w:autoSpaceDN w:val="0"/>
        <w:adjustRightInd w:val="0"/>
        <w:ind w:left="0" w:right="175"/>
        <w:jc w:val="both"/>
        <w:textAlignment w:val="baseline"/>
      </w:pPr>
      <w:r w:rsidRPr="004278B0">
        <w:t>Пути поиска комбинации.</w:t>
      </w:r>
    </w:p>
    <w:p w:rsidR="007404A1" w:rsidRPr="004278B0" w:rsidRDefault="007404A1" w:rsidP="008C169B">
      <w:pPr>
        <w:pStyle w:val="a9"/>
        <w:tabs>
          <w:tab w:val="left" w:pos="960"/>
        </w:tabs>
        <w:overflowPunct w:val="0"/>
        <w:autoSpaceDE w:val="0"/>
        <w:autoSpaceDN w:val="0"/>
        <w:adjustRightInd w:val="0"/>
        <w:ind w:left="0" w:right="175"/>
        <w:jc w:val="both"/>
        <w:textAlignment w:val="baseline"/>
      </w:pPr>
      <w:r w:rsidRPr="004278B0">
        <w:t xml:space="preserve">Достижение мата путем жертвы шахматного материала (матовые комбинации). Типы матовых комбинаций: темы разрушения королевского прикрытия, отвлечения, завлечения, блокировки, освобождения пространства, уничтожения защиты и др. </w:t>
      </w:r>
    </w:p>
    <w:p w:rsidR="007404A1" w:rsidRPr="004278B0" w:rsidRDefault="007404A1" w:rsidP="008C169B">
      <w:pPr>
        <w:pStyle w:val="a9"/>
        <w:tabs>
          <w:tab w:val="left" w:pos="960"/>
        </w:tabs>
        <w:overflowPunct w:val="0"/>
        <w:autoSpaceDE w:val="0"/>
        <w:autoSpaceDN w:val="0"/>
        <w:adjustRightInd w:val="0"/>
        <w:ind w:left="0" w:right="175"/>
        <w:jc w:val="both"/>
        <w:textAlignment w:val="baseline"/>
      </w:pPr>
      <w:r w:rsidRPr="004278B0">
        <w:t>Матовые комбинации на мат в три хода.</w:t>
      </w:r>
    </w:p>
    <w:p w:rsidR="007404A1" w:rsidRPr="004278B0" w:rsidRDefault="007404A1" w:rsidP="008C169B">
      <w:pPr>
        <w:pStyle w:val="a9"/>
        <w:tabs>
          <w:tab w:val="left" w:pos="960"/>
        </w:tabs>
        <w:overflowPunct w:val="0"/>
        <w:autoSpaceDE w:val="0"/>
        <w:autoSpaceDN w:val="0"/>
        <w:adjustRightInd w:val="0"/>
        <w:ind w:left="0" w:right="175"/>
        <w:jc w:val="both"/>
        <w:textAlignment w:val="baseline"/>
      </w:pPr>
      <w:r w:rsidRPr="004278B0">
        <w:t xml:space="preserve">Шахматные комбинации, ведущие к достижению материального перевеса, на темы завлечения, отвлечения, блокировки, разрушения королевского прикрытия, освобождения пространства, уничтожения защиты, связки, «рентгена», перекрытия и др.. </w:t>
      </w:r>
    </w:p>
    <w:p w:rsidR="007404A1" w:rsidRPr="004278B0" w:rsidRDefault="007404A1" w:rsidP="008C169B">
      <w:pPr>
        <w:pStyle w:val="a9"/>
        <w:tabs>
          <w:tab w:val="left" w:pos="960"/>
        </w:tabs>
        <w:overflowPunct w:val="0"/>
        <w:autoSpaceDE w:val="0"/>
        <w:autoSpaceDN w:val="0"/>
        <w:adjustRightInd w:val="0"/>
        <w:ind w:left="0" w:right="175"/>
        <w:jc w:val="both"/>
        <w:textAlignment w:val="baseline"/>
      </w:pPr>
      <w:r w:rsidRPr="004278B0">
        <w:t xml:space="preserve">Комбинации, ведущие к ничьей (комбинации на вечный шах, патовые комбинации). </w:t>
      </w:r>
    </w:p>
    <w:p w:rsidR="007404A1" w:rsidRPr="004278B0" w:rsidRDefault="007404A1" w:rsidP="008C169B">
      <w:pPr>
        <w:pStyle w:val="a9"/>
        <w:tabs>
          <w:tab w:val="left" w:pos="960"/>
        </w:tabs>
        <w:overflowPunct w:val="0"/>
        <w:autoSpaceDE w:val="0"/>
        <w:autoSpaceDN w:val="0"/>
        <w:adjustRightInd w:val="0"/>
        <w:ind w:left="0" w:right="175"/>
        <w:jc w:val="both"/>
        <w:textAlignment w:val="baseline"/>
      </w:pPr>
      <w:r w:rsidRPr="004278B0">
        <w:t>Дидактические игры и игровые задания.</w:t>
      </w:r>
    </w:p>
    <w:p w:rsidR="007404A1" w:rsidRPr="004278B0" w:rsidRDefault="007404A1" w:rsidP="008C169B">
      <w:pPr>
        <w:pStyle w:val="a9"/>
        <w:tabs>
          <w:tab w:val="left" w:pos="960"/>
        </w:tabs>
        <w:overflowPunct w:val="0"/>
        <w:autoSpaceDE w:val="0"/>
        <w:autoSpaceDN w:val="0"/>
        <w:adjustRightInd w:val="0"/>
        <w:ind w:left="0" w:right="175"/>
        <w:jc w:val="both"/>
        <w:textAlignment w:val="baseline"/>
      </w:pPr>
      <w:r w:rsidRPr="004278B0">
        <w:t xml:space="preserve">    «Объяви мат в два хода». Требуется пожертвовать материал и объявить мат в два хода.</w:t>
      </w:r>
    </w:p>
    <w:p w:rsidR="007404A1" w:rsidRPr="004278B0" w:rsidRDefault="007404A1" w:rsidP="008C169B">
      <w:pPr>
        <w:pStyle w:val="a9"/>
        <w:tabs>
          <w:tab w:val="left" w:pos="960"/>
        </w:tabs>
        <w:overflowPunct w:val="0"/>
        <w:autoSpaceDE w:val="0"/>
        <w:autoSpaceDN w:val="0"/>
        <w:adjustRightInd w:val="0"/>
        <w:ind w:left="0" w:right="175"/>
        <w:jc w:val="both"/>
        <w:textAlignment w:val="baseline"/>
      </w:pPr>
      <w:r w:rsidRPr="004278B0">
        <w:t xml:space="preserve">    «Сделай ничью». Требуется пожертвовать материал и достичь ничьей. </w:t>
      </w:r>
    </w:p>
    <w:p w:rsidR="007404A1" w:rsidRPr="004278B0" w:rsidRDefault="007404A1" w:rsidP="008C169B">
      <w:pPr>
        <w:pStyle w:val="a9"/>
        <w:tabs>
          <w:tab w:val="left" w:pos="960"/>
        </w:tabs>
        <w:overflowPunct w:val="0"/>
        <w:autoSpaceDE w:val="0"/>
        <w:autoSpaceDN w:val="0"/>
        <w:adjustRightInd w:val="0"/>
        <w:ind w:left="0" w:right="175"/>
        <w:jc w:val="both"/>
        <w:textAlignment w:val="baseline"/>
      </w:pPr>
      <w:r w:rsidRPr="004278B0">
        <w:t xml:space="preserve">    «Выигрыш материала». Надо провести тактический прием или комбинацию и достичь материального перевеса.</w:t>
      </w:r>
    </w:p>
    <w:p w:rsidR="007404A1" w:rsidRPr="004278B0" w:rsidRDefault="007404A1" w:rsidP="008C169B">
      <w:pPr>
        <w:pStyle w:val="a9"/>
        <w:tabs>
          <w:tab w:val="left" w:pos="960"/>
        </w:tabs>
        <w:overflowPunct w:val="0"/>
        <w:autoSpaceDE w:val="0"/>
        <w:autoSpaceDN w:val="0"/>
        <w:adjustRightInd w:val="0"/>
        <w:ind w:left="0" w:right="175"/>
        <w:jc w:val="both"/>
        <w:textAlignment w:val="baseline"/>
      </w:pPr>
      <w:r w:rsidRPr="004278B0">
        <w:t xml:space="preserve">     «Мат в три хода». Здесь требуется пожертвовать материал и объявить красивый мат в три хода</w:t>
      </w:r>
    </w:p>
    <w:p w:rsidR="007404A1" w:rsidRPr="004278B0" w:rsidRDefault="00087B51" w:rsidP="008C169B">
      <w:pPr>
        <w:pStyle w:val="a9"/>
        <w:tabs>
          <w:tab w:val="left" w:pos="960"/>
        </w:tabs>
        <w:overflowPunct w:val="0"/>
        <w:autoSpaceDE w:val="0"/>
        <w:autoSpaceDN w:val="0"/>
        <w:adjustRightInd w:val="0"/>
        <w:ind w:left="0" w:right="175"/>
        <w:textAlignment w:val="baseline"/>
        <w:rPr>
          <w:b/>
          <w:i/>
        </w:rPr>
      </w:pPr>
      <w:r w:rsidRPr="004278B0">
        <w:rPr>
          <w:b/>
          <w:i/>
        </w:rPr>
        <w:t>2.</w:t>
      </w:r>
      <w:r w:rsidR="00747559">
        <w:rPr>
          <w:b/>
          <w:i/>
        </w:rPr>
        <w:t>5</w:t>
      </w:r>
      <w:r w:rsidRPr="004278B0">
        <w:rPr>
          <w:b/>
          <w:i/>
        </w:rPr>
        <w:t>.3.</w:t>
      </w:r>
      <w:r w:rsidR="007404A1" w:rsidRPr="004278B0">
        <w:rPr>
          <w:b/>
          <w:i/>
        </w:rPr>
        <w:t>Планируемы</w:t>
      </w:r>
      <w:r w:rsidR="00677960">
        <w:rPr>
          <w:b/>
          <w:i/>
        </w:rPr>
        <w:t>е</w:t>
      </w:r>
      <w:r w:rsidR="007404A1" w:rsidRPr="004278B0">
        <w:rPr>
          <w:b/>
          <w:i/>
        </w:rPr>
        <w:t xml:space="preserve"> результаты освоения программы курса «Шахматы»</w:t>
      </w:r>
    </w:p>
    <w:p w:rsidR="000B1F6F" w:rsidRPr="004278B0" w:rsidRDefault="000B1F6F" w:rsidP="008C169B">
      <w:pPr>
        <w:pStyle w:val="a9"/>
        <w:tabs>
          <w:tab w:val="left" w:pos="960"/>
        </w:tabs>
        <w:overflowPunct w:val="0"/>
        <w:autoSpaceDE w:val="0"/>
        <w:autoSpaceDN w:val="0"/>
        <w:adjustRightInd w:val="0"/>
        <w:ind w:left="0" w:right="175"/>
        <w:jc w:val="both"/>
        <w:textAlignment w:val="baseline"/>
      </w:pPr>
      <w:r w:rsidRPr="004278B0">
        <w:rPr>
          <w:i/>
        </w:rPr>
        <w:t>Личностные результаты освоения программы курса</w:t>
      </w:r>
      <w:r w:rsidRPr="004278B0">
        <w:t xml:space="preserve">. </w:t>
      </w:r>
    </w:p>
    <w:p w:rsidR="000B1F6F" w:rsidRPr="004278B0" w:rsidRDefault="000B1F6F" w:rsidP="008C169B">
      <w:pPr>
        <w:pStyle w:val="a9"/>
        <w:tabs>
          <w:tab w:val="left" w:pos="960"/>
        </w:tabs>
        <w:overflowPunct w:val="0"/>
        <w:autoSpaceDE w:val="0"/>
        <w:autoSpaceDN w:val="0"/>
        <w:adjustRightInd w:val="0"/>
        <w:ind w:left="0" w:right="175"/>
        <w:jc w:val="both"/>
        <w:textAlignment w:val="baseline"/>
      </w:pPr>
      <w:r w:rsidRPr="004278B0">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0B1F6F" w:rsidRPr="004278B0" w:rsidRDefault="000B1F6F" w:rsidP="008C169B">
      <w:pPr>
        <w:pStyle w:val="a9"/>
        <w:tabs>
          <w:tab w:val="left" w:pos="960"/>
        </w:tabs>
        <w:overflowPunct w:val="0"/>
        <w:autoSpaceDE w:val="0"/>
        <w:autoSpaceDN w:val="0"/>
        <w:adjustRightInd w:val="0"/>
        <w:ind w:left="0" w:right="175"/>
        <w:jc w:val="both"/>
        <w:textAlignment w:val="baseline"/>
      </w:pPr>
      <w:r w:rsidRPr="004278B0">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0B1F6F" w:rsidRPr="004278B0" w:rsidRDefault="000B1F6F" w:rsidP="008C169B">
      <w:pPr>
        <w:pStyle w:val="a9"/>
        <w:tabs>
          <w:tab w:val="left" w:pos="960"/>
        </w:tabs>
        <w:overflowPunct w:val="0"/>
        <w:autoSpaceDE w:val="0"/>
        <w:autoSpaceDN w:val="0"/>
        <w:adjustRightInd w:val="0"/>
        <w:ind w:left="0" w:right="175"/>
        <w:jc w:val="both"/>
        <w:textAlignment w:val="baseline"/>
      </w:pPr>
      <w:r w:rsidRPr="004278B0">
        <w:t>Развитие этических чувств, доброжелательности и эмоционально-нравственной отзывчивости, понимания и сопереживания чувствам других людей.</w:t>
      </w:r>
    </w:p>
    <w:p w:rsidR="000B1F6F" w:rsidRPr="004278B0" w:rsidRDefault="000B1F6F" w:rsidP="008C169B">
      <w:pPr>
        <w:pStyle w:val="a9"/>
        <w:tabs>
          <w:tab w:val="left" w:pos="960"/>
        </w:tabs>
        <w:overflowPunct w:val="0"/>
        <w:autoSpaceDE w:val="0"/>
        <w:autoSpaceDN w:val="0"/>
        <w:adjustRightInd w:val="0"/>
        <w:ind w:left="0" w:right="175"/>
        <w:jc w:val="both"/>
        <w:textAlignment w:val="baseline"/>
      </w:pPr>
      <w:r w:rsidRPr="004278B0">
        <w:t>Формирование эстетических потребностей, ценностей и чувств.</w:t>
      </w:r>
    </w:p>
    <w:p w:rsidR="000B1F6F" w:rsidRPr="004278B0" w:rsidRDefault="000B1F6F" w:rsidP="008C169B">
      <w:pPr>
        <w:pStyle w:val="a9"/>
        <w:tabs>
          <w:tab w:val="left" w:pos="960"/>
        </w:tabs>
        <w:overflowPunct w:val="0"/>
        <w:autoSpaceDE w:val="0"/>
        <w:autoSpaceDN w:val="0"/>
        <w:adjustRightInd w:val="0"/>
        <w:ind w:left="0" w:right="175"/>
        <w:jc w:val="both"/>
        <w:textAlignment w:val="baseline"/>
      </w:pPr>
      <w:r w:rsidRPr="004278B0">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B1F6F" w:rsidRPr="004278B0" w:rsidRDefault="000B1F6F" w:rsidP="008C169B">
      <w:pPr>
        <w:pStyle w:val="a9"/>
        <w:tabs>
          <w:tab w:val="left" w:pos="960"/>
        </w:tabs>
        <w:overflowPunct w:val="0"/>
        <w:autoSpaceDE w:val="0"/>
        <w:autoSpaceDN w:val="0"/>
        <w:adjustRightInd w:val="0"/>
        <w:ind w:left="0" w:right="175"/>
        <w:jc w:val="both"/>
        <w:textAlignment w:val="baseline"/>
        <w:rPr>
          <w:i/>
        </w:rPr>
      </w:pPr>
      <w:r w:rsidRPr="004278B0">
        <w:rPr>
          <w:i/>
        </w:rPr>
        <w:t>Метапредметные  результаты освоения программы курса.</w:t>
      </w:r>
    </w:p>
    <w:p w:rsidR="000B1F6F" w:rsidRPr="004278B0" w:rsidRDefault="000B1F6F" w:rsidP="008C169B">
      <w:pPr>
        <w:pStyle w:val="a9"/>
        <w:tabs>
          <w:tab w:val="left" w:pos="960"/>
        </w:tabs>
        <w:overflowPunct w:val="0"/>
        <w:autoSpaceDE w:val="0"/>
        <w:autoSpaceDN w:val="0"/>
        <w:adjustRightInd w:val="0"/>
        <w:ind w:left="0" w:right="175"/>
        <w:jc w:val="both"/>
        <w:textAlignment w:val="baseline"/>
      </w:pPr>
      <w:r w:rsidRPr="004278B0">
        <w:t>Овладение способностью принимать и сохранять цели и задачи учебной деятельности, поиска средств её осуществления.</w:t>
      </w:r>
    </w:p>
    <w:p w:rsidR="000B1F6F" w:rsidRPr="004278B0" w:rsidRDefault="000B1F6F" w:rsidP="008C169B">
      <w:pPr>
        <w:pStyle w:val="a9"/>
        <w:tabs>
          <w:tab w:val="left" w:pos="960"/>
        </w:tabs>
        <w:overflowPunct w:val="0"/>
        <w:autoSpaceDE w:val="0"/>
        <w:autoSpaceDN w:val="0"/>
        <w:adjustRightInd w:val="0"/>
        <w:ind w:left="0" w:right="175"/>
        <w:jc w:val="both"/>
        <w:textAlignment w:val="baseline"/>
      </w:pPr>
      <w:r w:rsidRPr="004278B0">
        <w:t>Освоение способов решения проблем творческого и поискового характера.</w:t>
      </w:r>
    </w:p>
    <w:p w:rsidR="000B1F6F" w:rsidRPr="004278B0" w:rsidRDefault="000B1F6F" w:rsidP="008C169B">
      <w:pPr>
        <w:pStyle w:val="a9"/>
        <w:tabs>
          <w:tab w:val="left" w:pos="960"/>
        </w:tabs>
        <w:overflowPunct w:val="0"/>
        <w:autoSpaceDE w:val="0"/>
        <w:autoSpaceDN w:val="0"/>
        <w:adjustRightInd w:val="0"/>
        <w:ind w:left="0" w:right="175"/>
        <w:jc w:val="both"/>
        <w:textAlignment w:val="baseline"/>
      </w:pPr>
      <w:r w:rsidRPr="004278B0">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0B1F6F" w:rsidRPr="004278B0" w:rsidRDefault="000B1F6F" w:rsidP="008C169B">
      <w:pPr>
        <w:pStyle w:val="a9"/>
        <w:tabs>
          <w:tab w:val="left" w:pos="960"/>
        </w:tabs>
        <w:overflowPunct w:val="0"/>
        <w:autoSpaceDE w:val="0"/>
        <w:autoSpaceDN w:val="0"/>
        <w:adjustRightInd w:val="0"/>
        <w:ind w:left="0" w:right="175"/>
        <w:jc w:val="both"/>
        <w:textAlignment w:val="baseline"/>
      </w:pPr>
      <w:r w:rsidRPr="004278B0">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0B1F6F" w:rsidRPr="004278B0" w:rsidRDefault="000B1F6F" w:rsidP="008C169B">
      <w:pPr>
        <w:pStyle w:val="a9"/>
        <w:tabs>
          <w:tab w:val="left" w:pos="960"/>
        </w:tabs>
        <w:overflowPunct w:val="0"/>
        <w:autoSpaceDE w:val="0"/>
        <w:autoSpaceDN w:val="0"/>
        <w:adjustRightInd w:val="0"/>
        <w:ind w:left="0" w:right="175"/>
        <w:jc w:val="both"/>
        <w:textAlignment w:val="baseline"/>
      </w:pPr>
      <w:r w:rsidRPr="004278B0">
        <w:t>Овладение логическими действиями сравнения, анализа, синтеза, обобщения, классификации, установление аналогий и причинно-следственных связей, построение рассуждений.</w:t>
      </w:r>
    </w:p>
    <w:p w:rsidR="000B1F6F" w:rsidRPr="004278B0" w:rsidRDefault="000B1F6F" w:rsidP="008C169B">
      <w:pPr>
        <w:pStyle w:val="a9"/>
        <w:tabs>
          <w:tab w:val="left" w:pos="960"/>
        </w:tabs>
        <w:overflowPunct w:val="0"/>
        <w:autoSpaceDE w:val="0"/>
        <w:autoSpaceDN w:val="0"/>
        <w:adjustRightInd w:val="0"/>
        <w:ind w:left="0" w:right="175"/>
        <w:jc w:val="both"/>
        <w:textAlignment w:val="baseline"/>
      </w:pPr>
      <w:r w:rsidRPr="004278B0">
        <w:t>Готовность слушать собеседника и вести диалог; готовность признавать возможность существования различных точек зрения и права каждого иметь свою точку зрения и оценку событий.</w:t>
      </w:r>
    </w:p>
    <w:p w:rsidR="000B1F6F" w:rsidRPr="004278B0" w:rsidRDefault="000B1F6F" w:rsidP="008C169B">
      <w:pPr>
        <w:pStyle w:val="a9"/>
        <w:tabs>
          <w:tab w:val="left" w:pos="960"/>
        </w:tabs>
        <w:overflowPunct w:val="0"/>
        <w:autoSpaceDE w:val="0"/>
        <w:autoSpaceDN w:val="0"/>
        <w:adjustRightInd w:val="0"/>
        <w:ind w:left="0" w:right="175"/>
        <w:jc w:val="both"/>
        <w:textAlignment w:val="baseline"/>
      </w:pPr>
      <w:r w:rsidRPr="004278B0">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B1F6F" w:rsidRPr="004278B0" w:rsidRDefault="000B1F6F" w:rsidP="008C169B">
      <w:pPr>
        <w:pStyle w:val="a9"/>
        <w:tabs>
          <w:tab w:val="left" w:pos="960"/>
        </w:tabs>
        <w:overflowPunct w:val="0"/>
        <w:autoSpaceDE w:val="0"/>
        <w:autoSpaceDN w:val="0"/>
        <w:adjustRightInd w:val="0"/>
        <w:ind w:left="0" w:right="175"/>
        <w:jc w:val="both"/>
        <w:textAlignment w:val="baseline"/>
        <w:rPr>
          <w:i/>
        </w:rPr>
      </w:pPr>
      <w:r w:rsidRPr="004278B0">
        <w:rPr>
          <w:i/>
        </w:rPr>
        <w:t>Предметные результаты освоения программы курса.</w:t>
      </w:r>
    </w:p>
    <w:p w:rsidR="000B1F6F" w:rsidRPr="004278B0" w:rsidRDefault="000B1F6F" w:rsidP="008C169B">
      <w:pPr>
        <w:pStyle w:val="a9"/>
        <w:tabs>
          <w:tab w:val="left" w:pos="960"/>
        </w:tabs>
        <w:overflowPunct w:val="0"/>
        <w:autoSpaceDE w:val="0"/>
        <w:autoSpaceDN w:val="0"/>
        <w:adjustRightInd w:val="0"/>
        <w:ind w:left="0" w:right="175"/>
        <w:jc w:val="both"/>
        <w:textAlignment w:val="baseline"/>
      </w:pPr>
      <w:r w:rsidRPr="004278B0">
        <w:t>Знать шахматные термины: белое и чёрное поле, горизонталь, вертикаль, диагональ, центр. Правильно определять и называть белые, чёрные шахматные фигуры; Правильно расставлять фигуры перед игрой; Сравнивать, находить общее и различие. Уметь  ориентироваться на шахматной доске. Понимать информацию, представленную в виде текста, рисунков, схем. Знать названия шахматных фигур: ладья, слон, ферзь, конь, пешка. Шах, мат, пат, ничья, мат в один ход, длинная и короткая рокировка и её правила.</w:t>
      </w:r>
    </w:p>
    <w:p w:rsidR="000B1F6F" w:rsidRPr="004278B0" w:rsidRDefault="000B1F6F" w:rsidP="008C169B">
      <w:pPr>
        <w:pStyle w:val="a9"/>
        <w:tabs>
          <w:tab w:val="left" w:pos="960"/>
        </w:tabs>
        <w:overflowPunct w:val="0"/>
        <w:autoSpaceDE w:val="0"/>
        <w:autoSpaceDN w:val="0"/>
        <w:adjustRightInd w:val="0"/>
        <w:ind w:left="0" w:right="175"/>
        <w:jc w:val="both"/>
        <w:textAlignment w:val="baseline"/>
      </w:pPr>
      <w:r w:rsidRPr="004278B0">
        <w:t>Правила хода и взятия каждой из  фигур, «игра на уничтожение», лёгкие и тяжёлые фигуры, ладейные, коневые, слоновые, ферзевые, королевские пешки, взятие на проходе, превращение пешки. принципы игры в дебюте;</w:t>
      </w:r>
    </w:p>
    <w:p w:rsidR="000B1F6F" w:rsidRPr="004278B0" w:rsidRDefault="000B1F6F" w:rsidP="008C169B">
      <w:pPr>
        <w:pStyle w:val="a9"/>
        <w:tabs>
          <w:tab w:val="left" w:pos="960"/>
        </w:tabs>
        <w:overflowPunct w:val="0"/>
        <w:autoSpaceDE w:val="0"/>
        <w:autoSpaceDN w:val="0"/>
        <w:adjustRightInd w:val="0"/>
        <w:ind w:left="0" w:right="175"/>
        <w:jc w:val="both"/>
        <w:textAlignment w:val="baseline"/>
      </w:pPr>
      <w:r w:rsidRPr="004278B0">
        <w:t>Основные тактические приемы; что означают термины: дебют, миттельшпиль, эндшпиль, темп, оппозиция, ключевые поля.</w:t>
      </w:r>
    </w:p>
    <w:p w:rsidR="00805DFE" w:rsidRPr="004278B0" w:rsidRDefault="000B1F6F" w:rsidP="008C169B">
      <w:pPr>
        <w:pStyle w:val="a9"/>
        <w:tabs>
          <w:tab w:val="left" w:pos="960"/>
        </w:tabs>
        <w:overflowPunct w:val="0"/>
        <w:autoSpaceDE w:val="0"/>
        <w:autoSpaceDN w:val="0"/>
        <w:adjustRightInd w:val="0"/>
        <w:ind w:left="0" w:right="175"/>
        <w:jc w:val="left"/>
        <w:textAlignment w:val="baseline"/>
      </w:pPr>
      <w:r w:rsidRPr="004278B0">
        <w:t>Грамотно располагать шахматные фигуры в дебюте; находить несложные тактические удары и проводить комбинации; точно разыгрывать простейшие окончании.</w:t>
      </w:r>
      <w:r w:rsidR="00BE6B09" w:rsidRPr="004278B0">
        <w:t xml:space="preserve">  </w:t>
      </w:r>
    </w:p>
    <w:p w:rsidR="00BE6B09" w:rsidRPr="004278B0" w:rsidRDefault="00BE6B09" w:rsidP="008C169B">
      <w:pPr>
        <w:pStyle w:val="a9"/>
        <w:tabs>
          <w:tab w:val="left" w:pos="960"/>
        </w:tabs>
        <w:overflowPunct w:val="0"/>
        <w:autoSpaceDE w:val="0"/>
        <w:autoSpaceDN w:val="0"/>
        <w:adjustRightInd w:val="0"/>
        <w:ind w:left="0" w:right="175"/>
        <w:jc w:val="left"/>
        <w:textAlignment w:val="baseline"/>
        <w:rPr>
          <w:i/>
        </w:rPr>
      </w:pPr>
      <w:r w:rsidRPr="004278B0">
        <w:t xml:space="preserve"> </w:t>
      </w:r>
      <w:r w:rsidRPr="004278B0">
        <w:rPr>
          <w:i/>
        </w:rPr>
        <w:t>Ожидаемый результат</w:t>
      </w:r>
    </w:p>
    <w:p w:rsidR="00BE6B09" w:rsidRPr="004278B0" w:rsidRDefault="007404A1" w:rsidP="008C169B">
      <w:pPr>
        <w:pStyle w:val="a9"/>
        <w:tabs>
          <w:tab w:val="left" w:pos="960"/>
        </w:tabs>
        <w:overflowPunct w:val="0"/>
        <w:autoSpaceDE w:val="0"/>
        <w:autoSpaceDN w:val="0"/>
        <w:adjustRightInd w:val="0"/>
        <w:ind w:left="0" w:right="175"/>
        <w:jc w:val="both"/>
        <w:textAlignment w:val="baseline"/>
      </w:pPr>
      <w:r w:rsidRPr="004278B0">
        <w:t>З</w:t>
      </w:r>
      <w:r w:rsidR="00BE6B09" w:rsidRPr="004278B0">
        <w:t>нать:</w:t>
      </w:r>
    </w:p>
    <w:p w:rsidR="00BE6B09" w:rsidRPr="004278B0" w:rsidRDefault="00BE6B09" w:rsidP="008C169B">
      <w:pPr>
        <w:pStyle w:val="a9"/>
        <w:tabs>
          <w:tab w:val="left" w:pos="960"/>
        </w:tabs>
        <w:overflowPunct w:val="0"/>
        <w:autoSpaceDE w:val="0"/>
        <w:autoSpaceDN w:val="0"/>
        <w:adjustRightInd w:val="0"/>
        <w:ind w:left="0" w:right="175"/>
        <w:jc w:val="both"/>
        <w:textAlignment w:val="baseline"/>
      </w:pPr>
      <w:r w:rsidRPr="004278B0">
        <w:t>•</w:t>
      </w:r>
      <w:r w:rsidRPr="004278B0">
        <w:tab/>
        <w:t>шахматные термины: белое и чёрное поле, горизонталь, вертикаль, диагональ, центр,  партнёр, начальное положение, ход, взятие, стоять под боем, взятие на проходе, длинная и короткая рокировка, шах, мат, пат, ничья;</w:t>
      </w:r>
    </w:p>
    <w:p w:rsidR="00BE6B09" w:rsidRPr="004278B0" w:rsidRDefault="00BE6B09" w:rsidP="008C169B">
      <w:pPr>
        <w:pStyle w:val="a9"/>
        <w:tabs>
          <w:tab w:val="left" w:pos="960"/>
        </w:tabs>
        <w:overflowPunct w:val="0"/>
        <w:autoSpaceDE w:val="0"/>
        <w:autoSpaceDN w:val="0"/>
        <w:adjustRightInd w:val="0"/>
        <w:ind w:left="0" w:right="175"/>
        <w:jc w:val="both"/>
        <w:textAlignment w:val="baseline"/>
      </w:pPr>
      <w:r w:rsidRPr="004278B0">
        <w:t>•</w:t>
      </w:r>
      <w:r w:rsidRPr="004278B0">
        <w:tab/>
        <w:t>название шахматных фигур: ладья, слон, ферзь, конь, пешка, король, правила хода,  и взятие каждой фигурой.</w:t>
      </w:r>
    </w:p>
    <w:p w:rsidR="00BE6B09" w:rsidRPr="004278B0" w:rsidRDefault="007404A1" w:rsidP="008C169B">
      <w:pPr>
        <w:pStyle w:val="a9"/>
        <w:tabs>
          <w:tab w:val="left" w:pos="960"/>
        </w:tabs>
        <w:overflowPunct w:val="0"/>
        <w:autoSpaceDE w:val="0"/>
        <w:autoSpaceDN w:val="0"/>
        <w:adjustRightInd w:val="0"/>
        <w:ind w:left="0" w:right="175"/>
        <w:jc w:val="both"/>
        <w:textAlignment w:val="baseline"/>
      </w:pPr>
      <w:r w:rsidRPr="004278B0">
        <w:t>У</w:t>
      </w:r>
      <w:r w:rsidR="00BE6B09" w:rsidRPr="004278B0">
        <w:t>меть:</w:t>
      </w:r>
    </w:p>
    <w:p w:rsidR="00BE6B09" w:rsidRPr="004278B0" w:rsidRDefault="00BE6B09" w:rsidP="008C169B">
      <w:pPr>
        <w:pStyle w:val="a9"/>
        <w:tabs>
          <w:tab w:val="left" w:pos="960"/>
        </w:tabs>
        <w:overflowPunct w:val="0"/>
        <w:autoSpaceDE w:val="0"/>
        <w:autoSpaceDN w:val="0"/>
        <w:adjustRightInd w:val="0"/>
        <w:ind w:left="0" w:right="175"/>
        <w:jc w:val="both"/>
        <w:textAlignment w:val="baseline"/>
      </w:pPr>
      <w:r w:rsidRPr="004278B0">
        <w:t xml:space="preserve">      Ориентироваться на шахматной доске, играть каждой фигурой в отдельности и в совокупности с другим  фигурами, правильно размещать шахматную доску между партнёрами, Правильно расставлять  фигуры перед игрой, различать горизонталь,  вертикаль, объявлять шах,  ставить мат,  решать элементарные задачи на мат в один ход.</w:t>
      </w:r>
    </w:p>
    <w:p w:rsidR="00087B51" w:rsidRPr="004278B0" w:rsidRDefault="00BE6B09" w:rsidP="008C169B">
      <w:pPr>
        <w:pStyle w:val="a9"/>
        <w:tabs>
          <w:tab w:val="left" w:pos="960"/>
        </w:tabs>
        <w:overflowPunct w:val="0"/>
        <w:autoSpaceDE w:val="0"/>
        <w:autoSpaceDN w:val="0"/>
        <w:adjustRightInd w:val="0"/>
        <w:ind w:left="0" w:right="175"/>
        <w:jc w:val="both"/>
        <w:textAlignment w:val="baseline"/>
        <w:rPr>
          <w:b/>
          <w:szCs w:val="24"/>
        </w:rPr>
      </w:pPr>
      <w:r w:rsidRPr="004278B0">
        <w:t xml:space="preserve">              </w:t>
      </w:r>
      <w:r w:rsidR="00087B51" w:rsidRPr="004278B0">
        <w:rPr>
          <w:b/>
          <w:szCs w:val="24"/>
        </w:rPr>
        <w:t>2.</w:t>
      </w:r>
      <w:r w:rsidR="00747559">
        <w:rPr>
          <w:b/>
          <w:szCs w:val="24"/>
        </w:rPr>
        <w:t>5</w:t>
      </w:r>
      <w:r w:rsidR="00087B51" w:rsidRPr="004278B0">
        <w:rPr>
          <w:b/>
          <w:szCs w:val="24"/>
        </w:rPr>
        <w:t xml:space="preserve">.4. Рабочие программы по курсу «Шахматы» </w:t>
      </w:r>
      <w:r w:rsidR="00747559">
        <w:rPr>
          <w:b/>
          <w:szCs w:val="24"/>
        </w:rPr>
        <w:t>3</w:t>
      </w:r>
      <w:r w:rsidR="00087B51" w:rsidRPr="004278B0">
        <w:rPr>
          <w:b/>
          <w:szCs w:val="24"/>
        </w:rPr>
        <w:t>-4 классы – электронное приложение №</w:t>
      </w:r>
      <w:r w:rsidR="00747559">
        <w:rPr>
          <w:b/>
          <w:szCs w:val="24"/>
        </w:rPr>
        <w:t>5</w:t>
      </w:r>
      <w:r w:rsidR="00087B51" w:rsidRPr="00D35F76">
        <w:rPr>
          <w:b/>
          <w:szCs w:val="24"/>
        </w:rPr>
        <w:t>.</w:t>
      </w:r>
    </w:p>
    <w:p w:rsidR="00BE6B09" w:rsidRPr="004278B0" w:rsidRDefault="00C102D8" w:rsidP="008C169B">
      <w:pPr>
        <w:pStyle w:val="a9"/>
        <w:tabs>
          <w:tab w:val="left" w:pos="960"/>
        </w:tabs>
        <w:overflowPunct w:val="0"/>
        <w:autoSpaceDE w:val="0"/>
        <w:autoSpaceDN w:val="0"/>
        <w:adjustRightInd w:val="0"/>
        <w:ind w:left="0" w:right="175"/>
        <w:textAlignment w:val="baseline"/>
        <w:rPr>
          <w:b/>
          <w:szCs w:val="24"/>
        </w:rPr>
      </w:pPr>
      <w:r w:rsidRPr="004278B0">
        <w:rPr>
          <w:b/>
          <w:szCs w:val="24"/>
        </w:rPr>
        <w:t>2.2.</w:t>
      </w:r>
      <w:r w:rsidR="00BE6B09" w:rsidRPr="004278B0">
        <w:rPr>
          <w:b/>
          <w:szCs w:val="24"/>
        </w:rPr>
        <w:t>Прогнозируемые результаты внеурочной деятельности.</w:t>
      </w:r>
    </w:p>
    <w:p w:rsidR="007F29B4" w:rsidRPr="007F29B4" w:rsidRDefault="00BE6B09" w:rsidP="008C169B">
      <w:pPr>
        <w:ind w:left="-426" w:firstLine="852"/>
        <w:jc w:val="both"/>
        <w:rPr>
          <w:rFonts w:eastAsia="Times New Roman"/>
          <w:szCs w:val="24"/>
          <w:lang w:eastAsia="ru-RU"/>
        </w:rPr>
      </w:pPr>
      <w:r w:rsidRPr="007F29B4">
        <w:rPr>
          <w:szCs w:val="24"/>
        </w:rPr>
        <w:t xml:space="preserve">    </w:t>
      </w:r>
      <w:r w:rsidR="007F29B4" w:rsidRPr="007F29B4">
        <w:rPr>
          <w:rFonts w:eastAsia="Times New Roman"/>
          <w:szCs w:val="24"/>
          <w:lang w:eastAsia="ru-RU"/>
        </w:rPr>
        <w:t>Внеурочная деятельность тесно связана с дополнительным образованием детей, в части создания условий для развития творческих интересов детей и включения их в художественную, техническую, эколого-биологическую, спортивную и другую деятельность. Содержание занятий, предусмотренных в рамках внеурочной деятельности, сформировано с учётом пожеланий обучающихся и их родителей (законных представителей) и реализуется посредством различных форм организации, таких как, детские объединения, клубы, экскурсии, предметные кружки, секции.</w:t>
      </w:r>
    </w:p>
    <w:p w:rsidR="007F29B4" w:rsidRPr="007F29B4" w:rsidRDefault="007F29B4" w:rsidP="008C169B">
      <w:pPr>
        <w:ind w:left="-426" w:firstLine="852"/>
        <w:jc w:val="both"/>
        <w:rPr>
          <w:rFonts w:eastAsia="Times New Roman"/>
          <w:szCs w:val="24"/>
          <w:lang w:eastAsia="ru-RU"/>
        </w:rPr>
      </w:pPr>
      <w:r w:rsidRPr="007F29B4">
        <w:rPr>
          <w:rFonts w:eastAsia="Times New Roman"/>
          <w:szCs w:val="24"/>
          <w:lang w:eastAsia="ru-RU"/>
        </w:rPr>
        <w:t>В период каникул для продолжения внеурочной деятельности дети посещают детский оздоровительный лагерь с дневным пребыванием «</w:t>
      </w:r>
      <w:r w:rsidR="006E4399">
        <w:rPr>
          <w:rFonts w:eastAsia="Times New Roman"/>
          <w:szCs w:val="24"/>
          <w:lang w:eastAsia="ru-RU"/>
        </w:rPr>
        <w:t>Светл</w:t>
      </w:r>
      <w:r>
        <w:rPr>
          <w:rFonts w:eastAsia="Times New Roman"/>
          <w:szCs w:val="24"/>
          <w:lang w:eastAsia="ru-RU"/>
        </w:rPr>
        <w:t>ячок</w:t>
      </w:r>
      <w:r w:rsidRPr="007F29B4">
        <w:rPr>
          <w:rFonts w:eastAsia="Times New Roman"/>
          <w:szCs w:val="24"/>
          <w:lang w:eastAsia="ru-RU"/>
        </w:rPr>
        <w:t xml:space="preserve">» при школе. </w:t>
      </w:r>
    </w:p>
    <w:p w:rsidR="00BE6B09" w:rsidRDefault="00BE6B09" w:rsidP="008C169B">
      <w:pPr>
        <w:pStyle w:val="a9"/>
        <w:tabs>
          <w:tab w:val="left" w:pos="960"/>
        </w:tabs>
        <w:overflowPunct w:val="0"/>
        <w:autoSpaceDE w:val="0"/>
        <w:autoSpaceDN w:val="0"/>
        <w:adjustRightInd w:val="0"/>
        <w:ind w:left="0" w:right="175"/>
        <w:jc w:val="both"/>
        <w:textAlignment w:val="baseline"/>
        <w:rPr>
          <w:szCs w:val="24"/>
        </w:rPr>
      </w:pPr>
      <w:r w:rsidRPr="004278B0">
        <w:rPr>
          <w:szCs w:val="24"/>
        </w:rPr>
        <w:t xml:space="preserve"> «Социальный заказ» сегодняшнего и завтрашнего общества на выпускника школы складывается из следующих компонентов:</w:t>
      </w:r>
    </w:p>
    <w:p w:rsidR="002A3655" w:rsidRPr="004278B0" w:rsidRDefault="002A3655" w:rsidP="008C169B">
      <w:pPr>
        <w:pStyle w:val="a9"/>
        <w:tabs>
          <w:tab w:val="left" w:pos="960"/>
        </w:tabs>
        <w:overflowPunct w:val="0"/>
        <w:autoSpaceDE w:val="0"/>
        <w:autoSpaceDN w:val="0"/>
        <w:adjustRightInd w:val="0"/>
        <w:ind w:left="0" w:right="175"/>
        <w:jc w:val="both"/>
        <w:textAlignment w:val="baseline"/>
        <w:rPr>
          <w:szCs w:val="24"/>
        </w:rPr>
      </w:pPr>
    </w:p>
    <w:p w:rsidR="00BE6B09" w:rsidRPr="004278B0" w:rsidRDefault="00BE6B09" w:rsidP="008C169B">
      <w:pPr>
        <w:pStyle w:val="a9"/>
        <w:tabs>
          <w:tab w:val="left" w:pos="960"/>
        </w:tabs>
        <w:overflowPunct w:val="0"/>
        <w:autoSpaceDE w:val="0"/>
        <w:autoSpaceDN w:val="0"/>
        <w:adjustRightInd w:val="0"/>
        <w:ind w:left="0" w:right="175"/>
        <w:jc w:val="both"/>
        <w:textAlignment w:val="baseline"/>
        <w:rPr>
          <w:szCs w:val="24"/>
        </w:rPr>
      </w:pPr>
      <w:r w:rsidRPr="004278B0">
        <w:rPr>
          <w:szCs w:val="24"/>
        </w:rPr>
        <w:t>•</w:t>
      </w:r>
      <w:r w:rsidRPr="004278B0">
        <w:rPr>
          <w:szCs w:val="24"/>
        </w:rPr>
        <w:tab/>
        <w:t>готовности к производительному труду (физическому и, прежде всего, умственному),</w:t>
      </w:r>
    </w:p>
    <w:p w:rsidR="00BE6B09" w:rsidRPr="004278B0" w:rsidRDefault="00BE6B09" w:rsidP="008C169B">
      <w:pPr>
        <w:pStyle w:val="a9"/>
        <w:tabs>
          <w:tab w:val="left" w:pos="960"/>
        </w:tabs>
        <w:overflowPunct w:val="0"/>
        <w:autoSpaceDE w:val="0"/>
        <w:autoSpaceDN w:val="0"/>
        <w:adjustRightInd w:val="0"/>
        <w:ind w:left="0" w:right="175"/>
        <w:jc w:val="both"/>
        <w:textAlignment w:val="baseline"/>
        <w:rPr>
          <w:szCs w:val="24"/>
        </w:rPr>
      </w:pPr>
      <w:r w:rsidRPr="004278B0">
        <w:rPr>
          <w:szCs w:val="24"/>
        </w:rPr>
        <w:t>•</w:t>
      </w:r>
      <w:r w:rsidRPr="004278B0">
        <w:rPr>
          <w:szCs w:val="24"/>
        </w:rPr>
        <w:tab/>
        <w:t>готовности к дальнейшему образованию,</w:t>
      </w:r>
    </w:p>
    <w:p w:rsidR="00BE6B09" w:rsidRPr="004278B0" w:rsidRDefault="00BE6B09" w:rsidP="008C169B">
      <w:pPr>
        <w:pStyle w:val="a9"/>
        <w:tabs>
          <w:tab w:val="left" w:pos="960"/>
        </w:tabs>
        <w:overflowPunct w:val="0"/>
        <w:autoSpaceDE w:val="0"/>
        <w:autoSpaceDN w:val="0"/>
        <w:adjustRightInd w:val="0"/>
        <w:ind w:left="0" w:right="175"/>
        <w:jc w:val="both"/>
        <w:textAlignment w:val="baseline"/>
        <w:rPr>
          <w:szCs w:val="24"/>
        </w:rPr>
      </w:pPr>
      <w:r w:rsidRPr="004278B0">
        <w:rPr>
          <w:szCs w:val="24"/>
        </w:rPr>
        <w:t>•</w:t>
      </w:r>
      <w:r w:rsidRPr="004278B0">
        <w:rPr>
          <w:szCs w:val="24"/>
        </w:rPr>
        <w:tab/>
        <w:t>сформированности естественно-научного и социально- философского мировоззрения,</w:t>
      </w:r>
    </w:p>
    <w:p w:rsidR="00BE6B09" w:rsidRPr="004278B0" w:rsidRDefault="00BE6B09" w:rsidP="008C169B">
      <w:pPr>
        <w:pStyle w:val="a9"/>
        <w:tabs>
          <w:tab w:val="left" w:pos="960"/>
        </w:tabs>
        <w:overflowPunct w:val="0"/>
        <w:autoSpaceDE w:val="0"/>
        <w:autoSpaceDN w:val="0"/>
        <w:adjustRightInd w:val="0"/>
        <w:ind w:left="0" w:right="175"/>
        <w:jc w:val="both"/>
        <w:textAlignment w:val="baseline"/>
        <w:rPr>
          <w:szCs w:val="24"/>
        </w:rPr>
      </w:pPr>
      <w:r w:rsidRPr="004278B0">
        <w:rPr>
          <w:szCs w:val="24"/>
        </w:rPr>
        <w:t>•</w:t>
      </w:r>
      <w:r w:rsidRPr="004278B0">
        <w:rPr>
          <w:szCs w:val="24"/>
        </w:rPr>
        <w:tab/>
        <w:t>формированности общей культуры,</w:t>
      </w:r>
    </w:p>
    <w:p w:rsidR="00BE6B09" w:rsidRPr="004278B0" w:rsidRDefault="00BE6B09" w:rsidP="008C169B">
      <w:pPr>
        <w:pStyle w:val="a9"/>
        <w:tabs>
          <w:tab w:val="left" w:pos="960"/>
        </w:tabs>
        <w:overflowPunct w:val="0"/>
        <w:autoSpaceDE w:val="0"/>
        <w:autoSpaceDN w:val="0"/>
        <w:adjustRightInd w:val="0"/>
        <w:ind w:left="0" w:right="175"/>
        <w:jc w:val="both"/>
        <w:textAlignment w:val="baseline"/>
        <w:rPr>
          <w:szCs w:val="24"/>
        </w:rPr>
      </w:pPr>
      <w:r w:rsidRPr="004278B0">
        <w:rPr>
          <w:szCs w:val="24"/>
        </w:rPr>
        <w:t>•</w:t>
      </w:r>
      <w:r w:rsidRPr="004278B0">
        <w:rPr>
          <w:szCs w:val="24"/>
        </w:rPr>
        <w:tab/>
        <w:t>сформированности потребностей и умений творческой деятельности,</w:t>
      </w:r>
    </w:p>
    <w:p w:rsidR="00BE6B09" w:rsidRPr="004278B0" w:rsidRDefault="00BE6B09" w:rsidP="008C169B">
      <w:pPr>
        <w:pStyle w:val="a9"/>
        <w:tabs>
          <w:tab w:val="left" w:pos="960"/>
        </w:tabs>
        <w:overflowPunct w:val="0"/>
        <w:autoSpaceDE w:val="0"/>
        <w:autoSpaceDN w:val="0"/>
        <w:adjustRightInd w:val="0"/>
        <w:ind w:left="0" w:right="175"/>
        <w:jc w:val="both"/>
        <w:textAlignment w:val="baseline"/>
        <w:rPr>
          <w:szCs w:val="24"/>
        </w:rPr>
      </w:pPr>
      <w:r w:rsidRPr="004278B0">
        <w:rPr>
          <w:szCs w:val="24"/>
        </w:rPr>
        <w:t>•</w:t>
      </w:r>
      <w:r w:rsidRPr="004278B0">
        <w:rPr>
          <w:szCs w:val="24"/>
        </w:rPr>
        <w:tab/>
        <w:t>сформированности педагогических умений, необходимых и в семейной, и в социальной жизни,</w:t>
      </w:r>
    </w:p>
    <w:p w:rsidR="00BE6B09" w:rsidRPr="004278B0" w:rsidRDefault="00BE6B09" w:rsidP="008C169B">
      <w:pPr>
        <w:pStyle w:val="a9"/>
        <w:tabs>
          <w:tab w:val="left" w:pos="960"/>
        </w:tabs>
        <w:overflowPunct w:val="0"/>
        <w:autoSpaceDE w:val="0"/>
        <w:autoSpaceDN w:val="0"/>
        <w:adjustRightInd w:val="0"/>
        <w:ind w:left="0" w:right="175"/>
        <w:jc w:val="both"/>
        <w:textAlignment w:val="baseline"/>
        <w:rPr>
          <w:szCs w:val="24"/>
        </w:rPr>
      </w:pPr>
      <w:r w:rsidRPr="004278B0">
        <w:rPr>
          <w:szCs w:val="24"/>
        </w:rPr>
        <w:t>•</w:t>
      </w:r>
      <w:r w:rsidRPr="004278B0">
        <w:rPr>
          <w:szCs w:val="24"/>
        </w:rPr>
        <w:tab/>
        <w:t>сохранения здоровья, т.е. оптимального развития  каждого ребенка на основе педагогической поддержки его индивидуальности (возраста, способностей,  интересов, склонностей, развития) в условиях специально организованной деятельности.</w:t>
      </w:r>
    </w:p>
    <w:p w:rsidR="00EE519A" w:rsidRPr="004278B0" w:rsidRDefault="00212859" w:rsidP="008C169B">
      <w:pPr>
        <w:pStyle w:val="a9"/>
        <w:tabs>
          <w:tab w:val="left" w:pos="960"/>
        </w:tabs>
        <w:overflowPunct w:val="0"/>
        <w:autoSpaceDE w:val="0"/>
        <w:autoSpaceDN w:val="0"/>
        <w:adjustRightInd w:val="0"/>
        <w:ind w:left="0" w:right="175"/>
        <w:jc w:val="both"/>
        <w:textAlignment w:val="baseline"/>
        <w:rPr>
          <w:b/>
          <w:szCs w:val="24"/>
        </w:rPr>
      </w:pPr>
      <w:r>
        <w:rPr>
          <w:szCs w:val="24"/>
        </w:rPr>
        <w:t xml:space="preserve">                             </w:t>
      </w:r>
    </w:p>
    <w:p w:rsidR="00BE6B09" w:rsidRPr="004278B0" w:rsidRDefault="00C102D8" w:rsidP="008C169B">
      <w:pPr>
        <w:pStyle w:val="a9"/>
        <w:tabs>
          <w:tab w:val="left" w:pos="960"/>
        </w:tabs>
        <w:overflowPunct w:val="0"/>
        <w:autoSpaceDE w:val="0"/>
        <w:autoSpaceDN w:val="0"/>
        <w:adjustRightInd w:val="0"/>
        <w:ind w:left="0" w:right="175"/>
        <w:textAlignment w:val="baseline"/>
        <w:rPr>
          <w:b/>
          <w:szCs w:val="24"/>
        </w:rPr>
      </w:pPr>
      <w:r w:rsidRPr="004278B0">
        <w:rPr>
          <w:b/>
          <w:szCs w:val="24"/>
        </w:rPr>
        <w:t xml:space="preserve">2.3. </w:t>
      </w:r>
      <w:r w:rsidR="00BE6B09" w:rsidRPr="004278B0">
        <w:rPr>
          <w:b/>
          <w:szCs w:val="24"/>
        </w:rPr>
        <w:t>Планируемые  результаты внеурочной деятельности.</w:t>
      </w:r>
    </w:p>
    <w:p w:rsidR="00BE6B09" w:rsidRDefault="00BE6B09" w:rsidP="008C169B">
      <w:pPr>
        <w:pStyle w:val="a9"/>
        <w:tabs>
          <w:tab w:val="left" w:pos="960"/>
        </w:tabs>
        <w:overflowPunct w:val="0"/>
        <w:autoSpaceDE w:val="0"/>
        <w:autoSpaceDN w:val="0"/>
        <w:adjustRightInd w:val="0"/>
        <w:ind w:left="0" w:right="175"/>
        <w:jc w:val="both"/>
        <w:textAlignment w:val="baseline"/>
        <w:rPr>
          <w:szCs w:val="24"/>
        </w:rPr>
      </w:pPr>
      <w:r w:rsidRPr="004278B0">
        <w:rPr>
          <w:szCs w:val="24"/>
        </w:rPr>
        <w:t xml:space="preserve">Самоопределение: </w:t>
      </w:r>
    </w:p>
    <w:p w:rsidR="00BE6B09" w:rsidRPr="004278B0" w:rsidRDefault="00BE6B09" w:rsidP="008C169B">
      <w:pPr>
        <w:pStyle w:val="a9"/>
        <w:tabs>
          <w:tab w:val="left" w:pos="960"/>
        </w:tabs>
        <w:overflowPunct w:val="0"/>
        <w:autoSpaceDE w:val="0"/>
        <w:autoSpaceDN w:val="0"/>
        <w:adjustRightInd w:val="0"/>
        <w:ind w:left="0" w:right="175"/>
        <w:jc w:val="both"/>
        <w:textAlignment w:val="baseline"/>
        <w:rPr>
          <w:szCs w:val="24"/>
        </w:rPr>
      </w:pPr>
      <w:r w:rsidRPr="004278B0">
        <w:rPr>
          <w:szCs w:val="24"/>
        </w:rPr>
        <w:t>•</w:t>
      </w:r>
      <w:r w:rsidRPr="004278B0">
        <w:rPr>
          <w:szCs w:val="24"/>
        </w:rPr>
        <w:tab/>
        <w:t>готовность и способность обучающихся к саморазвитию;</w:t>
      </w:r>
    </w:p>
    <w:p w:rsidR="00BE6B09" w:rsidRPr="004278B0" w:rsidRDefault="00BE6B09" w:rsidP="008C169B">
      <w:pPr>
        <w:pStyle w:val="a9"/>
        <w:tabs>
          <w:tab w:val="left" w:pos="960"/>
        </w:tabs>
        <w:overflowPunct w:val="0"/>
        <w:autoSpaceDE w:val="0"/>
        <w:autoSpaceDN w:val="0"/>
        <w:adjustRightInd w:val="0"/>
        <w:ind w:left="0" w:right="175"/>
        <w:jc w:val="both"/>
        <w:textAlignment w:val="baseline"/>
        <w:rPr>
          <w:szCs w:val="24"/>
        </w:rPr>
      </w:pPr>
      <w:r w:rsidRPr="004278B0">
        <w:rPr>
          <w:szCs w:val="24"/>
        </w:rPr>
        <w:t>•</w:t>
      </w:r>
      <w:r w:rsidRPr="004278B0">
        <w:rPr>
          <w:szCs w:val="24"/>
        </w:rPr>
        <w:tab/>
        <w:t>внутренняя позиция школьника на основе положительного отношения к школе;</w:t>
      </w:r>
    </w:p>
    <w:p w:rsidR="00BE6B09" w:rsidRPr="004278B0" w:rsidRDefault="00BE6B09" w:rsidP="008C169B">
      <w:pPr>
        <w:pStyle w:val="a9"/>
        <w:tabs>
          <w:tab w:val="left" w:pos="960"/>
        </w:tabs>
        <w:overflowPunct w:val="0"/>
        <w:autoSpaceDE w:val="0"/>
        <w:autoSpaceDN w:val="0"/>
        <w:adjustRightInd w:val="0"/>
        <w:ind w:left="0" w:right="175"/>
        <w:jc w:val="both"/>
        <w:textAlignment w:val="baseline"/>
        <w:rPr>
          <w:szCs w:val="24"/>
        </w:rPr>
      </w:pPr>
      <w:r w:rsidRPr="004278B0">
        <w:rPr>
          <w:szCs w:val="24"/>
        </w:rPr>
        <w:t>•</w:t>
      </w:r>
      <w:r w:rsidRPr="004278B0">
        <w:rPr>
          <w:szCs w:val="24"/>
        </w:rPr>
        <w:tab/>
        <w:t>принятие образа «хорошего ученика»;</w:t>
      </w:r>
    </w:p>
    <w:p w:rsidR="00BE6B09" w:rsidRPr="004278B0" w:rsidRDefault="00BE6B09" w:rsidP="008C169B">
      <w:pPr>
        <w:pStyle w:val="a9"/>
        <w:tabs>
          <w:tab w:val="left" w:pos="960"/>
        </w:tabs>
        <w:overflowPunct w:val="0"/>
        <w:autoSpaceDE w:val="0"/>
        <w:autoSpaceDN w:val="0"/>
        <w:adjustRightInd w:val="0"/>
        <w:ind w:left="0" w:right="175"/>
        <w:jc w:val="both"/>
        <w:textAlignment w:val="baseline"/>
        <w:rPr>
          <w:szCs w:val="24"/>
        </w:rPr>
      </w:pPr>
      <w:r w:rsidRPr="004278B0">
        <w:rPr>
          <w:szCs w:val="24"/>
        </w:rPr>
        <w:t>•</w:t>
      </w:r>
      <w:r w:rsidRPr="004278B0">
        <w:rPr>
          <w:szCs w:val="24"/>
        </w:rPr>
        <w:tab/>
        <w:t>самостоятельность и личная ответственность за свои поступки, установка на здоровый образ жизни;</w:t>
      </w:r>
    </w:p>
    <w:p w:rsidR="00BE6B09" w:rsidRPr="004278B0" w:rsidRDefault="00BE6B09" w:rsidP="008C169B">
      <w:pPr>
        <w:pStyle w:val="a9"/>
        <w:tabs>
          <w:tab w:val="left" w:pos="960"/>
        </w:tabs>
        <w:overflowPunct w:val="0"/>
        <w:autoSpaceDE w:val="0"/>
        <w:autoSpaceDN w:val="0"/>
        <w:adjustRightInd w:val="0"/>
        <w:ind w:left="0" w:right="175"/>
        <w:jc w:val="both"/>
        <w:textAlignment w:val="baseline"/>
        <w:rPr>
          <w:szCs w:val="24"/>
        </w:rPr>
      </w:pPr>
      <w:r w:rsidRPr="004278B0">
        <w:rPr>
          <w:szCs w:val="24"/>
        </w:rPr>
        <w:t>•</w:t>
      </w:r>
      <w:r w:rsidRPr="004278B0">
        <w:rPr>
          <w:szCs w:val="24"/>
        </w:rPr>
        <w:tab/>
        <w:t xml:space="preserve">экологическая культура: ценностное отношение к природному миру, готовность следовать нормам природоохранного, нерасточительного, здоровьесберегающего поведения; </w:t>
      </w:r>
    </w:p>
    <w:p w:rsidR="00BE6B09" w:rsidRPr="004278B0" w:rsidRDefault="00BE6B09" w:rsidP="008C169B">
      <w:pPr>
        <w:pStyle w:val="a9"/>
        <w:tabs>
          <w:tab w:val="left" w:pos="960"/>
        </w:tabs>
        <w:overflowPunct w:val="0"/>
        <w:autoSpaceDE w:val="0"/>
        <w:autoSpaceDN w:val="0"/>
        <w:adjustRightInd w:val="0"/>
        <w:ind w:left="0" w:right="175"/>
        <w:jc w:val="both"/>
        <w:textAlignment w:val="baseline"/>
        <w:rPr>
          <w:szCs w:val="24"/>
        </w:rPr>
      </w:pPr>
      <w:r w:rsidRPr="004278B0">
        <w:rPr>
          <w:szCs w:val="24"/>
        </w:rPr>
        <w:t>•</w:t>
      </w:r>
      <w:r w:rsidRPr="004278B0">
        <w:rPr>
          <w:szCs w:val="24"/>
        </w:rPr>
        <w:tab/>
        <w:t>гражданская идентичность в форме осознания «Я» как гражданина России, чувства сопричастности и гордости за свою Родину, народ и историю;</w:t>
      </w:r>
    </w:p>
    <w:p w:rsidR="00BE6B09" w:rsidRPr="004278B0" w:rsidRDefault="00BE6B09" w:rsidP="008C169B">
      <w:pPr>
        <w:pStyle w:val="a9"/>
        <w:tabs>
          <w:tab w:val="left" w:pos="960"/>
        </w:tabs>
        <w:overflowPunct w:val="0"/>
        <w:autoSpaceDE w:val="0"/>
        <w:autoSpaceDN w:val="0"/>
        <w:adjustRightInd w:val="0"/>
        <w:ind w:left="0" w:right="175"/>
        <w:jc w:val="both"/>
        <w:textAlignment w:val="baseline"/>
        <w:rPr>
          <w:szCs w:val="24"/>
        </w:rPr>
      </w:pPr>
      <w:r w:rsidRPr="004278B0">
        <w:rPr>
          <w:szCs w:val="24"/>
        </w:rPr>
        <w:t>•</w:t>
      </w:r>
      <w:r w:rsidRPr="004278B0">
        <w:rPr>
          <w:szCs w:val="24"/>
        </w:rPr>
        <w:tab/>
        <w:t>осознание ответственности человека за общее благополучие;</w:t>
      </w:r>
    </w:p>
    <w:p w:rsidR="00BE6B09" w:rsidRPr="004278B0" w:rsidRDefault="00BE6B09" w:rsidP="008C169B">
      <w:pPr>
        <w:pStyle w:val="a9"/>
        <w:tabs>
          <w:tab w:val="left" w:pos="960"/>
        </w:tabs>
        <w:overflowPunct w:val="0"/>
        <w:autoSpaceDE w:val="0"/>
        <w:autoSpaceDN w:val="0"/>
        <w:adjustRightInd w:val="0"/>
        <w:ind w:left="0" w:right="175"/>
        <w:jc w:val="both"/>
        <w:textAlignment w:val="baseline"/>
        <w:rPr>
          <w:szCs w:val="24"/>
        </w:rPr>
      </w:pPr>
      <w:r w:rsidRPr="004278B0">
        <w:rPr>
          <w:szCs w:val="24"/>
        </w:rPr>
        <w:t>•</w:t>
      </w:r>
      <w:r w:rsidRPr="004278B0">
        <w:rPr>
          <w:szCs w:val="24"/>
        </w:rPr>
        <w:tab/>
        <w:t>осознание своей этнической принадлежности;</w:t>
      </w:r>
    </w:p>
    <w:p w:rsidR="00BE6B09" w:rsidRPr="004278B0" w:rsidRDefault="00BE6B09" w:rsidP="008C169B">
      <w:pPr>
        <w:pStyle w:val="a9"/>
        <w:tabs>
          <w:tab w:val="left" w:pos="960"/>
        </w:tabs>
        <w:overflowPunct w:val="0"/>
        <w:autoSpaceDE w:val="0"/>
        <w:autoSpaceDN w:val="0"/>
        <w:adjustRightInd w:val="0"/>
        <w:ind w:left="0" w:right="175"/>
        <w:jc w:val="both"/>
        <w:textAlignment w:val="baseline"/>
        <w:rPr>
          <w:szCs w:val="24"/>
        </w:rPr>
      </w:pPr>
      <w:r w:rsidRPr="004278B0">
        <w:rPr>
          <w:szCs w:val="24"/>
        </w:rPr>
        <w:t>•</w:t>
      </w:r>
      <w:r w:rsidRPr="004278B0">
        <w:rPr>
          <w:szCs w:val="24"/>
        </w:rPr>
        <w:tab/>
        <w:t>гуманистическое сознание;</w:t>
      </w:r>
    </w:p>
    <w:p w:rsidR="00BE6B09" w:rsidRDefault="00BE6B09" w:rsidP="008C169B">
      <w:pPr>
        <w:pStyle w:val="a9"/>
        <w:tabs>
          <w:tab w:val="left" w:pos="960"/>
        </w:tabs>
        <w:overflowPunct w:val="0"/>
        <w:autoSpaceDE w:val="0"/>
        <w:autoSpaceDN w:val="0"/>
        <w:adjustRightInd w:val="0"/>
        <w:ind w:left="0" w:right="175"/>
        <w:jc w:val="both"/>
        <w:textAlignment w:val="baseline"/>
        <w:rPr>
          <w:szCs w:val="24"/>
        </w:rPr>
      </w:pPr>
      <w:r w:rsidRPr="004278B0">
        <w:rPr>
          <w:szCs w:val="24"/>
        </w:rPr>
        <w:t>•</w:t>
      </w:r>
      <w:r w:rsidRPr="004278B0">
        <w:rPr>
          <w:szCs w:val="24"/>
        </w:rPr>
        <w:tab/>
        <w:t>социальная компетентность как готовность к решению моральных дилем, устойчивое следование в поведении социальным нормам;</w:t>
      </w:r>
    </w:p>
    <w:p w:rsidR="00BE6B09" w:rsidRPr="004278B0" w:rsidRDefault="00BE6B09" w:rsidP="008C169B">
      <w:pPr>
        <w:pStyle w:val="a9"/>
        <w:tabs>
          <w:tab w:val="left" w:pos="960"/>
        </w:tabs>
        <w:overflowPunct w:val="0"/>
        <w:autoSpaceDE w:val="0"/>
        <w:autoSpaceDN w:val="0"/>
        <w:adjustRightInd w:val="0"/>
        <w:ind w:left="0" w:right="175"/>
        <w:jc w:val="both"/>
        <w:textAlignment w:val="baseline"/>
        <w:rPr>
          <w:szCs w:val="24"/>
        </w:rPr>
      </w:pPr>
      <w:r w:rsidRPr="004278B0">
        <w:rPr>
          <w:szCs w:val="24"/>
        </w:rPr>
        <w:t>•</w:t>
      </w:r>
      <w:r w:rsidRPr="004278B0">
        <w:rPr>
          <w:szCs w:val="24"/>
        </w:rPr>
        <w:tab/>
        <w:t>начальные навыки адаптации в динамично изменяющемся  мире.</w:t>
      </w:r>
    </w:p>
    <w:p w:rsidR="00BE6B09" w:rsidRPr="004278B0" w:rsidRDefault="00BE6B09" w:rsidP="008C169B">
      <w:pPr>
        <w:pStyle w:val="a9"/>
        <w:tabs>
          <w:tab w:val="left" w:pos="960"/>
        </w:tabs>
        <w:overflowPunct w:val="0"/>
        <w:autoSpaceDE w:val="0"/>
        <w:autoSpaceDN w:val="0"/>
        <w:adjustRightInd w:val="0"/>
        <w:ind w:left="0" w:right="175"/>
        <w:jc w:val="both"/>
        <w:textAlignment w:val="baseline"/>
        <w:rPr>
          <w:szCs w:val="24"/>
        </w:rPr>
      </w:pPr>
      <w:r w:rsidRPr="004278B0">
        <w:rPr>
          <w:szCs w:val="24"/>
        </w:rPr>
        <w:t xml:space="preserve">Смыслообразование: </w:t>
      </w:r>
    </w:p>
    <w:p w:rsidR="00BE6B09" w:rsidRPr="004278B0" w:rsidRDefault="00BE6B09" w:rsidP="008C169B">
      <w:pPr>
        <w:pStyle w:val="a9"/>
        <w:tabs>
          <w:tab w:val="left" w:pos="960"/>
        </w:tabs>
        <w:overflowPunct w:val="0"/>
        <w:autoSpaceDE w:val="0"/>
        <w:autoSpaceDN w:val="0"/>
        <w:adjustRightInd w:val="0"/>
        <w:ind w:left="0" w:right="175"/>
        <w:jc w:val="both"/>
        <w:textAlignment w:val="baseline"/>
        <w:rPr>
          <w:szCs w:val="24"/>
        </w:rPr>
      </w:pPr>
      <w:r w:rsidRPr="004278B0">
        <w:rPr>
          <w:szCs w:val="24"/>
        </w:rPr>
        <w:t>•</w:t>
      </w:r>
      <w:r w:rsidRPr="004278B0">
        <w:rPr>
          <w:szCs w:val="24"/>
        </w:rPr>
        <w:tab/>
        <w:t>мотивация любой деятельности (социальная, учебно-познавательная и внешняя);</w:t>
      </w:r>
    </w:p>
    <w:p w:rsidR="00BE6B09" w:rsidRPr="004278B0" w:rsidRDefault="00BE6B09" w:rsidP="008C169B">
      <w:pPr>
        <w:pStyle w:val="a9"/>
        <w:tabs>
          <w:tab w:val="left" w:pos="960"/>
        </w:tabs>
        <w:overflowPunct w:val="0"/>
        <w:autoSpaceDE w:val="0"/>
        <w:autoSpaceDN w:val="0"/>
        <w:adjustRightInd w:val="0"/>
        <w:ind w:left="0" w:right="175"/>
        <w:jc w:val="both"/>
        <w:textAlignment w:val="baseline"/>
        <w:rPr>
          <w:szCs w:val="24"/>
        </w:rPr>
      </w:pPr>
      <w:r w:rsidRPr="004278B0">
        <w:rPr>
          <w:szCs w:val="24"/>
        </w:rPr>
        <w:t>•</w:t>
      </w:r>
      <w:r w:rsidRPr="004278B0">
        <w:rPr>
          <w:szCs w:val="24"/>
        </w:rPr>
        <w:tab/>
        <w:t>самооценка на основе критериев успешности этой деятельности;</w:t>
      </w:r>
    </w:p>
    <w:p w:rsidR="00BE6B09" w:rsidRPr="004278B0" w:rsidRDefault="00BE6B09" w:rsidP="008C169B">
      <w:pPr>
        <w:pStyle w:val="a9"/>
        <w:tabs>
          <w:tab w:val="left" w:pos="960"/>
        </w:tabs>
        <w:overflowPunct w:val="0"/>
        <w:autoSpaceDE w:val="0"/>
        <w:autoSpaceDN w:val="0"/>
        <w:adjustRightInd w:val="0"/>
        <w:ind w:left="0" w:right="175"/>
        <w:jc w:val="both"/>
        <w:textAlignment w:val="baseline"/>
        <w:rPr>
          <w:szCs w:val="24"/>
        </w:rPr>
      </w:pPr>
      <w:r w:rsidRPr="004278B0">
        <w:rPr>
          <w:szCs w:val="24"/>
        </w:rPr>
        <w:t>•</w:t>
      </w:r>
      <w:r w:rsidRPr="004278B0">
        <w:rPr>
          <w:szCs w:val="24"/>
        </w:rPr>
        <w:tab/>
        <w:t>целостный, социально-ориентированный взгляд на мир в единстве и разнообразии природы, народов, культур и религий;</w:t>
      </w:r>
    </w:p>
    <w:p w:rsidR="00BE6B09" w:rsidRPr="004278B0" w:rsidRDefault="00BE6B09" w:rsidP="008C169B">
      <w:pPr>
        <w:pStyle w:val="a9"/>
        <w:tabs>
          <w:tab w:val="left" w:pos="960"/>
        </w:tabs>
        <w:overflowPunct w:val="0"/>
        <w:autoSpaceDE w:val="0"/>
        <w:autoSpaceDN w:val="0"/>
        <w:adjustRightInd w:val="0"/>
        <w:ind w:left="0" w:right="175"/>
        <w:jc w:val="both"/>
        <w:textAlignment w:val="baseline"/>
        <w:rPr>
          <w:szCs w:val="24"/>
        </w:rPr>
      </w:pPr>
      <w:r w:rsidRPr="004278B0">
        <w:rPr>
          <w:szCs w:val="24"/>
        </w:rPr>
        <w:t>•</w:t>
      </w:r>
      <w:r w:rsidRPr="004278B0">
        <w:rPr>
          <w:szCs w:val="24"/>
        </w:rPr>
        <w:tab/>
        <w:t>эмпатия как понимание чувств других людей и сопереживание им.</w:t>
      </w:r>
    </w:p>
    <w:p w:rsidR="00BE6B09" w:rsidRPr="004278B0" w:rsidRDefault="00BE6B09" w:rsidP="008C169B">
      <w:pPr>
        <w:pStyle w:val="a9"/>
        <w:tabs>
          <w:tab w:val="left" w:pos="960"/>
        </w:tabs>
        <w:overflowPunct w:val="0"/>
        <w:autoSpaceDE w:val="0"/>
        <w:autoSpaceDN w:val="0"/>
        <w:adjustRightInd w:val="0"/>
        <w:ind w:left="0" w:right="175"/>
        <w:jc w:val="both"/>
        <w:textAlignment w:val="baseline"/>
        <w:rPr>
          <w:szCs w:val="24"/>
        </w:rPr>
      </w:pPr>
      <w:r w:rsidRPr="004278B0">
        <w:rPr>
          <w:szCs w:val="24"/>
        </w:rPr>
        <w:t xml:space="preserve">Нравственно-этическая ориентация: </w:t>
      </w:r>
    </w:p>
    <w:p w:rsidR="00BE6B09" w:rsidRPr="004278B0" w:rsidRDefault="00BE6B09" w:rsidP="008C169B">
      <w:pPr>
        <w:pStyle w:val="a9"/>
        <w:tabs>
          <w:tab w:val="left" w:pos="960"/>
        </w:tabs>
        <w:overflowPunct w:val="0"/>
        <w:autoSpaceDE w:val="0"/>
        <w:autoSpaceDN w:val="0"/>
        <w:adjustRightInd w:val="0"/>
        <w:ind w:left="0" w:right="175"/>
        <w:jc w:val="both"/>
        <w:textAlignment w:val="baseline"/>
        <w:rPr>
          <w:szCs w:val="24"/>
        </w:rPr>
      </w:pPr>
      <w:r w:rsidRPr="004278B0">
        <w:rPr>
          <w:szCs w:val="24"/>
        </w:rPr>
        <w:t>•</w:t>
      </w:r>
      <w:r w:rsidRPr="004278B0">
        <w:rPr>
          <w:szCs w:val="24"/>
        </w:rPr>
        <w:tab/>
        <w:t xml:space="preserve"> уважительное отношение к иному мнению, истории и культуре других народов; </w:t>
      </w:r>
    </w:p>
    <w:p w:rsidR="00BE6B09" w:rsidRPr="004278B0" w:rsidRDefault="00BE6B09" w:rsidP="008C169B">
      <w:pPr>
        <w:pStyle w:val="a9"/>
        <w:tabs>
          <w:tab w:val="left" w:pos="960"/>
        </w:tabs>
        <w:overflowPunct w:val="0"/>
        <w:autoSpaceDE w:val="0"/>
        <w:autoSpaceDN w:val="0"/>
        <w:adjustRightInd w:val="0"/>
        <w:ind w:left="0" w:right="175"/>
        <w:jc w:val="both"/>
        <w:textAlignment w:val="baseline"/>
        <w:rPr>
          <w:szCs w:val="24"/>
        </w:rPr>
      </w:pPr>
      <w:r w:rsidRPr="004278B0">
        <w:rPr>
          <w:szCs w:val="24"/>
        </w:rPr>
        <w:t>•</w:t>
      </w:r>
      <w:r w:rsidRPr="004278B0">
        <w:rPr>
          <w:szCs w:val="24"/>
        </w:rPr>
        <w:tab/>
        <w:t xml:space="preserve"> навыки сотрудничества в разных ситуациях, умение не создавать конфликты и находить выходы из спорных ситуаций;</w:t>
      </w:r>
    </w:p>
    <w:p w:rsidR="00BE6B09" w:rsidRPr="004278B0" w:rsidRDefault="00BE6B09" w:rsidP="008C169B">
      <w:pPr>
        <w:pStyle w:val="a9"/>
        <w:tabs>
          <w:tab w:val="left" w:pos="960"/>
        </w:tabs>
        <w:overflowPunct w:val="0"/>
        <w:autoSpaceDE w:val="0"/>
        <w:autoSpaceDN w:val="0"/>
        <w:adjustRightInd w:val="0"/>
        <w:ind w:left="0" w:right="175"/>
        <w:jc w:val="both"/>
        <w:textAlignment w:val="baseline"/>
        <w:rPr>
          <w:szCs w:val="24"/>
        </w:rPr>
      </w:pPr>
      <w:r w:rsidRPr="004278B0">
        <w:rPr>
          <w:szCs w:val="24"/>
        </w:rPr>
        <w:t>•</w:t>
      </w:r>
      <w:r w:rsidRPr="004278B0">
        <w:rPr>
          <w:szCs w:val="24"/>
        </w:rPr>
        <w:tab/>
        <w:t>эстетические потребности, ценности и чувств, эстические чувства, прежде всего доброжелательность и эмоционально-нравственная отзывчивость;</w:t>
      </w:r>
    </w:p>
    <w:p w:rsidR="00BE6B09" w:rsidRPr="004278B0" w:rsidRDefault="00BE6B09" w:rsidP="008C169B">
      <w:pPr>
        <w:pStyle w:val="a9"/>
        <w:tabs>
          <w:tab w:val="left" w:pos="960"/>
        </w:tabs>
        <w:overflowPunct w:val="0"/>
        <w:autoSpaceDE w:val="0"/>
        <w:autoSpaceDN w:val="0"/>
        <w:adjustRightInd w:val="0"/>
        <w:ind w:left="0" w:right="175"/>
        <w:jc w:val="both"/>
        <w:textAlignment w:val="baseline"/>
        <w:rPr>
          <w:szCs w:val="24"/>
        </w:rPr>
      </w:pPr>
      <w:r w:rsidRPr="004278B0">
        <w:rPr>
          <w:szCs w:val="24"/>
        </w:rPr>
        <w:t>•</w:t>
      </w:r>
      <w:r w:rsidRPr="004278B0">
        <w:rPr>
          <w:szCs w:val="24"/>
        </w:rPr>
        <w:tab/>
        <w:t>гуманистические и демократические ценности  многонационального российского общества.</w:t>
      </w:r>
    </w:p>
    <w:p w:rsidR="00747559" w:rsidRDefault="00747559" w:rsidP="008C169B">
      <w:pPr>
        <w:ind w:firstLine="708"/>
        <w:rPr>
          <w:rFonts w:eastAsia="Times New Roman"/>
          <w:b/>
          <w:szCs w:val="24"/>
          <w:lang w:eastAsia="ru-RU"/>
        </w:rPr>
      </w:pPr>
    </w:p>
    <w:p w:rsidR="00747559" w:rsidRDefault="00747559" w:rsidP="008C169B">
      <w:pPr>
        <w:ind w:firstLine="708"/>
        <w:rPr>
          <w:rFonts w:eastAsia="Times New Roman"/>
          <w:b/>
          <w:szCs w:val="24"/>
          <w:lang w:eastAsia="ru-RU"/>
        </w:rPr>
      </w:pPr>
    </w:p>
    <w:p w:rsidR="00ED1A61" w:rsidRPr="004278B0" w:rsidRDefault="00C10A85" w:rsidP="008C169B">
      <w:pPr>
        <w:ind w:firstLine="708"/>
        <w:rPr>
          <w:rFonts w:eastAsia="Times New Roman"/>
          <w:b/>
          <w:szCs w:val="24"/>
          <w:lang w:eastAsia="ru-RU"/>
        </w:rPr>
      </w:pPr>
      <w:r w:rsidRPr="004278B0">
        <w:rPr>
          <w:rFonts w:eastAsia="Times New Roman"/>
          <w:b/>
          <w:szCs w:val="24"/>
          <w:lang w:eastAsia="ru-RU"/>
        </w:rPr>
        <w:t>2.4.</w:t>
      </w:r>
      <w:r w:rsidR="00ED1A61" w:rsidRPr="004278B0">
        <w:rPr>
          <w:rFonts w:eastAsia="Times New Roman"/>
          <w:b/>
          <w:szCs w:val="24"/>
          <w:lang w:eastAsia="ru-RU"/>
        </w:rPr>
        <w:t>Общий ожидаемый результат:</w:t>
      </w:r>
    </w:p>
    <w:p w:rsidR="00ED1A61" w:rsidRPr="004278B0" w:rsidRDefault="00ED1A61" w:rsidP="008C169B">
      <w:pPr>
        <w:ind w:firstLine="708"/>
        <w:jc w:val="both"/>
        <w:rPr>
          <w:rFonts w:eastAsia="Times New Roman"/>
          <w:szCs w:val="24"/>
          <w:lang w:eastAsia="ru-RU"/>
        </w:rPr>
      </w:pPr>
      <w:r w:rsidRPr="004278B0">
        <w:rPr>
          <w:rFonts w:eastAsia="Times New Roman"/>
          <w:szCs w:val="24"/>
          <w:lang w:eastAsia="ru-RU"/>
        </w:rPr>
        <w:t xml:space="preserve">Повышение качества  образования обучающихся </w:t>
      </w:r>
      <w:r w:rsidR="00E75A20" w:rsidRPr="004278B0">
        <w:rPr>
          <w:rFonts w:eastAsia="Times New Roman"/>
          <w:szCs w:val="24"/>
          <w:lang w:eastAsia="ru-RU"/>
        </w:rPr>
        <w:t>школы</w:t>
      </w:r>
      <w:r w:rsidRPr="004278B0">
        <w:rPr>
          <w:rFonts w:eastAsia="Times New Roman"/>
          <w:szCs w:val="24"/>
          <w:lang w:eastAsia="ru-RU"/>
        </w:rPr>
        <w:t>, создание максимально благоприятных условий для раскрытия их личностного потенциала, повышение уровня саморазвития и самообразования.</w:t>
      </w:r>
    </w:p>
    <w:p w:rsidR="00ED1A61" w:rsidRPr="004278B0" w:rsidRDefault="00ED1A61" w:rsidP="008C169B">
      <w:pPr>
        <w:ind w:firstLine="708"/>
        <w:jc w:val="both"/>
        <w:rPr>
          <w:rFonts w:eastAsia="Times New Roman"/>
          <w:szCs w:val="24"/>
          <w:lang w:eastAsia="ru-RU"/>
        </w:rPr>
      </w:pPr>
      <w:r w:rsidRPr="004278B0">
        <w:rPr>
          <w:rFonts w:eastAsia="Times New Roman"/>
          <w:szCs w:val="24"/>
          <w:lang w:eastAsia="ru-RU"/>
        </w:rPr>
        <w:t>Диагностика эффективности</w:t>
      </w:r>
    </w:p>
    <w:p w:rsidR="00BE6B09" w:rsidRPr="004278B0" w:rsidRDefault="00ED1A61" w:rsidP="008C169B">
      <w:pPr>
        <w:ind w:firstLine="708"/>
        <w:jc w:val="both"/>
        <w:rPr>
          <w:rFonts w:eastAsia="Times New Roman"/>
          <w:szCs w:val="24"/>
          <w:lang w:eastAsia="ru-RU"/>
        </w:rPr>
      </w:pPr>
      <w:r w:rsidRPr="004278B0">
        <w:rPr>
          <w:rFonts w:eastAsia="Times New Roman"/>
          <w:szCs w:val="24"/>
          <w:lang w:eastAsia="ru-RU"/>
        </w:rPr>
        <w:t xml:space="preserve">Основные результаты реализации программы внеурочной деятельности обучающихся </w:t>
      </w:r>
      <w:r w:rsidR="00E75A20" w:rsidRPr="004278B0">
        <w:rPr>
          <w:rFonts w:eastAsia="Times New Roman"/>
          <w:szCs w:val="24"/>
          <w:lang w:eastAsia="ru-RU"/>
        </w:rPr>
        <w:t>школы</w:t>
      </w:r>
      <w:r w:rsidRPr="004278B0">
        <w:rPr>
          <w:rFonts w:eastAsia="Times New Roman"/>
          <w:szCs w:val="24"/>
          <w:lang w:eastAsia="ru-RU"/>
        </w:rPr>
        <w:t xml:space="preserve"> оцениваются в рамках мониторинговых процедур, предусматривающих сформированность познавательного, коммуникативного, нравственного, эстетического потенциала личности.</w:t>
      </w:r>
    </w:p>
    <w:p w:rsidR="003437A4" w:rsidRDefault="003437A4" w:rsidP="008C169B">
      <w:pPr>
        <w:ind w:firstLine="708"/>
        <w:rPr>
          <w:rFonts w:eastAsia="Times New Roman"/>
          <w:b/>
          <w:szCs w:val="24"/>
          <w:lang w:eastAsia="ru-RU"/>
        </w:rPr>
      </w:pPr>
    </w:p>
    <w:p w:rsidR="00ED1A61" w:rsidRPr="004278B0" w:rsidRDefault="00C10A85" w:rsidP="008C169B">
      <w:pPr>
        <w:ind w:firstLine="708"/>
        <w:rPr>
          <w:rFonts w:eastAsia="Times New Roman"/>
          <w:b/>
          <w:szCs w:val="24"/>
          <w:lang w:eastAsia="ru-RU"/>
        </w:rPr>
      </w:pPr>
      <w:r w:rsidRPr="004278B0">
        <w:rPr>
          <w:rFonts w:eastAsia="Times New Roman"/>
          <w:b/>
          <w:szCs w:val="24"/>
          <w:lang w:eastAsia="ru-RU"/>
        </w:rPr>
        <w:t>2.5.</w:t>
      </w:r>
      <w:r w:rsidR="00ED1A61" w:rsidRPr="004278B0">
        <w:rPr>
          <w:rFonts w:eastAsia="Times New Roman"/>
          <w:b/>
          <w:szCs w:val="24"/>
          <w:lang w:eastAsia="ru-RU"/>
        </w:rPr>
        <w:t>Мониторинг компетентностей учащихся</w:t>
      </w:r>
    </w:p>
    <w:tbl>
      <w:tblPr>
        <w:tblpPr w:leftFromText="180" w:rightFromText="180" w:vertAnchor="text" w:horzAnchor="page" w:tblpX="1468" w:tblpY="3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987"/>
        <w:gridCol w:w="3349"/>
      </w:tblGrid>
      <w:tr w:rsidR="00ED1A61" w:rsidRPr="004278B0" w:rsidTr="00E13632">
        <w:tc>
          <w:tcPr>
            <w:tcW w:w="3085" w:type="dxa"/>
            <w:tcBorders>
              <w:bottom w:val="single" w:sz="4" w:space="0" w:color="auto"/>
            </w:tcBorders>
            <w:shd w:val="clear" w:color="auto" w:fill="auto"/>
          </w:tcPr>
          <w:p w:rsidR="00ED1A61" w:rsidRPr="004278B0" w:rsidRDefault="00ED1A61" w:rsidP="008C169B">
            <w:pPr>
              <w:jc w:val="left"/>
              <w:rPr>
                <w:rFonts w:eastAsia="Arial Unicode MS"/>
                <w:szCs w:val="24"/>
                <w:lang w:eastAsia="ru-RU"/>
              </w:rPr>
            </w:pPr>
            <w:r w:rsidRPr="004278B0">
              <w:rPr>
                <w:rFonts w:eastAsia="Arial Unicode MS"/>
                <w:szCs w:val="24"/>
                <w:lang w:eastAsia="ru-RU"/>
              </w:rPr>
              <w:t>Компетенции ученика</w:t>
            </w:r>
          </w:p>
        </w:tc>
        <w:tc>
          <w:tcPr>
            <w:tcW w:w="3987" w:type="dxa"/>
            <w:tcBorders>
              <w:bottom w:val="single" w:sz="4" w:space="0" w:color="auto"/>
            </w:tcBorders>
            <w:shd w:val="clear" w:color="auto" w:fill="auto"/>
          </w:tcPr>
          <w:p w:rsidR="00ED1A61" w:rsidRPr="004278B0" w:rsidRDefault="00ED1A61" w:rsidP="008C169B">
            <w:pPr>
              <w:jc w:val="left"/>
              <w:rPr>
                <w:rFonts w:eastAsia="Arial Unicode MS"/>
                <w:szCs w:val="24"/>
                <w:lang w:eastAsia="ru-RU"/>
              </w:rPr>
            </w:pPr>
            <w:r w:rsidRPr="004278B0">
              <w:rPr>
                <w:rFonts w:eastAsia="Arial Unicode MS"/>
                <w:szCs w:val="24"/>
                <w:lang w:eastAsia="ru-RU"/>
              </w:rPr>
              <w:t xml:space="preserve">Показатели </w:t>
            </w:r>
          </w:p>
        </w:tc>
        <w:tc>
          <w:tcPr>
            <w:tcW w:w="3349" w:type="dxa"/>
            <w:tcBorders>
              <w:bottom w:val="single" w:sz="4" w:space="0" w:color="auto"/>
            </w:tcBorders>
            <w:shd w:val="clear" w:color="auto" w:fill="auto"/>
          </w:tcPr>
          <w:p w:rsidR="00ED1A61" w:rsidRPr="004278B0" w:rsidRDefault="00ED1A61" w:rsidP="008C169B">
            <w:pPr>
              <w:jc w:val="left"/>
              <w:rPr>
                <w:rFonts w:eastAsia="Arial Unicode MS"/>
                <w:szCs w:val="24"/>
                <w:lang w:eastAsia="ru-RU"/>
              </w:rPr>
            </w:pPr>
            <w:r w:rsidRPr="004278B0">
              <w:rPr>
                <w:rFonts w:eastAsia="Arial Unicode MS"/>
                <w:szCs w:val="24"/>
                <w:lang w:eastAsia="ru-RU"/>
              </w:rPr>
              <w:t>Методический инструментарий</w:t>
            </w:r>
          </w:p>
        </w:tc>
      </w:tr>
      <w:tr w:rsidR="00ED1A61" w:rsidRPr="004278B0" w:rsidTr="00E13632">
        <w:tc>
          <w:tcPr>
            <w:tcW w:w="3085" w:type="dxa"/>
            <w:tcBorders>
              <w:bottom w:val="single" w:sz="4" w:space="0" w:color="auto"/>
            </w:tcBorders>
            <w:shd w:val="clear" w:color="auto" w:fill="auto"/>
          </w:tcPr>
          <w:p w:rsidR="00ED1A61" w:rsidRPr="004278B0" w:rsidRDefault="00ED1A61" w:rsidP="008C169B">
            <w:pPr>
              <w:jc w:val="left"/>
              <w:rPr>
                <w:rFonts w:eastAsia="Arial Unicode MS"/>
                <w:szCs w:val="24"/>
                <w:lang w:eastAsia="ru-RU"/>
              </w:rPr>
            </w:pPr>
            <w:r w:rsidRPr="004278B0">
              <w:rPr>
                <w:rFonts w:eastAsia="Arial Unicode MS"/>
                <w:szCs w:val="24"/>
                <w:lang w:eastAsia="ru-RU"/>
              </w:rPr>
              <w:t>Сформированность познавательного потенциала личности учащегося и особенности мотивации.</w:t>
            </w:r>
          </w:p>
        </w:tc>
        <w:tc>
          <w:tcPr>
            <w:tcW w:w="3987" w:type="dxa"/>
            <w:tcBorders>
              <w:bottom w:val="single" w:sz="4" w:space="0" w:color="auto"/>
            </w:tcBorders>
            <w:shd w:val="clear" w:color="auto" w:fill="auto"/>
          </w:tcPr>
          <w:p w:rsidR="00ED1A61" w:rsidRPr="004278B0" w:rsidRDefault="00ED1A61" w:rsidP="008C169B">
            <w:pPr>
              <w:jc w:val="left"/>
              <w:rPr>
                <w:rFonts w:eastAsia="Arial Unicode MS"/>
                <w:szCs w:val="24"/>
                <w:lang w:eastAsia="ru-RU"/>
              </w:rPr>
            </w:pPr>
            <w:r w:rsidRPr="004278B0">
              <w:rPr>
                <w:rFonts w:eastAsia="Arial Unicode MS"/>
                <w:szCs w:val="24"/>
                <w:lang w:eastAsia="ru-RU"/>
              </w:rPr>
              <w:t>1.Позн</w:t>
            </w:r>
            <w:r w:rsidR="00E75A20" w:rsidRPr="004278B0">
              <w:rPr>
                <w:rFonts w:eastAsia="Arial Unicode MS"/>
                <w:szCs w:val="24"/>
                <w:lang w:eastAsia="ru-RU"/>
              </w:rPr>
              <w:t>авательная активность учащихся.</w:t>
            </w:r>
          </w:p>
          <w:p w:rsidR="00E75A20" w:rsidRPr="004278B0" w:rsidRDefault="00E75A20" w:rsidP="008C169B">
            <w:pPr>
              <w:jc w:val="left"/>
              <w:rPr>
                <w:rFonts w:eastAsia="Arial Unicode MS"/>
                <w:szCs w:val="24"/>
                <w:lang w:eastAsia="ru-RU"/>
              </w:rPr>
            </w:pPr>
          </w:p>
          <w:p w:rsidR="00ED1A61" w:rsidRPr="004278B0" w:rsidRDefault="00ED1A61" w:rsidP="008C169B">
            <w:pPr>
              <w:jc w:val="left"/>
              <w:rPr>
                <w:rFonts w:eastAsia="Arial Unicode MS"/>
                <w:szCs w:val="24"/>
                <w:lang w:eastAsia="ru-RU"/>
              </w:rPr>
            </w:pPr>
            <w:r w:rsidRPr="004278B0">
              <w:rPr>
                <w:rFonts w:eastAsia="Arial Unicode MS"/>
                <w:szCs w:val="24"/>
                <w:lang w:eastAsia="ru-RU"/>
              </w:rPr>
              <w:t>2.Произвольность психических процессов.</w:t>
            </w:r>
          </w:p>
          <w:p w:rsidR="00ED1A61" w:rsidRPr="004278B0" w:rsidRDefault="00ED1A61" w:rsidP="008C169B">
            <w:pPr>
              <w:jc w:val="left"/>
              <w:rPr>
                <w:rFonts w:eastAsia="Arial Unicode MS"/>
                <w:szCs w:val="24"/>
                <w:lang w:eastAsia="ru-RU"/>
              </w:rPr>
            </w:pPr>
            <w:r w:rsidRPr="004278B0">
              <w:rPr>
                <w:rFonts w:eastAsia="Arial Unicode MS"/>
                <w:szCs w:val="24"/>
                <w:lang w:eastAsia="ru-RU"/>
              </w:rPr>
              <w:t>3.Эмоциональное состояние (уровень тревожности)</w:t>
            </w:r>
          </w:p>
        </w:tc>
        <w:tc>
          <w:tcPr>
            <w:tcW w:w="3349" w:type="dxa"/>
            <w:tcBorders>
              <w:bottom w:val="single" w:sz="4" w:space="0" w:color="auto"/>
            </w:tcBorders>
            <w:shd w:val="clear" w:color="auto" w:fill="auto"/>
          </w:tcPr>
          <w:p w:rsidR="00ED1A61" w:rsidRPr="004278B0" w:rsidRDefault="00ED1A61" w:rsidP="008C169B">
            <w:pPr>
              <w:jc w:val="left"/>
              <w:rPr>
                <w:rFonts w:eastAsia="Arial Unicode MS"/>
                <w:szCs w:val="24"/>
                <w:lang w:eastAsia="ru-RU"/>
              </w:rPr>
            </w:pPr>
            <w:r w:rsidRPr="004278B0">
              <w:rPr>
                <w:rFonts w:eastAsia="Arial Unicode MS"/>
                <w:szCs w:val="24"/>
                <w:lang w:eastAsia="ru-RU"/>
              </w:rPr>
              <w:t>1.Методики изучения развития познавательных процессов личности ребёнка.</w:t>
            </w:r>
          </w:p>
          <w:p w:rsidR="00ED1A61" w:rsidRPr="004278B0" w:rsidRDefault="00ED1A61" w:rsidP="008C169B">
            <w:pPr>
              <w:jc w:val="left"/>
              <w:rPr>
                <w:rFonts w:eastAsia="Arial Unicode MS"/>
                <w:szCs w:val="24"/>
                <w:lang w:eastAsia="ru-RU"/>
              </w:rPr>
            </w:pPr>
            <w:r w:rsidRPr="004278B0">
              <w:rPr>
                <w:rFonts w:eastAsia="Arial Unicode MS"/>
                <w:szCs w:val="24"/>
                <w:lang w:eastAsia="ru-RU"/>
              </w:rPr>
              <w:t>2.Педагогическое наблюдение.</w:t>
            </w:r>
          </w:p>
          <w:p w:rsidR="00ED1A61" w:rsidRPr="004278B0" w:rsidRDefault="00E75A20" w:rsidP="008C169B">
            <w:pPr>
              <w:jc w:val="left"/>
              <w:rPr>
                <w:rFonts w:eastAsia="Arial Unicode MS"/>
                <w:szCs w:val="24"/>
                <w:lang w:eastAsia="ru-RU"/>
              </w:rPr>
            </w:pPr>
            <w:r w:rsidRPr="004278B0">
              <w:rPr>
                <w:rFonts w:eastAsia="Arial Unicode MS"/>
                <w:szCs w:val="24"/>
                <w:lang w:eastAsia="ru-RU"/>
              </w:rPr>
              <w:t xml:space="preserve">3.Оценка уровня тревожности </w:t>
            </w:r>
          </w:p>
        </w:tc>
      </w:tr>
      <w:tr w:rsidR="00ED1A61" w:rsidRPr="004278B0" w:rsidTr="00E13632">
        <w:tc>
          <w:tcPr>
            <w:tcW w:w="3085" w:type="dxa"/>
            <w:tcBorders>
              <w:top w:val="single" w:sz="4" w:space="0" w:color="auto"/>
              <w:left w:val="single" w:sz="4" w:space="0" w:color="auto"/>
              <w:bottom w:val="single" w:sz="4" w:space="0" w:color="auto"/>
            </w:tcBorders>
            <w:shd w:val="clear" w:color="auto" w:fill="auto"/>
          </w:tcPr>
          <w:p w:rsidR="00ED1A61" w:rsidRPr="004278B0" w:rsidRDefault="00ED1A61" w:rsidP="008C169B">
            <w:pPr>
              <w:jc w:val="left"/>
              <w:rPr>
                <w:rFonts w:eastAsia="Arial Unicode MS"/>
                <w:szCs w:val="24"/>
                <w:lang w:eastAsia="ru-RU"/>
              </w:rPr>
            </w:pPr>
            <w:r w:rsidRPr="004278B0">
              <w:rPr>
                <w:rFonts w:eastAsia="Arial Unicode MS"/>
                <w:szCs w:val="24"/>
                <w:lang w:eastAsia="ru-RU"/>
              </w:rPr>
              <w:t>Сформированность коммуникативного потенциала личности и её зависимость от сформированности общешкольного коллектива.</w:t>
            </w:r>
          </w:p>
        </w:tc>
        <w:tc>
          <w:tcPr>
            <w:tcW w:w="3987" w:type="dxa"/>
            <w:tcBorders>
              <w:top w:val="single" w:sz="4" w:space="0" w:color="auto"/>
              <w:bottom w:val="single" w:sz="4" w:space="0" w:color="auto"/>
            </w:tcBorders>
            <w:shd w:val="clear" w:color="auto" w:fill="auto"/>
          </w:tcPr>
          <w:p w:rsidR="00ED1A61" w:rsidRPr="004278B0" w:rsidRDefault="00ED1A61" w:rsidP="008C169B">
            <w:pPr>
              <w:jc w:val="left"/>
              <w:rPr>
                <w:rFonts w:eastAsia="Arial Unicode MS"/>
                <w:szCs w:val="24"/>
                <w:lang w:eastAsia="ru-RU"/>
              </w:rPr>
            </w:pPr>
            <w:r w:rsidRPr="004278B0">
              <w:rPr>
                <w:rFonts w:eastAsia="Arial Unicode MS"/>
                <w:szCs w:val="24"/>
                <w:lang w:eastAsia="ru-RU"/>
              </w:rPr>
              <w:t>1.Коммуникабельность.</w:t>
            </w:r>
          </w:p>
          <w:p w:rsidR="00ED1A61" w:rsidRPr="004278B0" w:rsidRDefault="00ED1A61" w:rsidP="008C169B">
            <w:pPr>
              <w:jc w:val="left"/>
              <w:rPr>
                <w:rFonts w:eastAsia="Arial Unicode MS"/>
                <w:szCs w:val="24"/>
                <w:lang w:eastAsia="ru-RU"/>
              </w:rPr>
            </w:pPr>
          </w:p>
          <w:p w:rsidR="00ED1A61" w:rsidRPr="004278B0" w:rsidRDefault="00ED1A61" w:rsidP="008C169B">
            <w:pPr>
              <w:jc w:val="left"/>
              <w:rPr>
                <w:rFonts w:eastAsia="Arial Unicode MS"/>
                <w:szCs w:val="24"/>
                <w:lang w:eastAsia="ru-RU"/>
              </w:rPr>
            </w:pPr>
          </w:p>
          <w:p w:rsidR="00ED1A61" w:rsidRPr="004278B0" w:rsidRDefault="00ED1A61" w:rsidP="008C169B">
            <w:pPr>
              <w:jc w:val="left"/>
              <w:rPr>
                <w:rFonts w:eastAsia="Arial Unicode MS"/>
                <w:szCs w:val="24"/>
                <w:lang w:eastAsia="ru-RU"/>
              </w:rPr>
            </w:pPr>
            <w:r w:rsidRPr="004278B0">
              <w:rPr>
                <w:rFonts w:eastAsia="Arial Unicode MS"/>
                <w:szCs w:val="24"/>
                <w:lang w:eastAsia="ru-RU"/>
              </w:rPr>
              <w:t>2.Знание этикета.</w:t>
            </w:r>
          </w:p>
          <w:p w:rsidR="00ED1A61" w:rsidRPr="004278B0" w:rsidRDefault="00ED1A61" w:rsidP="008C169B">
            <w:pPr>
              <w:jc w:val="left"/>
              <w:rPr>
                <w:rFonts w:eastAsia="Arial Unicode MS"/>
                <w:szCs w:val="24"/>
                <w:lang w:eastAsia="ru-RU"/>
              </w:rPr>
            </w:pPr>
          </w:p>
          <w:p w:rsidR="00ED1A61" w:rsidRPr="004278B0" w:rsidRDefault="00ED1A61" w:rsidP="008C169B">
            <w:pPr>
              <w:jc w:val="left"/>
              <w:rPr>
                <w:rFonts w:eastAsia="Arial Unicode MS"/>
                <w:szCs w:val="24"/>
                <w:lang w:eastAsia="ru-RU"/>
              </w:rPr>
            </w:pPr>
            <w:r w:rsidRPr="004278B0">
              <w:rPr>
                <w:rFonts w:eastAsia="Arial Unicode MS"/>
                <w:szCs w:val="24"/>
                <w:lang w:eastAsia="ru-RU"/>
              </w:rPr>
              <w:t>3.Комфортность ребёнка в школе.</w:t>
            </w:r>
          </w:p>
          <w:p w:rsidR="00ED1A61" w:rsidRPr="004278B0" w:rsidRDefault="00ED1A61" w:rsidP="008C169B">
            <w:pPr>
              <w:jc w:val="left"/>
              <w:rPr>
                <w:rFonts w:eastAsia="Arial Unicode MS"/>
                <w:szCs w:val="24"/>
                <w:lang w:eastAsia="ru-RU"/>
              </w:rPr>
            </w:pPr>
          </w:p>
          <w:p w:rsidR="00ED1A61" w:rsidRPr="004278B0" w:rsidRDefault="00ED1A61" w:rsidP="008C169B">
            <w:pPr>
              <w:jc w:val="left"/>
              <w:rPr>
                <w:rFonts w:eastAsia="Arial Unicode MS"/>
                <w:szCs w:val="24"/>
                <w:lang w:eastAsia="ru-RU"/>
              </w:rPr>
            </w:pPr>
          </w:p>
          <w:p w:rsidR="00ED1A61" w:rsidRPr="004278B0" w:rsidRDefault="00ED1A61" w:rsidP="008C169B">
            <w:pPr>
              <w:jc w:val="left"/>
              <w:rPr>
                <w:rFonts w:eastAsia="Arial Unicode MS"/>
                <w:szCs w:val="24"/>
                <w:lang w:eastAsia="ru-RU"/>
              </w:rPr>
            </w:pPr>
            <w:r w:rsidRPr="004278B0">
              <w:rPr>
                <w:rFonts w:eastAsia="Arial Unicode MS"/>
                <w:szCs w:val="24"/>
                <w:lang w:eastAsia="ru-RU"/>
              </w:rPr>
              <w:t>4.Сформированность совместной деятельности.</w:t>
            </w:r>
          </w:p>
          <w:p w:rsidR="00ED1A61" w:rsidRPr="004278B0" w:rsidRDefault="00ED1A61" w:rsidP="008C169B">
            <w:pPr>
              <w:jc w:val="left"/>
              <w:rPr>
                <w:rFonts w:eastAsia="Arial Unicode MS"/>
                <w:szCs w:val="24"/>
                <w:lang w:eastAsia="ru-RU"/>
              </w:rPr>
            </w:pPr>
          </w:p>
          <w:p w:rsidR="00ED1A61" w:rsidRPr="004278B0" w:rsidRDefault="00ED1A61" w:rsidP="008C169B">
            <w:pPr>
              <w:jc w:val="left"/>
              <w:rPr>
                <w:rFonts w:eastAsia="Arial Unicode MS"/>
                <w:szCs w:val="24"/>
                <w:lang w:eastAsia="ru-RU"/>
              </w:rPr>
            </w:pPr>
          </w:p>
          <w:p w:rsidR="00ED1A61" w:rsidRPr="004278B0" w:rsidRDefault="00ED1A61" w:rsidP="008C169B">
            <w:pPr>
              <w:jc w:val="left"/>
              <w:rPr>
                <w:rFonts w:eastAsia="Arial Unicode MS"/>
                <w:szCs w:val="24"/>
                <w:lang w:eastAsia="ru-RU"/>
              </w:rPr>
            </w:pPr>
            <w:r w:rsidRPr="004278B0">
              <w:rPr>
                <w:rFonts w:eastAsia="Arial Unicode MS"/>
                <w:szCs w:val="24"/>
                <w:lang w:eastAsia="ru-RU"/>
              </w:rPr>
              <w:t>5.Взаимодействиесо взрослыми, родителями, педагогами.</w:t>
            </w:r>
          </w:p>
          <w:p w:rsidR="00ED1A61" w:rsidRPr="004278B0" w:rsidRDefault="00ED1A61" w:rsidP="008C169B">
            <w:pPr>
              <w:jc w:val="left"/>
              <w:rPr>
                <w:rFonts w:eastAsia="Arial Unicode MS"/>
                <w:szCs w:val="24"/>
                <w:lang w:eastAsia="ru-RU"/>
              </w:rPr>
            </w:pPr>
            <w:r w:rsidRPr="004278B0">
              <w:rPr>
                <w:rFonts w:eastAsia="Arial Unicode MS"/>
                <w:szCs w:val="24"/>
                <w:lang w:eastAsia="ru-RU"/>
              </w:rPr>
              <w:t>6.Соблюдение социальных и этических норм.</w:t>
            </w:r>
          </w:p>
        </w:tc>
        <w:tc>
          <w:tcPr>
            <w:tcW w:w="3349" w:type="dxa"/>
            <w:tcBorders>
              <w:top w:val="single" w:sz="4" w:space="0" w:color="auto"/>
              <w:bottom w:val="single" w:sz="4" w:space="0" w:color="auto"/>
              <w:right w:val="single" w:sz="4" w:space="0" w:color="auto"/>
            </w:tcBorders>
            <w:shd w:val="clear" w:color="auto" w:fill="auto"/>
          </w:tcPr>
          <w:p w:rsidR="00ED1A61" w:rsidRPr="004278B0" w:rsidRDefault="00ED1A61" w:rsidP="008C169B">
            <w:pPr>
              <w:jc w:val="left"/>
              <w:rPr>
                <w:rFonts w:eastAsia="Arial Unicode MS"/>
                <w:szCs w:val="24"/>
                <w:lang w:eastAsia="ru-RU"/>
              </w:rPr>
            </w:pPr>
            <w:r w:rsidRPr="004278B0">
              <w:rPr>
                <w:rFonts w:eastAsia="Arial Unicode MS"/>
                <w:szCs w:val="24"/>
                <w:lang w:eastAsia="ru-RU"/>
              </w:rPr>
              <w:t>1.Методика выявления коммуникативных склонностей учащихся.</w:t>
            </w:r>
          </w:p>
          <w:p w:rsidR="00ED1A61" w:rsidRPr="004278B0" w:rsidRDefault="00ED1A61" w:rsidP="008C169B">
            <w:pPr>
              <w:jc w:val="left"/>
              <w:rPr>
                <w:rFonts w:eastAsia="Arial Unicode MS"/>
                <w:szCs w:val="24"/>
                <w:lang w:eastAsia="ru-RU"/>
              </w:rPr>
            </w:pPr>
            <w:r w:rsidRPr="004278B0">
              <w:rPr>
                <w:rFonts w:eastAsia="Arial Unicode MS"/>
                <w:szCs w:val="24"/>
                <w:lang w:eastAsia="ru-RU"/>
              </w:rPr>
              <w:t>2. Педагогическое наблюдение.</w:t>
            </w:r>
          </w:p>
          <w:p w:rsidR="00ED1A61" w:rsidRPr="004278B0" w:rsidRDefault="00ED1A61" w:rsidP="008C169B">
            <w:pPr>
              <w:jc w:val="left"/>
              <w:rPr>
                <w:rFonts w:eastAsia="Arial Unicode MS"/>
                <w:szCs w:val="24"/>
                <w:lang w:eastAsia="ru-RU"/>
              </w:rPr>
            </w:pPr>
            <w:r w:rsidRPr="004278B0">
              <w:rPr>
                <w:rFonts w:eastAsia="Arial Unicode MS"/>
                <w:szCs w:val="24"/>
                <w:lang w:eastAsia="ru-RU"/>
              </w:rPr>
              <w:t>3 Методика изучения удовлетворённости учащегося школьной жизнью.</w:t>
            </w:r>
          </w:p>
          <w:p w:rsidR="00ED1A61" w:rsidRPr="004278B0" w:rsidRDefault="00ED1A61" w:rsidP="008C169B">
            <w:pPr>
              <w:jc w:val="left"/>
              <w:rPr>
                <w:rFonts w:eastAsia="Arial Unicode MS"/>
                <w:szCs w:val="24"/>
                <w:lang w:eastAsia="ru-RU"/>
              </w:rPr>
            </w:pPr>
            <w:r w:rsidRPr="004278B0">
              <w:rPr>
                <w:rFonts w:eastAsia="Arial Unicode MS"/>
                <w:szCs w:val="24"/>
                <w:lang w:eastAsia="ru-RU"/>
              </w:rPr>
              <w:t xml:space="preserve">4.Методики «Наши отношения», «Психологическая атмосфера в коллективе». </w:t>
            </w:r>
          </w:p>
          <w:p w:rsidR="00ED1A61" w:rsidRPr="004278B0" w:rsidRDefault="00ED1A61" w:rsidP="008C169B">
            <w:pPr>
              <w:jc w:val="left"/>
              <w:rPr>
                <w:rFonts w:eastAsia="Arial Unicode MS"/>
                <w:szCs w:val="24"/>
                <w:lang w:eastAsia="ru-RU"/>
              </w:rPr>
            </w:pPr>
            <w:r w:rsidRPr="004278B0">
              <w:rPr>
                <w:rFonts w:eastAsia="Arial Unicode MS"/>
                <w:szCs w:val="24"/>
                <w:lang w:eastAsia="ru-RU"/>
              </w:rPr>
              <w:t>5.Анкета «Ты и твоя школа».</w:t>
            </w:r>
          </w:p>
          <w:p w:rsidR="00ED1A61" w:rsidRPr="004278B0" w:rsidRDefault="00ED1A61" w:rsidP="008C169B">
            <w:pPr>
              <w:jc w:val="left"/>
              <w:rPr>
                <w:rFonts w:eastAsia="Arial Unicode MS"/>
                <w:szCs w:val="24"/>
                <w:lang w:eastAsia="ru-RU"/>
              </w:rPr>
            </w:pPr>
          </w:p>
          <w:p w:rsidR="00ED1A61" w:rsidRPr="004278B0" w:rsidRDefault="00ED1A61" w:rsidP="008C169B">
            <w:pPr>
              <w:jc w:val="left"/>
              <w:rPr>
                <w:rFonts w:eastAsia="Arial Unicode MS"/>
                <w:szCs w:val="24"/>
                <w:lang w:eastAsia="ru-RU"/>
              </w:rPr>
            </w:pPr>
            <w:r w:rsidRPr="004278B0">
              <w:rPr>
                <w:rFonts w:eastAsia="Arial Unicode MS"/>
                <w:szCs w:val="24"/>
                <w:lang w:eastAsia="ru-RU"/>
              </w:rPr>
              <w:t>6.Наблюдения педагогов.</w:t>
            </w:r>
          </w:p>
        </w:tc>
      </w:tr>
      <w:tr w:rsidR="00ED1A61" w:rsidRPr="004278B0" w:rsidTr="00E13632">
        <w:tc>
          <w:tcPr>
            <w:tcW w:w="3085" w:type="dxa"/>
            <w:tcBorders>
              <w:top w:val="single" w:sz="4" w:space="0" w:color="auto"/>
            </w:tcBorders>
            <w:shd w:val="clear" w:color="auto" w:fill="auto"/>
          </w:tcPr>
          <w:p w:rsidR="00ED1A61" w:rsidRPr="004278B0" w:rsidRDefault="00ED1A61" w:rsidP="008C169B">
            <w:pPr>
              <w:jc w:val="left"/>
              <w:rPr>
                <w:rFonts w:eastAsia="Arial Unicode MS"/>
                <w:szCs w:val="24"/>
                <w:lang w:eastAsia="ru-RU"/>
              </w:rPr>
            </w:pPr>
            <w:r w:rsidRPr="004278B0">
              <w:rPr>
                <w:rFonts w:eastAsia="Arial Unicode MS"/>
                <w:szCs w:val="24"/>
                <w:lang w:eastAsia="ru-RU"/>
              </w:rPr>
              <w:t>Сформированность нравственного, эстетического потенциала учащегося.</w:t>
            </w:r>
          </w:p>
        </w:tc>
        <w:tc>
          <w:tcPr>
            <w:tcW w:w="3987" w:type="dxa"/>
            <w:tcBorders>
              <w:top w:val="single" w:sz="4" w:space="0" w:color="auto"/>
            </w:tcBorders>
            <w:shd w:val="clear" w:color="auto" w:fill="auto"/>
          </w:tcPr>
          <w:p w:rsidR="00ED1A61" w:rsidRPr="004278B0" w:rsidRDefault="00ED1A61" w:rsidP="008C169B">
            <w:pPr>
              <w:jc w:val="left"/>
              <w:rPr>
                <w:rFonts w:eastAsia="Arial Unicode MS"/>
                <w:szCs w:val="24"/>
                <w:lang w:eastAsia="ru-RU"/>
              </w:rPr>
            </w:pPr>
            <w:r w:rsidRPr="004278B0">
              <w:rPr>
                <w:rFonts w:eastAsia="Arial Unicode MS"/>
                <w:szCs w:val="24"/>
                <w:lang w:eastAsia="ru-RU"/>
              </w:rPr>
              <w:t>1.Нравственная направленность личности.</w:t>
            </w:r>
          </w:p>
          <w:p w:rsidR="00ED1A61" w:rsidRPr="004278B0" w:rsidRDefault="00ED1A61" w:rsidP="008C169B">
            <w:pPr>
              <w:jc w:val="left"/>
              <w:rPr>
                <w:rFonts w:eastAsia="Arial Unicode MS"/>
                <w:szCs w:val="24"/>
                <w:lang w:eastAsia="ru-RU"/>
              </w:rPr>
            </w:pPr>
          </w:p>
          <w:p w:rsidR="00ED1A61" w:rsidRPr="004278B0" w:rsidRDefault="00ED1A61" w:rsidP="008C169B">
            <w:pPr>
              <w:jc w:val="left"/>
              <w:rPr>
                <w:rFonts w:eastAsia="Arial Unicode MS"/>
                <w:szCs w:val="24"/>
                <w:lang w:eastAsia="ru-RU"/>
              </w:rPr>
            </w:pPr>
            <w:r w:rsidRPr="004278B0">
              <w:rPr>
                <w:rFonts w:eastAsia="Arial Unicode MS"/>
                <w:szCs w:val="24"/>
                <w:lang w:eastAsia="ru-RU"/>
              </w:rPr>
              <w:t xml:space="preserve">2.Сформированность отношений ребёнка к Родине, обществу, семье, школе, себе, природе, труду. </w:t>
            </w:r>
          </w:p>
          <w:p w:rsidR="00ED1A61" w:rsidRPr="004278B0" w:rsidRDefault="00ED1A61" w:rsidP="008C169B">
            <w:pPr>
              <w:jc w:val="left"/>
              <w:rPr>
                <w:rFonts w:eastAsia="Arial Unicode MS"/>
                <w:szCs w:val="24"/>
                <w:lang w:eastAsia="ru-RU"/>
              </w:rPr>
            </w:pPr>
          </w:p>
          <w:p w:rsidR="00ED1A61" w:rsidRPr="004278B0" w:rsidRDefault="00ED1A61" w:rsidP="008C169B">
            <w:pPr>
              <w:jc w:val="left"/>
              <w:rPr>
                <w:rFonts w:eastAsia="Arial Unicode MS"/>
                <w:szCs w:val="24"/>
                <w:lang w:eastAsia="ru-RU"/>
              </w:rPr>
            </w:pPr>
          </w:p>
          <w:p w:rsidR="00E13632" w:rsidRPr="004278B0" w:rsidRDefault="00E13632" w:rsidP="008C169B">
            <w:pPr>
              <w:jc w:val="left"/>
              <w:rPr>
                <w:rFonts w:eastAsia="Arial Unicode MS"/>
                <w:szCs w:val="24"/>
                <w:lang w:eastAsia="ru-RU"/>
              </w:rPr>
            </w:pPr>
          </w:p>
          <w:p w:rsidR="00ED1A61" w:rsidRPr="004278B0" w:rsidRDefault="00ED1A61" w:rsidP="008C169B">
            <w:pPr>
              <w:jc w:val="left"/>
              <w:rPr>
                <w:rFonts w:eastAsia="Arial Unicode MS"/>
                <w:szCs w:val="24"/>
                <w:lang w:eastAsia="ru-RU"/>
              </w:rPr>
            </w:pPr>
            <w:r w:rsidRPr="004278B0">
              <w:rPr>
                <w:rFonts w:eastAsia="Arial Unicode MS"/>
                <w:szCs w:val="24"/>
                <w:lang w:eastAsia="ru-RU"/>
              </w:rPr>
              <w:t>3.Развитость чувства прекрасного.</w:t>
            </w:r>
          </w:p>
        </w:tc>
        <w:tc>
          <w:tcPr>
            <w:tcW w:w="3349" w:type="dxa"/>
            <w:tcBorders>
              <w:top w:val="single" w:sz="4" w:space="0" w:color="auto"/>
            </w:tcBorders>
            <w:shd w:val="clear" w:color="auto" w:fill="auto"/>
          </w:tcPr>
          <w:p w:rsidR="00ED1A61" w:rsidRPr="004278B0" w:rsidRDefault="00ED1A61" w:rsidP="008C169B">
            <w:pPr>
              <w:jc w:val="left"/>
              <w:rPr>
                <w:rFonts w:eastAsia="Arial Unicode MS"/>
                <w:szCs w:val="24"/>
                <w:lang w:eastAsia="ru-RU"/>
              </w:rPr>
            </w:pPr>
            <w:r w:rsidRPr="004278B0">
              <w:rPr>
                <w:rFonts w:eastAsia="Arial Unicode MS"/>
                <w:szCs w:val="24"/>
                <w:lang w:eastAsia="ru-RU"/>
              </w:rPr>
              <w:t>1.Тест Н.Е.Щурковой «Размышляем о жизненном  опыте».</w:t>
            </w:r>
          </w:p>
          <w:p w:rsidR="00ED1A61" w:rsidRPr="004278B0" w:rsidRDefault="00ED1A61" w:rsidP="008C169B">
            <w:pPr>
              <w:jc w:val="left"/>
              <w:rPr>
                <w:rFonts w:eastAsia="Arial Unicode MS"/>
                <w:szCs w:val="24"/>
                <w:lang w:eastAsia="ru-RU"/>
              </w:rPr>
            </w:pPr>
            <w:r w:rsidRPr="004278B0">
              <w:rPr>
                <w:rFonts w:eastAsia="Arial Unicode MS"/>
                <w:szCs w:val="24"/>
                <w:lang w:eastAsia="ru-RU"/>
              </w:rPr>
              <w:t>2.Методика С.М.Петровой «Русские пословицы», методики «Репка» («Что во мне выросло»), «Золотая рыбка», «Цветик-семицветик».</w:t>
            </w:r>
          </w:p>
          <w:p w:rsidR="00ED1A61" w:rsidRPr="004278B0" w:rsidRDefault="00ED1A61" w:rsidP="008C169B">
            <w:pPr>
              <w:jc w:val="left"/>
              <w:rPr>
                <w:rFonts w:eastAsia="Arial Unicode MS"/>
                <w:szCs w:val="24"/>
                <w:lang w:eastAsia="ru-RU"/>
              </w:rPr>
            </w:pPr>
            <w:r w:rsidRPr="004278B0">
              <w:rPr>
                <w:rFonts w:eastAsia="Arial Unicode MS"/>
                <w:szCs w:val="24"/>
                <w:lang w:eastAsia="ru-RU"/>
              </w:rPr>
              <w:t>3.Методики «Недописанный тезис», «Ситуация свободного выбора».</w:t>
            </w:r>
          </w:p>
        </w:tc>
      </w:tr>
    </w:tbl>
    <w:p w:rsidR="00ED1A61" w:rsidRPr="004278B0" w:rsidRDefault="00ED1A61" w:rsidP="008C169B">
      <w:pPr>
        <w:pStyle w:val="af5"/>
        <w:ind w:firstLine="708"/>
        <w:jc w:val="both"/>
        <w:rPr>
          <w:rFonts w:ascii="Times New Roman" w:hAnsi="Times New Roman"/>
          <w:color w:val="auto"/>
        </w:rPr>
      </w:pPr>
      <w:r w:rsidRPr="004278B0">
        <w:rPr>
          <w:rFonts w:ascii="Times New Roman" w:hAnsi="Times New Roman"/>
          <w:color w:val="auto"/>
        </w:rPr>
        <w:t>Основное преимущество совместной организации внеурочной деятельности заключается в предоставлении широкого 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образовательного процесса.</w:t>
      </w:r>
    </w:p>
    <w:p w:rsidR="00ED1A61" w:rsidRPr="004278B0" w:rsidRDefault="00ED1A61" w:rsidP="008C169B">
      <w:pPr>
        <w:pStyle w:val="af5"/>
        <w:jc w:val="both"/>
        <w:rPr>
          <w:rFonts w:ascii="Times New Roman" w:hAnsi="Times New Roman"/>
          <w:color w:val="auto"/>
        </w:rPr>
      </w:pPr>
      <w:r w:rsidRPr="004278B0">
        <w:rPr>
          <w:rFonts w:ascii="Times New Roman" w:hAnsi="Times New Roman"/>
          <w:color w:val="auto"/>
        </w:rPr>
        <w:t>Координирующую роль в организации внеурочной деятельности выполняет, как правило,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обучающихся в соответствии с их выбором.</w:t>
      </w:r>
    </w:p>
    <w:p w:rsidR="00C10A85" w:rsidRPr="004278B0" w:rsidRDefault="00ED1A61" w:rsidP="008C169B">
      <w:pPr>
        <w:ind w:firstLine="709"/>
        <w:jc w:val="both"/>
        <w:rPr>
          <w:rFonts w:eastAsia="Times New Roman"/>
          <w:szCs w:val="24"/>
          <w:lang w:eastAsia="ru-RU"/>
        </w:rPr>
      </w:pPr>
      <w:r w:rsidRPr="004278B0">
        <w:rPr>
          <w:rStyle w:val="af7"/>
          <w:rFonts w:ascii="Times New Roman" w:hAnsi="Times New Roman"/>
        </w:rPr>
        <w:t>План внеурочной деятельности</w:t>
      </w:r>
      <w:r w:rsidRPr="004278B0">
        <w:t xml:space="preserve"> направлен в первую очередь на достижение обучающимися планируемых результатов освоения ООП НОО.</w:t>
      </w:r>
      <w:r w:rsidR="00C10A85" w:rsidRPr="004278B0">
        <w:rPr>
          <w:rFonts w:eastAsia="Times New Roman"/>
          <w:szCs w:val="24"/>
          <w:lang w:eastAsia="ru-RU"/>
        </w:rPr>
        <w:t xml:space="preserve"> Темы курсов внеурочной деятельности, объемы часов и посещаемость занятий обучающимися фиксируются в журнале внеурочной деятельности.</w:t>
      </w:r>
    </w:p>
    <w:p w:rsidR="00ED1A61" w:rsidRPr="004278B0" w:rsidRDefault="00C10A85" w:rsidP="008C169B">
      <w:pPr>
        <w:pStyle w:val="af5"/>
        <w:ind w:firstLine="708"/>
        <w:jc w:val="both"/>
        <w:rPr>
          <w:rFonts w:ascii="Times New Roman" w:hAnsi="Times New Roman"/>
          <w:color w:val="auto"/>
        </w:rPr>
      </w:pPr>
      <w:r w:rsidRPr="004278B0">
        <w:rPr>
          <w:rFonts w:ascii="Times New Roman" w:eastAsia="Times New Roman" w:hAnsi="Times New Roman"/>
          <w:color w:val="auto"/>
        </w:rPr>
        <w:t>Основной формой учета результатов внеурочной деятельности обучающихся является портфолио.</w:t>
      </w:r>
    </w:p>
    <w:p w:rsidR="00C102D8" w:rsidRPr="004278B0" w:rsidRDefault="00C102D8" w:rsidP="008C169B">
      <w:pPr>
        <w:pStyle w:val="a9"/>
        <w:tabs>
          <w:tab w:val="left" w:pos="960"/>
        </w:tabs>
        <w:overflowPunct w:val="0"/>
        <w:autoSpaceDE w:val="0"/>
        <w:autoSpaceDN w:val="0"/>
        <w:adjustRightInd w:val="0"/>
        <w:ind w:right="175"/>
        <w:textAlignment w:val="baseline"/>
        <w:rPr>
          <w:b/>
          <w:szCs w:val="24"/>
        </w:rPr>
      </w:pPr>
      <w:r w:rsidRPr="004278B0">
        <w:rPr>
          <w:b/>
          <w:szCs w:val="24"/>
        </w:rPr>
        <w:t>2.</w:t>
      </w:r>
      <w:r w:rsidR="00C10A85" w:rsidRPr="004278B0">
        <w:rPr>
          <w:b/>
          <w:szCs w:val="24"/>
        </w:rPr>
        <w:t>6</w:t>
      </w:r>
      <w:r w:rsidRPr="004278B0">
        <w:rPr>
          <w:b/>
          <w:szCs w:val="24"/>
        </w:rPr>
        <w:t>. Ресурсы</w:t>
      </w:r>
    </w:p>
    <w:p w:rsidR="00C102D8" w:rsidRPr="004278B0" w:rsidRDefault="00C102D8" w:rsidP="008C169B">
      <w:pPr>
        <w:pStyle w:val="a9"/>
        <w:tabs>
          <w:tab w:val="left" w:pos="960"/>
        </w:tabs>
        <w:overflowPunct w:val="0"/>
        <w:autoSpaceDE w:val="0"/>
        <w:autoSpaceDN w:val="0"/>
        <w:adjustRightInd w:val="0"/>
        <w:ind w:left="0" w:right="175"/>
        <w:jc w:val="both"/>
        <w:textAlignment w:val="baseline"/>
        <w:rPr>
          <w:szCs w:val="24"/>
        </w:rPr>
      </w:pPr>
      <w:r w:rsidRPr="004278B0">
        <w:rPr>
          <w:szCs w:val="24"/>
        </w:rPr>
        <w:t xml:space="preserve">а) Педагогические кадры: </w:t>
      </w:r>
    </w:p>
    <w:p w:rsidR="00C102D8" w:rsidRPr="004278B0" w:rsidRDefault="00C102D8" w:rsidP="008C169B">
      <w:pPr>
        <w:pStyle w:val="a9"/>
        <w:tabs>
          <w:tab w:val="left" w:pos="960"/>
        </w:tabs>
        <w:overflowPunct w:val="0"/>
        <w:autoSpaceDE w:val="0"/>
        <w:autoSpaceDN w:val="0"/>
        <w:adjustRightInd w:val="0"/>
        <w:ind w:right="175"/>
        <w:jc w:val="both"/>
        <w:textAlignment w:val="baseline"/>
        <w:rPr>
          <w:szCs w:val="24"/>
        </w:rPr>
      </w:pPr>
      <w:r w:rsidRPr="004278B0">
        <w:rPr>
          <w:szCs w:val="24"/>
        </w:rPr>
        <w:t>педагоги школы,  социальный пе</w:t>
      </w:r>
      <w:r w:rsidR="004B6499">
        <w:rPr>
          <w:szCs w:val="24"/>
        </w:rPr>
        <w:t xml:space="preserve">дагог школы, педагог-психолог, </w:t>
      </w:r>
      <w:r w:rsidRPr="004278B0">
        <w:rPr>
          <w:szCs w:val="24"/>
        </w:rPr>
        <w:t>классный руководитель, медицинский работник, библиотекарь,  заместитель директора по УВР, директор.</w:t>
      </w:r>
    </w:p>
    <w:p w:rsidR="00C102D8" w:rsidRPr="004278B0" w:rsidRDefault="00C102D8" w:rsidP="008C169B">
      <w:pPr>
        <w:pStyle w:val="a9"/>
        <w:tabs>
          <w:tab w:val="left" w:pos="960"/>
        </w:tabs>
        <w:overflowPunct w:val="0"/>
        <w:autoSpaceDE w:val="0"/>
        <w:autoSpaceDN w:val="0"/>
        <w:adjustRightInd w:val="0"/>
        <w:ind w:left="0" w:right="175"/>
        <w:jc w:val="both"/>
        <w:textAlignment w:val="baseline"/>
        <w:rPr>
          <w:szCs w:val="24"/>
        </w:rPr>
      </w:pPr>
      <w:r w:rsidRPr="004278B0">
        <w:rPr>
          <w:szCs w:val="24"/>
        </w:rPr>
        <w:t>б) Материально-техническое обеспечение:</w:t>
      </w:r>
    </w:p>
    <w:p w:rsidR="00C102D8" w:rsidRPr="004278B0" w:rsidRDefault="00C102D8" w:rsidP="008C169B">
      <w:pPr>
        <w:pStyle w:val="a9"/>
        <w:tabs>
          <w:tab w:val="left" w:pos="960"/>
        </w:tabs>
        <w:overflowPunct w:val="0"/>
        <w:autoSpaceDE w:val="0"/>
        <w:autoSpaceDN w:val="0"/>
        <w:adjustRightInd w:val="0"/>
        <w:ind w:right="175"/>
        <w:jc w:val="both"/>
        <w:textAlignment w:val="baseline"/>
        <w:rPr>
          <w:szCs w:val="24"/>
        </w:rPr>
      </w:pPr>
      <w:r w:rsidRPr="004278B0">
        <w:rPr>
          <w:szCs w:val="24"/>
        </w:rPr>
        <w:t>для реализации внеурочной деятельности в рамках ФГОС НОО в школе имеются необходимые условия: занятия в школе проводятся в одну смену, имеется столовая</w:t>
      </w:r>
      <w:r w:rsidR="00FE73D7">
        <w:rPr>
          <w:szCs w:val="24"/>
        </w:rPr>
        <w:t xml:space="preserve"> (аренда),</w:t>
      </w:r>
      <w:r w:rsidRPr="004278B0">
        <w:rPr>
          <w:szCs w:val="24"/>
        </w:rPr>
        <w:t xml:space="preserve"> в которой организовано питание, имеется медицинский кабинет. </w:t>
      </w:r>
    </w:p>
    <w:p w:rsidR="00C102D8" w:rsidRPr="004278B0" w:rsidRDefault="00C102D8" w:rsidP="008C169B">
      <w:pPr>
        <w:pStyle w:val="a9"/>
        <w:tabs>
          <w:tab w:val="left" w:pos="960"/>
        </w:tabs>
        <w:overflowPunct w:val="0"/>
        <w:autoSpaceDE w:val="0"/>
        <w:autoSpaceDN w:val="0"/>
        <w:adjustRightInd w:val="0"/>
        <w:ind w:right="175"/>
        <w:jc w:val="both"/>
        <w:textAlignment w:val="baseline"/>
        <w:rPr>
          <w:szCs w:val="24"/>
        </w:rPr>
      </w:pPr>
      <w:r w:rsidRPr="004278B0">
        <w:rPr>
          <w:szCs w:val="24"/>
        </w:rPr>
        <w:t xml:space="preserve"> </w:t>
      </w:r>
      <w:r w:rsidRPr="004278B0">
        <w:rPr>
          <w:szCs w:val="24"/>
        </w:rPr>
        <w:tab/>
        <w:t>Для организации внеурочной деятельности на территории школы имеется оборудованная спортивная площадка, школа арендует спортивный зал.</w:t>
      </w:r>
    </w:p>
    <w:p w:rsidR="00C102D8" w:rsidRPr="004278B0" w:rsidRDefault="00C102D8" w:rsidP="008C169B">
      <w:pPr>
        <w:pStyle w:val="a9"/>
        <w:tabs>
          <w:tab w:val="left" w:pos="960"/>
        </w:tabs>
        <w:overflowPunct w:val="0"/>
        <w:autoSpaceDE w:val="0"/>
        <w:autoSpaceDN w:val="0"/>
        <w:adjustRightInd w:val="0"/>
        <w:ind w:right="175"/>
        <w:jc w:val="both"/>
        <w:textAlignment w:val="baseline"/>
        <w:rPr>
          <w:szCs w:val="24"/>
        </w:rPr>
      </w:pPr>
      <w:r w:rsidRPr="004278B0">
        <w:rPr>
          <w:szCs w:val="24"/>
        </w:rPr>
        <w:t xml:space="preserve">Кабинеты начальных классов  оборудованы компьютерной техникой, интерактивными досками, мультимедийными проекторами. В кабинете информатики локальная сеть, выход в Интернет. </w:t>
      </w:r>
    </w:p>
    <w:p w:rsidR="00C102D8" w:rsidRPr="004278B0" w:rsidRDefault="00C102D8" w:rsidP="008C169B">
      <w:pPr>
        <w:pStyle w:val="a9"/>
        <w:tabs>
          <w:tab w:val="left" w:pos="960"/>
        </w:tabs>
        <w:overflowPunct w:val="0"/>
        <w:autoSpaceDE w:val="0"/>
        <w:autoSpaceDN w:val="0"/>
        <w:adjustRightInd w:val="0"/>
        <w:ind w:left="0" w:right="175"/>
        <w:jc w:val="both"/>
        <w:textAlignment w:val="baseline"/>
        <w:rPr>
          <w:szCs w:val="24"/>
        </w:rPr>
      </w:pPr>
      <w:r w:rsidRPr="004278B0">
        <w:rPr>
          <w:szCs w:val="24"/>
        </w:rPr>
        <w:t xml:space="preserve">г) Информационное обеспечение: </w:t>
      </w:r>
    </w:p>
    <w:p w:rsidR="00C102D8" w:rsidRPr="004278B0" w:rsidRDefault="00C102D8" w:rsidP="008C169B">
      <w:pPr>
        <w:pStyle w:val="a9"/>
        <w:tabs>
          <w:tab w:val="left" w:pos="960"/>
        </w:tabs>
        <w:overflowPunct w:val="0"/>
        <w:autoSpaceDE w:val="0"/>
        <w:autoSpaceDN w:val="0"/>
        <w:adjustRightInd w:val="0"/>
        <w:ind w:right="175"/>
        <w:jc w:val="both"/>
        <w:textAlignment w:val="baseline"/>
        <w:rPr>
          <w:szCs w:val="24"/>
        </w:rPr>
      </w:pPr>
      <w:r w:rsidRPr="004278B0">
        <w:rPr>
          <w:szCs w:val="24"/>
        </w:rPr>
        <w:t>имеется медиатека, состоящая из набора дисков по различным областям знаний, игры на развитие памяти и логики,  библиотечный фонд, включающий учебную и художественную литературу.</w:t>
      </w:r>
    </w:p>
    <w:p w:rsidR="00C102D8" w:rsidRDefault="00C102D8" w:rsidP="008C169B">
      <w:pPr>
        <w:ind w:firstLine="708"/>
        <w:jc w:val="both"/>
        <w:rPr>
          <w:rFonts w:eastAsia="Times New Roman"/>
          <w:b/>
          <w:szCs w:val="24"/>
          <w:lang w:eastAsia="ru-RU"/>
        </w:rPr>
      </w:pPr>
    </w:p>
    <w:p w:rsidR="00323E96" w:rsidRPr="004278B0" w:rsidRDefault="00323E96" w:rsidP="008C169B">
      <w:pPr>
        <w:rPr>
          <w:rFonts w:eastAsia="Times New Roman"/>
          <w:b/>
          <w:szCs w:val="24"/>
          <w:lang w:eastAsia="ru-RU"/>
        </w:rPr>
      </w:pPr>
      <w:r w:rsidRPr="004278B0">
        <w:rPr>
          <w:rFonts w:eastAsia="Times New Roman"/>
          <w:b/>
          <w:szCs w:val="24"/>
          <w:lang w:eastAsia="ru-RU"/>
        </w:rPr>
        <w:t>3</w:t>
      </w:r>
      <w:r w:rsidR="009605AE" w:rsidRPr="004278B0">
        <w:rPr>
          <w:rFonts w:eastAsia="Times New Roman"/>
          <w:b/>
          <w:szCs w:val="24"/>
          <w:lang w:eastAsia="ru-RU"/>
        </w:rPr>
        <w:t>.</w:t>
      </w:r>
      <w:r w:rsidR="009605AE" w:rsidRPr="004278B0">
        <w:rPr>
          <w:rFonts w:eastAsia="Times New Roman"/>
          <w:b/>
          <w:szCs w:val="24"/>
          <w:lang w:eastAsia="ru-RU"/>
        </w:rPr>
        <w:tab/>
      </w:r>
      <w:r w:rsidRPr="004278B0">
        <w:rPr>
          <w:rFonts w:eastAsia="Times New Roman"/>
          <w:b/>
          <w:szCs w:val="24"/>
          <w:lang w:eastAsia="ru-RU"/>
        </w:rPr>
        <w:t xml:space="preserve">СИСТЕМА </w:t>
      </w:r>
      <w:r w:rsidR="009605AE" w:rsidRPr="004278B0">
        <w:rPr>
          <w:rFonts w:eastAsia="Times New Roman"/>
          <w:b/>
          <w:szCs w:val="24"/>
          <w:lang w:eastAsia="ru-RU"/>
        </w:rPr>
        <w:t>УСЛОВИ</w:t>
      </w:r>
      <w:r w:rsidRPr="004278B0">
        <w:rPr>
          <w:rFonts w:eastAsia="Times New Roman"/>
          <w:b/>
          <w:szCs w:val="24"/>
          <w:lang w:eastAsia="ru-RU"/>
        </w:rPr>
        <w:t>Й РЕАЛИЗАЦИИ ОСНОВНОЙ ОБРАЗОВАТЕЛЬНОЙ ПРОГРАММЫ В СООТВЕТСТВИИ С ТРЕБОВАНИЯМИ СТАНДАРТА</w:t>
      </w:r>
    </w:p>
    <w:p w:rsidR="000979A6" w:rsidRPr="004278B0" w:rsidRDefault="000979A6" w:rsidP="008C169B">
      <w:pPr>
        <w:autoSpaceDE w:val="0"/>
        <w:autoSpaceDN w:val="0"/>
        <w:adjustRightInd w:val="0"/>
        <w:ind w:firstLine="605"/>
        <w:jc w:val="both"/>
        <w:rPr>
          <w:rFonts w:eastAsia="Times New Roman"/>
          <w:szCs w:val="24"/>
          <w:lang w:eastAsia="ru-RU"/>
        </w:rPr>
      </w:pPr>
      <w:r w:rsidRPr="004278B0">
        <w:rPr>
          <w:rFonts w:eastAsia="Times New Roman"/>
          <w:szCs w:val="24"/>
          <w:lang w:eastAsia="ru-RU"/>
        </w:rPr>
        <w:t>Система условий реализации ООП НОО (далее - система условий) разработана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0979A6" w:rsidRPr="004278B0" w:rsidRDefault="000979A6" w:rsidP="008C169B">
      <w:pPr>
        <w:autoSpaceDE w:val="0"/>
        <w:autoSpaceDN w:val="0"/>
        <w:adjustRightInd w:val="0"/>
        <w:ind w:firstLine="595"/>
        <w:jc w:val="both"/>
        <w:rPr>
          <w:rFonts w:eastAsia="Times New Roman"/>
          <w:szCs w:val="24"/>
          <w:lang w:eastAsia="ru-RU"/>
        </w:rPr>
      </w:pPr>
      <w:r w:rsidRPr="004278B0">
        <w:rPr>
          <w:rFonts w:eastAsia="Times New Roman"/>
          <w:szCs w:val="24"/>
          <w:lang w:eastAsia="ru-RU"/>
        </w:rPr>
        <w:t xml:space="preserve">Система условий учитывает особенности  </w:t>
      </w:r>
      <w:r w:rsidR="004A66F6">
        <w:rPr>
          <w:rFonts w:eastAsia="Times New Roman"/>
          <w:szCs w:val="24"/>
          <w:lang w:eastAsia="ru-RU"/>
        </w:rPr>
        <w:t>школы</w:t>
      </w:r>
      <w:r w:rsidRPr="004278B0">
        <w:rPr>
          <w:rFonts w:eastAsia="Times New Roman"/>
          <w:szCs w:val="24"/>
          <w:lang w:eastAsia="ru-RU"/>
        </w:rPr>
        <w:t>, а также его взаимодействие с социальными партнерами (как внутри системы образования, так и в рамках межведомственного взаимодействия).</w:t>
      </w:r>
    </w:p>
    <w:p w:rsidR="000979A6" w:rsidRPr="004278B0" w:rsidRDefault="000979A6" w:rsidP="008C169B">
      <w:pPr>
        <w:autoSpaceDE w:val="0"/>
        <w:autoSpaceDN w:val="0"/>
        <w:adjustRightInd w:val="0"/>
        <w:ind w:left="595"/>
        <w:jc w:val="left"/>
        <w:rPr>
          <w:rFonts w:eastAsia="Times New Roman"/>
          <w:szCs w:val="24"/>
          <w:lang w:eastAsia="ru-RU"/>
        </w:rPr>
      </w:pPr>
      <w:r w:rsidRPr="004278B0">
        <w:rPr>
          <w:rFonts w:eastAsia="Times New Roman"/>
          <w:szCs w:val="24"/>
          <w:lang w:eastAsia="ru-RU"/>
        </w:rPr>
        <w:t>Система условий  содержит:</w:t>
      </w:r>
    </w:p>
    <w:p w:rsidR="000979A6" w:rsidRPr="004278B0" w:rsidRDefault="000979A6" w:rsidP="008C169B">
      <w:pPr>
        <w:numPr>
          <w:ilvl w:val="1"/>
          <w:numId w:val="98"/>
        </w:numPr>
        <w:autoSpaceDE w:val="0"/>
        <w:autoSpaceDN w:val="0"/>
        <w:adjustRightInd w:val="0"/>
        <w:jc w:val="both"/>
        <w:rPr>
          <w:rFonts w:eastAsia="Times New Roman"/>
          <w:szCs w:val="24"/>
          <w:lang w:eastAsia="ru-RU"/>
        </w:rPr>
      </w:pPr>
      <w:r w:rsidRPr="004278B0">
        <w:rPr>
          <w:rFonts w:eastAsia="Times New Roman"/>
          <w:szCs w:val="24"/>
          <w:lang w:eastAsia="ru-RU"/>
        </w:rPr>
        <w:t>Кадровые условия реализации ООП НОО.</w:t>
      </w:r>
    </w:p>
    <w:p w:rsidR="000979A6" w:rsidRPr="004278B0" w:rsidRDefault="000979A6" w:rsidP="008C169B">
      <w:pPr>
        <w:numPr>
          <w:ilvl w:val="1"/>
          <w:numId w:val="98"/>
        </w:numPr>
        <w:autoSpaceDE w:val="0"/>
        <w:autoSpaceDN w:val="0"/>
        <w:adjustRightInd w:val="0"/>
        <w:jc w:val="both"/>
        <w:rPr>
          <w:rFonts w:eastAsia="Times New Roman"/>
          <w:szCs w:val="24"/>
          <w:lang w:eastAsia="ru-RU"/>
        </w:rPr>
      </w:pPr>
      <w:r w:rsidRPr="004278B0">
        <w:rPr>
          <w:rFonts w:eastAsia="Times New Roman"/>
          <w:szCs w:val="24"/>
          <w:lang w:eastAsia="ru-RU"/>
        </w:rPr>
        <w:t xml:space="preserve">Психолого-педагогические условия реализации ООП НОО. </w:t>
      </w:r>
    </w:p>
    <w:p w:rsidR="000979A6" w:rsidRPr="004278B0" w:rsidRDefault="000979A6" w:rsidP="008C169B">
      <w:pPr>
        <w:numPr>
          <w:ilvl w:val="1"/>
          <w:numId w:val="98"/>
        </w:numPr>
        <w:autoSpaceDE w:val="0"/>
        <w:autoSpaceDN w:val="0"/>
        <w:adjustRightInd w:val="0"/>
        <w:jc w:val="both"/>
        <w:rPr>
          <w:rFonts w:eastAsia="Times New Roman"/>
          <w:szCs w:val="24"/>
          <w:lang w:eastAsia="ru-RU"/>
        </w:rPr>
      </w:pPr>
      <w:r w:rsidRPr="004278B0">
        <w:rPr>
          <w:rFonts w:eastAsia="Times New Roman"/>
          <w:szCs w:val="24"/>
          <w:lang w:eastAsia="ru-RU"/>
        </w:rPr>
        <w:t>Финансовое обеспечение реализации ООП НОО.</w:t>
      </w:r>
    </w:p>
    <w:p w:rsidR="000979A6" w:rsidRPr="004278B0" w:rsidRDefault="000979A6" w:rsidP="008C169B">
      <w:pPr>
        <w:numPr>
          <w:ilvl w:val="1"/>
          <w:numId w:val="98"/>
        </w:numPr>
        <w:autoSpaceDE w:val="0"/>
        <w:autoSpaceDN w:val="0"/>
        <w:adjustRightInd w:val="0"/>
        <w:jc w:val="both"/>
        <w:rPr>
          <w:rFonts w:eastAsia="Times New Roman"/>
          <w:szCs w:val="24"/>
          <w:lang w:eastAsia="ru-RU"/>
        </w:rPr>
      </w:pPr>
      <w:r w:rsidRPr="004278B0">
        <w:rPr>
          <w:rFonts w:eastAsia="Times New Roman"/>
          <w:szCs w:val="24"/>
          <w:lang w:eastAsia="ru-RU"/>
        </w:rPr>
        <w:t>Материально-технические условия реализации ООП НОО.</w:t>
      </w:r>
    </w:p>
    <w:p w:rsidR="000979A6" w:rsidRPr="004278B0" w:rsidRDefault="000979A6" w:rsidP="008C169B">
      <w:pPr>
        <w:numPr>
          <w:ilvl w:val="1"/>
          <w:numId w:val="98"/>
        </w:numPr>
        <w:autoSpaceDE w:val="0"/>
        <w:autoSpaceDN w:val="0"/>
        <w:adjustRightInd w:val="0"/>
        <w:jc w:val="both"/>
        <w:rPr>
          <w:rFonts w:eastAsia="Times New Roman"/>
          <w:szCs w:val="24"/>
          <w:lang w:eastAsia="ru-RU"/>
        </w:rPr>
      </w:pPr>
      <w:r w:rsidRPr="004278B0">
        <w:rPr>
          <w:rFonts w:eastAsia="Times New Roman"/>
          <w:szCs w:val="24"/>
          <w:lang w:eastAsia="ru-RU"/>
        </w:rPr>
        <w:t>Информационно-методические условия реализации ООП НОО.</w:t>
      </w:r>
    </w:p>
    <w:p w:rsidR="000979A6" w:rsidRPr="004278B0" w:rsidRDefault="000979A6" w:rsidP="008C169B">
      <w:pPr>
        <w:numPr>
          <w:ilvl w:val="1"/>
          <w:numId w:val="98"/>
        </w:numPr>
        <w:autoSpaceDE w:val="0"/>
        <w:autoSpaceDN w:val="0"/>
        <w:adjustRightInd w:val="0"/>
        <w:jc w:val="both"/>
        <w:rPr>
          <w:rFonts w:eastAsia="Times New Roman"/>
          <w:szCs w:val="24"/>
          <w:lang w:eastAsia="ru-RU"/>
        </w:rPr>
      </w:pPr>
      <w:r w:rsidRPr="004278B0">
        <w:rPr>
          <w:rFonts w:eastAsia="Times New Roman"/>
          <w:szCs w:val="24"/>
          <w:lang w:eastAsia="ru-RU"/>
        </w:rPr>
        <w:t>Сетевой график (дорожн</w:t>
      </w:r>
      <w:r w:rsidR="003149EF" w:rsidRPr="004278B0">
        <w:rPr>
          <w:rFonts w:eastAsia="Times New Roman"/>
          <w:szCs w:val="24"/>
          <w:lang w:eastAsia="ru-RU"/>
        </w:rPr>
        <w:t>ая карта</w:t>
      </w:r>
      <w:r w:rsidRPr="004278B0">
        <w:rPr>
          <w:rFonts w:eastAsia="Times New Roman"/>
          <w:szCs w:val="24"/>
          <w:lang w:eastAsia="ru-RU"/>
        </w:rPr>
        <w:t>) по формированию необходимой системы условий реализации ООП НОО.</w:t>
      </w:r>
    </w:p>
    <w:p w:rsidR="000979A6" w:rsidRPr="004278B0" w:rsidRDefault="000979A6" w:rsidP="008C169B">
      <w:pPr>
        <w:numPr>
          <w:ilvl w:val="1"/>
          <w:numId w:val="98"/>
        </w:numPr>
        <w:autoSpaceDE w:val="0"/>
        <w:autoSpaceDN w:val="0"/>
        <w:adjustRightInd w:val="0"/>
        <w:jc w:val="both"/>
        <w:rPr>
          <w:rFonts w:eastAsia="Times New Roman"/>
          <w:szCs w:val="24"/>
          <w:lang w:eastAsia="ru-RU"/>
        </w:rPr>
      </w:pPr>
      <w:r w:rsidRPr="004278B0">
        <w:rPr>
          <w:rFonts w:eastAsia="Times New Roman"/>
          <w:szCs w:val="24"/>
          <w:lang w:eastAsia="ru-RU"/>
        </w:rPr>
        <w:t>Механизмы достижения целевых ориентиров в системе условий реализации ООП НОО.</w:t>
      </w:r>
    </w:p>
    <w:p w:rsidR="000979A6" w:rsidRPr="004278B0" w:rsidRDefault="000979A6" w:rsidP="008C169B">
      <w:pPr>
        <w:numPr>
          <w:ilvl w:val="1"/>
          <w:numId w:val="98"/>
        </w:numPr>
        <w:autoSpaceDE w:val="0"/>
        <w:autoSpaceDN w:val="0"/>
        <w:adjustRightInd w:val="0"/>
        <w:jc w:val="both"/>
        <w:rPr>
          <w:rFonts w:eastAsia="Times New Roman"/>
          <w:szCs w:val="24"/>
          <w:lang w:eastAsia="ru-RU"/>
        </w:rPr>
      </w:pPr>
      <w:r w:rsidRPr="004278B0">
        <w:rPr>
          <w:rFonts w:eastAsia="Times New Roman"/>
          <w:szCs w:val="24"/>
          <w:lang w:eastAsia="ru-RU"/>
        </w:rPr>
        <w:t>Контроль за состоянием системы условий реализации ООП НОО.</w:t>
      </w:r>
    </w:p>
    <w:p w:rsidR="000979A6" w:rsidRPr="004278B0" w:rsidRDefault="000979A6" w:rsidP="008C169B">
      <w:pPr>
        <w:shd w:val="clear" w:color="auto" w:fill="FFFFFF"/>
        <w:tabs>
          <w:tab w:val="left" w:pos="567"/>
        </w:tabs>
        <w:ind w:right="34"/>
        <w:jc w:val="both"/>
        <w:rPr>
          <w:rFonts w:eastAsia="Arial Unicode MS"/>
          <w:spacing w:val="-8"/>
          <w:szCs w:val="24"/>
          <w:lang w:eastAsia="ru-RU"/>
        </w:rPr>
      </w:pPr>
      <w:r w:rsidRPr="004278B0">
        <w:rPr>
          <w:rFonts w:eastAsia="Arial Unicode MS"/>
          <w:spacing w:val="-1"/>
          <w:szCs w:val="24"/>
          <w:lang w:eastAsia="ru-RU"/>
        </w:rPr>
        <w:tab/>
        <w:t>Интегративный результат реализации указанных требований приведет к созданию комфортной развивающей образовательной среды:</w:t>
      </w:r>
    </w:p>
    <w:p w:rsidR="000979A6" w:rsidRPr="004278B0" w:rsidRDefault="000979A6" w:rsidP="008C169B">
      <w:pPr>
        <w:widowControl w:val="0"/>
        <w:numPr>
          <w:ilvl w:val="0"/>
          <w:numId w:val="96"/>
        </w:numPr>
        <w:shd w:val="clear" w:color="auto" w:fill="FFFFFF"/>
        <w:autoSpaceDE w:val="0"/>
        <w:autoSpaceDN w:val="0"/>
        <w:adjustRightInd w:val="0"/>
        <w:ind w:left="284" w:right="38" w:hanging="284"/>
        <w:contextualSpacing/>
        <w:jc w:val="both"/>
        <w:rPr>
          <w:rFonts w:eastAsia="Times New Roman"/>
          <w:szCs w:val="24"/>
          <w:lang w:eastAsia="ru-RU"/>
        </w:rPr>
      </w:pPr>
      <w:r w:rsidRPr="004278B0">
        <w:rPr>
          <w:rFonts w:eastAsia="Times New Roman"/>
          <w:szCs w:val="24"/>
          <w:lang w:eastAsia="ru-RU"/>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0979A6" w:rsidRPr="004278B0" w:rsidRDefault="00C90371" w:rsidP="008C169B">
      <w:pPr>
        <w:widowControl w:val="0"/>
        <w:shd w:val="clear" w:color="auto" w:fill="FFFFFF"/>
        <w:tabs>
          <w:tab w:val="left" w:pos="3240"/>
          <w:tab w:val="left" w:pos="5448"/>
          <w:tab w:val="left" w:pos="7464"/>
        </w:tabs>
        <w:autoSpaceDE w:val="0"/>
        <w:autoSpaceDN w:val="0"/>
        <w:adjustRightInd w:val="0"/>
        <w:ind w:left="284"/>
        <w:contextualSpacing/>
        <w:jc w:val="both"/>
        <w:rPr>
          <w:rFonts w:eastAsia="Times New Roman"/>
          <w:szCs w:val="24"/>
          <w:lang w:eastAsia="ru-RU"/>
        </w:rPr>
      </w:pPr>
      <w:r w:rsidRPr="004278B0">
        <w:rPr>
          <w:rFonts w:eastAsia="Times New Roman"/>
          <w:spacing w:val="-3"/>
          <w:szCs w:val="24"/>
          <w:lang w:eastAsia="ru-RU"/>
        </w:rPr>
        <w:t xml:space="preserve">- </w:t>
      </w:r>
      <w:r w:rsidR="000979A6" w:rsidRPr="004278B0">
        <w:rPr>
          <w:rFonts w:eastAsia="Times New Roman"/>
          <w:spacing w:val="-3"/>
          <w:szCs w:val="24"/>
          <w:lang w:eastAsia="ru-RU"/>
        </w:rPr>
        <w:t>гарантирующей</w:t>
      </w:r>
      <w:r w:rsidR="000979A6" w:rsidRPr="004278B0">
        <w:rPr>
          <w:rFonts w:eastAsia="Times New Roman"/>
          <w:szCs w:val="24"/>
          <w:lang w:eastAsia="ru-RU"/>
        </w:rPr>
        <w:t xml:space="preserve"> охрану и </w:t>
      </w:r>
      <w:r w:rsidR="000979A6" w:rsidRPr="004278B0">
        <w:rPr>
          <w:rFonts w:eastAsia="Times New Roman"/>
          <w:spacing w:val="-3"/>
          <w:szCs w:val="24"/>
          <w:lang w:eastAsia="ru-RU"/>
        </w:rPr>
        <w:t>укрепление</w:t>
      </w:r>
      <w:r w:rsidR="000979A6" w:rsidRPr="004278B0">
        <w:rPr>
          <w:rFonts w:eastAsia="Times New Roman"/>
          <w:szCs w:val="24"/>
          <w:lang w:eastAsia="ru-RU"/>
        </w:rPr>
        <w:t xml:space="preserve"> </w:t>
      </w:r>
      <w:r w:rsidR="000979A6" w:rsidRPr="004278B0">
        <w:rPr>
          <w:rFonts w:eastAsia="Times New Roman"/>
          <w:spacing w:val="-3"/>
          <w:szCs w:val="24"/>
          <w:lang w:eastAsia="ru-RU"/>
        </w:rPr>
        <w:t xml:space="preserve">физического, </w:t>
      </w:r>
      <w:r w:rsidR="000979A6" w:rsidRPr="004278B0">
        <w:rPr>
          <w:rFonts w:eastAsia="Times New Roman"/>
          <w:szCs w:val="24"/>
          <w:lang w:eastAsia="ru-RU"/>
        </w:rPr>
        <w:t xml:space="preserve"> психологического и социального здоровья обучающихся;</w:t>
      </w:r>
    </w:p>
    <w:p w:rsidR="000979A6" w:rsidRPr="004278B0" w:rsidRDefault="000979A6" w:rsidP="008C169B">
      <w:pPr>
        <w:widowControl w:val="0"/>
        <w:numPr>
          <w:ilvl w:val="0"/>
          <w:numId w:val="96"/>
        </w:numPr>
        <w:shd w:val="clear" w:color="auto" w:fill="FFFFFF"/>
        <w:autoSpaceDE w:val="0"/>
        <w:autoSpaceDN w:val="0"/>
        <w:adjustRightInd w:val="0"/>
        <w:ind w:left="284" w:right="58" w:hanging="284"/>
        <w:contextualSpacing/>
        <w:jc w:val="both"/>
        <w:rPr>
          <w:rFonts w:eastAsia="Times New Roman"/>
          <w:szCs w:val="24"/>
          <w:lang w:eastAsia="ru-RU"/>
        </w:rPr>
      </w:pPr>
      <w:r w:rsidRPr="004278B0">
        <w:rPr>
          <w:rFonts w:eastAsia="Times New Roman"/>
          <w:szCs w:val="24"/>
          <w:lang w:eastAsia="ru-RU"/>
        </w:rPr>
        <w:t>комфортной по отношению к обучающимся и педагогическим работникам.</w:t>
      </w:r>
    </w:p>
    <w:p w:rsidR="000979A6" w:rsidRPr="004278B0" w:rsidRDefault="000979A6" w:rsidP="008C169B">
      <w:pPr>
        <w:shd w:val="clear" w:color="auto" w:fill="FFFFFF"/>
        <w:tabs>
          <w:tab w:val="left" w:pos="1195"/>
        </w:tabs>
        <w:ind w:left="5" w:right="67" w:firstLine="686"/>
        <w:jc w:val="both"/>
        <w:rPr>
          <w:rFonts w:eastAsia="Arial Unicode MS"/>
          <w:szCs w:val="24"/>
          <w:lang w:eastAsia="ru-RU"/>
        </w:rPr>
      </w:pPr>
      <w:r w:rsidRPr="004278B0">
        <w:rPr>
          <w:rFonts w:eastAsia="Arial Unicode MS"/>
          <w:spacing w:val="-1"/>
          <w:szCs w:val="24"/>
          <w:lang w:eastAsia="ru-RU"/>
        </w:rPr>
        <w:t>В целях обеспечения реализации ООП НОО</w:t>
      </w:r>
      <w:r w:rsidRPr="004278B0">
        <w:rPr>
          <w:rFonts w:eastAsia="Arial Unicode MS"/>
          <w:szCs w:val="24"/>
          <w:lang w:eastAsia="ru-RU"/>
        </w:rPr>
        <w:t xml:space="preserve"> в </w:t>
      </w:r>
      <w:r w:rsidR="00C90371" w:rsidRPr="004278B0">
        <w:rPr>
          <w:rFonts w:eastAsia="Arial Unicode MS"/>
          <w:szCs w:val="24"/>
          <w:lang w:eastAsia="ru-RU"/>
        </w:rPr>
        <w:t>МБОУ «Ведерниковская ООШ»</w:t>
      </w:r>
      <w:r w:rsidRPr="004278B0">
        <w:rPr>
          <w:rFonts w:eastAsia="Arial Unicode MS"/>
          <w:szCs w:val="24"/>
          <w:lang w:eastAsia="ru-RU"/>
        </w:rPr>
        <w:t xml:space="preserve"> для участников образовательного процесса создаются условия, обеспечивающие возможность:</w:t>
      </w:r>
    </w:p>
    <w:p w:rsidR="000979A6" w:rsidRPr="004278B0" w:rsidRDefault="000979A6" w:rsidP="008C169B">
      <w:pPr>
        <w:widowControl w:val="0"/>
        <w:numPr>
          <w:ilvl w:val="0"/>
          <w:numId w:val="97"/>
        </w:numPr>
        <w:shd w:val="clear" w:color="auto" w:fill="FFFFFF"/>
        <w:autoSpaceDE w:val="0"/>
        <w:autoSpaceDN w:val="0"/>
        <w:adjustRightInd w:val="0"/>
        <w:ind w:left="284" w:right="10" w:hanging="284"/>
        <w:contextualSpacing/>
        <w:jc w:val="both"/>
        <w:rPr>
          <w:rFonts w:eastAsia="Times New Roman"/>
          <w:szCs w:val="24"/>
          <w:lang w:eastAsia="ru-RU"/>
        </w:rPr>
      </w:pPr>
      <w:r w:rsidRPr="004278B0">
        <w:rPr>
          <w:rFonts w:eastAsia="Times New Roman"/>
          <w:szCs w:val="24"/>
          <w:lang w:eastAsia="ru-RU"/>
        </w:rPr>
        <w:t>достижения планируемых результатов освоения ООП НОО всеми обучающимися, в том числе детьми с ограниченными возможностями здоровья;</w:t>
      </w:r>
    </w:p>
    <w:p w:rsidR="000979A6" w:rsidRPr="004278B0" w:rsidRDefault="000979A6" w:rsidP="008C169B">
      <w:pPr>
        <w:widowControl w:val="0"/>
        <w:numPr>
          <w:ilvl w:val="0"/>
          <w:numId w:val="97"/>
        </w:numPr>
        <w:shd w:val="clear" w:color="auto" w:fill="FFFFFF"/>
        <w:autoSpaceDE w:val="0"/>
        <w:autoSpaceDN w:val="0"/>
        <w:adjustRightInd w:val="0"/>
        <w:ind w:left="284" w:right="14" w:hanging="284"/>
        <w:contextualSpacing/>
        <w:jc w:val="both"/>
        <w:rPr>
          <w:rFonts w:eastAsia="Times New Roman"/>
          <w:szCs w:val="24"/>
          <w:lang w:eastAsia="ru-RU"/>
        </w:rPr>
      </w:pPr>
      <w:r w:rsidRPr="004278B0">
        <w:rPr>
          <w:rFonts w:eastAsia="Times New Roman"/>
          <w:szCs w:val="24"/>
          <w:lang w:eastAsia="ru-RU"/>
        </w:rPr>
        <w:t xml:space="preserve">выявления и развития способностей обучающихся через систему секций и кружков, организацию общественно-полезной деятельности, в том числе социальной практики, используя возможности </w:t>
      </w:r>
      <w:r w:rsidRPr="004278B0">
        <w:rPr>
          <w:rFonts w:eastAsia="Times New Roman"/>
          <w:spacing w:val="-1"/>
          <w:szCs w:val="24"/>
          <w:lang w:eastAsia="ru-RU"/>
        </w:rPr>
        <w:t>образовательных учреждений дополнительного образования детей;</w:t>
      </w:r>
    </w:p>
    <w:p w:rsidR="000979A6" w:rsidRPr="004278B0" w:rsidRDefault="000979A6" w:rsidP="008C169B">
      <w:pPr>
        <w:widowControl w:val="0"/>
        <w:numPr>
          <w:ilvl w:val="0"/>
          <w:numId w:val="97"/>
        </w:numPr>
        <w:shd w:val="clear" w:color="auto" w:fill="FFFFFF"/>
        <w:autoSpaceDE w:val="0"/>
        <w:autoSpaceDN w:val="0"/>
        <w:adjustRightInd w:val="0"/>
        <w:ind w:left="284" w:right="34" w:hanging="284"/>
        <w:contextualSpacing/>
        <w:jc w:val="both"/>
        <w:rPr>
          <w:rFonts w:eastAsia="Times New Roman"/>
          <w:szCs w:val="24"/>
          <w:lang w:eastAsia="ru-RU"/>
        </w:rPr>
      </w:pPr>
      <w:r w:rsidRPr="004278B0">
        <w:rPr>
          <w:rFonts w:eastAsia="Times New Roman"/>
          <w:szCs w:val="24"/>
          <w:lang w:eastAsia="ru-RU"/>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0979A6" w:rsidRPr="004278B0" w:rsidRDefault="000979A6" w:rsidP="008C169B">
      <w:pPr>
        <w:widowControl w:val="0"/>
        <w:numPr>
          <w:ilvl w:val="0"/>
          <w:numId w:val="97"/>
        </w:numPr>
        <w:shd w:val="clear" w:color="auto" w:fill="FFFFFF"/>
        <w:autoSpaceDE w:val="0"/>
        <w:autoSpaceDN w:val="0"/>
        <w:adjustRightInd w:val="0"/>
        <w:ind w:left="284" w:right="38" w:hanging="284"/>
        <w:contextualSpacing/>
        <w:jc w:val="both"/>
        <w:rPr>
          <w:rFonts w:eastAsia="Times New Roman"/>
          <w:szCs w:val="24"/>
          <w:lang w:eastAsia="ru-RU"/>
        </w:rPr>
      </w:pPr>
      <w:r w:rsidRPr="004278B0">
        <w:rPr>
          <w:rFonts w:eastAsia="Times New Roman"/>
          <w:szCs w:val="24"/>
          <w:lang w:eastAsia="ru-RU"/>
        </w:rPr>
        <w:t xml:space="preserve">участия обучающихся, их родителей (законных представителей), </w:t>
      </w:r>
      <w:r w:rsidRPr="004278B0">
        <w:rPr>
          <w:rFonts w:eastAsia="Times New Roman"/>
          <w:spacing w:val="-1"/>
          <w:szCs w:val="24"/>
          <w:lang w:eastAsia="ru-RU"/>
        </w:rPr>
        <w:t>педагогических работников и общественности в разработке ООП НОО</w:t>
      </w:r>
      <w:r w:rsidRPr="004278B0">
        <w:rPr>
          <w:rFonts w:eastAsia="Times New Roman"/>
          <w:szCs w:val="24"/>
          <w:lang w:eastAsia="ru-RU"/>
        </w:rPr>
        <w:t xml:space="preserve">, проектировании и развитии внутришкольной социальной среды, а также в </w:t>
      </w:r>
      <w:r w:rsidRPr="004278B0">
        <w:rPr>
          <w:rFonts w:eastAsia="Times New Roman"/>
          <w:spacing w:val="-1"/>
          <w:szCs w:val="24"/>
          <w:lang w:eastAsia="ru-RU"/>
        </w:rPr>
        <w:t xml:space="preserve">формировании и реализации индивидуальных образовательных маршрутов </w:t>
      </w:r>
      <w:r w:rsidRPr="004278B0">
        <w:rPr>
          <w:rFonts w:eastAsia="Times New Roman"/>
          <w:szCs w:val="24"/>
          <w:lang w:eastAsia="ru-RU"/>
        </w:rPr>
        <w:t>обучающихся;</w:t>
      </w:r>
    </w:p>
    <w:p w:rsidR="000979A6" w:rsidRPr="004278B0" w:rsidRDefault="000979A6" w:rsidP="008C169B">
      <w:pPr>
        <w:widowControl w:val="0"/>
        <w:numPr>
          <w:ilvl w:val="0"/>
          <w:numId w:val="97"/>
        </w:numPr>
        <w:shd w:val="clear" w:color="auto" w:fill="FFFFFF"/>
        <w:autoSpaceDE w:val="0"/>
        <w:autoSpaceDN w:val="0"/>
        <w:adjustRightInd w:val="0"/>
        <w:ind w:left="284" w:right="43" w:hanging="284"/>
        <w:contextualSpacing/>
        <w:jc w:val="both"/>
        <w:rPr>
          <w:rFonts w:eastAsia="Times New Roman"/>
          <w:szCs w:val="24"/>
          <w:lang w:eastAsia="ru-RU"/>
        </w:rPr>
      </w:pPr>
      <w:r w:rsidRPr="004278B0">
        <w:rPr>
          <w:rFonts w:eastAsia="Times New Roman"/>
          <w:szCs w:val="24"/>
          <w:lang w:eastAsia="ru-RU"/>
        </w:rPr>
        <w:t xml:space="preserve">эффективного использования времени, отведенного на реализацию </w:t>
      </w:r>
      <w:r w:rsidRPr="004278B0">
        <w:rPr>
          <w:rFonts w:eastAsia="Times New Roman"/>
          <w:spacing w:val="-1"/>
          <w:szCs w:val="24"/>
          <w:lang w:eastAsia="ru-RU"/>
        </w:rPr>
        <w:t xml:space="preserve">части ООП НОО, формируемой участниками </w:t>
      </w:r>
      <w:r w:rsidRPr="004278B0">
        <w:rPr>
          <w:rFonts w:eastAsia="Times New Roman"/>
          <w:szCs w:val="24"/>
          <w:lang w:eastAsia="ru-RU"/>
        </w:rPr>
        <w:t xml:space="preserve">учебного процесса, в соответствии с запросами обучающихся и их родителей (законных представителей), спецификой </w:t>
      </w:r>
      <w:r w:rsidR="004A66F6">
        <w:rPr>
          <w:rFonts w:eastAsia="Times New Roman"/>
          <w:szCs w:val="24"/>
          <w:lang w:eastAsia="ru-RU"/>
        </w:rPr>
        <w:t>школы</w:t>
      </w:r>
      <w:r w:rsidRPr="004278B0">
        <w:rPr>
          <w:rFonts w:eastAsia="Times New Roman"/>
          <w:spacing w:val="-1"/>
          <w:szCs w:val="24"/>
          <w:lang w:eastAsia="ru-RU"/>
        </w:rPr>
        <w:t xml:space="preserve">, и с учетом особенностей </w:t>
      </w:r>
      <w:r w:rsidR="004A66F6">
        <w:rPr>
          <w:rFonts w:eastAsia="Times New Roman"/>
          <w:spacing w:val="-1"/>
          <w:szCs w:val="24"/>
          <w:lang w:eastAsia="ru-RU"/>
        </w:rPr>
        <w:t>Ростовской</w:t>
      </w:r>
      <w:r w:rsidRPr="004278B0">
        <w:rPr>
          <w:rFonts w:eastAsia="Times New Roman"/>
          <w:spacing w:val="-1"/>
          <w:szCs w:val="24"/>
          <w:lang w:eastAsia="ru-RU"/>
        </w:rPr>
        <w:t xml:space="preserve"> области;</w:t>
      </w:r>
    </w:p>
    <w:p w:rsidR="000979A6" w:rsidRPr="004278B0" w:rsidRDefault="000979A6" w:rsidP="008C169B">
      <w:pPr>
        <w:widowControl w:val="0"/>
        <w:numPr>
          <w:ilvl w:val="0"/>
          <w:numId w:val="97"/>
        </w:numPr>
        <w:shd w:val="clear" w:color="auto" w:fill="FFFFFF"/>
        <w:autoSpaceDE w:val="0"/>
        <w:autoSpaceDN w:val="0"/>
        <w:adjustRightInd w:val="0"/>
        <w:ind w:left="284" w:right="58" w:hanging="284"/>
        <w:contextualSpacing/>
        <w:jc w:val="both"/>
        <w:rPr>
          <w:rFonts w:eastAsia="Times New Roman"/>
          <w:szCs w:val="24"/>
          <w:lang w:eastAsia="ru-RU"/>
        </w:rPr>
      </w:pPr>
      <w:r w:rsidRPr="004278B0">
        <w:rPr>
          <w:rFonts w:eastAsia="Times New Roman"/>
          <w:szCs w:val="24"/>
          <w:lang w:eastAsia="ru-RU"/>
        </w:rPr>
        <w:t>использования в образовательном процессе современных образовательных технологий деятельностного типа;</w:t>
      </w:r>
    </w:p>
    <w:p w:rsidR="000979A6" w:rsidRPr="004278B0" w:rsidRDefault="000979A6" w:rsidP="008C169B">
      <w:pPr>
        <w:widowControl w:val="0"/>
        <w:numPr>
          <w:ilvl w:val="0"/>
          <w:numId w:val="97"/>
        </w:numPr>
        <w:shd w:val="clear" w:color="auto" w:fill="FFFFFF"/>
        <w:autoSpaceDE w:val="0"/>
        <w:autoSpaceDN w:val="0"/>
        <w:adjustRightInd w:val="0"/>
        <w:ind w:left="284" w:right="67" w:hanging="284"/>
        <w:contextualSpacing/>
        <w:jc w:val="both"/>
        <w:rPr>
          <w:rFonts w:eastAsia="Times New Roman"/>
          <w:szCs w:val="24"/>
          <w:lang w:eastAsia="ru-RU"/>
        </w:rPr>
      </w:pPr>
      <w:r w:rsidRPr="004278B0">
        <w:rPr>
          <w:rFonts w:eastAsia="Times New Roman"/>
          <w:spacing w:val="-2"/>
          <w:szCs w:val="24"/>
          <w:lang w:eastAsia="ru-RU"/>
        </w:rPr>
        <w:t xml:space="preserve">эффективной самостоятельной работы обучающихся при поддержке </w:t>
      </w:r>
      <w:r w:rsidRPr="004278B0">
        <w:rPr>
          <w:rFonts w:eastAsia="Times New Roman"/>
          <w:szCs w:val="24"/>
          <w:lang w:eastAsia="ru-RU"/>
        </w:rPr>
        <w:t>педагогических работников;</w:t>
      </w:r>
    </w:p>
    <w:p w:rsidR="000979A6" w:rsidRPr="004278B0" w:rsidRDefault="000979A6" w:rsidP="008C169B">
      <w:pPr>
        <w:widowControl w:val="0"/>
        <w:numPr>
          <w:ilvl w:val="0"/>
          <w:numId w:val="97"/>
        </w:numPr>
        <w:shd w:val="clear" w:color="auto" w:fill="FFFFFF"/>
        <w:autoSpaceDE w:val="0"/>
        <w:autoSpaceDN w:val="0"/>
        <w:adjustRightInd w:val="0"/>
        <w:ind w:left="284" w:right="67" w:hanging="284"/>
        <w:contextualSpacing/>
        <w:jc w:val="both"/>
        <w:rPr>
          <w:rFonts w:eastAsia="Times New Roman"/>
          <w:szCs w:val="24"/>
          <w:lang w:eastAsia="ru-RU"/>
        </w:rPr>
      </w:pPr>
      <w:r w:rsidRPr="004278B0">
        <w:rPr>
          <w:rFonts w:eastAsia="Times New Roman"/>
          <w:szCs w:val="24"/>
          <w:lang w:eastAsia="ru-RU"/>
        </w:rPr>
        <w:t xml:space="preserve">включения обучающихся в процессы понимания и преобразования </w:t>
      </w:r>
      <w:r w:rsidRPr="004278B0">
        <w:rPr>
          <w:rFonts w:eastAsia="Times New Roman"/>
          <w:spacing w:val="-1"/>
          <w:szCs w:val="24"/>
          <w:lang w:eastAsia="ru-RU"/>
        </w:rPr>
        <w:t xml:space="preserve">внешкольной социальной среды для </w:t>
      </w:r>
      <w:r w:rsidRPr="004278B0">
        <w:rPr>
          <w:rFonts w:eastAsia="Times New Roman"/>
          <w:szCs w:val="24"/>
          <w:lang w:eastAsia="ru-RU"/>
        </w:rPr>
        <w:t>приобретения опыта реального управления и действия;</w:t>
      </w:r>
    </w:p>
    <w:p w:rsidR="000979A6" w:rsidRPr="004278B0" w:rsidRDefault="000979A6" w:rsidP="008C169B">
      <w:pPr>
        <w:widowControl w:val="0"/>
        <w:numPr>
          <w:ilvl w:val="0"/>
          <w:numId w:val="97"/>
        </w:numPr>
        <w:shd w:val="clear" w:color="auto" w:fill="FFFFFF"/>
        <w:autoSpaceDE w:val="0"/>
        <w:autoSpaceDN w:val="0"/>
        <w:adjustRightInd w:val="0"/>
        <w:ind w:left="284" w:right="5" w:hanging="284"/>
        <w:contextualSpacing/>
        <w:jc w:val="both"/>
        <w:rPr>
          <w:rFonts w:eastAsia="Times New Roman"/>
          <w:szCs w:val="24"/>
          <w:lang w:eastAsia="ru-RU"/>
        </w:rPr>
      </w:pPr>
      <w:r w:rsidRPr="004278B0">
        <w:rPr>
          <w:rFonts w:eastAsia="Times New Roman"/>
          <w:szCs w:val="24"/>
          <w:lang w:eastAsia="ru-RU"/>
        </w:rPr>
        <w:t xml:space="preserve">обновления содержания основной ООП НОО, а также методик и технологий ее </w:t>
      </w:r>
      <w:r w:rsidRPr="004278B0">
        <w:rPr>
          <w:rFonts w:eastAsia="Times New Roman"/>
          <w:spacing w:val="-1"/>
          <w:szCs w:val="24"/>
          <w:lang w:eastAsia="ru-RU"/>
        </w:rPr>
        <w:t xml:space="preserve">реализации в соответствии с динамикой развития системы образования, </w:t>
      </w:r>
      <w:r w:rsidRPr="004278B0">
        <w:rPr>
          <w:rFonts w:eastAsia="Times New Roman"/>
          <w:szCs w:val="24"/>
          <w:lang w:eastAsia="ru-RU"/>
        </w:rPr>
        <w:t xml:space="preserve">запросов детей и их родителей (законных представителей), а также с учетом особенностей </w:t>
      </w:r>
      <w:r w:rsidR="004A66F6">
        <w:rPr>
          <w:rFonts w:eastAsia="Times New Roman"/>
          <w:szCs w:val="24"/>
          <w:lang w:eastAsia="ru-RU"/>
        </w:rPr>
        <w:t>Ростовской</w:t>
      </w:r>
      <w:r w:rsidRPr="004278B0">
        <w:rPr>
          <w:rFonts w:eastAsia="Times New Roman"/>
          <w:szCs w:val="24"/>
          <w:lang w:eastAsia="ru-RU"/>
        </w:rPr>
        <w:t xml:space="preserve"> области;</w:t>
      </w:r>
    </w:p>
    <w:p w:rsidR="000979A6" w:rsidRPr="004278B0" w:rsidRDefault="000979A6" w:rsidP="008C169B">
      <w:pPr>
        <w:widowControl w:val="0"/>
        <w:numPr>
          <w:ilvl w:val="0"/>
          <w:numId w:val="97"/>
        </w:numPr>
        <w:shd w:val="clear" w:color="auto" w:fill="FFFFFF"/>
        <w:autoSpaceDE w:val="0"/>
        <w:autoSpaceDN w:val="0"/>
        <w:adjustRightInd w:val="0"/>
        <w:ind w:left="284" w:right="14" w:hanging="284"/>
        <w:contextualSpacing/>
        <w:jc w:val="both"/>
        <w:rPr>
          <w:rFonts w:eastAsia="Times New Roman"/>
          <w:szCs w:val="24"/>
          <w:lang w:eastAsia="ru-RU"/>
        </w:rPr>
      </w:pPr>
      <w:r w:rsidRPr="004278B0">
        <w:rPr>
          <w:rFonts w:eastAsia="Times New Roman"/>
          <w:szCs w:val="24"/>
          <w:lang w:eastAsia="ru-RU"/>
        </w:rPr>
        <w:t xml:space="preserve">эффективного управления </w:t>
      </w:r>
      <w:r w:rsidR="00C90371" w:rsidRPr="004278B0">
        <w:rPr>
          <w:rFonts w:eastAsia="Times New Roman"/>
          <w:szCs w:val="24"/>
          <w:lang w:eastAsia="ru-RU"/>
        </w:rPr>
        <w:t>МБОУ «Ведерниковская ООШ»</w:t>
      </w:r>
      <w:r w:rsidRPr="004278B0">
        <w:rPr>
          <w:rFonts w:eastAsia="Times New Roman"/>
          <w:szCs w:val="24"/>
          <w:lang w:eastAsia="ru-RU"/>
        </w:rPr>
        <w:t xml:space="preserve"> с </w:t>
      </w:r>
      <w:r w:rsidRPr="004278B0">
        <w:rPr>
          <w:rFonts w:eastAsia="Times New Roman"/>
          <w:spacing w:val="-1"/>
          <w:szCs w:val="24"/>
          <w:lang w:eastAsia="ru-RU"/>
        </w:rPr>
        <w:t xml:space="preserve">использованием информационно-коммуникационных технологий, а также </w:t>
      </w:r>
      <w:r w:rsidRPr="004278B0">
        <w:rPr>
          <w:rFonts w:eastAsia="Times New Roman"/>
          <w:szCs w:val="24"/>
          <w:lang w:eastAsia="ru-RU"/>
        </w:rPr>
        <w:t>современных механизмов финансирования.</w:t>
      </w:r>
    </w:p>
    <w:p w:rsidR="00822AD3" w:rsidRPr="004278B0" w:rsidRDefault="00822AD3" w:rsidP="008C169B">
      <w:pPr>
        <w:ind w:firstLine="454"/>
        <w:rPr>
          <w:b/>
          <w:szCs w:val="24"/>
          <w:lang w:eastAsia="ru-RU"/>
        </w:rPr>
      </w:pPr>
    </w:p>
    <w:p w:rsidR="00207D5E" w:rsidRPr="004278B0" w:rsidRDefault="00514384" w:rsidP="008C169B">
      <w:pPr>
        <w:ind w:firstLine="454"/>
        <w:rPr>
          <w:b/>
          <w:szCs w:val="24"/>
          <w:lang w:eastAsia="ru-RU"/>
        </w:rPr>
      </w:pPr>
      <w:r w:rsidRPr="004278B0">
        <w:rPr>
          <w:b/>
          <w:szCs w:val="24"/>
          <w:lang w:eastAsia="ru-RU"/>
        </w:rPr>
        <w:t>3</w:t>
      </w:r>
      <w:r w:rsidR="00C512BC" w:rsidRPr="004278B0">
        <w:rPr>
          <w:b/>
          <w:szCs w:val="24"/>
          <w:lang w:eastAsia="ru-RU"/>
        </w:rPr>
        <w:t xml:space="preserve">.1. </w:t>
      </w:r>
      <w:r w:rsidR="00207D5E" w:rsidRPr="004278B0">
        <w:rPr>
          <w:b/>
          <w:szCs w:val="24"/>
          <w:lang w:eastAsia="ru-RU"/>
        </w:rPr>
        <w:t>Кадровое обеспечение реализации основной образовательной программ</w:t>
      </w:r>
    </w:p>
    <w:p w:rsidR="00207D5E" w:rsidRPr="004278B0" w:rsidRDefault="00207D5E" w:rsidP="008C169B">
      <w:pPr>
        <w:ind w:firstLine="454"/>
        <w:rPr>
          <w:b/>
          <w:szCs w:val="24"/>
          <w:lang w:eastAsia="ru-RU"/>
        </w:rPr>
      </w:pPr>
      <w:r w:rsidRPr="004278B0">
        <w:rPr>
          <w:b/>
          <w:szCs w:val="24"/>
          <w:lang w:eastAsia="ru-RU"/>
        </w:rPr>
        <w:t xml:space="preserve"> начального общего образования</w:t>
      </w:r>
    </w:p>
    <w:p w:rsidR="00A01680" w:rsidRPr="004278B0" w:rsidRDefault="000979A6" w:rsidP="008C169B">
      <w:pPr>
        <w:ind w:firstLine="454"/>
        <w:rPr>
          <w:szCs w:val="24"/>
        </w:rPr>
      </w:pPr>
      <w:r w:rsidRPr="004278B0">
        <w:rPr>
          <w:rStyle w:val="FontStyle36"/>
          <w:color w:val="auto"/>
          <w:sz w:val="24"/>
          <w:szCs w:val="24"/>
        </w:rPr>
        <w:t>Учреждения</w:t>
      </w:r>
      <w:r w:rsidRPr="004278B0">
        <w:rPr>
          <w:szCs w:val="24"/>
        </w:rPr>
        <w:t xml:space="preserve"> </w:t>
      </w:r>
      <w:r w:rsidRPr="004278B0">
        <w:rPr>
          <w:spacing w:val="-3"/>
          <w:szCs w:val="24"/>
        </w:rPr>
        <w:t xml:space="preserve">укомплектовано (100%) </w:t>
      </w:r>
      <w:r w:rsidRPr="004278B0">
        <w:rPr>
          <w:spacing w:val="-1"/>
          <w:szCs w:val="24"/>
        </w:rPr>
        <w:t xml:space="preserve">педагогическими, руководящими и иными работниками.  </w:t>
      </w:r>
      <w:r w:rsidRPr="004278B0">
        <w:rPr>
          <w:szCs w:val="24"/>
        </w:rPr>
        <w:t>Уровень квалификации педагогических и иных работников соответствует занимаемой должности</w:t>
      </w:r>
      <w:r w:rsidRPr="004278B0">
        <w:rPr>
          <w:spacing w:val="-1"/>
          <w:szCs w:val="24"/>
        </w:rPr>
        <w:t xml:space="preserve"> и </w:t>
      </w:r>
      <w:r w:rsidRPr="004278B0">
        <w:rPr>
          <w:szCs w:val="24"/>
        </w:rPr>
        <w:t>квалификационным характеристикам.</w:t>
      </w:r>
    </w:p>
    <w:p w:rsidR="00FE73D7" w:rsidRDefault="00FE73D7" w:rsidP="008C169B">
      <w:pPr>
        <w:tabs>
          <w:tab w:val="left" w:pos="3120"/>
          <w:tab w:val="center" w:pos="5329"/>
        </w:tabs>
        <w:ind w:firstLine="454"/>
        <w:jc w:val="left"/>
        <w:rPr>
          <w:b/>
          <w:szCs w:val="24"/>
          <w:lang w:eastAsia="ru-RU"/>
        </w:rPr>
      </w:pPr>
      <w:r>
        <w:rPr>
          <w:b/>
          <w:szCs w:val="24"/>
          <w:lang w:eastAsia="ru-RU"/>
        </w:rPr>
        <w:tab/>
      </w:r>
    </w:p>
    <w:p w:rsidR="00C90371" w:rsidRPr="004278B0" w:rsidRDefault="00FE73D7" w:rsidP="008C169B">
      <w:pPr>
        <w:tabs>
          <w:tab w:val="left" w:pos="3120"/>
          <w:tab w:val="center" w:pos="5329"/>
        </w:tabs>
        <w:ind w:firstLine="454"/>
        <w:jc w:val="left"/>
        <w:rPr>
          <w:b/>
          <w:szCs w:val="24"/>
          <w:lang w:eastAsia="ru-RU"/>
        </w:rPr>
      </w:pPr>
      <w:r>
        <w:rPr>
          <w:b/>
          <w:szCs w:val="24"/>
          <w:lang w:eastAsia="ru-RU"/>
        </w:rPr>
        <w:tab/>
      </w:r>
      <w:r>
        <w:rPr>
          <w:b/>
          <w:szCs w:val="24"/>
          <w:lang w:eastAsia="ru-RU"/>
        </w:rPr>
        <w:tab/>
      </w:r>
      <w:r>
        <w:rPr>
          <w:b/>
          <w:szCs w:val="24"/>
          <w:lang w:eastAsia="ru-RU"/>
        </w:rPr>
        <w:tab/>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3"/>
        <w:gridCol w:w="5528"/>
        <w:gridCol w:w="2127"/>
      </w:tblGrid>
      <w:tr w:rsidR="000D1435" w:rsidRPr="000D1435" w:rsidTr="000D1435">
        <w:trPr>
          <w:trHeight w:val="639"/>
        </w:trPr>
        <w:tc>
          <w:tcPr>
            <w:tcW w:w="709" w:type="dxa"/>
            <w:shd w:val="clear" w:color="auto" w:fill="auto"/>
          </w:tcPr>
          <w:p w:rsidR="000D1435" w:rsidRPr="000D1435" w:rsidRDefault="000D1435" w:rsidP="000D1435">
            <w:pPr>
              <w:tabs>
                <w:tab w:val="left" w:pos="6720"/>
              </w:tabs>
              <w:suppressAutoHyphens/>
              <w:ind w:left="34" w:hanging="34"/>
              <w:rPr>
                <w:rFonts w:eastAsia="Times New Roman"/>
                <w:szCs w:val="24"/>
                <w:lang w:eastAsia="zh-CN"/>
              </w:rPr>
            </w:pPr>
            <w:r w:rsidRPr="000D1435">
              <w:rPr>
                <w:rFonts w:eastAsia="Times New Roman"/>
                <w:szCs w:val="24"/>
                <w:lang w:eastAsia="zh-CN"/>
              </w:rPr>
              <w:t>№ п/п</w:t>
            </w:r>
          </w:p>
        </w:tc>
        <w:tc>
          <w:tcPr>
            <w:tcW w:w="1843" w:type="dxa"/>
            <w:shd w:val="clear" w:color="auto" w:fill="auto"/>
          </w:tcPr>
          <w:p w:rsidR="000D1435" w:rsidRPr="000D1435" w:rsidRDefault="000D1435" w:rsidP="000D1435">
            <w:pPr>
              <w:rPr>
                <w:rFonts w:eastAsia="Times New Roman"/>
                <w:szCs w:val="24"/>
                <w:lang w:eastAsia="ru-RU"/>
              </w:rPr>
            </w:pPr>
            <w:r w:rsidRPr="000D1435">
              <w:rPr>
                <w:rFonts w:eastAsia="Times New Roman"/>
                <w:szCs w:val="24"/>
                <w:lang w:eastAsia="ru-RU"/>
              </w:rPr>
              <w:t>ФИО учителя</w:t>
            </w:r>
          </w:p>
        </w:tc>
        <w:tc>
          <w:tcPr>
            <w:tcW w:w="5528" w:type="dxa"/>
          </w:tcPr>
          <w:p w:rsidR="000D1435" w:rsidRPr="000D1435" w:rsidRDefault="000D1435" w:rsidP="000D1435">
            <w:pPr>
              <w:rPr>
                <w:rFonts w:eastAsia="Times New Roman"/>
                <w:szCs w:val="24"/>
                <w:lang w:eastAsia="ru-RU"/>
              </w:rPr>
            </w:pPr>
            <w:r w:rsidRPr="000D1435">
              <w:rPr>
                <w:rFonts w:eastAsia="Times New Roman"/>
                <w:szCs w:val="24"/>
                <w:lang w:eastAsia="ru-RU"/>
              </w:rPr>
              <w:t>Данные о повышении квалификации, профессиональной переподготовке</w:t>
            </w:r>
          </w:p>
          <w:p w:rsidR="000D1435" w:rsidRPr="000D1435" w:rsidRDefault="000D1435" w:rsidP="000D1435">
            <w:pPr>
              <w:rPr>
                <w:rFonts w:eastAsia="Times New Roman"/>
                <w:szCs w:val="24"/>
                <w:lang w:eastAsia="ru-RU"/>
              </w:rPr>
            </w:pPr>
          </w:p>
        </w:tc>
        <w:tc>
          <w:tcPr>
            <w:tcW w:w="2127" w:type="dxa"/>
          </w:tcPr>
          <w:p w:rsidR="000D1435" w:rsidRPr="000D1435" w:rsidRDefault="000D1435" w:rsidP="000D1435">
            <w:pPr>
              <w:jc w:val="left"/>
              <w:rPr>
                <w:rFonts w:eastAsia="Times New Roman"/>
                <w:szCs w:val="24"/>
              </w:rPr>
            </w:pPr>
            <w:r w:rsidRPr="000D1435">
              <w:rPr>
                <w:rFonts w:eastAsia="Times New Roman"/>
                <w:szCs w:val="24"/>
              </w:rPr>
              <w:t>Квалификационная категория (соответствие занимаемой должности), дата,  № приказа</w:t>
            </w:r>
          </w:p>
        </w:tc>
      </w:tr>
      <w:tr w:rsidR="000D1435" w:rsidRPr="000D1435" w:rsidTr="000D1435">
        <w:trPr>
          <w:trHeight w:val="517"/>
        </w:trPr>
        <w:tc>
          <w:tcPr>
            <w:tcW w:w="709" w:type="dxa"/>
            <w:shd w:val="clear" w:color="auto" w:fill="auto"/>
          </w:tcPr>
          <w:p w:rsidR="000D1435" w:rsidRPr="000D1435" w:rsidRDefault="000D1435" w:rsidP="000D1435">
            <w:pPr>
              <w:suppressAutoHyphens/>
              <w:jc w:val="right"/>
              <w:rPr>
                <w:rFonts w:eastAsia="Times New Roman"/>
                <w:szCs w:val="24"/>
                <w:lang w:eastAsia="zh-CN"/>
              </w:rPr>
            </w:pPr>
            <w:r w:rsidRPr="000D1435">
              <w:rPr>
                <w:rFonts w:eastAsia="Times New Roman"/>
                <w:szCs w:val="24"/>
                <w:lang w:eastAsia="zh-CN"/>
              </w:rPr>
              <w:t>1</w:t>
            </w:r>
          </w:p>
        </w:tc>
        <w:tc>
          <w:tcPr>
            <w:tcW w:w="1843" w:type="dxa"/>
            <w:shd w:val="clear" w:color="auto" w:fill="auto"/>
          </w:tcPr>
          <w:p w:rsidR="000D1435" w:rsidRPr="000D1435" w:rsidRDefault="000D1435" w:rsidP="000D1435">
            <w:pPr>
              <w:suppressAutoHyphens/>
              <w:jc w:val="both"/>
              <w:rPr>
                <w:rFonts w:eastAsia="Times New Roman"/>
                <w:szCs w:val="24"/>
                <w:lang w:eastAsia="zh-CN"/>
              </w:rPr>
            </w:pPr>
            <w:r w:rsidRPr="000D1435">
              <w:rPr>
                <w:rFonts w:eastAsia="Times New Roman"/>
                <w:szCs w:val="24"/>
                <w:lang w:eastAsia="zh-CN"/>
              </w:rPr>
              <w:t xml:space="preserve">Антоненко Татьяна </w:t>
            </w:r>
          </w:p>
          <w:p w:rsidR="000D1435" w:rsidRPr="000D1435" w:rsidRDefault="000D1435" w:rsidP="000D1435">
            <w:pPr>
              <w:suppressAutoHyphens/>
              <w:jc w:val="both"/>
              <w:rPr>
                <w:rFonts w:eastAsia="Times New Roman"/>
                <w:color w:val="FF0000"/>
                <w:szCs w:val="24"/>
                <w:lang w:eastAsia="zh-CN"/>
              </w:rPr>
            </w:pPr>
            <w:r w:rsidRPr="000D1435">
              <w:rPr>
                <w:rFonts w:eastAsia="Times New Roman"/>
                <w:szCs w:val="24"/>
                <w:lang w:eastAsia="zh-CN"/>
              </w:rPr>
              <w:t>Александровна</w:t>
            </w:r>
          </w:p>
        </w:tc>
        <w:tc>
          <w:tcPr>
            <w:tcW w:w="5528" w:type="dxa"/>
          </w:tcPr>
          <w:p w:rsidR="000D1435" w:rsidRPr="000D1435" w:rsidRDefault="000D1435" w:rsidP="000D1435">
            <w:pPr>
              <w:tabs>
                <w:tab w:val="left" w:pos="6720"/>
              </w:tabs>
              <w:snapToGrid w:val="0"/>
              <w:jc w:val="both"/>
              <w:rPr>
                <w:rFonts w:eastAsia="Times New Roman"/>
                <w:szCs w:val="24"/>
              </w:rPr>
            </w:pPr>
            <w:r w:rsidRPr="000D1435">
              <w:rPr>
                <w:rFonts w:eastAsia="Times New Roman"/>
                <w:b/>
                <w:szCs w:val="24"/>
              </w:rPr>
              <w:t>12.09.2016г-21.10.2016г.</w:t>
            </w:r>
            <w:r w:rsidRPr="000D1435">
              <w:rPr>
                <w:rFonts w:eastAsia="Times New Roman"/>
                <w:szCs w:val="24"/>
              </w:rPr>
              <w:t xml:space="preserve"> ГБУ ДПО РО «РИПК и ППРО» «</w:t>
            </w:r>
            <w:r w:rsidRPr="000D1435">
              <w:rPr>
                <w:rFonts w:eastAsia="Times New Roman"/>
                <w:b/>
                <w:szCs w:val="24"/>
              </w:rPr>
              <w:t>Управление</w:t>
            </w:r>
            <w:r w:rsidRPr="000D1435">
              <w:rPr>
                <w:rFonts w:eastAsia="Times New Roman"/>
                <w:szCs w:val="24"/>
              </w:rPr>
              <w:t xml:space="preserve"> педагогической системой образовательной организации в условиях обновленной стратегии развития образования», 144ч.</w:t>
            </w:r>
          </w:p>
          <w:p w:rsidR="000D1435" w:rsidRPr="000D1435" w:rsidRDefault="000D1435" w:rsidP="000D1435">
            <w:pPr>
              <w:tabs>
                <w:tab w:val="left" w:pos="6720"/>
              </w:tabs>
              <w:snapToGrid w:val="0"/>
              <w:jc w:val="both"/>
              <w:rPr>
                <w:rFonts w:eastAsia="Times New Roman"/>
                <w:szCs w:val="24"/>
              </w:rPr>
            </w:pPr>
            <w:r w:rsidRPr="000D1435">
              <w:rPr>
                <w:rFonts w:eastAsia="Times New Roman"/>
                <w:b/>
                <w:szCs w:val="24"/>
              </w:rPr>
              <w:t>09.10-15.12.2017г.</w:t>
            </w:r>
            <w:r w:rsidRPr="000D1435">
              <w:rPr>
                <w:rFonts w:eastAsia="Times New Roman"/>
                <w:szCs w:val="24"/>
              </w:rPr>
              <w:t xml:space="preserve"> ГБОУ ДПО РО РИПК и ППРО. «Проектирование развивающей информационно-развивающей среды при обучении </w:t>
            </w:r>
            <w:r w:rsidRPr="000D1435">
              <w:rPr>
                <w:rFonts w:eastAsia="Times New Roman"/>
                <w:b/>
                <w:szCs w:val="24"/>
              </w:rPr>
              <w:t>физике</w:t>
            </w:r>
            <w:r w:rsidRPr="000D1435">
              <w:rPr>
                <w:rFonts w:eastAsia="Times New Roman"/>
                <w:szCs w:val="24"/>
              </w:rPr>
              <w:t xml:space="preserve"> в условиях реализации ФГОС в соответствии с основными стратегическими ориентирами ФЦПРО»,144ч. </w:t>
            </w:r>
          </w:p>
        </w:tc>
        <w:tc>
          <w:tcPr>
            <w:tcW w:w="2127" w:type="dxa"/>
          </w:tcPr>
          <w:p w:rsidR="000D1435" w:rsidRPr="000D1435" w:rsidRDefault="000D1435" w:rsidP="000D1435">
            <w:pPr>
              <w:tabs>
                <w:tab w:val="left" w:pos="6720"/>
              </w:tabs>
              <w:snapToGrid w:val="0"/>
              <w:jc w:val="both"/>
              <w:rPr>
                <w:rFonts w:eastAsia="Times New Roman"/>
                <w:szCs w:val="24"/>
              </w:rPr>
            </w:pPr>
            <w:r w:rsidRPr="000D1435">
              <w:rPr>
                <w:rFonts w:eastAsia="Times New Roman"/>
                <w:szCs w:val="24"/>
              </w:rPr>
              <w:t>Высшая квалификационная категория</w:t>
            </w:r>
          </w:p>
          <w:p w:rsidR="000D1435" w:rsidRPr="000D1435" w:rsidRDefault="000D1435" w:rsidP="000D1435">
            <w:pPr>
              <w:tabs>
                <w:tab w:val="left" w:pos="6720"/>
              </w:tabs>
              <w:snapToGrid w:val="0"/>
              <w:jc w:val="both"/>
              <w:rPr>
                <w:rFonts w:eastAsia="Times New Roman"/>
                <w:szCs w:val="24"/>
              </w:rPr>
            </w:pPr>
            <w:r w:rsidRPr="000D1435">
              <w:rPr>
                <w:rFonts w:eastAsia="Times New Roman"/>
                <w:szCs w:val="24"/>
              </w:rPr>
              <w:t>(приказ МО и ПР РО от 21.12.2018г., №965</w:t>
            </w:r>
            <w:r w:rsidRPr="000D1435">
              <w:rPr>
                <w:rFonts w:eastAsia="Times New Roman"/>
                <w:szCs w:val="24"/>
                <w:lang w:eastAsia="ru-RU"/>
              </w:rPr>
              <w:t>)</w:t>
            </w:r>
          </w:p>
        </w:tc>
      </w:tr>
      <w:tr w:rsidR="000D1435" w:rsidRPr="000D1435" w:rsidTr="000D1435">
        <w:trPr>
          <w:trHeight w:val="415"/>
        </w:trPr>
        <w:tc>
          <w:tcPr>
            <w:tcW w:w="709" w:type="dxa"/>
            <w:shd w:val="clear" w:color="auto" w:fill="auto"/>
          </w:tcPr>
          <w:p w:rsidR="000D1435" w:rsidRPr="000D1435" w:rsidRDefault="000D1435" w:rsidP="000D1435">
            <w:pPr>
              <w:suppressAutoHyphens/>
              <w:jc w:val="right"/>
              <w:rPr>
                <w:rFonts w:eastAsia="Times New Roman"/>
                <w:szCs w:val="24"/>
                <w:lang w:eastAsia="zh-CN"/>
              </w:rPr>
            </w:pPr>
            <w:r w:rsidRPr="000D1435">
              <w:rPr>
                <w:rFonts w:eastAsia="Times New Roman"/>
                <w:szCs w:val="24"/>
                <w:lang w:eastAsia="zh-CN"/>
              </w:rPr>
              <w:t>2</w:t>
            </w:r>
          </w:p>
        </w:tc>
        <w:tc>
          <w:tcPr>
            <w:tcW w:w="1843" w:type="dxa"/>
            <w:shd w:val="clear" w:color="auto" w:fill="auto"/>
          </w:tcPr>
          <w:p w:rsidR="000D1435" w:rsidRPr="000D1435" w:rsidRDefault="000D1435" w:rsidP="000D1435">
            <w:pPr>
              <w:suppressAutoHyphens/>
              <w:jc w:val="both"/>
              <w:rPr>
                <w:rFonts w:eastAsia="Times New Roman"/>
                <w:szCs w:val="24"/>
                <w:lang w:eastAsia="zh-CN"/>
              </w:rPr>
            </w:pPr>
            <w:r w:rsidRPr="000D1435">
              <w:rPr>
                <w:rFonts w:eastAsia="Times New Roman"/>
                <w:szCs w:val="24"/>
                <w:lang w:eastAsia="zh-CN"/>
              </w:rPr>
              <w:t>Апрыщенко Татьяна Анатольевна</w:t>
            </w:r>
          </w:p>
        </w:tc>
        <w:tc>
          <w:tcPr>
            <w:tcW w:w="5528" w:type="dxa"/>
          </w:tcPr>
          <w:p w:rsidR="000D1435" w:rsidRPr="000D1435" w:rsidRDefault="000D1435" w:rsidP="000D1435">
            <w:pPr>
              <w:tabs>
                <w:tab w:val="left" w:pos="6720"/>
              </w:tabs>
              <w:snapToGrid w:val="0"/>
              <w:jc w:val="both"/>
              <w:rPr>
                <w:rFonts w:eastAsia="Times New Roman"/>
                <w:szCs w:val="24"/>
                <w:lang w:eastAsia="ru-RU"/>
              </w:rPr>
            </w:pPr>
            <w:r w:rsidRPr="000D1435">
              <w:rPr>
                <w:rFonts w:eastAsia="Times New Roman"/>
                <w:b/>
                <w:szCs w:val="24"/>
                <w:lang w:eastAsia="ru-RU"/>
              </w:rPr>
              <w:t>30.05.2016г.-10.06.2016г.</w:t>
            </w:r>
            <w:r w:rsidRPr="000D1435">
              <w:rPr>
                <w:rFonts w:eastAsia="Times New Roman"/>
                <w:szCs w:val="24"/>
                <w:lang w:eastAsia="ru-RU"/>
              </w:rPr>
              <w:t xml:space="preserve"> ГБОУ ДПО РО «РОИПК и ППРО» «Современные программы и технология образования младшего школьника, обеспечивающие реализацию ФГОС НОО». (72 часа)</w:t>
            </w:r>
          </w:p>
          <w:p w:rsidR="000D1435" w:rsidRPr="000D1435" w:rsidRDefault="000D1435" w:rsidP="000D1435">
            <w:pPr>
              <w:autoSpaceDE w:val="0"/>
              <w:autoSpaceDN w:val="0"/>
              <w:adjustRightInd w:val="0"/>
              <w:jc w:val="both"/>
              <w:rPr>
                <w:rFonts w:eastAsia="Times New Roman"/>
                <w:szCs w:val="24"/>
                <w:lang w:eastAsia="ru-RU"/>
              </w:rPr>
            </w:pPr>
            <w:r w:rsidRPr="000D1435">
              <w:rPr>
                <w:rFonts w:eastAsia="Times New Roman"/>
                <w:b/>
                <w:szCs w:val="24"/>
                <w:lang w:eastAsia="ru-RU"/>
              </w:rPr>
              <w:t xml:space="preserve">25.04.2018 - 03.05.2018г. </w:t>
            </w:r>
            <w:r w:rsidRPr="000D1435">
              <w:rPr>
                <w:rFonts w:eastAsia="Times New Roman"/>
                <w:szCs w:val="24"/>
                <w:lang w:eastAsia="ru-RU"/>
              </w:rPr>
              <w:t>АН ПОО "МАНО" «</w:t>
            </w:r>
            <w:r w:rsidRPr="000D1435">
              <w:rPr>
                <w:rFonts w:eastAsia="Times New Roman"/>
                <w:b/>
                <w:szCs w:val="24"/>
                <w:lang w:eastAsia="ru-RU"/>
              </w:rPr>
              <w:t>Внеурочная деятельность в условиях реализации ФГОС НОО</w:t>
            </w:r>
            <w:r w:rsidRPr="000D1435">
              <w:rPr>
                <w:rFonts w:eastAsia="Times New Roman"/>
                <w:szCs w:val="24"/>
                <w:lang w:eastAsia="ru-RU"/>
              </w:rPr>
              <w:t>»</w:t>
            </w:r>
            <w:r w:rsidRPr="000D1435">
              <w:rPr>
                <w:rFonts w:eastAsia="Times New Roman"/>
                <w:b/>
                <w:szCs w:val="24"/>
                <w:lang w:eastAsia="ru-RU"/>
              </w:rPr>
              <w:t xml:space="preserve"> 36</w:t>
            </w:r>
            <w:r w:rsidRPr="000D1435">
              <w:rPr>
                <w:rFonts w:eastAsia="Times New Roman"/>
                <w:szCs w:val="24"/>
                <w:lang w:eastAsia="ru-RU"/>
              </w:rPr>
              <w:t xml:space="preserve"> часов;</w:t>
            </w:r>
          </w:p>
          <w:p w:rsidR="000D1435" w:rsidRPr="000D1435" w:rsidRDefault="000D1435" w:rsidP="000D1435">
            <w:pPr>
              <w:autoSpaceDE w:val="0"/>
              <w:autoSpaceDN w:val="0"/>
              <w:adjustRightInd w:val="0"/>
              <w:jc w:val="both"/>
              <w:rPr>
                <w:rFonts w:eastAsia="Times New Roman"/>
                <w:szCs w:val="24"/>
                <w:lang w:eastAsia="ru-RU"/>
              </w:rPr>
            </w:pPr>
            <w:r w:rsidRPr="000D1435">
              <w:rPr>
                <w:rFonts w:eastAsia="Times New Roman"/>
                <w:b/>
                <w:szCs w:val="24"/>
                <w:lang w:eastAsia="ru-RU"/>
              </w:rPr>
              <w:t xml:space="preserve">03.05.2018 - 10.05.2018г. </w:t>
            </w:r>
            <w:r w:rsidRPr="000D1435">
              <w:rPr>
                <w:rFonts w:eastAsia="Times New Roman"/>
                <w:szCs w:val="24"/>
                <w:lang w:eastAsia="ru-RU"/>
              </w:rPr>
              <w:t xml:space="preserve">АН ПОО "МАНО" «Учитель </w:t>
            </w:r>
            <w:r w:rsidRPr="000D1435">
              <w:rPr>
                <w:rFonts w:eastAsia="Times New Roman"/>
                <w:b/>
                <w:szCs w:val="24"/>
                <w:lang w:eastAsia="ru-RU"/>
              </w:rPr>
              <w:t>ОРКСЭ</w:t>
            </w:r>
            <w:r w:rsidRPr="000D1435">
              <w:rPr>
                <w:rFonts w:eastAsia="Times New Roman"/>
                <w:szCs w:val="24"/>
                <w:lang w:eastAsia="ru-RU"/>
              </w:rPr>
              <w:t>. Преподавание предмета «ОРКСЭ» в условиях ФГОС» 36 часов;</w:t>
            </w:r>
          </w:p>
          <w:p w:rsidR="000D1435" w:rsidRPr="000D1435" w:rsidRDefault="000D1435" w:rsidP="000D1435">
            <w:pPr>
              <w:jc w:val="both"/>
              <w:rPr>
                <w:rFonts w:eastAsia="Times New Roman"/>
                <w:szCs w:val="24"/>
                <w:lang w:eastAsia="ru-RU"/>
              </w:rPr>
            </w:pPr>
            <w:r w:rsidRPr="000D1435">
              <w:rPr>
                <w:rFonts w:eastAsia="Times New Roman"/>
                <w:b/>
                <w:szCs w:val="24"/>
                <w:lang w:eastAsia="ru-RU"/>
              </w:rPr>
              <w:t>18.02.-04.03.2019г.</w:t>
            </w:r>
            <w:r w:rsidRPr="000D1435">
              <w:rPr>
                <w:rFonts w:eastAsia="Times New Roman"/>
                <w:szCs w:val="24"/>
                <w:lang w:eastAsia="ru-RU"/>
              </w:rPr>
              <w:t xml:space="preserve"> «Современный урок в начальной школе в условиях реализации ФГОС НОО», 72ч. ГБОУ ДПО РО «РИПК и ППРО» </w:t>
            </w:r>
          </w:p>
        </w:tc>
        <w:tc>
          <w:tcPr>
            <w:tcW w:w="2127" w:type="dxa"/>
          </w:tcPr>
          <w:p w:rsidR="000D1435" w:rsidRPr="000D1435" w:rsidRDefault="000D1435" w:rsidP="000D1435">
            <w:pPr>
              <w:tabs>
                <w:tab w:val="left" w:pos="6720"/>
              </w:tabs>
              <w:snapToGrid w:val="0"/>
              <w:jc w:val="both"/>
              <w:rPr>
                <w:rFonts w:eastAsia="Times New Roman"/>
                <w:szCs w:val="24"/>
                <w:lang w:eastAsia="ru-RU"/>
              </w:rPr>
            </w:pPr>
            <w:r w:rsidRPr="000D1435">
              <w:rPr>
                <w:rFonts w:eastAsia="Times New Roman"/>
                <w:szCs w:val="24"/>
                <w:lang w:eastAsia="ru-RU"/>
              </w:rPr>
              <w:t>Первая квалификационная категория (Приказ №102 от 27.02.2015г. МО и ПО РО).</w:t>
            </w:r>
          </w:p>
        </w:tc>
      </w:tr>
      <w:tr w:rsidR="000D1435" w:rsidRPr="000D1435" w:rsidTr="000D1435">
        <w:trPr>
          <w:trHeight w:val="559"/>
        </w:trPr>
        <w:tc>
          <w:tcPr>
            <w:tcW w:w="709" w:type="dxa"/>
            <w:shd w:val="clear" w:color="auto" w:fill="auto"/>
          </w:tcPr>
          <w:p w:rsidR="000D1435" w:rsidRPr="000D1435" w:rsidRDefault="000D1435" w:rsidP="000D1435">
            <w:pPr>
              <w:suppressAutoHyphens/>
              <w:jc w:val="right"/>
              <w:rPr>
                <w:rFonts w:eastAsia="Times New Roman"/>
                <w:szCs w:val="24"/>
                <w:lang w:eastAsia="zh-CN"/>
              </w:rPr>
            </w:pPr>
            <w:r w:rsidRPr="000D1435">
              <w:rPr>
                <w:rFonts w:eastAsia="Times New Roman"/>
                <w:szCs w:val="24"/>
                <w:lang w:eastAsia="zh-CN"/>
              </w:rPr>
              <w:t>4</w:t>
            </w:r>
          </w:p>
        </w:tc>
        <w:tc>
          <w:tcPr>
            <w:tcW w:w="1843" w:type="dxa"/>
            <w:shd w:val="clear" w:color="auto" w:fill="auto"/>
          </w:tcPr>
          <w:p w:rsidR="000D1435" w:rsidRPr="000D1435" w:rsidRDefault="000D1435" w:rsidP="000D1435">
            <w:pPr>
              <w:suppressAutoHyphens/>
              <w:jc w:val="both"/>
              <w:rPr>
                <w:rFonts w:eastAsia="Times New Roman"/>
                <w:szCs w:val="24"/>
                <w:lang w:eastAsia="zh-CN"/>
              </w:rPr>
            </w:pPr>
            <w:r w:rsidRPr="000D1435">
              <w:rPr>
                <w:rFonts w:eastAsia="Times New Roman"/>
                <w:szCs w:val="24"/>
                <w:lang w:eastAsia="zh-CN"/>
              </w:rPr>
              <w:t xml:space="preserve">Баева Наталья </w:t>
            </w:r>
          </w:p>
          <w:p w:rsidR="000D1435" w:rsidRPr="000D1435" w:rsidRDefault="000D1435" w:rsidP="000D1435">
            <w:pPr>
              <w:suppressAutoHyphens/>
              <w:jc w:val="both"/>
              <w:rPr>
                <w:rFonts w:eastAsia="Times New Roman"/>
                <w:szCs w:val="24"/>
                <w:lang w:eastAsia="zh-CN"/>
              </w:rPr>
            </w:pPr>
            <w:r w:rsidRPr="000D1435">
              <w:rPr>
                <w:rFonts w:eastAsia="Times New Roman"/>
                <w:szCs w:val="24"/>
                <w:lang w:eastAsia="zh-CN"/>
              </w:rPr>
              <w:t>Николаевна</w:t>
            </w:r>
          </w:p>
        </w:tc>
        <w:tc>
          <w:tcPr>
            <w:tcW w:w="5528" w:type="dxa"/>
          </w:tcPr>
          <w:p w:rsidR="000D1435" w:rsidRPr="000D1435" w:rsidRDefault="000D1435" w:rsidP="000D1435">
            <w:pPr>
              <w:tabs>
                <w:tab w:val="left" w:pos="6720"/>
              </w:tabs>
              <w:snapToGrid w:val="0"/>
              <w:jc w:val="both"/>
              <w:rPr>
                <w:rFonts w:eastAsia="Times New Roman"/>
                <w:szCs w:val="24"/>
                <w:lang w:eastAsia="ru-RU"/>
              </w:rPr>
            </w:pPr>
            <w:r w:rsidRPr="000D1435">
              <w:rPr>
                <w:rFonts w:eastAsia="Times New Roman"/>
                <w:b/>
                <w:szCs w:val="24"/>
                <w:lang w:eastAsia="ru-RU"/>
              </w:rPr>
              <w:t>07.10.2016-21.10.2016г</w:t>
            </w:r>
            <w:r w:rsidRPr="000D1435">
              <w:rPr>
                <w:rFonts w:eastAsia="Times New Roman"/>
                <w:szCs w:val="24"/>
                <w:lang w:eastAsia="ru-RU"/>
              </w:rPr>
              <w:t xml:space="preserve">. АНОДО «Сибирский институт непрерывного дополнительного образования» «Организация </w:t>
            </w:r>
            <w:r w:rsidRPr="000D1435">
              <w:rPr>
                <w:rFonts w:eastAsia="Times New Roman"/>
                <w:b/>
                <w:szCs w:val="24"/>
                <w:lang w:eastAsia="ru-RU"/>
              </w:rPr>
              <w:t>внеурочной деятельности</w:t>
            </w:r>
            <w:r w:rsidRPr="000D1435">
              <w:rPr>
                <w:rFonts w:eastAsia="Times New Roman"/>
                <w:szCs w:val="24"/>
                <w:lang w:eastAsia="ru-RU"/>
              </w:rPr>
              <w:t xml:space="preserve"> в условиях реализации ФГОС», 72ч.</w:t>
            </w:r>
          </w:p>
          <w:p w:rsidR="000D1435" w:rsidRPr="000D1435" w:rsidRDefault="000D1435" w:rsidP="000D1435">
            <w:pPr>
              <w:tabs>
                <w:tab w:val="left" w:pos="6720"/>
              </w:tabs>
              <w:snapToGrid w:val="0"/>
              <w:jc w:val="both"/>
              <w:rPr>
                <w:rFonts w:eastAsia="Times New Roman"/>
                <w:szCs w:val="24"/>
                <w:lang w:eastAsia="ru-RU"/>
              </w:rPr>
            </w:pPr>
            <w:r w:rsidRPr="000D1435">
              <w:rPr>
                <w:rFonts w:eastAsia="Times New Roman"/>
                <w:b/>
                <w:szCs w:val="24"/>
                <w:lang w:eastAsia="ru-RU"/>
              </w:rPr>
              <w:t>09.01.2017г</w:t>
            </w:r>
            <w:r w:rsidRPr="000D1435">
              <w:rPr>
                <w:rFonts w:eastAsia="Times New Roman"/>
                <w:szCs w:val="24"/>
                <w:lang w:eastAsia="ru-RU"/>
              </w:rPr>
              <w:t xml:space="preserve">. АНОДПО «Информационный образовательный центр повышении квалификации и переподготовки «Мой университет» «Методика преподавания курса </w:t>
            </w:r>
            <w:r w:rsidRPr="000D1435">
              <w:rPr>
                <w:rFonts w:eastAsia="Times New Roman"/>
                <w:b/>
                <w:szCs w:val="24"/>
                <w:lang w:eastAsia="ru-RU"/>
              </w:rPr>
              <w:t xml:space="preserve">«Основы религиозной культуры и светской этики» (ОРКСЭ) </w:t>
            </w:r>
            <w:r w:rsidRPr="000D1435">
              <w:rPr>
                <w:rFonts w:eastAsia="Times New Roman"/>
                <w:szCs w:val="24"/>
                <w:lang w:eastAsia="ru-RU"/>
              </w:rPr>
              <w:t>в соответствии с ФГОС», 108ч.</w:t>
            </w:r>
          </w:p>
          <w:p w:rsidR="000D1435" w:rsidRPr="000D1435" w:rsidRDefault="000D1435" w:rsidP="000D1435">
            <w:pPr>
              <w:tabs>
                <w:tab w:val="left" w:pos="6720"/>
              </w:tabs>
              <w:snapToGrid w:val="0"/>
              <w:jc w:val="both"/>
              <w:rPr>
                <w:rFonts w:eastAsia="Times New Roman"/>
                <w:szCs w:val="24"/>
                <w:lang w:eastAsia="ru-RU"/>
              </w:rPr>
            </w:pPr>
            <w:r w:rsidRPr="000D1435">
              <w:rPr>
                <w:rFonts w:eastAsia="Times New Roman"/>
                <w:b/>
                <w:szCs w:val="24"/>
                <w:lang w:eastAsia="ru-RU"/>
              </w:rPr>
              <w:t>03.04.2017-14.04.2017г.</w:t>
            </w:r>
            <w:r w:rsidRPr="000D1435">
              <w:rPr>
                <w:rFonts w:eastAsia="Times New Roman"/>
                <w:szCs w:val="24"/>
                <w:lang w:eastAsia="ru-RU"/>
              </w:rPr>
              <w:t xml:space="preserve"> ГБОУ ДПО РО «РИПК и ППРО» «Проектирование содержания обучения </w:t>
            </w:r>
            <w:r w:rsidRPr="000D1435">
              <w:rPr>
                <w:rFonts w:eastAsia="Times New Roman"/>
                <w:b/>
                <w:szCs w:val="24"/>
                <w:lang w:eastAsia="ru-RU"/>
              </w:rPr>
              <w:t xml:space="preserve">русскому языку </w:t>
            </w:r>
            <w:r w:rsidRPr="000D1435">
              <w:rPr>
                <w:rFonts w:eastAsia="Times New Roman"/>
                <w:szCs w:val="24"/>
                <w:lang w:eastAsia="ru-RU"/>
              </w:rPr>
              <w:t>в поликультурном образовательном пространстве в условиях ФГОС НОО», 72ч.</w:t>
            </w:r>
          </w:p>
          <w:p w:rsidR="000D1435" w:rsidRPr="000D1435" w:rsidRDefault="000D1435" w:rsidP="000D1435">
            <w:pPr>
              <w:tabs>
                <w:tab w:val="left" w:pos="6720"/>
              </w:tabs>
              <w:snapToGrid w:val="0"/>
              <w:jc w:val="both"/>
              <w:rPr>
                <w:rFonts w:eastAsia="Times New Roman"/>
                <w:szCs w:val="24"/>
                <w:lang w:eastAsia="ru-RU"/>
              </w:rPr>
            </w:pPr>
            <w:r w:rsidRPr="000D1435">
              <w:rPr>
                <w:rFonts w:eastAsia="Times New Roman"/>
                <w:b/>
                <w:szCs w:val="24"/>
                <w:lang w:eastAsia="ru-RU"/>
              </w:rPr>
              <w:t>18.02.-04.03.2019г.</w:t>
            </w:r>
            <w:r w:rsidRPr="000D1435">
              <w:rPr>
                <w:rFonts w:eastAsia="Times New Roman"/>
                <w:szCs w:val="24"/>
                <w:lang w:eastAsia="ru-RU"/>
              </w:rPr>
              <w:t xml:space="preserve"> «Современный урок в начальной школе в условиях реализации ФГОС НОО», 72ч. ГБОУ ДПО РО «РИПК и ППРО»</w:t>
            </w:r>
          </w:p>
        </w:tc>
        <w:tc>
          <w:tcPr>
            <w:tcW w:w="2127" w:type="dxa"/>
          </w:tcPr>
          <w:p w:rsidR="000D1435" w:rsidRPr="000D1435" w:rsidRDefault="000D1435" w:rsidP="000D1435">
            <w:pPr>
              <w:tabs>
                <w:tab w:val="left" w:pos="6720"/>
              </w:tabs>
              <w:snapToGrid w:val="0"/>
              <w:jc w:val="both"/>
              <w:rPr>
                <w:rFonts w:eastAsia="Times New Roman"/>
                <w:szCs w:val="24"/>
                <w:lang w:eastAsia="ru-RU"/>
              </w:rPr>
            </w:pPr>
            <w:r w:rsidRPr="000D1435">
              <w:rPr>
                <w:rFonts w:eastAsia="Times New Roman"/>
                <w:szCs w:val="24"/>
                <w:lang w:eastAsia="ru-RU"/>
              </w:rPr>
              <w:t>Высшая квалификационная категория</w:t>
            </w:r>
          </w:p>
          <w:p w:rsidR="000D1435" w:rsidRPr="000D1435" w:rsidRDefault="000D1435" w:rsidP="000D1435">
            <w:pPr>
              <w:tabs>
                <w:tab w:val="left" w:pos="6720"/>
              </w:tabs>
              <w:snapToGrid w:val="0"/>
              <w:jc w:val="both"/>
              <w:rPr>
                <w:rFonts w:eastAsia="Times New Roman"/>
                <w:szCs w:val="24"/>
                <w:lang w:eastAsia="ru-RU"/>
              </w:rPr>
            </w:pPr>
            <w:r w:rsidRPr="000D1435">
              <w:rPr>
                <w:rFonts w:eastAsia="Times New Roman"/>
                <w:szCs w:val="24"/>
                <w:lang w:eastAsia="ru-RU"/>
              </w:rPr>
              <w:t>(Приказ №43 от 26.01.2018г)</w:t>
            </w:r>
          </w:p>
        </w:tc>
      </w:tr>
      <w:tr w:rsidR="000D1435" w:rsidRPr="000D1435" w:rsidTr="000D1435">
        <w:trPr>
          <w:trHeight w:val="385"/>
        </w:trPr>
        <w:tc>
          <w:tcPr>
            <w:tcW w:w="709" w:type="dxa"/>
            <w:shd w:val="clear" w:color="auto" w:fill="auto"/>
          </w:tcPr>
          <w:p w:rsidR="000D1435" w:rsidRPr="000D1435" w:rsidRDefault="000D1435" w:rsidP="000D1435">
            <w:pPr>
              <w:suppressAutoHyphens/>
              <w:jc w:val="right"/>
              <w:rPr>
                <w:rFonts w:eastAsia="Times New Roman"/>
                <w:szCs w:val="24"/>
                <w:lang w:eastAsia="zh-CN"/>
              </w:rPr>
            </w:pPr>
            <w:r w:rsidRPr="000D1435">
              <w:rPr>
                <w:rFonts w:eastAsia="Times New Roman"/>
                <w:szCs w:val="24"/>
                <w:lang w:eastAsia="zh-CN"/>
              </w:rPr>
              <w:t>7</w:t>
            </w:r>
          </w:p>
        </w:tc>
        <w:tc>
          <w:tcPr>
            <w:tcW w:w="1843" w:type="dxa"/>
            <w:shd w:val="clear" w:color="auto" w:fill="auto"/>
          </w:tcPr>
          <w:p w:rsidR="000D1435" w:rsidRPr="000D1435" w:rsidRDefault="000D1435" w:rsidP="000D1435">
            <w:pPr>
              <w:suppressAutoHyphens/>
              <w:jc w:val="both"/>
              <w:rPr>
                <w:rFonts w:eastAsia="Times New Roman"/>
                <w:szCs w:val="24"/>
                <w:lang w:eastAsia="zh-CN"/>
              </w:rPr>
            </w:pPr>
            <w:r w:rsidRPr="000D1435">
              <w:rPr>
                <w:rFonts w:eastAsia="Times New Roman"/>
                <w:szCs w:val="24"/>
                <w:lang w:eastAsia="zh-CN"/>
              </w:rPr>
              <w:t>Вихт Евгения Александровна</w:t>
            </w:r>
          </w:p>
        </w:tc>
        <w:tc>
          <w:tcPr>
            <w:tcW w:w="5528" w:type="dxa"/>
          </w:tcPr>
          <w:p w:rsidR="000D1435" w:rsidRPr="000D1435" w:rsidRDefault="000D1435" w:rsidP="000D1435">
            <w:pPr>
              <w:tabs>
                <w:tab w:val="left" w:pos="6720"/>
              </w:tabs>
              <w:snapToGrid w:val="0"/>
              <w:jc w:val="both"/>
              <w:rPr>
                <w:rFonts w:eastAsia="Times New Roman"/>
                <w:szCs w:val="24"/>
                <w:lang w:eastAsia="ru-RU"/>
              </w:rPr>
            </w:pPr>
            <w:r w:rsidRPr="000D1435">
              <w:rPr>
                <w:rFonts w:eastAsia="Times New Roman"/>
                <w:b/>
                <w:szCs w:val="24"/>
                <w:lang w:eastAsia="ru-RU"/>
              </w:rPr>
              <w:t xml:space="preserve">02.04.-09.04.2019г.  «Учитель английского языка. </w:t>
            </w:r>
            <w:r w:rsidRPr="000D1435">
              <w:rPr>
                <w:rFonts w:eastAsia="Times New Roman"/>
                <w:szCs w:val="24"/>
                <w:lang w:eastAsia="ru-RU"/>
              </w:rPr>
              <w:t>Преподавание предмета «Английский язык» в условиях реализации ФГОС»,36ч. АНОДО «СИБИНДО»</w:t>
            </w:r>
          </w:p>
        </w:tc>
        <w:tc>
          <w:tcPr>
            <w:tcW w:w="2127" w:type="dxa"/>
          </w:tcPr>
          <w:p w:rsidR="000D1435" w:rsidRPr="000D1435" w:rsidRDefault="000D1435" w:rsidP="000D1435">
            <w:pPr>
              <w:tabs>
                <w:tab w:val="left" w:pos="6720"/>
              </w:tabs>
              <w:snapToGrid w:val="0"/>
              <w:jc w:val="both"/>
              <w:rPr>
                <w:rFonts w:eastAsia="Times New Roman"/>
                <w:szCs w:val="24"/>
                <w:lang w:eastAsia="ru-RU"/>
              </w:rPr>
            </w:pPr>
            <w:r w:rsidRPr="000D1435">
              <w:rPr>
                <w:rFonts w:eastAsia="Times New Roman"/>
                <w:szCs w:val="24"/>
                <w:lang w:eastAsia="ru-RU"/>
              </w:rPr>
              <w:t>соответствие занимаемой должности</w:t>
            </w:r>
          </w:p>
          <w:p w:rsidR="000D1435" w:rsidRPr="000D1435" w:rsidRDefault="000D1435" w:rsidP="000D1435">
            <w:pPr>
              <w:tabs>
                <w:tab w:val="left" w:pos="6720"/>
              </w:tabs>
              <w:snapToGrid w:val="0"/>
              <w:jc w:val="both"/>
              <w:rPr>
                <w:rFonts w:eastAsia="Times New Roman"/>
                <w:szCs w:val="24"/>
                <w:lang w:eastAsia="ru-RU"/>
              </w:rPr>
            </w:pPr>
            <w:r w:rsidRPr="000D1435">
              <w:rPr>
                <w:rFonts w:eastAsia="Times New Roman"/>
                <w:szCs w:val="24"/>
                <w:lang w:eastAsia="ru-RU"/>
              </w:rPr>
              <w:t>22.03.2019г.</w:t>
            </w:r>
          </w:p>
        </w:tc>
      </w:tr>
      <w:tr w:rsidR="000D1435" w:rsidRPr="000D1435" w:rsidTr="000D1435">
        <w:trPr>
          <w:trHeight w:val="385"/>
        </w:trPr>
        <w:tc>
          <w:tcPr>
            <w:tcW w:w="709" w:type="dxa"/>
            <w:shd w:val="clear" w:color="auto" w:fill="auto"/>
          </w:tcPr>
          <w:p w:rsidR="000D1435" w:rsidRPr="000D1435" w:rsidRDefault="000D1435" w:rsidP="000D1435">
            <w:pPr>
              <w:suppressAutoHyphens/>
              <w:jc w:val="right"/>
              <w:rPr>
                <w:rFonts w:eastAsia="Times New Roman"/>
                <w:szCs w:val="24"/>
                <w:lang w:eastAsia="zh-CN"/>
              </w:rPr>
            </w:pPr>
            <w:r w:rsidRPr="000D1435">
              <w:rPr>
                <w:rFonts w:eastAsia="Times New Roman"/>
                <w:szCs w:val="24"/>
                <w:lang w:eastAsia="zh-CN"/>
              </w:rPr>
              <w:t>8</w:t>
            </w:r>
          </w:p>
        </w:tc>
        <w:tc>
          <w:tcPr>
            <w:tcW w:w="1843" w:type="dxa"/>
            <w:shd w:val="clear" w:color="auto" w:fill="auto"/>
          </w:tcPr>
          <w:p w:rsidR="000D1435" w:rsidRPr="000D1435" w:rsidRDefault="000D1435" w:rsidP="000D1435">
            <w:pPr>
              <w:suppressAutoHyphens/>
              <w:jc w:val="both"/>
              <w:rPr>
                <w:rFonts w:eastAsia="Times New Roman"/>
                <w:szCs w:val="24"/>
                <w:lang w:eastAsia="zh-CN"/>
              </w:rPr>
            </w:pPr>
            <w:r w:rsidRPr="000D1435">
              <w:rPr>
                <w:rFonts w:eastAsia="Times New Roman"/>
                <w:szCs w:val="24"/>
                <w:lang w:eastAsia="zh-CN"/>
              </w:rPr>
              <w:t>Исхакова Рушен</w:t>
            </w:r>
          </w:p>
          <w:p w:rsidR="000D1435" w:rsidRPr="000D1435" w:rsidRDefault="000D1435" w:rsidP="000D1435">
            <w:pPr>
              <w:suppressAutoHyphens/>
              <w:jc w:val="both"/>
              <w:rPr>
                <w:rFonts w:eastAsia="Times New Roman"/>
                <w:szCs w:val="24"/>
                <w:lang w:eastAsia="zh-CN"/>
              </w:rPr>
            </w:pPr>
            <w:r w:rsidRPr="000D1435">
              <w:rPr>
                <w:rFonts w:eastAsia="Times New Roman"/>
                <w:szCs w:val="24"/>
                <w:lang w:eastAsia="zh-CN"/>
              </w:rPr>
              <w:t xml:space="preserve"> Рафиковна</w:t>
            </w:r>
          </w:p>
        </w:tc>
        <w:tc>
          <w:tcPr>
            <w:tcW w:w="5528" w:type="dxa"/>
          </w:tcPr>
          <w:p w:rsidR="000D1435" w:rsidRPr="000D1435" w:rsidRDefault="000D1435" w:rsidP="000D1435">
            <w:pPr>
              <w:widowControl w:val="0"/>
              <w:jc w:val="both"/>
              <w:rPr>
                <w:rFonts w:eastAsia="Courier New"/>
                <w:color w:val="000000"/>
                <w:szCs w:val="24"/>
                <w:lang w:eastAsia="ru-RU" w:bidi="ru-RU"/>
              </w:rPr>
            </w:pPr>
            <w:r w:rsidRPr="000D1435">
              <w:rPr>
                <w:rFonts w:eastAsia="Courier New"/>
                <w:b/>
                <w:color w:val="000000"/>
                <w:szCs w:val="24"/>
                <w:lang w:eastAsia="ru-RU" w:bidi="ru-RU"/>
              </w:rPr>
              <w:t>2015 год.</w:t>
            </w:r>
            <w:r w:rsidRPr="000D1435">
              <w:rPr>
                <w:rFonts w:eastAsia="Courier New"/>
                <w:color w:val="000000"/>
                <w:szCs w:val="24"/>
                <w:lang w:eastAsia="ru-RU" w:bidi="ru-RU"/>
              </w:rPr>
              <w:t xml:space="preserve"> НОУ ВПО «Ростовский социально-экономический институт», программа дополнительного профессионального образования </w:t>
            </w:r>
            <w:r w:rsidRPr="000D1435">
              <w:rPr>
                <w:rFonts w:eastAsia="Courier New"/>
                <w:b/>
                <w:color w:val="000000"/>
                <w:szCs w:val="24"/>
                <w:lang w:eastAsia="ru-RU" w:bidi="ru-RU"/>
              </w:rPr>
              <w:t>«Менеджмент и управление персоналом в сфере образования</w:t>
            </w:r>
            <w:r w:rsidRPr="000D1435">
              <w:rPr>
                <w:rFonts w:eastAsia="Courier New"/>
                <w:color w:val="000000"/>
                <w:szCs w:val="24"/>
                <w:lang w:eastAsia="ru-RU" w:bidi="ru-RU"/>
              </w:rPr>
              <w:t>», 1044 часа;</w:t>
            </w:r>
          </w:p>
          <w:p w:rsidR="000D1435" w:rsidRPr="000D1435" w:rsidRDefault="000D1435" w:rsidP="000D1435">
            <w:pPr>
              <w:jc w:val="left"/>
              <w:rPr>
                <w:rFonts w:eastAsia="Times New Roman"/>
                <w:szCs w:val="24"/>
                <w:lang w:eastAsia="ru-RU"/>
              </w:rPr>
            </w:pPr>
            <w:r w:rsidRPr="000D1435">
              <w:rPr>
                <w:rFonts w:eastAsia="Times New Roman"/>
                <w:b/>
                <w:szCs w:val="24"/>
                <w:lang w:eastAsia="ru-RU"/>
              </w:rPr>
              <w:t>03.10-10.10.2017г</w:t>
            </w:r>
            <w:r w:rsidRPr="000D1435">
              <w:rPr>
                <w:rFonts w:eastAsia="Times New Roman"/>
                <w:szCs w:val="24"/>
                <w:lang w:eastAsia="ru-RU"/>
              </w:rPr>
              <w:t>. АНОДО «Сибирский институт непрерывного дополнительного образования» «Учитель химии. Преподавание предмета «</w:t>
            </w:r>
            <w:r w:rsidRPr="000D1435">
              <w:rPr>
                <w:rFonts w:eastAsia="Times New Roman"/>
                <w:b/>
                <w:szCs w:val="24"/>
                <w:lang w:eastAsia="ru-RU"/>
              </w:rPr>
              <w:t>Химия</w:t>
            </w:r>
            <w:r w:rsidRPr="000D1435">
              <w:rPr>
                <w:rFonts w:eastAsia="Times New Roman"/>
                <w:szCs w:val="24"/>
                <w:lang w:eastAsia="ru-RU"/>
              </w:rPr>
              <w:t>» в условиях ФГОС», 36ч.</w:t>
            </w:r>
          </w:p>
          <w:p w:rsidR="000D1435" w:rsidRPr="000D1435" w:rsidRDefault="000D1435" w:rsidP="000D1435">
            <w:pPr>
              <w:tabs>
                <w:tab w:val="left" w:pos="6720"/>
              </w:tabs>
              <w:snapToGrid w:val="0"/>
              <w:jc w:val="both"/>
              <w:rPr>
                <w:rFonts w:eastAsia="Times New Roman"/>
                <w:szCs w:val="24"/>
                <w:lang w:eastAsia="ru-RU"/>
              </w:rPr>
            </w:pPr>
            <w:r w:rsidRPr="000D1435">
              <w:rPr>
                <w:rFonts w:eastAsia="Times New Roman"/>
                <w:b/>
                <w:szCs w:val="24"/>
                <w:lang w:eastAsia="ru-RU"/>
              </w:rPr>
              <w:t>03.10-10.10.2017г.</w:t>
            </w:r>
            <w:r w:rsidRPr="000D1435">
              <w:rPr>
                <w:rFonts w:eastAsia="Times New Roman"/>
                <w:szCs w:val="24"/>
                <w:lang w:eastAsia="ru-RU"/>
              </w:rPr>
              <w:t xml:space="preserve"> АНОДО «Сибирский институт непрерывного дополнительного образования» «Учитель биологии. Преподавание предмета «</w:t>
            </w:r>
            <w:r w:rsidRPr="000D1435">
              <w:rPr>
                <w:rFonts w:eastAsia="Times New Roman"/>
                <w:b/>
                <w:szCs w:val="24"/>
                <w:lang w:eastAsia="ru-RU"/>
              </w:rPr>
              <w:t>Биология</w:t>
            </w:r>
            <w:r w:rsidRPr="000D1435">
              <w:rPr>
                <w:rFonts w:eastAsia="Times New Roman"/>
                <w:szCs w:val="24"/>
                <w:lang w:eastAsia="ru-RU"/>
              </w:rPr>
              <w:t>» в условиях ФГОС», 36ч.</w:t>
            </w:r>
          </w:p>
          <w:p w:rsidR="000D1435" w:rsidRPr="000D1435" w:rsidRDefault="000D1435" w:rsidP="000D1435">
            <w:pPr>
              <w:tabs>
                <w:tab w:val="left" w:pos="6720"/>
              </w:tabs>
              <w:snapToGrid w:val="0"/>
              <w:jc w:val="both"/>
              <w:rPr>
                <w:rFonts w:eastAsia="Times New Roman"/>
                <w:szCs w:val="24"/>
                <w:lang w:eastAsia="ru-RU"/>
              </w:rPr>
            </w:pPr>
            <w:r w:rsidRPr="000D1435">
              <w:rPr>
                <w:rFonts w:eastAsia="Times New Roman"/>
                <w:b/>
                <w:szCs w:val="24"/>
                <w:lang w:eastAsia="ru-RU"/>
              </w:rPr>
              <w:t>26.02.2018-27.04.2018г.</w:t>
            </w:r>
            <w:r w:rsidRPr="000D1435">
              <w:rPr>
                <w:rFonts w:eastAsia="Times New Roman"/>
                <w:szCs w:val="24"/>
                <w:lang w:eastAsia="ru-RU"/>
              </w:rPr>
              <w:t xml:space="preserve"> «Повышение качества школьного </w:t>
            </w:r>
            <w:r w:rsidRPr="000D1435">
              <w:rPr>
                <w:rFonts w:eastAsia="Times New Roman"/>
                <w:b/>
                <w:szCs w:val="24"/>
                <w:lang w:eastAsia="ru-RU"/>
              </w:rPr>
              <w:t>географического</w:t>
            </w:r>
            <w:r w:rsidRPr="000D1435">
              <w:rPr>
                <w:rFonts w:eastAsia="Times New Roman"/>
                <w:szCs w:val="24"/>
                <w:lang w:eastAsia="ru-RU"/>
              </w:rPr>
              <w:t xml:space="preserve"> образования в условиях реализации ФГОС и проведения ГИА в форме ОГЭ и ЕГЭ», ГБУ ДПО РО РИПК и ППРО, 72ч.</w:t>
            </w:r>
          </w:p>
          <w:p w:rsidR="000D1435" w:rsidRPr="000D1435" w:rsidRDefault="000D1435" w:rsidP="000D1435">
            <w:pPr>
              <w:tabs>
                <w:tab w:val="left" w:pos="6720"/>
              </w:tabs>
              <w:snapToGrid w:val="0"/>
              <w:jc w:val="both"/>
              <w:rPr>
                <w:rFonts w:eastAsia="Times New Roman"/>
                <w:szCs w:val="24"/>
                <w:lang w:eastAsia="ru-RU"/>
              </w:rPr>
            </w:pPr>
            <w:r w:rsidRPr="000D1435">
              <w:rPr>
                <w:rFonts w:eastAsia="Times New Roman"/>
                <w:b/>
                <w:szCs w:val="24"/>
                <w:lang w:eastAsia="ru-RU"/>
              </w:rPr>
              <w:t>05.03.-12.03.2019г.  «Управление образовательной организаций в условиях реализации ФГОС</w:t>
            </w:r>
            <w:r w:rsidRPr="000D1435">
              <w:rPr>
                <w:rFonts w:eastAsia="Times New Roman"/>
                <w:szCs w:val="24"/>
                <w:lang w:eastAsia="ru-RU"/>
              </w:rPr>
              <w:t>», 36ч. АНОДО «СИБИНДО»</w:t>
            </w:r>
          </w:p>
        </w:tc>
        <w:tc>
          <w:tcPr>
            <w:tcW w:w="2127" w:type="dxa"/>
          </w:tcPr>
          <w:p w:rsidR="000D1435" w:rsidRPr="000D1435" w:rsidRDefault="000D1435" w:rsidP="000D1435">
            <w:pPr>
              <w:tabs>
                <w:tab w:val="left" w:pos="6720"/>
              </w:tabs>
              <w:snapToGrid w:val="0"/>
              <w:jc w:val="both"/>
              <w:rPr>
                <w:rFonts w:eastAsia="Times New Roman"/>
                <w:szCs w:val="24"/>
                <w:lang w:eastAsia="ru-RU"/>
              </w:rPr>
            </w:pPr>
            <w:r w:rsidRPr="000D1435">
              <w:rPr>
                <w:rFonts w:eastAsia="Times New Roman"/>
                <w:szCs w:val="24"/>
                <w:lang w:eastAsia="ru-RU"/>
              </w:rPr>
              <w:t>Высшая квалификационная категория (Приказ №187 от 24.03.2017г. МО и ПО РО).</w:t>
            </w:r>
          </w:p>
          <w:p w:rsidR="000D1435" w:rsidRPr="000D1435" w:rsidRDefault="000D1435" w:rsidP="000D1435">
            <w:pPr>
              <w:jc w:val="left"/>
              <w:rPr>
                <w:rFonts w:eastAsia="Times New Roman"/>
                <w:szCs w:val="24"/>
                <w:lang w:eastAsia="ru-RU"/>
              </w:rPr>
            </w:pPr>
            <w:r w:rsidRPr="000D1435">
              <w:rPr>
                <w:rFonts w:eastAsia="Times New Roman"/>
                <w:szCs w:val="24"/>
                <w:lang w:eastAsia="ru-RU"/>
              </w:rPr>
              <w:t>соответствие  должности «руководитель»       (Приказ  от 21.04.2015№ 36/1 МБОУ «Ведерниковская ООШ»</w:t>
            </w:r>
          </w:p>
        </w:tc>
      </w:tr>
      <w:tr w:rsidR="000D1435" w:rsidRPr="000D1435" w:rsidTr="000D1435">
        <w:trPr>
          <w:trHeight w:val="385"/>
        </w:trPr>
        <w:tc>
          <w:tcPr>
            <w:tcW w:w="709" w:type="dxa"/>
            <w:shd w:val="clear" w:color="auto" w:fill="auto"/>
          </w:tcPr>
          <w:p w:rsidR="000D1435" w:rsidRPr="000D1435" w:rsidRDefault="000D1435" w:rsidP="000D1435">
            <w:pPr>
              <w:suppressAutoHyphens/>
              <w:jc w:val="right"/>
              <w:rPr>
                <w:rFonts w:eastAsia="Times New Roman"/>
                <w:szCs w:val="24"/>
                <w:lang w:eastAsia="zh-CN"/>
              </w:rPr>
            </w:pPr>
            <w:r w:rsidRPr="000D1435">
              <w:rPr>
                <w:rFonts w:eastAsia="Times New Roman"/>
                <w:szCs w:val="24"/>
                <w:lang w:eastAsia="zh-CN"/>
              </w:rPr>
              <w:t>9</w:t>
            </w:r>
          </w:p>
        </w:tc>
        <w:tc>
          <w:tcPr>
            <w:tcW w:w="1843" w:type="dxa"/>
            <w:shd w:val="clear" w:color="auto" w:fill="auto"/>
          </w:tcPr>
          <w:p w:rsidR="000D1435" w:rsidRPr="000D1435" w:rsidRDefault="000D1435" w:rsidP="000D1435">
            <w:pPr>
              <w:suppressAutoHyphens/>
              <w:jc w:val="both"/>
              <w:rPr>
                <w:rFonts w:eastAsia="Times New Roman"/>
                <w:szCs w:val="24"/>
                <w:lang w:eastAsia="zh-CN"/>
              </w:rPr>
            </w:pPr>
            <w:r w:rsidRPr="000D1435">
              <w:rPr>
                <w:rFonts w:eastAsia="Times New Roman"/>
                <w:szCs w:val="24"/>
                <w:lang w:eastAsia="zh-CN"/>
              </w:rPr>
              <w:t>Кондратьева Елена Александровна</w:t>
            </w:r>
          </w:p>
        </w:tc>
        <w:tc>
          <w:tcPr>
            <w:tcW w:w="5528" w:type="dxa"/>
          </w:tcPr>
          <w:p w:rsidR="000D1435" w:rsidRPr="000D1435" w:rsidRDefault="000D1435" w:rsidP="000D1435">
            <w:pPr>
              <w:autoSpaceDE w:val="0"/>
              <w:autoSpaceDN w:val="0"/>
              <w:adjustRightInd w:val="0"/>
              <w:jc w:val="both"/>
              <w:rPr>
                <w:rFonts w:eastAsia="Times New Roman"/>
                <w:szCs w:val="24"/>
                <w:lang w:eastAsia="ru-RU"/>
              </w:rPr>
            </w:pPr>
            <w:r w:rsidRPr="000D1435">
              <w:rPr>
                <w:rFonts w:eastAsia="Times New Roman"/>
                <w:b/>
                <w:szCs w:val="24"/>
                <w:lang w:eastAsia="ru-RU"/>
              </w:rPr>
              <w:t>2015 год,</w:t>
            </w:r>
            <w:r w:rsidRPr="000D1435">
              <w:rPr>
                <w:rFonts w:eastAsia="Times New Roman"/>
                <w:szCs w:val="24"/>
                <w:lang w:eastAsia="ru-RU"/>
              </w:rPr>
              <w:t xml:space="preserve"> НОУ ВПО «Ростовский социально-экономический институт», профессиональная переподготовка по программе дополнительного профессионального образования «Менеджмент и управление персоналом в сфере образования», 1044 часа</w:t>
            </w:r>
          </w:p>
          <w:p w:rsidR="000D1435" w:rsidRPr="000D1435" w:rsidRDefault="000D1435" w:rsidP="000D1435">
            <w:pPr>
              <w:autoSpaceDE w:val="0"/>
              <w:autoSpaceDN w:val="0"/>
              <w:adjustRightInd w:val="0"/>
              <w:jc w:val="both"/>
              <w:rPr>
                <w:rFonts w:eastAsia="Times New Roman"/>
                <w:szCs w:val="24"/>
                <w:lang w:eastAsia="ru-RU"/>
              </w:rPr>
            </w:pPr>
            <w:r w:rsidRPr="000D1435">
              <w:rPr>
                <w:rFonts w:eastAsia="Times New Roman"/>
                <w:b/>
                <w:szCs w:val="24"/>
                <w:lang w:eastAsia="ru-RU"/>
              </w:rPr>
              <w:t xml:space="preserve">25.04.2018 - 03.05.2018г. </w:t>
            </w:r>
            <w:r w:rsidRPr="000D1435">
              <w:rPr>
                <w:rFonts w:eastAsia="Times New Roman"/>
                <w:szCs w:val="24"/>
                <w:lang w:eastAsia="ru-RU"/>
              </w:rPr>
              <w:t xml:space="preserve">АН ПОО "МАНО" «Современный урок </w:t>
            </w:r>
            <w:r w:rsidRPr="000D1435">
              <w:rPr>
                <w:rFonts w:eastAsia="Times New Roman"/>
                <w:b/>
                <w:szCs w:val="24"/>
                <w:lang w:eastAsia="ru-RU"/>
              </w:rPr>
              <w:t>в начальной школе</w:t>
            </w:r>
            <w:r w:rsidRPr="000D1435">
              <w:rPr>
                <w:rFonts w:eastAsia="Times New Roman"/>
                <w:szCs w:val="24"/>
                <w:lang w:eastAsia="ru-RU"/>
              </w:rPr>
              <w:t xml:space="preserve"> в условиях реализации ФГОС НОО»</w:t>
            </w:r>
            <w:r w:rsidRPr="000D1435">
              <w:rPr>
                <w:rFonts w:eastAsia="Times New Roman"/>
                <w:b/>
                <w:szCs w:val="24"/>
                <w:lang w:eastAsia="ru-RU"/>
              </w:rPr>
              <w:t xml:space="preserve"> 36</w:t>
            </w:r>
            <w:r w:rsidRPr="000D1435">
              <w:rPr>
                <w:rFonts w:eastAsia="Times New Roman"/>
                <w:szCs w:val="24"/>
                <w:lang w:eastAsia="ru-RU"/>
              </w:rPr>
              <w:t xml:space="preserve"> часов.</w:t>
            </w:r>
          </w:p>
          <w:p w:rsidR="000D1435" w:rsidRPr="000D1435" w:rsidRDefault="000D1435" w:rsidP="000D1435">
            <w:pPr>
              <w:autoSpaceDE w:val="0"/>
              <w:autoSpaceDN w:val="0"/>
              <w:adjustRightInd w:val="0"/>
              <w:jc w:val="both"/>
              <w:rPr>
                <w:rFonts w:eastAsia="Times New Roman"/>
                <w:szCs w:val="24"/>
                <w:lang w:eastAsia="ru-RU"/>
              </w:rPr>
            </w:pPr>
            <w:r w:rsidRPr="000D1435">
              <w:rPr>
                <w:rFonts w:eastAsia="Times New Roman"/>
                <w:b/>
                <w:szCs w:val="24"/>
                <w:lang w:eastAsia="ru-RU"/>
              </w:rPr>
              <w:t>02.04.-09.04.2019г.</w:t>
            </w:r>
            <w:r w:rsidRPr="000D1435">
              <w:rPr>
                <w:rFonts w:eastAsia="Times New Roman"/>
                <w:szCs w:val="24"/>
                <w:lang w:eastAsia="ru-RU"/>
              </w:rPr>
              <w:t xml:space="preserve">  «</w:t>
            </w:r>
            <w:r w:rsidRPr="000D1435">
              <w:rPr>
                <w:rFonts w:eastAsia="Times New Roman"/>
                <w:b/>
                <w:szCs w:val="24"/>
                <w:lang w:eastAsia="ru-RU"/>
              </w:rPr>
              <w:t>Учитель ОРКСЭ.</w:t>
            </w:r>
            <w:r w:rsidRPr="000D1435">
              <w:rPr>
                <w:rFonts w:eastAsia="Times New Roman"/>
                <w:szCs w:val="24"/>
                <w:lang w:eastAsia="ru-RU"/>
              </w:rPr>
              <w:t xml:space="preserve"> Преподавание предмета «Основы религиозных культур и светской этики» в условиях реализации ФГОС»,36ч. АНОДО «СИБИНДО»</w:t>
            </w:r>
          </w:p>
        </w:tc>
        <w:tc>
          <w:tcPr>
            <w:tcW w:w="2127" w:type="dxa"/>
          </w:tcPr>
          <w:p w:rsidR="000D1435" w:rsidRPr="000D1435" w:rsidRDefault="000D1435" w:rsidP="000D1435">
            <w:pPr>
              <w:tabs>
                <w:tab w:val="left" w:pos="6720"/>
              </w:tabs>
              <w:snapToGrid w:val="0"/>
              <w:jc w:val="both"/>
              <w:rPr>
                <w:rFonts w:eastAsia="Times New Roman"/>
                <w:szCs w:val="24"/>
                <w:lang w:eastAsia="ru-RU"/>
              </w:rPr>
            </w:pPr>
            <w:r w:rsidRPr="000D1435">
              <w:rPr>
                <w:rFonts w:eastAsia="Times New Roman"/>
                <w:szCs w:val="24"/>
                <w:lang w:eastAsia="ru-RU"/>
              </w:rPr>
              <w:t>Высшая квалификационная категория (Приказ №483, от 22.06.2018г. МО и ПО РО)</w:t>
            </w:r>
          </w:p>
          <w:p w:rsidR="000D1435" w:rsidRPr="000D1435" w:rsidRDefault="000D1435" w:rsidP="000D1435">
            <w:pPr>
              <w:tabs>
                <w:tab w:val="left" w:pos="6720"/>
              </w:tabs>
              <w:snapToGrid w:val="0"/>
              <w:jc w:val="both"/>
              <w:rPr>
                <w:rFonts w:eastAsia="Times New Roman"/>
                <w:szCs w:val="24"/>
                <w:lang w:eastAsia="ru-RU"/>
              </w:rPr>
            </w:pPr>
          </w:p>
        </w:tc>
      </w:tr>
      <w:tr w:rsidR="000D1435" w:rsidRPr="000D1435" w:rsidTr="000D1435">
        <w:trPr>
          <w:trHeight w:val="385"/>
        </w:trPr>
        <w:tc>
          <w:tcPr>
            <w:tcW w:w="709" w:type="dxa"/>
            <w:shd w:val="clear" w:color="auto" w:fill="auto"/>
          </w:tcPr>
          <w:p w:rsidR="000D1435" w:rsidRPr="000D1435" w:rsidRDefault="000D1435" w:rsidP="000D1435">
            <w:pPr>
              <w:suppressAutoHyphens/>
              <w:jc w:val="right"/>
              <w:rPr>
                <w:rFonts w:eastAsia="Times New Roman"/>
                <w:szCs w:val="24"/>
                <w:lang w:eastAsia="zh-CN"/>
              </w:rPr>
            </w:pPr>
            <w:r w:rsidRPr="000D1435">
              <w:rPr>
                <w:rFonts w:eastAsia="Times New Roman"/>
                <w:szCs w:val="24"/>
                <w:lang w:eastAsia="zh-CN"/>
              </w:rPr>
              <w:t>11</w:t>
            </w:r>
          </w:p>
        </w:tc>
        <w:tc>
          <w:tcPr>
            <w:tcW w:w="1843" w:type="dxa"/>
            <w:shd w:val="clear" w:color="auto" w:fill="auto"/>
          </w:tcPr>
          <w:p w:rsidR="000D1435" w:rsidRPr="000D1435" w:rsidRDefault="000D1435" w:rsidP="000D1435">
            <w:pPr>
              <w:jc w:val="left"/>
              <w:rPr>
                <w:rFonts w:eastAsia="Times New Roman"/>
                <w:szCs w:val="24"/>
                <w:lang w:eastAsia="ru-RU"/>
              </w:rPr>
            </w:pPr>
            <w:r w:rsidRPr="000D1435">
              <w:rPr>
                <w:rFonts w:eastAsia="Times New Roman"/>
                <w:szCs w:val="24"/>
                <w:lang w:eastAsia="ru-RU"/>
              </w:rPr>
              <w:t>Николаева Н.В., социальный педагог</w:t>
            </w:r>
          </w:p>
        </w:tc>
        <w:tc>
          <w:tcPr>
            <w:tcW w:w="5528" w:type="dxa"/>
          </w:tcPr>
          <w:p w:rsidR="000D1435" w:rsidRPr="000D1435" w:rsidRDefault="000D1435" w:rsidP="000D1435">
            <w:pPr>
              <w:jc w:val="left"/>
              <w:rPr>
                <w:rFonts w:eastAsia="Times New Roman"/>
                <w:szCs w:val="24"/>
                <w:lang w:eastAsia="ru-RU"/>
              </w:rPr>
            </w:pPr>
            <w:r w:rsidRPr="000D1435">
              <w:rPr>
                <w:rFonts w:eastAsia="Times New Roman"/>
                <w:b/>
                <w:szCs w:val="24"/>
                <w:lang w:eastAsia="ru-RU"/>
              </w:rPr>
              <w:t xml:space="preserve">06.02.-24.02.2018г. </w:t>
            </w:r>
            <w:r w:rsidRPr="000D1435">
              <w:rPr>
                <w:rFonts w:eastAsia="Times New Roman"/>
                <w:szCs w:val="24"/>
                <w:lang w:eastAsia="ru-RU"/>
              </w:rPr>
              <w:t xml:space="preserve">по теме: «Методика преподавания </w:t>
            </w:r>
            <w:r w:rsidRPr="000D1435">
              <w:rPr>
                <w:rFonts w:eastAsia="Times New Roman"/>
                <w:b/>
                <w:szCs w:val="24"/>
                <w:lang w:eastAsia="ru-RU"/>
              </w:rPr>
              <w:t xml:space="preserve">физики </w:t>
            </w:r>
            <w:r w:rsidRPr="000D1435">
              <w:rPr>
                <w:rFonts w:eastAsia="Times New Roman"/>
                <w:szCs w:val="24"/>
                <w:lang w:eastAsia="ru-RU"/>
              </w:rPr>
              <w:t xml:space="preserve">в соответствии с ФГОС </w:t>
            </w:r>
            <w:r w:rsidRPr="000D1435">
              <w:rPr>
                <w:rFonts w:eastAsia="Times New Roman"/>
                <w:b/>
                <w:szCs w:val="24"/>
                <w:lang w:eastAsia="ru-RU"/>
              </w:rPr>
              <w:t>»</w:t>
            </w:r>
            <w:r w:rsidRPr="000D1435">
              <w:rPr>
                <w:rFonts w:eastAsia="Times New Roman"/>
                <w:szCs w:val="24"/>
                <w:lang w:eastAsia="ru-RU"/>
              </w:rPr>
              <w:t>, 108ч. ЧАО ДПО «ИПиПК» г. Новочеркасск</w:t>
            </w:r>
          </w:p>
          <w:p w:rsidR="000D1435" w:rsidRPr="000D1435" w:rsidRDefault="000D1435" w:rsidP="000D1435">
            <w:pPr>
              <w:tabs>
                <w:tab w:val="left" w:pos="6720"/>
              </w:tabs>
              <w:snapToGrid w:val="0"/>
              <w:jc w:val="both"/>
              <w:rPr>
                <w:rFonts w:eastAsia="Times New Roman"/>
                <w:szCs w:val="24"/>
                <w:lang w:eastAsia="ru-RU"/>
              </w:rPr>
            </w:pPr>
            <w:r w:rsidRPr="000D1435">
              <w:rPr>
                <w:rFonts w:eastAsia="Times New Roman"/>
                <w:b/>
                <w:szCs w:val="24"/>
                <w:lang w:eastAsia="ru-RU"/>
              </w:rPr>
              <w:t>11.06.2018-22.06.2018г.</w:t>
            </w:r>
            <w:r w:rsidRPr="000D1435">
              <w:rPr>
                <w:rFonts w:eastAsia="Times New Roman"/>
                <w:szCs w:val="24"/>
                <w:lang w:eastAsia="ru-RU"/>
              </w:rPr>
              <w:t xml:space="preserve"> «Современные подходы к организации деятельности библиотечного работника ОО в условиях реализации ФГОС», ГБУ ДПО РО РИПК и ППРО, 72ч.</w:t>
            </w:r>
          </w:p>
          <w:p w:rsidR="000D1435" w:rsidRPr="000D1435" w:rsidRDefault="000D1435" w:rsidP="000D1435">
            <w:pPr>
              <w:jc w:val="left"/>
              <w:rPr>
                <w:rFonts w:eastAsia="Times New Roman"/>
                <w:szCs w:val="24"/>
                <w:lang w:eastAsia="ru-RU"/>
              </w:rPr>
            </w:pPr>
            <w:r w:rsidRPr="000D1435">
              <w:rPr>
                <w:rFonts w:eastAsia="Times New Roman"/>
                <w:b/>
                <w:szCs w:val="24"/>
                <w:lang w:eastAsia="ru-RU"/>
              </w:rPr>
              <w:t xml:space="preserve">01.08.-19.08.2018г. </w:t>
            </w:r>
            <w:r w:rsidRPr="000D1435">
              <w:rPr>
                <w:rFonts w:eastAsia="Times New Roman"/>
                <w:szCs w:val="24"/>
                <w:lang w:eastAsia="ru-RU"/>
              </w:rPr>
              <w:t xml:space="preserve">по теме: «Особенности организации и проведения физкультурных занятий с детьми с </w:t>
            </w:r>
            <w:r w:rsidRPr="000D1435">
              <w:rPr>
                <w:rFonts w:eastAsia="Times New Roman"/>
                <w:b/>
                <w:szCs w:val="24"/>
                <w:lang w:eastAsia="ru-RU"/>
              </w:rPr>
              <w:t>ОВЗ</w:t>
            </w:r>
            <w:r w:rsidRPr="000D1435">
              <w:rPr>
                <w:rFonts w:eastAsia="Times New Roman"/>
                <w:szCs w:val="24"/>
                <w:lang w:eastAsia="ru-RU"/>
              </w:rPr>
              <w:t xml:space="preserve"> </w:t>
            </w:r>
            <w:r w:rsidRPr="000D1435">
              <w:rPr>
                <w:rFonts w:eastAsia="Times New Roman"/>
                <w:b/>
                <w:szCs w:val="24"/>
                <w:lang w:eastAsia="ru-RU"/>
              </w:rPr>
              <w:t>»</w:t>
            </w:r>
            <w:r w:rsidRPr="000D1435">
              <w:rPr>
                <w:rFonts w:eastAsia="Times New Roman"/>
                <w:szCs w:val="24"/>
                <w:lang w:eastAsia="ru-RU"/>
              </w:rPr>
              <w:t>, 108ч. ЧАО ДПО «ИПиПК» г. Новочеркасск.</w:t>
            </w:r>
          </w:p>
          <w:p w:rsidR="000D1435" w:rsidRPr="000D1435" w:rsidRDefault="000D1435" w:rsidP="000D1435">
            <w:pPr>
              <w:jc w:val="left"/>
              <w:rPr>
                <w:rFonts w:eastAsia="Times New Roman"/>
                <w:szCs w:val="24"/>
                <w:lang w:eastAsia="ru-RU"/>
              </w:rPr>
            </w:pPr>
            <w:r w:rsidRPr="000D1435">
              <w:rPr>
                <w:rFonts w:eastAsia="Times New Roman"/>
                <w:b/>
                <w:szCs w:val="24"/>
                <w:lang w:eastAsia="ru-RU"/>
              </w:rPr>
              <w:t xml:space="preserve">01.08.-19.08.2018г. </w:t>
            </w:r>
            <w:r w:rsidRPr="000D1435">
              <w:rPr>
                <w:rFonts w:eastAsia="Times New Roman"/>
                <w:szCs w:val="24"/>
                <w:lang w:eastAsia="ru-RU"/>
              </w:rPr>
              <w:t>по теме: «</w:t>
            </w:r>
            <w:r w:rsidRPr="000D1435">
              <w:rPr>
                <w:rFonts w:eastAsia="Times New Roman"/>
                <w:b/>
                <w:szCs w:val="24"/>
                <w:lang w:eastAsia="ru-RU"/>
              </w:rPr>
              <w:t>Создание коррекционно-развивающей среды для детей с ОВЗ в условиях инклюзивного образования в соответствии с ФГОС</w:t>
            </w:r>
            <w:r w:rsidRPr="000D1435">
              <w:rPr>
                <w:rFonts w:eastAsia="Times New Roman"/>
                <w:szCs w:val="24"/>
                <w:lang w:eastAsia="ru-RU"/>
              </w:rPr>
              <w:t xml:space="preserve"> </w:t>
            </w:r>
            <w:r w:rsidRPr="000D1435">
              <w:rPr>
                <w:rFonts w:eastAsia="Times New Roman"/>
                <w:b/>
                <w:szCs w:val="24"/>
                <w:lang w:eastAsia="ru-RU"/>
              </w:rPr>
              <w:t>»</w:t>
            </w:r>
            <w:r w:rsidRPr="000D1435">
              <w:rPr>
                <w:rFonts w:eastAsia="Times New Roman"/>
                <w:szCs w:val="24"/>
                <w:lang w:eastAsia="ru-RU"/>
              </w:rPr>
              <w:t>, 108ч. ЧАО ДПО «ИПиПК» г. Новочеркасск</w:t>
            </w:r>
          </w:p>
          <w:p w:rsidR="000D1435" w:rsidRPr="000D1435" w:rsidRDefault="000D1435" w:rsidP="000D1435">
            <w:pPr>
              <w:jc w:val="left"/>
              <w:rPr>
                <w:rFonts w:eastAsia="Times New Roman"/>
                <w:szCs w:val="24"/>
                <w:lang w:eastAsia="ru-RU"/>
              </w:rPr>
            </w:pPr>
            <w:r w:rsidRPr="000D1435">
              <w:rPr>
                <w:rFonts w:eastAsia="Times New Roman"/>
                <w:b/>
                <w:szCs w:val="24"/>
                <w:lang w:eastAsia="ru-RU"/>
              </w:rPr>
              <w:t xml:space="preserve">10.09.-28.09.2018г. </w:t>
            </w:r>
            <w:r w:rsidRPr="000D1435">
              <w:rPr>
                <w:rFonts w:eastAsia="Times New Roman"/>
                <w:szCs w:val="24"/>
                <w:lang w:eastAsia="ru-RU"/>
              </w:rPr>
              <w:t xml:space="preserve">по теме: «Деятельность </w:t>
            </w:r>
            <w:r w:rsidRPr="000D1435">
              <w:rPr>
                <w:rFonts w:eastAsia="Times New Roman"/>
                <w:b/>
                <w:szCs w:val="24"/>
                <w:lang w:eastAsia="ru-RU"/>
              </w:rPr>
              <w:t>социального педагога в соответствии с ФГОС»</w:t>
            </w:r>
            <w:r w:rsidRPr="000D1435">
              <w:rPr>
                <w:rFonts w:eastAsia="Times New Roman"/>
                <w:szCs w:val="24"/>
                <w:lang w:eastAsia="ru-RU"/>
              </w:rPr>
              <w:t>, 108ч. ЧАО ДПО «ИПиПК» г. Новочеркасск</w:t>
            </w:r>
          </w:p>
          <w:p w:rsidR="000D1435" w:rsidRPr="000D1435" w:rsidRDefault="000D1435" w:rsidP="000D1435">
            <w:pPr>
              <w:jc w:val="left"/>
              <w:rPr>
                <w:rFonts w:eastAsia="Times New Roman"/>
                <w:szCs w:val="24"/>
                <w:lang w:eastAsia="ru-RU"/>
              </w:rPr>
            </w:pPr>
            <w:r w:rsidRPr="000D1435">
              <w:rPr>
                <w:rFonts w:eastAsia="Times New Roman"/>
                <w:b/>
                <w:szCs w:val="24"/>
                <w:lang w:eastAsia="ru-RU"/>
              </w:rPr>
              <w:t>10.09.-28.09.2018г.</w:t>
            </w:r>
            <w:r w:rsidRPr="000D1435">
              <w:rPr>
                <w:rFonts w:eastAsia="Times New Roman"/>
                <w:szCs w:val="24"/>
                <w:lang w:eastAsia="ru-RU"/>
              </w:rPr>
              <w:t xml:space="preserve"> по теме: «</w:t>
            </w:r>
            <w:r w:rsidRPr="000D1435">
              <w:rPr>
                <w:rFonts w:eastAsia="Times New Roman"/>
                <w:b/>
                <w:szCs w:val="24"/>
                <w:lang w:eastAsia="ru-RU"/>
              </w:rPr>
              <w:t>Реализация ФГОС во внеурочной деятельности»,</w:t>
            </w:r>
            <w:r w:rsidRPr="000D1435">
              <w:rPr>
                <w:rFonts w:eastAsia="Times New Roman"/>
                <w:szCs w:val="24"/>
                <w:lang w:eastAsia="ru-RU"/>
              </w:rPr>
              <w:t xml:space="preserve"> 108ч. ЧАО ДПО «ИПиПК» г. Новочеркасск.</w:t>
            </w:r>
          </w:p>
          <w:p w:rsidR="000D1435" w:rsidRPr="000D1435" w:rsidRDefault="000D1435" w:rsidP="000D1435">
            <w:pPr>
              <w:jc w:val="left"/>
              <w:rPr>
                <w:rFonts w:eastAsia="Times New Roman"/>
                <w:szCs w:val="24"/>
                <w:lang w:eastAsia="ru-RU"/>
              </w:rPr>
            </w:pPr>
            <w:r w:rsidRPr="000D1435">
              <w:rPr>
                <w:rFonts w:eastAsia="Times New Roman"/>
                <w:b/>
                <w:szCs w:val="24"/>
                <w:lang w:eastAsia="ru-RU"/>
              </w:rPr>
              <w:t>17.05.-23.05.2019г</w:t>
            </w:r>
            <w:r w:rsidRPr="000D1435">
              <w:rPr>
                <w:rFonts w:eastAsia="Times New Roman"/>
                <w:szCs w:val="24"/>
                <w:lang w:eastAsia="ru-RU"/>
              </w:rPr>
              <w:t>. по теме: «</w:t>
            </w:r>
            <w:r w:rsidRPr="000D1435">
              <w:rPr>
                <w:rFonts w:eastAsia="Times New Roman"/>
                <w:b/>
                <w:szCs w:val="24"/>
                <w:lang w:eastAsia="ru-RU"/>
              </w:rPr>
              <w:t>Организация работы с персональными данными</w:t>
            </w:r>
            <w:r w:rsidRPr="000D1435">
              <w:rPr>
                <w:rFonts w:eastAsia="Times New Roman"/>
                <w:szCs w:val="24"/>
                <w:lang w:eastAsia="ru-RU"/>
              </w:rPr>
              <w:t xml:space="preserve"> в образовательном учреждении в связи с изменениями законодательства РФ по персональным данным», 40ч. ООО «Институт мониторинга и оценки информационной безопасности»</w:t>
            </w:r>
          </w:p>
        </w:tc>
        <w:tc>
          <w:tcPr>
            <w:tcW w:w="2127" w:type="dxa"/>
          </w:tcPr>
          <w:p w:rsidR="000D1435" w:rsidRPr="000D1435" w:rsidRDefault="000D1435" w:rsidP="000D1435">
            <w:pPr>
              <w:tabs>
                <w:tab w:val="left" w:pos="6720"/>
              </w:tabs>
              <w:snapToGrid w:val="0"/>
              <w:jc w:val="both"/>
              <w:rPr>
                <w:rFonts w:eastAsia="Times New Roman"/>
                <w:szCs w:val="24"/>
                <w:lang w:eastAsia="ru-RU"/>
              </w:rPr>
            </w:pPr>
            <w:r w:rsidRPr="000D1435">
              <w:rPr>
                <w:rFonts w:eastAsia="Times New Roman"/>
                <w:szCs w:val="24"/>
                <w:lang w:eastAsia="ru-RU"/>
              </w:rPr>
              <w:t>Первая квалификационная категория, (Приказ № 462 от 21.06.2019г. МО и ПО РО)</w:t>
            </w:r>
          </w:p>
        </w:tc>
      </w:tr>
      <w:tr w:rsidR="000D1435" w:rsidRPr="000D1435" w:rsidTr="000D1435">
        <w:trPr>
          <w:trHeight w:val="385"/>
        </w:trPr>
        <w:tc>
          <w:tcPr>
            <w:tcW w:w="709" w:type="dxa"/>
            <w:shd w:val="clear" w:color="auto" w:fill="auto"/>
          </w:tcPr>
          <w:p w:rsidR="000D1435" w:rsidRPr="000D1435" w:rsidRDefault="000D1435" w:rsidP="000D1435">
            <w:pPr>
              <w:suppressAutoHyphens/>
              <w:jc w:val="right"/>
              <w:rPr>
                <w:rFonts w:eastAsia="Times New Roman"/>
                <w:szCs w:val="24"/>
                <w:lang w:eastAsia="zh-CN"/>
              </w:rPr>
            </w:pPr>
            <w:r w:rsidRPr="000D1435">
              <w:rPr>
                <w:rFonts w:eastAsia="Times New Roman"/>
                <w:szCs w:val="24"/>
                <w:lang w:eastAsia="zh-CN"/>
              </w:rPr>
              <w:t>13</w:t>
            </w:r>
          </w:p>
        </w:tc>
        <w:tc>
          <w:tcPr>
            <w:tcW w:w="1843" w:type="dxa"/>
            <w:shd w:val="clear" w:color="auto" w:fill="auto"/>
          </w:tcPr>
          <w:p w:rsidR="000D1435" w:rsidRPr="000D1435" w:rsidRDefault="000D1435" w:rsidP="000D1435">
            <w:pPr>
              <w:suppressAutoHyphens/>
              <w:jc w:val="both"/>
              <w:rPr>
                <w:rFonts w:eastAsia="Times New Roman"/>
                <w:szCs w:val="24"/>
                <w:lang w:eastAsia="zh-CN"/>
              </w:rPr>
            </w:pPr>
            <w:r w:rsidRPr="000D1435">
              <w:rPr>
                <w:rFonts w:eastAsia="Times New Roman"/>
                <w:szCs w:val="24"/>
                <w:lang w:eastAsia="zh-CN"/>
              </w:rPr>
              <w:t xml:space="preserve">Светличная Людмила </w:t>
            </w:r>
          </w:p>
          <w:p w:rsidR="000D1435" w:rsidRPr="000D1435" w:rsidRDefault="000D1435" w:rsidP="000D1435">
            <w:pPr>
              <w:suppressAutoHyphens/>
              <w:jc w:val="both"/>
              <w:rPr>
                <w:rFonts w:eastAsia="Times New Roman"/>
                <w:szCs w:val="24"/>
                <w:lang w:eastAsia="zh-CN"/>
              </w:rPr>
            </w:pPr>
            <w:r w:rsidRPr="000D1435">
              <w:rPr>
                <w:rFonts w:eastAsia="Times New Roman"/>
                <w:szCs w:val="24"/>
                <w:lang w:eastAsia="zh-CN"/>
              </w:rPr>
              <w:t>Анатольевна</w:t>
            </w:r>
          </w:p>
        </w:tc>
        <w:tc>
          <w:tcPr>
            <w:tcW w:w="5528" w:type="dxa"/>
          </w:tcPr>
          <w:p w:rsidR="000D1435" w:rsidRPr="000D1435" w:rsidRDefault="000D1435" w:rsidP="000D1435">
            <w:pPr>
              <w:tabs>
                <w:tab w:val="left" w:pos="6720"/>
              </w:tabs>
              <w:snapToGrid w:val="0"/>
              <w:jc w:val="both"/>
              <w:rPr>
                <w:rFonts w:eastAsia="Times New Roman"/>
                <w:szCs w:val="24"/>
                <w:lang w:eastAsia="ru-RU"/>
              </w:rPr>
            </w:pPr>
            <w:r w:rsidRPr="000D1435">
              <w:rPr>
                <w:rFonts w:eastAsia="Times New Roman"/>
                <w:b/>
                <w:szCs w:val="24"/>
                <w:lang w:eastAsia="ru-RU"/>
              </w:rPr>
              <w:t>07.10.2016-21.10.2016г</w:t>
            </w:r>
            <w:r w:rsidRPr="000D1435">
              <w:rPr>
                <w:rFonts w:eastAsia="Times New Roman"/>
                <w:szCs w:val="24"/>
                <w:lang w:eastAsia="ru-RU"/>
              </w:rPr>
              <w:t xml:space="preserve">. АНОДО «Сибирский институт непрерывного дополнительного образования» «Организация </w:t>
            </w:r>
            <w:r w:rsidRPr="000D1435">
              <w:rPr>
                <w:rFonts w:eastAsia="Times New Roman"/>
                <w:b/>
                <w:szCs w:val="24"/>
                <w:lang w:eastAsia="ru-RU"/>
              </w:rPr>
              <w:t>внеурочной деятельности</w:t>
            </w:r>
            <w:r w:rsidRPr="000D1435">
              <w:rPr>
                <w:rFonts w:eastAsia="Times New Roman"/>
                <w:szCs w:val="24"/>
                <w:lang w:eastAsia="ru-RU"/>
              </w:rPr>
              <w:t xml:space="preserve"> в условиях реализации ФГОС», 72ч.</w:t>
            </w:r>
          </w:p>
          <w:p w:rsidR="000D1435" w:rsidRPr="000D1435" w:rsidRDefault="000D1435" w:rsidP="000D1435">
            <w:pPr>
              <w:tabs>
                <w:tab w:val="left" w:pos="6720"/>
              </w:tabs>
              <w:snapToGrid w:val="0"/>
              <w:jc w:val="both"/>
              <w:rPr>
                <w:rFonts w:eastAsia="Times New Roman"/>
                <w:szCs w:val="24"/>
                <w:lang w:eastAsia="ru-RU"/>
              </w:rPr>
            </w:pPr>
            <w:r w:rsidRPr="000D1435">
              <w:rPr>
                <w:rFonts w:eastAsia="Times New Roman"/>
                <w:b/>
                <w:szCs w:val="24"/>
                <w:lang w:eastAsia="ru-RU"/>
              </w:rPr>
              <w:t>18.02.-04.03.2019г.</w:t>
            </w:r>
            <w:r w:rsidRPr="000D1435">
              <w:rPr>
                <w:rFonts w:eastAsia="Times New Roman"/>
                <w:szCs w:val="24"/>
                <w:lang w:eastAsia="ru-RU"/>
              </w:rPr>
              <w:t xml:space="preserve"> «Современный урок в начальной школе в условиях реализации ФГОС НОО», 72ч. ГБОУ ДПО РО «РИПК и ППРО»</w:t>
            </w:r>
          </w:p>
        </w:tc>
        <w:tc>
          <w:tcPr>
            <w:tcW w:w="2127" w:type="dxa"/>
          </w:tcPr>
          <w:p w:rsidR="000D1435" w:rsidRPr="000D1435" w:rsidRDefault="000D1435" w:rsidP="000D1435">
            <w:pPr>
              <w:tabs>
                <w:tab w:val="left" w:pos="6720"/>
              </w:tabs>
              <w:snapToGrid w:val="0"/>
              <w:jc w:val="both"/>
              <w:rPr>
                <w:rFonts w:eastAsia="Times New Roman"/>
                <w:szCs w:val="24"/>
                <w:lang w:eastAsia="ru-RU"/>
              </w:rPr>
            </w:pPr>
            <w:r w:rsidRPr="000D1435">
              <w:rPr>
                <w:rFonts w:eastAsia="Times New Roman"/>
                <w:szCs w:val="24"/>
                <w:lang w:eastAsia="ru-RU"/>
              </w:rPr>
              <w:t>Первая квалификационная категория (Приказ № 805 от26.12.2014г. МО и ПО РО)</w:t>
            </w:r>
          </w:p>
        </w:tc>
      </w:tr>
      <w:tr w:rsidR="000D1435" w:rsidRPr="000D1435" w:rsidTr="000D1435">
        <w:trPr>
          <w:trHeight w:val="385"/>
        </w:trPr>
        <w:tc>
          <w:tcPr>
            <w:tcW w:w="709" w:type="dxa"/>
            <w:shd w:val="clear" w:color="auto" w:fill="auto"/>
          </w:tcPr>
          <w:p w:rsidR="000D1435" w:rsidRPr="000D1435" w:rsidRDefault="000D1435" w:rsidP="000D1435">
            <w:pPr>
              <w:suppressAutoHyphens/>
              <w:jc w:val="right"/>
              <w:rPr>
                <w:rFonts w:eastAsia="Times New Roman"/>
                <w:szCs w:val="24"/>
                <w:lang w:eastAsia="zh-CN"/>
              </w:rPr>
            </w:pPr>
            <w:r w:rsidRPr="000D1435">
              <w:rPr>
                <w:rFonts w:eastAsia="Times New Roman"/>
                <w:szCs w:val="24"/>
                <w:lang w:eastAsia="zh-CN"/>
              </w:rPr>
              <w:t>15</w:t>
            </w:r>
          </w:p>
        </w:tc>
        <w:tc>
          <w:tcPr>
            <w:tcW w:w="1843" w:type="dxa"/>
            <w:shd w:val="clear" w:color="auto" w:fill="auto"/>
          </w:tcPr>
          <w:p w:rsidR="000D1435" w:rsidRPr="000D1435" w:rsidRDefault="000D1435" w:rsidP="000D1435">
            <w:pPr>
              <w:suppressAutoHyphens/>
              <w:jc w:val="both"/>
              <w:rPr>
                <w:rFonts w:eastAsia="Times New Roman"/>
                <w:szCs w:val="24"/>
                <w:lang w:eastAsia="zh-CN"/>
              </w:rPr>
            </w:pPr>
            <w:r w:rsidRPr="000D1435">
              <w:rPr>
                <w:rFonts w:eastAsia="Times New Roman"/>
                <w:szCs w:val="24"/>
                <w:lang w:eastAsia="zh-CN"/>
              </w:rPr>
              <w:t xml:space="preserve">Матросова Валентина Николаевна </w:t>
            </w:r>
          </w:p>
          <w:p w:rsidR="000D1435" w:rsidRPr="000D1435" w:rsidRDefault="000D1435" w:rsidP="000D1435">
            <w:pPr>
              <w:suppressAutoHyphens/>
              <w:jc w:val="both"/>
              <w:rPr>
                <w:rFonts w:eastAsia="Times New Roman"/>
                <w:szCs w:val="24"/>
                <w:lang w:eastAsia="zh-CN"/>
              </w:rPr>
            </w:pPr>
            <w:r w:rsidRPr="000D1435">
              <w:rPr>
                <w:rFonts w:eastAsia="Times New Roman"/>
                <w:szCs w:val="24"/>
                <w:lang w:eastAsia="zh-CN"/>
              </w:rPr>
              <w:t>(внешний совместитель)</w:t>
            </w:r>
          </w:p>
        </w:tc>
        <w:tc>
          <w:tcPr>
            <w:tcW w:w="5528" w:type="dxa"/>
          </w:tcPr>
          <w:p w:rsidR="000D1435" w:rsidRPr="000D1435" w:rsidRDefault="000D1435" w:rsidP="000D1435">
            <w:pPr>
              <w:tabs>
                <w:tab w:val="left" w:pos="6720"/>
              </w:tabs>
              <w:snapToGrid w:val="0"/>
              <w:jc w:val="both"/>
              <w:rPr>
                <w:rFonts w:eastAsia="Times New Roman"/>
                <w:szCs w:val="24"/>
                <w:lang w:eastAsia="ru-RU"/>
              </w:rPr>
            </w:pPr>
            <w:r w:rsidRPr="000D1435">
              <w:rPr>
                <w:rFonts w:eastAsia="Times New Roman"/>
                <w:b/>
                <w:szCs w:val="24"/>
                <w:lang w:eastAsia="ru-RU"/>
              </w:rPr>
              <w:t>26.02-27.02.2018г.</w:t>
            </w:r>
            <w:r w:rsidRPr="000D1435">
              <w:rPr>
                <w:rFonts w:eastAsia="Times New Roman"/>
                <w:color w:val="FF0000"/>
                <w:szCs w:val="24"/>
                <w:lang w:eastAsia="ru-RU"/>
              </w:rPr>
              <w:t xml:space="preserve"> </w:t>
            </w:r>
            <w:r w:rsidRPr="000D1435">
              <w:rPr>
                <w:rFonts w:eastAsia="Times New Roman"/>
                <w:szCs w:val="24"/>
                <w:lang w:eastAsia="ru-RU"/>
              </w:rPr>
              <w:t>АНОДО «Сибирский институт непрерывного дополнительного образования» «Деятельность педагога-психолога образовательной организации в условиях реализации ФГОС»,36ч.</w:t>
            </w:r>
          </w:p>
        </w:tc>
        <w:tc>
          <w:tcPr>
            <w:tcW w:w="2127" w:type="dxa"/>
          </w:tcPr>
          <w:p w:rsidR="000D1435" w:rsidRPr="000D1435" w:rsidRDefault="000D1435" w:rsidP="000D1435">
            <w:pPr>
              <w:tabs>
                <w:tab w:val="left" w:pos="6720"/>
              </w:tabs>
              <w:snapToGrid w:val="0"/>
              <w:jc w:val="both"/>
              <w:rPr>
                <w:rFonts w:eastAsia="Times New Roman"/>
                <w:szCs w:val="24"/>
                <w:lang w:eastAsia="ru-RU"/>
              </w:rPr>
            </w:pPr>
            <w:r w:rsidRPr="000D1435">
              <w:rPr>
                <w:rFonts w:eastAsia="Times New Roman"/>
                <w:szCs w:val="24"/>
                <w:lang w:eastAsia="ru-RU"/>
              </w:rPr>
              <w:t>Высшая квалификационная категория (Приказ №92 от 17.02.2017г. МО и ПО РО).</w:t>
            </w:r>
          </w:p>
        </w:tc>
      </w:tr>
    </w:tbl>
    <w:p w:rsidR="000979A6" w:rsidRPr="004278B0" w:rsidRDefault="000979A6" w:rsidP="008C169B">
      <w:pPr>
        <w:shd w:val="clear" w:color="auto" w:fill="FFFFFF"/>
        <w:ind w:right="5"/>
        <w:jc w:val="both"/>
        <w:rPr>
          <w:rFonts w:eastAsia="Arial Unicode MS"/>
          <w:szCs w:val="24"/>
          <w:lang w:eastAsia="ru-RU"/>
        </w:rPr>
      </w:pPr>
    </w:p>
    <w:p w:rsidR="000979A6" w:rsidRPr="004278B0" w:rsidRDefault="000979A6" w:rsidP="008C169B">
      <w:pPr>
        <w:jc w:val="both"/>
        <w:rPr>
          <w:rFonts w:eastAsia="Arial Unicode MS"/>
          <w:szCs w:val="24"/>
          <w:lang w:eastAsia="ru-RU"/>
        </w:rPr>
      </w:pPr>
      <w:r w:rsidRPr="004278B0">
        <w:rPr>
          <w:rFonts w:eastAsia="Arial Unicode MS"/>
          <w:szCs w:val="24"/>
          <w:lang w:eastAsia="ru-RU"/>
        </w:rPr>
        <w:tab/>
        <w:t>Для достижения результатов ООП НОО в ходе её реализации проводится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Критерии оценки результативности деятельности педагогических работников Учреждения прописаны в Положении о распределении стимулирующей части фонда оплаты труда.</w:t>
      </w:r>
    </w:p>
    <w:p w:rsidR="00EE519A" w:rsidRDefault="00EE519A" w:rsidP="008C169B">
      <w:pPr>
        <w:rPr>
          <w:b/>
          <w:lang w:eastAsia="ru-RU"/>
        </w:rPr>
      </w:pPr>
    </w:p>
    <w:p w:rsidR="00314D58" w:rsidRPr="004278B0" w:rsidRDefault="00514384" w:rsidP="008C169B">
      <w:pPr>
        <w:rPr>
          <w:b/>
          <w:lang w:eastAsia="ru-RU"/>
        </w:rPr>
      </w:pPr>
      <w:r w:rsidRPr="004278B0">
        <w:rPr>
          <w:b/>
          <w:lang w:eastAsia="ru-RU"/>
        </w:rPr>
        <w:t>3</w:t>
      </w:r>
      <w:r w:rsidR="00C512BC" w:rsidRPr="004278B0">
        <w:rPr>
          <w:b/>
          <w:lang w:eastAsia="ru-RU"/>
        </w:rPr>
        <w:t xml:space="preserve">.2. </w:t>
      </w:r>
      <w:r w:rsidR="00314D58" w:rsidRPr="004278B0">
        <w:rPr>
          <w:b/>
          <w:lang w:eastAsia="ru-RU"/>
        </w:rPr>
        <w:t>Психолого-педагогические условия реализации ООП НОО</w:t>
      </w:r>
    </w:p>
    <w:p w:rsidR="00314D58" w:rsidRPr="004278B0" w:rsidRDefault="00314D58" w:rsidP="008C169B">
      <w:pPr>
        <w:ind w:firstLine="708"/>
        <w:jc w:val="both"/>
        <w:rPr>
          <w:lang w:eastAsia="ru-RU"/>
        </w:rPr>
      </w:pPr>
      <w:r w:rsidRPr="004278B0">
        <w:rPr>
          <w:lang w:eastAsia="ru-RU"/>
        </w:rPr>
        <w:t>Психолого-педагогические условия реализации ООП НОО школы обеспечивают:</w:t>
      </w:r>
    </w:p>
    <w:p w:rsidR="00314D58" w:rsidRPr="004278B0" w:rsidRDefault="00314D58" w:rsidP="008C169B">
      <w:pPr>
        <w:jc w:val="both"/>
        <w:rPr>
          <w:lang w:eastAsia="ru-RU"/>
        </w:rPr>
      </w:pPr>
      <w:r w:rsidRPr="004278B0">
        <w:rPr>
          <w:lang w:eastAsia="ru-RU"/>
        </w:rPr>
        <w:t>-преемственность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w:t>
      </w:r>
    </w:p>
    <w:p w:rsidR="00314D58" w:rsidRPr="004278B0" w:rsidRDefault="00314D58" w:rsidP="008C169B">
      <w:pPr>
        <w:jc w:val="both"/>
        <w:rPr>
          <w:lang w:eastAsia="ru-RU"/>
        </w:rPr>
      </w:pPr>
      <w:r w:rsidRPr="004278B0">
        <w:rPr>
          <w:lang w:eastAsia="ru-RU"/>
        </w:rPr>
        <w:t>-учет специфики возрастного психофизического развития обучающихся;</w:t>
      </w:r>
    </w:p>
    <w:p w:rsidR="00314D58" w:rsidRPr="004278B0" w:rsidRDefault="00314D58" w:rsidP="008C169B">
      <w:pPr>
        <w:jc w:val="both"/>
        <w:rPr>
          <w:lang w:eastAsia="ru-RU"/>
        </w:rPr>
      </w:pPr>
      <w:r w:rsidRPr="004278B0">
        <w:rPr>
          <w:lang w:eastAsia="ru-RU"/>
        </w:rPr>
        <w:t xml:space="preserve">-вариативность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w:t>
      </w:r>
    </w:p>
    <w:p w:rsidR="00314D58" w:rsidRPr="004278B0" w:rsidRDefault="00314D58" w:rsidP="008C169B">
      <w:pPr>
        <w:jc w:val="both"/>
        <w:rPr>
          <w:lang w:eastAsia="ru-RU"/>
        </w:rPr>
      </w:pPr>
      <w:r w:rsidRPr="004278B0">
        <w:rPr>
          <w:lang w:eastAsia="ru-RU"/>
        </w:rPr>
        <w:t xml:space="preserve">-дифференциацию и индивидуализацию обучения; мониторинг возможностей и способностей обучающихся, выявление и поддержку одаренных детей, детей с ограниченными возможностями здоровья; </w:t>
      </w:r>
    </w:p>
    <w:p w:rsidR="00314D58" w:rsidRPr="004278B0" w:rsidRDefault="00314D58" w:rsidP="008C169B">
      <w:pPr>
        <w:jc w:val="both"/>
        <w:rPr>
          <w:lang w:eastAsia="ru-RU"/>
        </w:rPr>
      </w:pPr>
      <w:r w:rsidRPr="004278B0">
        <w:rPr>
          <w:lang w:eastAsia="ru-RU"/>
        </w:rPr>
        <w:t>-формирование коммуникативных навыков в разновозрастной среде и среде сверстников; поддержку детских объединений, ученического самоуправления).</w:t>
      </w:r>
    </w:p>
    <w:p w:rsidR="00314D58" w:rsidRPr="004278B0" w:rsidRDefault="00314D58" w:rsidP="008C169B">
      <w:pPr>
        <w:jc w:val="both"/>
        <w:rPr>
          <w:lang w:eastAsia="ru-RU"/>
        </w:rPr>
      </w:pPr>
      <w:r w:rsidRPr="004278B0">
        <w:rPr>
          <w:lang w:eastAsia="ru-RU"/>
        </w:rPr>
        <w:t xml:space="preserve">          Психолого-педагогические условия реализации основной образовательной программы начального общего образования направлены:</w:t>
      </w:r>
    </w:p>
    <w:p w:rsidR="00314D58" w:rsidRPr="004278B0" w:rsidRDefault="00314D58" w:rsidP="008C169B">
      <w:pPr>
        <w:jc w:val="both"/>
        <w:rPr>
          <w:lang w:eastAsia="ru-RU"/>
        </w:rPr>
      </w:pPr>
      <w:r w:rsidRPr="004278B0">
        <w:rPr>
          <w:lang w:eastAsia="ru-RU"/>
        </w:rPr>
        <w:t>-на 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314D58" w:rsidRPr="004278B0" w:rsidRDefault="00314D58" w:rsidP="008C169B">
      <w:pPr>
        <w:jc w:val="both"/>
        <w:rPr>
          <w:lang w:eastAsia="ru-RU"/>
        </w:rPr>
      </w:pPr>
      <w:r w:rsidRPr="004278B0">
        <w:rPr>
          <w:lang w:eastAsia="ru-RU"/>
        </w:rPr>
        <w:t>-на диверсификацию уровней психолого-педагогического сопровождения (индивидуальный, групповой, уровень класса, уровень учреждения);</w:t>
      </w:r>
    </w:p>
    <w:p w:rsidR="00314D58" w:rsidRPr="004278B0" w:rsidRDefault="00314D58" w:rsidP="008C169B">
      <w:pPr>
        <w:jc w:val="both"/>
        <w:rPr>
          <w:lang w:eastAsia="ru-RU"/>
        </w:rPr>
      </w:pPr>
      <w:r w:rsidRPr="004278B0">
        <w:rPr>
          <w:lang w:eastAsia="ru-RU"/>
        </w:rPr>
        <w:t>-на 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8E7469" w:rsidRPr="004278B0" w:rsidRDefault="008E7469" w:rsidP="008C169B">
      <w:pPr>
        <w:jc w:val="both"/>
        <w:rPr>
          <w:lang w:eastAsia="ru-RU"/>
        </w:rPr>
      </w:pPr>
    </w:p>
    <w:tbl>
      <w:tblPr>
        <w:tblW w:w="103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
        <w:gridCol w:w="2003"/>
        <w:gridCol w:w="1694"/>
        <w:gridCol w:w="1485"/>
        <w:gridCol w:w="3350"/>
        <w:gridCol w:w="1339"/>
      </w:tblGrid>
      <w:tr w:rsidR="008E7469" w:rsidRPr="00736C35" w:rsidTr="00697DF9">
        <w:trPr>
          <w:trHeight w:val="267"/>
        </w:trPr>
        <w:tc>
          <w:tcPr>
            <w:tcW w:w="462" w:type="dxa"/>
          </w:tcPr>
          <w:p w:rsidR="008E7469" w:rsidRPr="00736C35" w:rsidRDefault="008E7469" w:rsidP="008C169B">
            <w:pPr>
              <w:jc w:val="right"/>
              <w:rPr>
                <w:rFonts w:eastAsia="Times New Roman"/>
                <w:sz w:val="20"/>
                <w:szCs w:val="20"/>
              </w:rPr>
            </w:pPr>
            <w:r w:rsidRPr="00736C35">
              <w:rPr>
                <w:rFonts w:eastAsia="Times New Roman"/>
                <w:sz w:val="20"/>
                <w:szCs w:val="20"/>
              </w:rPr>
              <w:t>№</w:t>
            </w:r>
          </w:p>
        </w:tc>
        <w:tc>
          <w:tcPr>
            <w:tcW w:w="2003" w:type="dxa"/>
          </w:tcPr>
          <w:p w:rsidR="008E7469" w:rsidRPr="00736C35" w:rsidRDefault="008E7469" w:rsidP="008C169B">
            <w:pPr>
              <w:rPr>
                <w:rFonts w:eastAsia="Times New Roman"/>
                <w:sz w:val="20"/>
                <w:szCs w:val="20"/>
              </w:rPr>
            </w:pPr>
            <w:r w:rsidRPr="00736C35">
              <w:rPr>
                <w:rFonts w:eastAsia="Times New Roman"/>
                <w:sz w:val="20"/>
                <w:szCs w:val="20"/>
              </w:rPr>
              <w:t>Фамилия, Имя, Отчество</w:t>
            </w:r>
          </w:p>
        </w:tc>
        <w:tc>
          <w:tcPr>
            <w:tcW w:w="1694" w:type="dxa"/>
          </w:tcPr>
          <w:p w:rsidR="008E7469" w:rsidRPr="00736C35" w:rsidRDefault="008E7469" w:rsidP="008C169B">
            <w:pPr>
              <w:rPr>
                <w:rFonts w:eastAsia="Times New Roman"/>
                <w:sz w:val="20"/>
                <w:szCs w:val="20"/>
              </w:rPr>
            </w:pPr>
            <w:r w:rsidRPr="00736C35">
              <w:rPr>
                <w:rFonts w:eastAsia="Times New Roman"/>
                <w:sz w:val="20"/>
                <w:szCs w:val="20"/>
              </w:rPr>
              <w:t>Уч. завед.</w:t>
            </w:r>
          </w:p>
          <w:p w:rsidR="008E7469" w:rsidRPr="00736C35" w:rsidRDefault="008E7469" w:rsidP="008C169B">
            <w:pPr>
              <w:rPr>
                <w:rFonts w:eastAsia="Times New Roman"/>
                <w:sz w:val="20"/>
                <w:szCs w:val="20"/>
              </w:rPr>
            </w:pPr>
            <w:r w:rsidRPr="00736C35">
              <w:rPr>
                <w:rFonts w:eastAsia="Times New Roman"/>
                <w:sz w:val="20"/>
                <w:szCs w:val="20"/>
              </w:rPr>
              <w:t>год оконч.</w:t>
            </w:r>
          </w:p>
          <w:p w:rsidR="008E7469" w:rsidRPr="00736C35" w:rsidRDefault="008E7469" w:rsidP="008C169B">
            <w:pPr>
              <w:rPr>
                <w:rFonts w:eastAsia="Times New Roman"/>
                <w:sz w:val="20"/>
                <w:szCs w:val="20"/>
              </w:rPr>
            </w:pPr>
            <w:r w:rsidRPr="00736C35">
              <w:rPr>
                <w:rFonts w:eastAsia="Times New Roman"/>
                <w:sz w:val="20"/>
                <w:szCs w:val="20"/>
              </w:rPr>
              <w:t>факульт. курс</w:t>
            </w:r>
          </w:p>
        </w:tc>
        <w:tc>
          <w:tcPr>
            <w:tcW w:w="1485" w:type="dxa"/>
          </w:tcPr>
          <w:p w:rsidR="008E7469" w:rsidRPr="00736C35" w:rsidRDefault="008E7469" w:rsidP="008C169B">
            <w:pPr>
              <w:widowControl w:val="0"/>
              <w:autoSpaceDE w:val="0"/>
              <w:autoSpaceDN w:val="0"/>
              <w:adjustRightInd w:val="0"/>
              <w:rPr>
                <w:rFonts w:eastAsia="Times New Roman"/>
                <w:sz w:val="20"/>
                <w:szCs w:val="20"/>
              </w:rPr>
            </w:pPr>
            <w:r w:rsidRPr="00736C35">
              <w:rPr>
                <w:rFonts w:eastAsia="Times New Roman"/>
                <w:sz w:val="20"/>
                <w:szCs w:val="20"/>
              </w:rPr>
              <w:t>Должность</w:t>
            </w:r>
          </w:p>
        </w:tc>
        <w:tc>
          <w:tcPr>
            <w:tcW w:w="3350" w:type="dxa"/>
          </w:tcPr>
          <w:p w:rsidR="008E7469" w:rsidRPr="00736C35" w:rsidRDefault="008E7469" w:rsidP="008C169B">
            <w:pPr>
              <w:rPr>
                <w:rFonts w:eastAsia="Times New Roman"/>
                <w:sz w:val="20"/>
                <w:szCs w:val="20"/>
              </w:rPr>
            </w:pPr>
            <w:r w:rsidRPr="00736C35">
              <w:rPr>
                <w:sz w:val="20"/>
                <w:szCs w:val="20"/>
              </w:rPr>
              <w:t>Курсы</w:t>
            </w:r>
          </w:p>
        </w:tc>
        <w:tc>
          <w:tcPr>
            <w:tcW w:w="1339" w:type="dxa"/>
          </w:tcPr>
          <w:p w:rsidR="008E7469" w:rsidRPr="00736C35" w:rsidRDefault="008E7469" w:rsidP="008C169B">
            <w:pPr>
              <w:jc w:val="both"/>
              <w:rPr>
                <w:rFonts w:eastAsia="Times New Roman"/>
                <w:sz w:val="20"/>
                <w:szCs w:val="20"/>
                <w:lang w:eastAsia="ru-RU"/>
              </w:rPr>
            </w:pPr>
            <w:r w:rsidRPr="00736C35">
              <w:rPr>
                <w:sz w:val="20"/>
                <w:szCs w:val="20"/>
              </w:rPr>
              <w:t>Аттестация</w:t>
            </w:r>
          </w:p>
        </w:tc>
      </w:tr>
      <w:tr w:rsidR="00736C35" w:rsidRPr="00736C35" w:rsidTr="00697DF9">
        <w:trPr>
          <w:trHeight w:val="267"/>
        </w:trPr>
        <w:tc>
          <w:tcPr>
            <w:tcW w:w="462" w:type="dxa"/>
          </w:tcPr>
          <w:p w:rsidR="00736C35" w:rsidRPr="00736C35" w:rsidRDefault="00736C35" w:rsidP="008C169B">
            <w:pPr>
              <w:jc w:val="right"/>
              <w:rPr>
                <w:rFonts w:eastAsia="Times New Roman"/>
                <w:sz w:val="20"/>
                <w:szCs w:val="20"/>
              </w:rPr>
            </w:pPr>
            <w:r w:rsidRPr="00736C35">
              <w:rPr>
                <w:rFonts w:eastAsia="Times New Roman"/>
                <w:sz w:val="20"/>
                <w:szCs w:val="20"/>
              </w:rPr>
              <w:t>1</w:t>
            </w:r>
          </w:p>
        </w:tc>
        <w:tc>
          <w:tcPr>
            <w:tcW w:w="2003" w:type="dxa"/>
          </w:tcPr>
          <w:p w:rsidR="00736C35" w:rsidRPr="00736C35" w:rsidRDefault="00736C35" w:rsidP="008C169B">
            <w:pPr>
              <w:jc w:val="both"/>
              <w:rPr>
                <w:sz w:val="20"/>
                <w:szCs w:val="20"/>
              </w:rPr>
            </w:pPr>
            <w:r w:rsidRPr="00736C35">
              <w:rPr>
                <w:sz w:val="20"/>
                <w:szCs w:val="20"/>
              </w:rPr>
              <w:t>Николаева Надежда Викторовна</w:t>
            </w:r>
            <w:r w:rsidRPr="00736C35">
              <w:rPr>
                <w:sz w:val="20"/>
                <w:szCs w:val="20"/>
              </w:rPr>
              <w:tab/>
            </w:r>
            <w:r w:rsidRPr="00736C35">
              <w:rPr>
                <w:sz w:val="20"/>
                <w:szCs w:val="20"/>
              </w:rPr>
              <w:tab/>
            </w:r>
          </w:p>
          <w:p w:rsidR="00736C35" w:rsidRPr="00736C35" w:rsidRDefault="00736C35" w:rsidP="008C169B">
            <w:pPr>
              <w:jc w:val="both"/>
              <w:rPr>
                <w:rFonts w:eastAsia="Times New Roman"/>
                <w:sz w:val="20"/>
                <w:szCs w:val="20"/>
              </w:rPr>
            </w:pPr>
          </w:p>
        </w:tc>
        <w:tc>
          <w:tcPr>
            <w:tcW w:w="1694" w:type="dxa"/>
          </w:tcPr>
          <w:p w:rsidR="00736C35" w:rsidRPr="00736C35" w:rsidRDefault="00736C35" w:rsidP="008C169B">
            <w:pPr>
              <w:jc w:val="both"/>
              <w:rPr>
                <w:sz w:val="20"/>
                <w:szCs w:val="20"/>
              </w:rPr>
            </w:pPr>
            <w:r w:rsidRPr="00736C35">
              <w:rPr>
                <w:sz w:val="20"/>
                <w:szCs w:val="20"/>
              </w:rPr>
              <w:t>1999, РГПУ общетехнические дисциплины</w:t>
            </w:r>
          </w:p>
        </w:tc>
        <w:tc>
          <w:tcPr>
            <w:tcW w:w="1485" w:type="dxa"/>
          </w:tcPr>
          <w:p w:rsidR="00736C35" w:rsidRPr="00736C35" w:rsidRDefault="00736C35" w:rsidP="008C169B">
            <w:pPr>
              <w:jc w:val="both"/>
              <w:rPr>
                <w:sz w:val="20"/>
                <w:szCs w:val="20"/>
              </w:rPr>
            </w:pPr>
            <w:r w:rsidRPr="00736C35">
              <w:rPr>
                <w:sz w:val="20"/>
                <w:szCs w:val="20"/>
              </w:rPr>
              <w:t>Социальный педагог,</w:t>
            </w:r>
          </w:p>
        </w:tc>
        <w:tc>
          <w:tcPr>
            <w:tcW w:w="3350" w:type="dxa"/>
          </w:tcPr>
          <w:p w:rsidR="00736C35" w:rsidRPr="000D1435" w:rsidRDefault="00736C35" w:rsidP="00A870B6">
            <w:pPr>
              <w:jc w:val="left"/>
              <w:rPr>
                <w:rFonts w:eastAsia="Times New Roman"/>
                <w:sz w:val="20"/>
                <w:szCs w:val="20"/>
                <w:lang w:eastAsia="ru-RU"/>
              </w:rPr>
            </w:pPr>
            <w:r w:rsidRPr="000D1435">
              <w:rPr>
                <w:rFonts w:eastAsia="Times New Roman"/>
                <w:b/>
                <w:sz w:val="20"/>
                <w:szCs w:val="20"/>
                <w:lang w:eastAsia="ru-RU"/>
              </w:rPr>
              <w:t xml:space="preserve">06.02.-24.02.2018г. </w:t>
            </w:r>
            <w:r w:rsidRPr="000D1435">
              <w:rPr>
                <w:rFonts w:eastAsia="Times New Roman"/>
                <w:sz w:val="20"/>
                <w:szCs w:val="20"/>
                <w:lang w:eastAsia="ru-RU"/>
              </w:rPr>
              <w:t xml:space="preserve">по теме: «Методика преподавания </w:t>
            </w:r>
            <w:r w:rsidRPr="000D1435">
              <w:rPr>
                <w:rFonts w:eastAsia="Times New Roman"/>
                <w:b/>
                <w:sz w:val="20"/>
                <w:szCs w:val="20"/>
                <w:lang w:eastAsia="ru-RU"/>
              </w:rPr>
              <w:t xml:space="preserve">физики </w:t>
            </w:r>
            <w:r w:rsidRPr="000D1435">
              <w:rPr>
                <w:rFonts w:eastAsia="Times New Roman"/>
                <w:sz w:val="20"/>
                <w:szCs w:val="20"/>
                <w:lang w:eastAsia="ru-RU"/>
              </w:rPr>
              <w:t xml:space="preserve">в соответствии с ФГОС </w:t>
            </w:r>
            <w:r w:rsidRPr="000D1435">
              <w:rPr>
                <w:rFonts w:eastAsia="Times New Roman"/>
                <w:b/>
                <w:sz w:val="20"/>
                <w:szCs w:val="20"/>
                <w:lang w:eastAsia="ru-RU"/>
              </w:rPr>
              <w:t>»</w:t>
            </w:r>
            <w:r w:rsidRPr="000D1435">
              <w:rPr>
                <w:rFonts w:eastAsia="Times New Roman"/>
                <w:sz w:val="20"/>
                <w:szCs w:val="20"/>
                <w:lang w:eastAsia="ru-RU"/>
              </w:rPr>
              <w:t>, 108ч. ЧАО ДПО «ИПиПК» г. Новочеркасск</w:t>
            </w:r>
          </w:p>
          <w:p w:rsidR="00736C35" w:rsidRPr="000D1435" w:rsidRDefault="00736C35" w:rsidP="00A870B6">
            <w:pPr>
              <w:tabs>
                <w:tab w:val="left" w:pos="6720"/>
              </w:tabs>
              <w:snapToGrid w:val="0"/>
              <w:jc w:val="both"/>
              <w:rPr>
                <w:rFonts w:eastAsia="Times New Roman"/>
                <w:sz w:val="20"/>
                <w:szCs w:val="20"/>
                <w:lang w:eastAsia="ru-RU"/>
              </w:rPr>
            </w:pPr>
            <w:r w:rsidRPr="000D1435">
              <w:rPr>
                <w:rFonts w:eastAsia="Times New Roman"/>
                <w:b/>
                <w:sz w:val="20"/>
                <w:szCs w:val="20"/>
                <w:lang w:eastAsia="ru-RU"/>
              </w:rPr>
              <w:t>11.06.2018-22.06.2018г.</w:t>
            </w:r>
            <w:r w:rsidRPr="000D1435">
              <w:rPr>
                <w:rFonts w:eastAsia="Times New Roman"/>
                <w:sz w:val="20"/>
                <w:szCs w:val="20"/>
                <w:lang w:eastAsia="ru-RU"/>
              </w:rPr>
              <w:t xml:space="preserve"> «Современные подходы к организации деятельности библиотечного работника ОО в условиях реализации ФГОС», ГБУ ДПО РО РИПК и ППРО, 72ч.</w:t>
            </w:r>
          </w:p>
          <w:p w:rsidR="00736C35" w:rsidRPr="000D1435" w:rsidRDefault="00736C35" w:rsidP="00A870B6">
            <w:pPr>
              <w:jc w:val="left"/>
              <w:rPr>
                <w:rFonts w:eastAsia="Times New Roman"/>
                <w:sz w:val="20"/>
                <w:szCs w:val="20"/>
                <w:lang w:eastAsia="ru-RU"/>
              </w:rPr>
            </w:pPr>
            <w:r w:rsidRPr="000D1435">
              <w:rPr>
                <w:rFonts w:eastAsia="Times New Roman"/>
                <w:b/>
                <w:sz w:val="20"/>
                <w:szCs w:val="20"/>
                <w:lang w:eastAsia="ru-RU"/>
              </w:rPr>
              <w:t xml:space="preserve">01.08.-19.08.2018г. </w:t>
            </w:r>
            <w:r w:rsidRPr="000D1435">
              <w:rPr>
                <w:rFonts w:eastAsia="Times New Roman"/>
                <w:sz w:val="20"/>
                <w:szCs w:val="20"/>
                <w:lang w:eastAsia="ru-RU"/>
              </w:rPr>
              <w:t xml:space="preserve">по теме: «Особенности организации и проведения физкультурных занятий с детьми с </w:t>
            </w:r>
            <w:r w:rsidRPr="000D1435">
              <w:rPr>
                <w:rFonts w:eastAsia="Times New Roman"/>
                <w:b/>
                <w:sz w:val="20"/>
                <w:szCs w:val="20"/>
                <w:lang w:eastAsia="ru-RU"/>
              </w:rPr>
              <w:t>ОВЗ</w:t>
            </w:r>
            <w:r w:rsidRPr="000D1435">
              <w:rPr>
                <w:rFonts w:eastAsia="Times New Roman"/>
                <w:sz w:val="20"/>
                <w:szCs w:val="20"/>
                <w:lang w:eastAsia="ru-RU"/>
              </w:rPr>
              <w:t xml:space="preserve"> </w:t>
            </w:r>
            <w:r w:rsidRPr="000D1435">
              <w:rPr>
                <w:rFonts w:eastAsia="Times New Roman"/>
                <w:b/>
                <w:sz w:val="20"/>
                <w:szCs w:val="20"/>
                <w:lang w:eastAsia="ru-RU"/>
              </w:rPr>
              <w:t>»</w:t>
            </w:r>
            <w:r w:rsidRPr="000D1435">
              <w:rPr>
                <w:rFonts w:eastAsia="Times New Roman"/>
                <w:sz w:val="20"/>
                <w:szCs w:val="20"/>
                <w:lang w:eastAsia="ru-RU"/>
              </w:rPr>
              <w:t>, 108ч. ЧАО ДПО «ИПиПК» г. Новочеркасск.</w:t>
            </w:r>
          </w:p>
          <w:p w:rsidR="00736C35" w:rsidRPr="000D1435" w:rsidRDefault="00736C35" w:rsidP="00A870B6">
            <w:pPr>
              <w:jc w:val="left"/>
              <w:rPr>
                <w:rFonts w:eastAsia="Times New Roman"/>
                <w:sz w:val="20"/>
                <w:szCs w:val="20"/>
                <w:lang w:eastAsia="ru-RU"/>
              </w:rPr>
            </w:pPr>
            <w:r w:rsidRPr="000D1435">
              <w:rPr>
                <w:rFonts w:eastAsia="Times New Roman"/>
                <w:b/>
                <w:sz w:val="20"/>
                <w:szCs w:val="20"/>
                <w:lang w:eastAsia="ru-RU"/>
              </w:rPr>
              <w:t xml:space="preserve">01.08.-19.08.2018г. </w:t>
            </w:r>
            <w:r w:rsidRPr="000D1435">
              <w:rPr>
                <w:rFonts w:eastAsia="Times New Roman"/>
                <w:sz w:val="20"/>
                <w:szCs w:val="20"/>
                <w:lang w:eastAsia="ru-RU"/>
              </w:rPr>
              <w:t>по теме: «</w:t>
            </w:r>
            <w:r w:rsidRPr="000D1435">
              <w:rPr>
                <w:rFonts w:eastAsia="Times New Roman"/>
                <w:b/>
                <w:sz w:val="20"/>
                <w:szCs w:val="20"/>
                <w:lang w:eastAsia="ru-RU"/>
              </w:rPr>
              <w:t>Создание коррекционно-развивающей среды для детей с ОВЗ в условиях инклюзивного образования в соответствии с ФГОС</w:t>
            </w:r>
            <w:r w:rsidRPr="000D1435">
              <w:rPr>
                <w:rFonts w:eastAsia="Times New Roman"/>
                <w:sz w:val="20"/>
                <w:szCs w:val="20"/>
                <w:lang w:eastAsia="ru-RU"/>
              </w:rPr>
              <w:t xml:space="preserve"> </w:t>
            </w:r>
            <w:r w:rsidRPr="000D1435">
              <w:rPr>
                <w:rFonts w:eastAsia="Times New Roman"/>
                <w:b/>
                <w:sz w:val="20"/>
                <w:szCs w:val="20"/>
                <w:lang w:eastAsia="ru-RU"/>
              </w:rPr>
              <w:t>»</w:t>
            </w:r>
            <w:r w:rsidRPr="000D1435">
              <w:rPr>
                <w:rFonts w:eastAsia="Times New Roman"/>
                <w:sz w:val="20"/>
                <w:szCs w:val="20"/>
                <w:lang w:eastAsia="ru-RU"/>
              </w:rPr>
              <w:t>, 108ч. ЧАО ДПО «ИПиПК» г. Новочеркасск</w:t>
            </w:r>
          </w:p>
          <w:p w:rsidR="00736C35" w:rsidRPr="000D1435" w:rsidRDefault="00736C35" w:rsidP="00A870B6">
            <w:pPr>
              <w:jc w:val="left"/>
              <w:rPr>
                <w:rFonts w:eastAsia="Times New Roman"/>
                <w:sz w:val="20"/>
                <w:szCs w:val="20"/>
                <w:lang w:eastAsia="ru-RU"/>
              </w:rPr>
            </w:pPr>
            <w:r w:rsidRPr="000D1435">
              <w:rPr>
                <w:rFonts w:eastAsia="Times New Roman"/>
                <w:b/>
                <w:sz w:val="20"/>
                <w:szCs w:val="20"/>
                <w:lang w:eastAsia="ru-RU"/>
              </w:rPr>
              <w:t xml:space="preserve">10.09.-28.09.2018г. </w:t>
            </w:r>
            <w:r w:rsidRPr="000D1435">
              <w:rPr>
                <w:rFonts w:eastAsia="Times New Roman"/>
                <w:sz w:val="20"/>
                <w:szCs w:val="20"/>
                <w:lang w:eastAsia="ru-RU"/>
              </w:rPr>
              <w:t xml:space="preserve">по теме: «Деятельность </w:t>
            </w:r>
            <w:r w:rsidRPr="000D1435">
              <w:rPr>
                <w:rFonts w:eastAsia="Times New Roman"/>
                <w:b/>
                <w:sz w:val="20"/>
                <w:szCs w:val="20"/>
                <w:lang w:eastAsia="ru-RU"/>
              </w:rPr>
              <w:t>социального педагога в соответствии с ФГОС»</w:t>
            </w:r>
            <w:r w:rsidRPr="000D1435">
              <w:rPr>
                <w:rFonts w:eastAsia="Times New Roman"/>
                <w:sz w:val="20"/>
                <w:szCs w:val="20"/>
                <w:lang w:eastAsia="ru-RU"/>
              </w:rPr>
              <w:t>, 108ч. ЧАО ДПО «ИПиПК» г. Новочеркасск</w:t>
            </w:r>
          </w:p>
          <w:p w:rsidR="00736C35" w:rsidRPr="000D1435" w:rsidRDefault="00736C35" w:rsidP="00A870B6">
            <w:pPr>
              <w:jc w:val="left"/>
              <w:rPr>
                <w:rFonts w:eastAsia="Times New Roman"/>
                <w:sz w:val="20"/>
                <w:szCs w:val="20"/>
                <w:lang w:eastAsia="ru-RU"/>
              </w:rPr>
            </w:pPr>
            <w:r w:rsidRPr="000D1435">
              <w:rPr>
                <w:rFonts w:eastAsia="Times New Roman"/>
                <w:b/>
                <w:sz w:val="20"/>
                <w:szCs w:val="20"/>
                <w:lang w:eastAsia="ru-RU"/>
              </w:rPr>
              <w:t>10.09.-28.09.2018г.</w:t>
            </w:r>
            <w:r w:rsidRPr="000D1435">
              <w:rPr>
                <w:rFonts w:eastAsia="Times New Roman"/>
                <w:sz w:val="20"/>
                <w:szCs w:val="20"/>
                <w:lang w:eastAsia="ru-RU"/>
              </w:rPr>
              <w:t xml:space="preserve"> по теме: «</w:t>
            </w:r>
            <w:r w:rsidRPr="000D1435">
              <w:rPr>
                <w:rFonts w:eastAsia="Times New Roman"/>
                <w:b/>
                <w:sz w:val="20"/>
                <w:szCs w:val="20"/>
                <w:lang w:eastAsia="ru-RU"/>
              </w:rPr>
              <w:t>Реализация ФГОС во внеурочной деятельности»,</w:t>
            </w:r>
            <w:r w:rsidRPr="000D1435">
              <w:rPr>
                <w:rFonts w:eastAsia="Times New Roman"/>
                <w:sz w:val="20"/>
                <w:szCs w:val="20"/>
                <w:lang w:eastAsia="ru-RU"/>
              </w:rPr>
              <w:t xml:space="preserve"> 108ч. ЧАО ДПО «ИПиПК» г. Новочеркасск.</w:t>
            </w:r>
          </w:p>
          <w:p w:rsidR="00736C35" w:rsidRPr="000D1435" w:rsidRDefault="00736C35" w:rsidP="00A870B6">
            <w:pPr>
              <w:jc w:val="left"/>
              <w:rPr>
                <w:rFonts w:eastAsia="Times New Roman"/>
                <w:sz w:val="20"/>
                <w:szCs w:val="20"/>
                <w:lang w:eastAsia="ru-RU"/>
              </w:rPr>
            </w:pPr>
            <w:r w:rsidRPr="000D1435">
              <w:rPr>
                <w:rFonts w:eastAsia="Times New Roman"/>
                <w:b/>
                <w:sz w:val="20"/>
                <w:szCs w:val="20"/>
                <w:lang w:eastAsia="ru-RU"/>
              </w:rPr>
              <w:t>17.05.-23.05.2019г</w:t>
            </w:r>
            <w:r w:rsidRPr="000D1435">
              <w:rPr>
                <w:rFonts w:eastAsia="Times New Roman"/>
                <w:sz w:val="20"/>
                <w:szCs w:val="20"/>
                <w:lang w:eastAsia="ru-RU"/>
              </w:rPr>
              <w:t>. по теме: «</w:t>
            </w:r>
            <w:r w:rsidRPr="000D1435">
              <w:rPr>
                <w:rFonts w:eastAsia="Times New Roman"/>
                <w:b/>
                <w:sz w:val="20"/>
                <w:szCs w:val="20"/>
                <w:lang w:eastAsia="ru-RU"/>
              </w:rPr>
              <w:t>Организация работы с персональными данными</w:t>
            </w:r>
            <w:r w:rsidRPr="000D1435">
              <w:rPr>
                <w:rFonts w:eastAsia="Times New Roman"/>
                <w:sz w:val="20"/>
                <w:szCs w:val="20"/>
                <w:lang w:eastAsia="ru-RU"/>
              </w:rPr>
              <w:t xml:space="preserve"> в образовательном учреждении в связи с изменениями законодательства РФ по персональным данным», 40ч. ООО «Институт мониторинга и оценки информационной безопасности»</w:t>
            </w:r>
          </w:p>
        </w:tc>
        <w:tc>
          <w:tcPr>
            <w:tcW w:w="1339" w:type="dxa"/>
          </w:tcPr>
          <w:p w:rsidR="00736C35" w:rsidRPr="000D1435" w:rsidRDefault="00736C35" w:rsidP="00A870B6">
            <w:pPr>
              <w:tabs>
                <w:tab w:val="left" w:pos="6720"/>
              </w:tabs>
              <w:snapToGrid w:val="0"/>
              <w:jc w:val="both"/>
              <w:rPr>
                <w:rFonts w:eastAsia="Times New Roman"/>
                <w:sz w:val="20"/>
                <w:szCs w:val="20"/>
                <w:lang w:eastAsia="ru-RU"/>
              </w:rPr>
            </w:pPr>
            <w:r w:rsidRPr="000D1435">
              <w:rPr>
                <w:rFonts w:eastAsia="Times New Roman"/>
                <w:sz w:val="20"/>
                <w:szCs w:val="20"/>
                <w:lang w:eastAsia="ru-RU"/>
              </w:rPr>
              <w:t>Первая квалификационная категория, (Приказ № 462 от 21.06.2019г. МО и ПО РО)</w:t>
            </w:r>
          </w:p>
        </w:tc>
      </w:tr>
      <w:tr w:rsidR="00AE7D98" w:rsidRPr="00736C35" w:rsidTr="00697DF9">
        <w:trPr>
          <w:trHeight w:val="267"/>
        </w:trPr>
        <w:tc>
          <w:tcPr>
            <w:tcW w:w="462" w:type="dxa"/>
          </w:tcPr>
          <w:p w:rsidR="00AE7D98" w:rsidRPr="00736C35" w:rsidRDefault="00AE7D98" w:rsidP="008C169B">
            <w:pPr>
              <w:jc w:val="right"/>
              <w:rPr>
                <w:rFonts w:eastAsia="Times New Roman"/>
                <w:sz w:val="20"/>
                <w:szCs w:val="20"/>
              </w:rPr>
            </w:pPr>
            <w:r w:rsidRPr="00736C35">
              <w:rPr>
                <w:rFonts w:eastAsia="Times New Roman"/>
                <w:sz w:val="20"/>
                <w:szCs w:val="20"/>
              </w:rPr>
              <w:t>2</w:t>
            </w:r>
          </w:p>
        </w:tc>
        <w:tc>
          <w:tcPr>
            <w:tcW w:w="2003" w:type="dxa"/>
          </w:tcPr>
          <w:p w:rsidR="00AE7D98" w:rsidRPr="00736C35" w:rsidRDefault="00AE7D98" w:rsidP="008C169B">
            <w:pPr>
              <w:jc w:val="both"/>
              <w:rPr>
                <w:rFonts w:eastAsia="Times New Roman"/>
                <w:sz w:val="20"/>
                <w:szCs w:val="20"/>
                <w:lang w:eastAsia="ru-RU"/>
              </w:rPr>
            </w:pPr>
            <w:r w:rsidRPr="00736C35">
              <w:rPr>
                <w:rFonts w:eastAsia="Times New Roman"/>
                <w:sz w:val="20"/>
                <w:szCs w:val="20"/>
                <w:lang w:eastAsia="ru-RU"/>
              </w:rPr>
              <w:t xml:space="preserve">Матросова Валентина Николаевна </w:t>
            </w:r>
          </w:p>
          <w:p w:rsidR="00AE7D98" w:rsidRPr="00736C35" w:rsidRDefault="00AE7D98" w:rsidP="008C169B">
            <w:pPr>
              <w:jc w:val="both"/>
              <w:rPr>
                <w:rFonts w:eastAsia="Times New Roman"/>
                <w:sz w:val="20"/>
                <w:szCs w:val="20"/>
              </w:rPr>
            </w:pPr>
            <w:r w:rsidRPr="00736C35">
              <w:rPr>
                <w:rFonts w:eastAsia="Times New Roman"/>
                <w:sz w:val="20"/>
                <w:szCs w:val="20"/>
                <w:lang w:eastAsia="ru-RU"/>
              </w:rPr>
              <w:t>(внешний совместитель)</w:t>
            </w:r>
          </w:p>
        </w:tc>
        <w:tc>
          <w:tcPr>
            <w:tcW w:w="1694" w:type="dxa"/>
          </w:tcPr>
          <w:p w:rsidR="00AE7D98" w:rsidRPr="00736C35" w:rsidRDefault="00AE7D98" w:rsidP="008C169B">
            <w:pPr>
              <w:jc w:val="both"/>
              <w:rPr>
                <w:rFonts w:eastAsia="Times New Roman"/>
                <w:sz w:val="20"/>
                <w:szCs w:val="20"/>
                <w:lang w:eastAsia="ru-RU"/>
              </w:rPr>
            </w:pPr>
            <w:r w:rsidRPr="00736C35">
              <w:rPr>
                <w:rFonts w:eastAsia="Times New Roman"/>
                <w:sz w:val="20"/>
                <w:szCs w:val="20"/>
                <w:lang w:eastAsia="ru-RU"/>
              </w:rPr>
              <w:t xml:space="preserve">1993г. РГПИ практический психолог системы народного образования </w:t>
            </w:r>
          </w:p>
        </w:tc>
        <w:tc>
          <w:tcPr>
            <w:tcW w:w="1485" w:type="dxa"/>
          </w:tcPr>
          <w:p w:rsidR="00AE7D98" w:rsidRPr="00736C35" w:rsidRDefault="00AE7D98" w:rsidP="008C169B">
            <w:pPr>
              <w:jc w:val="both"/>
              <w:rPr>
                <w:rFonts w:eastAsia="Times New Roman"/>
                <w:sz w:val="20"/>
                <w:szCs w:val="20"/>
              </w:rPr>
            </w:pPr>
            <w:r w:rsidRPr="00736C35">
              <w:rPr>
                <w:rFonts w:eastAsia="Times New Roman"/>
                <w:sz w:val="20"/>
                <w:szCs w:val="20"/>
              </w:rPr>
              <w:t>Педагог-психолог</w:t>
            </w:r>
          </w:p>
        </w:tc>
        <w:tc>
          <w:tcPr>
            <w:tcW w:w="3350" w:type="dxa"/>
          </w:tcPr>
          <w:p w:rsidR="00AE7D98" w:rsidRPr="00736C35" w:rsidRDefault="00736C35" w:rsidP="008C169B">
            <w:pPr>
              <w:jc w:val="both"/>
              <w:rPr>
                <w:sz w:val="20"/>
                <w:szCs w:val="20"/>
              </w:rPr>
            </w:pPr>
            <w:r w:rsidRPr="00736C35">
              <w:rPr>
                <w:sz w:val="20"/>
                <w:szCs w:val="20"/>
              </w:rPr>
              <w:t>26.02-27.02.2018г. АНОДО «Сибирский институт непрерывного дополнительного образования» «Деятельность педагога-психолога образовательной организации в условиях реализации ФГОС»,36ч.</w:t>
            </w:r>
          </w:p>
        </w:tc>
        <w:tc>
          <w:tcPr>
            <w:tcW w:w="1339" w:type="dxa"/>
          </w:tcPr>
          <w:p w:rsidR="00AE7D98" w:rsidRPr="00736C35" w:rsidRDefault="00AE7D98" w:rsidP="008C169B">
            <w:pPr>
              <w:jc w:val="both"/>
              <w:rPr>
                <w:rFonts w:eastAsia="Times New Roman"/>
                <w:color w:val="FF0000"/>
                <w:sz w:val="20"/>
                <w:szCs w:val="20"/>
                <w:lang w:eastAsia="ru-RU"/>
              </w:rPr>
            </w:pPr>
            <w:r w:rsidRPr="00736C35">
              <w:rPr>
                <w:sz w:val="20"/>
                <w:szCs w:val="20"/>
              </w:rPr>
              <w:t>высшая (Приказ №92 от 17.02.2017г.. МО и ПО РО).</w:t>
            </w:r>
          </w:p>
        </w:tc>
      </w:tr>
    </w:tbl>
    <w:p w:rsidR="00314D58" w:rsidRPr="004278B0" w:rsidRDefault="00314D58" w:rsidP="008C169B">
      <w:pPr>
        <w:rPr>
          <w:lang w:eastAsia="ru-RU"/>
        </w:rPr>
      </w:pPr>
    </w:p>
    <w:p w:rsidR="00314D58" w:rsidRPr="004278B0" w:rsidRDefault="0091432E" w:rsidP="008C169B">
      <w:pPr>
        <w:rPr>
          <w:b/>
          <w:lang w:eastAsia="ru-RU"/>
        </w:rPr>
      </w:pPr>
      <w:r w:rsidRPr="004278B0">
        <w:rPr>
          <w:b/>
          <w:lang w:eastAsia="ru-RU"/>
        </w:rPr>
        <w:t>3.3</w:t>
      </w:r>
      <w:r w:rsidR="00314D58" w:rsidRPr="004278B0">
        <w:rPr>
          <w:b/>
          <w:lang w:eastAsia="ru-RU"/>
        </w:rPr>
        <w:t xml:space="preserve">. Финансовое обеспечение реализации ООП НОО </w:t>
      </w:r>
    </w:p>
    <w:p w:rsidR="00314D58" w:rsidRPr="004278B0" w:rsidRDefault="00314D58" w:rsidP="008C169B">
      <w:pPr>
        <w:jc w:val="both"/>
        <w:rPr>
          <w:lang w:eastAsia="ru-RU"/>
        </w:rPr>
      </w:pPr>
      <w:r w:rsidRPr="004278B0">
        <w:rPr>
          <w:lang w:eastAsia="ru-RU"/>
        </w:rPr>
        <w:t>Финансовые условия реализации ООП НОО обеспечивают школе возможность исполнения требований Стандарта и реализацию обязательной части ООП НОО и части, формируемой участниками образовательного процесса вне зависимости от количества учебных дней в неделю.</w:t>
      </w:r>
    </w:p>
    <w:p w:rsidR="00314D58" w:rsidRPr="004278B0" w:rsidRDefault="00314D58" w:rsidP="008C169B">
      <w:pPr>
        <w:jc w:val="both"/>
        <w:rPr>
          <w:lang w:eastAsia="ru-RU"/>
        </w:rPr>
      </w:pPr>
      <w:r w:rsidRPr="004278B0">
        <w:rPr>
          <w:lang w:eastAsia="ru-RU"/>
        </w:rPr>
        <w:t>Финансовое обеспечение реализации ООП НОО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обеспечивает соответствие показателей объёмов и качества предоставляемых Учреждением услуг (выполнения работ) размерам направляемых на эти цели средств бюджета.</w:t>
      </w:r>
    </w:p>
    <w:p w:rsidR="00314D58" w:rsidRPr="004278B0" w:rsidRDefault="00314D58" w:rsidP="008C169B">
      <w:pPr>
        <w:jc w:val="both"/>
        <w:rPr>
          <w:lang w:eastAsia="ru-RU"/>
        </w:rPr>
      </w:pPr>
      <w:r w:rsidRPr="004278B0">
        <w:rPr>
          <w:lang w:eastAsia="ru-RU"/>
        </w:rPr>
        <w:t xml:space="preserve">      В школе разработаны локальные акты, регламентирующие установление заработной платы работников, в том числе стимулирующих выплат работникам, обеспечивающим введение ФГОС НОО. При распределении стимулирующей части фонда оплаты труда в состав комиссии входят представители </w:t>
      </w:r>
      <w:r w:rsidR="000979A6" w:rsidRPr="004278B0">
        <w:rPr>
          <w:lang w:eastAsia="ru-RU"/>
        </w:rPr>
        <w:t xml:space="preserve">Управляющего совета </w:t>
      </w:r>
      <w:r w:rsidR="005A56E1" w:rsidRPr="004278B0">
        <w:rPr>
          <w:lang w:eastAsia="ru-RU"/>
        </w:rPr>
        <w:t>школы.</w:t>
      </w:r>
    </w:p>
    <w:p w:rsidR="00314D58" w:rsidRPr="004278B0" w:rsidRDefault="00314D58" w:rsidP="008C169B">
      <w:pPr>
        <w:jc w:val="left"/>
        <w:rPr>
          <w:rFonts w:eastAsia="Times New Roman"/>
          <w:szCs w:val="24"/>
          <w:lang w:eastAsia="ru-RU"/>
        </w:rPr>
      </w:pPr>
      <w:r w:rsidRPr="004278B0">
        <w:rPr>
          <w:lang w:eastAsia="ru-RU"/>
        </w:rPr>
        <w:t xml:space="preserve">  </w:t>
      </w:r>
      <w:r w:rsidRPr="004278B0">
        <w:rPr>
          <w:lang w:eastAsia="ru-RU"/>
        </w:rPr>
        <w:tab/>
        <w:t>Введена новая система оплаты труда (НСОТ), что позволило повысить привлекательность и результативность учительского труда.</w:t>
      </w:r>
    </w:p>
    <w:p w:rsidR="00314D58" w:rsidRPr="004278B0" w:rsidRDefault="00314D58" w:rsidP="008C169B">
      <w:pPr>
        <w:rPr>
          <w:b/>
          <w:lang w:eastAsia="ru-RU"/>
        </w:rPr>
      </w:pPr>
    </w:p>
    <w:p w:rsidR="00D3367D" w:rsidRPr="004278B0" w:rsidRDefault="00314D58" w:rsidP="008C169B">
      <w:pPr>
        <w:rPr>
          <w:b/>
          <w:lang w:eastAsia="ru-RU"/>
        </w:rPr>
      </w:pPr>
      <w:r w:rsidRPr="004278B0">
        <w:rPr>
          <w:b/>
          <w:lang w:eastAsia="ru-RU"/>
        </w:rPr>
        <w:t>3.</w:t>
      </w:r>
      <w:r w:rsidR="0091432E" w:rsidRPr="004278B0">
        <w:rPr>
          <w:b/>
          <w:lang w:eastAsia="ru-RU"/>
        </w:rPr>
        <w:t>4</w:t>
      </w:r>
      <w:r w:rsidRPr="004278B0">
        <w:rPr>
          <w:b/>
          <w:lang w:eastAsia="ru-RU"/>
        </w:rPr>
        <w:t>.</w:t>
      </w:r>
      <w:r w:rsidR="000A560D" w:rsidRPr="004278B0">
        <w:rPr>
          <w:b/>
          <w:lang w:eastAsia="ru-RU"/>
        </w:rPr>
        <w:t xml:space="preserve"> </w:t>
      </w:r>
      <w:r w:rsidR="00D3367D" w:rsidRPr="004278B0">
        <w:rPr>
          <w:b/>
          <w:lang w:eastAsia="ru-RU"/>
        </w:rPr>
        <w:t>Материально-технические условия реализации ООП НОО</w:t>
      </w:r>
    </w:p>
    <w:p w:rsidR="000979A6" w:rsidRPr="004278B0" w:rsidRDefault="000979A6" w:rsidP="008C169B">
      <w:pPr>
        <w:jc w:val="both"/>
        <w:rPr>
          <w:rFonts w:eastAsia="Arial Unicode MS"/>
          <w:szCs w:val="24"/>
          <w:lang w:eastAsia="ru-RU"/>
        </w:rPr>
      </w:pPr>
      <w:r w:rsidRPr="004278B0">
        <w:rPr>
          <w:rFonts w:eastAsia="Arial Unicode MS"/>
          <w:bCs/>
          <w:spacing w:val="-1"/>
          <w:szCs w:val="24"/>
          <w:lang w:eastAsia="ru-RU"/>
        </w:rPr>
        <w:t xml:space="preserve">Материально-технические условия реализации ООП НОО </w:t>
      </w:r>
      <w:r w:rsidR="00DC0D09" w:rsidRPr="004278B0">
        <w:rPr>
          <w:rFonts w:eastAsia="Arial Unicode MS"/>
          <w:szCs w:val="24"/>
          <w:lang w:eastAsia="ru-RU"/>
        </w:rPr>
        <w:t>школы</w:t>
      </w:r>
      <w:r w:rsidRPr="004278B0">
        <w:rPr>
          <w:rFonts w:eastAsia="Arial Unicode MS"/>
          <w:b/>
          <w:bCs/>
          <w:spacing w:val="-1"/>
          <w:szCs w:val="24"/>
          <w:lang w:eastAsia="ru-RU"/>
        </w:rPr>
        <w:t xml:space="preserve"> </w:t>
      </w:r>
      <w:r w:rsidRPr="004278B0">
        <w:rPr>
          <w:rFonts w:eastAsia="Arial Unicode MS"/>
          <w:szCs w:val="24"/>
          <w:lang w:eastAsia="ru-RU"/>
        </w:rPr>
        <w:t>обеспечивают:</w:t>
      </w:r>
    </w:p>
    <w:p w:rsidR="000979A6" w:rsidRPr="004278B0" w:rsidRDefault="000979A6" w:rsidP="008C169B">
      <w:pPr>
        <w:widowControl w:val="0"/>
        <w:numPr>
          <w:ilvl w:val="1"/>
          <w:numId w:val="99"/>
        </w:numPr>
        <w:shd w:val="clear" w:color="auto" w:fill="FFFFFF"/>
        <w:tabs>
          <w:tab w:val="left" w:pos="1267"/>
        </w:tabs>
        <w:autoSpaceDE w:val="0"/>
        <w:autoSpaceDN w:val="0"/>
        <w:adjustRightInd w:val="0"/>
        <w:ind w:left="567" w:right="38" w:hanging="283"/>
        <w:contextualSpacing/>
        <w:jc w:val="both"/>
        <w:rPr>
          <w:rFonts w:eastAsia="Times New Roman"/>
          <w:spacing w:val="-21"/>
          <w:szCs w:val="24"/>
          <w:lang w:eastAsia="ru-RU"/>
        </w:rPr>
      </w:pPr>
      <w:r w:rsidRPr="004278B0">
        <w:rPr>
          <w:rFonts w:eastAsia="Times New Roman"/>
          <w:szCs w:val="24"/>
          <w:lang w:eastAsia="ru-RU"/>
        </w:rPr>
        <w:t xml:space="preserve">возможность достижения обучающимися установленных </w:t>
      </w:r>
      <w:r w:rsidRPr="004278B0">
        <w:rPr>
          <w:rFonts w:eastAsia="Times New Roman"/>
          <w:spacing w:val="-2"/>
          <w:szCs w:val="24"/>
          <w:lang w:eastAsia="ru-RU"/>
        </w:rPr>
        <w:t>Стандартом требований к результатам освоения ООП НОО</w:t>
      </w:r>
      <w:r w:rsidRPr="004278B0">
        <w:rPr>
          <w:rFonts w:eastAsia="Times New Roman"/>
          <w:szCs w:val="24"/>
          <w:lang w:eastAsia="ru-RU"/>
        </w:rPr>
        <w:t>;</w:t>
      </w:r>
    </w:p>
    <w:p w:rsidR="000979A6" w:rsidRPr="004278B0" w:rsidRDefault="000979A6" w:rsidP="008C169B">
      <w:pPr>
        <w:widowControl w:val="0"/>
        <w:numPr>
          <w:ilvl w:val="1"/>
          <w:numId w:val="99"/>
        </w:numPr>
        <w:shd w:val="clear" w:color="auto" w:fill="FFFFFF"/>
        <w:tabs>
          <w:tab w:val="left" w:pos="1267"/>
        </w:tabs>
        <w:autoSpaceDE w:val="0"/>
        <w:autoSpaceDN w:val="0"/>
        <w:adjustRightInd w:val="0"/>
        <w:ind w:left="567" w:hanging="283"/>
        <w:contextualSpacing/>
        <w:jc w:val="both"/>
        <w:rPr>
          <w:rFonts w:eastAsia="Times New Roman"/>
          <w:spacing w:val="-2"/>
          <w:szCs w:val="24"/>
          <w:lang w:eastAsia="ru-RU"/>
        </w:rPr>
      </w:pPr>
      <w:r w:rsidRPr="004278B0">
        <w:rPr>
          <w:rFonts w:eastAsia="Times New Roman"/>
          <w:spacing w:val="-2"/>
          <w:szCs w:val="24"/>
          <w:lang w:eastAsia="ru-RU"/>
        </w:rPr>
        <w:t xml:space="preserve">соблюдение: </w:t>
      </w:r>
    </w:p>
    <w:p w:rsidR="000979A6" w:rsidRPr="004278B0" w:rsidRDefault="000979A6" w:rsidP="008C169B">
      <w:pPr>
        <w:widowControl w:val="0"/>
        <w:numPr>
          <w:ilvl w:val="1"/>
          <w:numId w:val="99"/>
        </w:numPr>
        <w:shd w:val="clear" w:color="auto" w:fill="FFFFFF"/>
        <w:tabs>
          <w:tab w:val="left" w:pos="1267"/>
        </w:tabs>
        <w:autoSpaceDE w:val="0"/>
        <w:autoSpaceDN w:val="0"/>
        <w:adjustRightInd w:val="0"/>
        <w:ind w:left="567" w:hanging="283"/>
        <w:contextualSpacing/>
        <w:jc w:val="both"/>
        <w:rPr>
          <w:rFonts w:eastAsia="Times New Roman"/>
          <w:szCs w:val="24"/>
          <w:lang w:eastAsia="ru-RU"/>
        </w:rPr>
      </w:pPr>
      <w:r w:rsidRPr="004278B0">
        <w:rPr>
          <w:rFonts w:eastAsia="Times New Roman"/>
          <w:szCs w:val="24"/>
          <w:lang w:eastAsia="ru-RU"/>
        </w:rPr>
        <w:t>санитарно-гигиенических норм образовательного процесса (требования к водоснабжению, канализации, освещению, воздушно-тепловому режиму и т. д.);</w:t>
      </w:r>
    </w:p>
    <w:p w:rsidR="000979A6" w:rsidRPr="004278B0" w:rsidRDefault="000979A6" w:rsidP="008C169B">
      <w:pPr>
        <w:widowControl w:val="0"/>
        <w:numPr>
          <w:ilvl w:val="1"/>
          <w:numId w:val="99"/>
        </w:numPr>
        <w:shd w:val="clear" w:color="auto" w:fill="FFFFFF"/>
        <w:autoSpaceDE w:val="0"/>
        <w:autoSpaceDN w:val="0"/>
        <w:adjustRightInd w:val="0"/>
        <w:ind w:left="567" w:right="24" w:hanging="283"/>
        <w:contextualSpacing/>
        <w:jc w:val="both"/>
        <w:rPr>
          <w:rFonts w:eastAsia="Times New Roman"/>
          <w:szCs w:val="24"/>
          <w:lang w:eastAsia="ru-RU"/>
        </w:rPr>
      </w:pPr>
      <w:r w:rsidRPr="004278B0">
        <w:rPr>
          <w:rFonts w:eastAsia="Times New Roman"/>
          <w:szCs w:val="24"/>
          <w:lang w:eastAsia="ru-RU"/>
        </w:rPr>
        <w:t>санитарно-бытовых условий (наличие оборудованных гардеробов, санузлов, мест личной гигиены и т. д.);</w:t>
      </w:r>
    </w:p>
    <w:p w:rsidR="000979A6" w:rsidRPr="004278B0" w:rsidRDefault="000979A6" w:rsidP="008C169B">
      <w:pPr>
        <w:widowControl w:val="0"/>
        <w:numPr>
          <w:ilvl w:val="1"/>
          <w:numId w:val="99"/>
        </w:numPr>
        <w:shd w:val="clear" w:color="auto" w:fill="FFFFFF"/>
        <w:autoSpaceDE w:val="0"/>
        <w:autoSpaceDN w:val="0"/>
        <w:adjustRightInd w:val="0"/>
        <w:ind w:left="567" w:right="29" w:hanging="283"/>
        <w:contextualSpacing/>
        <w:jc w:val="both"/>
        <w:rPr>
          <w:rFonts w:eastAsia="Times New Roman"/>
          <w:szCs w:val="24"/>
          <w:lang w:eastAsia="ru-RU"/>
        </w:rPr>
      </w:pPr>
      <w:r w:rsidRPr="004278B0">
        <w:rPr>
          <w:rFonts w:eastAsia="Times New Roman"/>
          <w:szCs w:val="24"/>
          <w:lang w:eastAsia="ru-RU"/>
        </w:rPr>
        <w:t xml:space="preserve">социально-бытовых условий (наличие оборудованного рабочего </w:t>
      </w:r>
      <w:r w:rsidR="00E67142" w:rsidRPr="004278B0">
        <w:rPr>
          <w:rFonts w:eastAsia="Times New Roman"/>
          <w:spacing w:val="-1"/>
          <w:szCs w:val="24"/>
          <w:lang w:eastAsia="ru-RU"/>
        </w:rPr>
        <w:t>места, учительской</w:t>
      </w:r>
      <w:r w:rsidRPr="004278B0">
        <w:rPr>
          <w:rFonts w:eastAsia="Times New Roman"/>
          <w:spacing w:val="-1"/>
          <w:szCs w:val="24"/>
          <w:lang w:eastAsia="ru-RU"/>
        </w:rPr>
        <w:t>.);</w:t>
      </w:r>
    </w:p>
    <w:p w:rsidR="000979A6" w:rsidRPr="004278B0" w:rsidRDefault="000979A6" w:rsidP="008C169B">
      <w:pPr>
        <w:widowControl w:val="0"/>
        <w:numPr>
          <w:ilvl w:val="1"/>
          <w:numId w:val="99"/>
        </w:numPr>
        <w:shd w:val="clear" w:color="auto" w:fill="FFFFFF"/>
        <w:autoSpaceDE w:val="0"/>
        <w:autoSpaceDN w:val="0"/>
        <w:adjustRightInd w:val="0"/>
        <w:ind w:left="567" w:hanging="283"/>
        <w:contextualSpacing/>
        <w:jc w:val="both"/>
        <w:rPr>
          <w:rFonts w:eastAsia="Times New Roman"/>
          <w:szCs w:val="24"/>
          <w:lang w:eastAsia="ru-RU"/>
        </w:rPr>
      </w:pPr>
      <w:r w:rsidRPr="004278B0">
        <w:rPr>
          <w:rFonts w:eastAsia="Times New Roman"/>
          <w:spacing w:val="-1"/>
          <w:szCs w:val="24"/>
          <w:lang w:eastAsia="ru-RU"/>
        </w:rPr>
        <w:t>пожарной и электробезопасности;</w:t>
      </w:r>
    </w:p>
    <w:p w:rsidR="000979A6" w:rsidRPr="004278B0" w:rsidRDefault="000979A6" w:rsidP="008C169B">
      <w:pPr>
        <w:widowControl w:val="0"/>
        <w:numPr>
          <w:ilvl w:val="1"/>
          <w:numId w:val="99"/>
        </w:numPr>
        <w:shd w:val="clear" w:color="auto" w:fill="FFFFFF"/>
        <w:autoSpaceDE w:val="0"/>
        <w:autoSpaceDN w:val="0"/>
        <w:adjustRightInd w:val="0"/>
        <w:ind w:left="567" w:hanging="283"/>
        <w:contextualSpacing/>
        <w:jc w:val="both"/>
        <w:rPr>
          <w:rFonts w:eastAsia="Times New Roman"/>
          <w:szCs w:val="24"/>
          <w:lang w:eastAsia="ru-RU"/>
        </w:rPr>
      </w:pPr>
      <w:r w:rsidRPr="004278B0">
        <w:rPr>
          <w:rFonts w:eastAsia="Times New Roman"/>
          <w:spacing w:val="-1"/>
          <w:szCs w:val="24"/>
          <w:lang w:eastAsia="ru-RU"/>
        </w:rPr>
        <w:t>требований охраны труда;</w:t>
      </w:r>
    </w:p>
    <w:p w:rsidR="000979A6" w:rsidRPr="004278B0" w:rsidRDefault="000979A6" w:rsidP="008C169B">
      <w:pPr>
        <w:widowControl w:val="0"/>
        <w:numPr>
          <w:ilvl w:val="1"/>
          <w:numId w:val="99"/>
        </w:numPr>
        <w:shd w:val="clear" w:color="auto" w:fill="FFFFFF"/>
        <w:autoSpaceDE w:val="0"/>
        <w:autoSpaceDN w:val="0"/>
        <w:adjustRightInd w:val="0"/>
        <w:ind w:left="567" w:right="38" w:hanging="283"/>
        <w:contextualSpacing/>
        <w:jc w:val="both"/>
        <w:rPr>
          <w:rFonts w:eastAsia="Times New Roman"/>
          <w:szCs w:val="24"/>
          <w:lang w:eastAsia="ru-RU"/>
        </w:rPr>
      </w:pPr>
      <w:r w:rsidRPr="004278B0">
        <w:rPr>
          <w:rFonts w:eastAsia="Times New Roman"/>
          <w:szCs w:val="24"/>
          <w:lang w:eastAsia="ru-RU"/>
        </w:rPr>
        <w:t>своевременных сроков и необходимых объемов текущего и капитального ремонта;</w:t>
      </w:r>
    </w:p>
    <w:p w:rsidR="000979A6" w:rsidRPr="004278B0" w:rsidRDefault="000979A6" w:rsidP="008C169B">
      <w:pPr>
        <w:widowControl w:val="0"/>
        <w:numPr>
          <w:ilvl w:val="1"/>
          <w:numId w:val="99"/>
        </w:numPr>
        <w:shd w:val="clear" w:color="auto" w:fill="FFFFFF"/>
        <w:autoSpaceDE w:val="0"/>
        <w:autoSpaceDN w:val="0"/>
        <w:adjustRightInd w:val="0"/>
        <w:ind w:left="567" w:right="38" w:hanging="283"/>
        <w:contextualSpacing/>
        <w:jc w:val="both"/>
        <w:rPr>
          <w:rFonts w:eastAsia="Times New Roman"/>
          <w:szCs w:val="24"/>
          <w:lang w:eastAsia="ru-RU"/>
        </w:rPr>
      </w:pPr>
      <w:r w:rsidRPr="004278B0">
        <w:rPr>
          <w:rFonts w:eastAsia="Times New Roman"/>
          <w:szCs w:val="24"/>
          <w:lang w:eastAsia="ru-RU"/>
        </w:rPr>
        <w:t xml:space="preserve">возможность для беспрепятственного доступа обучающихся с </w:t>
      </w:r>
      <w:r w:rsidRPr="004278B0">
        <w:rPr>
          <w:rFonts w:eastAsia="Times New Roman"/>
          <w:spacing w:val="-1"/>
          <w:szCs w:val="24"/>
          <w:lang w:eastAsia="ru-RU"/>
        </w:rPr>
        <w:t xml:space="preserve">ограниченными возможностями здоровья к объектам инфраструктуры </w:t>
      </w:r>
      <w:r w:rsidRPr="004278B0">
        <w:rPr>
          <w:rFonts w:eastAsia="Times New Roman"/>
          <w:szCs w:val="24"/>
          <w:lang w:eastAsia="ru-RU"/>
        </w:rPr>
        <w:t>Учреждения.</w:t>
      </w:r>
    </w:p>
    <w:p w:rsidR="000979A6" w:rsidRPr="004278B0" w:rsidRDefault="000979A6" w:rsidP="008C169B">
      <w:pPr>
        <w:shd w:val="clear" w:color="auto" w:fill="FFFFFF"/>
        <w:ind w:left="43" w:right="34" w:firstLine="715"/>
        <w:jc w:val="both"/>
        <w:rPr>
          <w:rFonts w:eastAsia="Arial Unicode MS"/>
          <w:szCs w:val="24"/>
          <w:lang w:eastAsia="ru-RU"/>
        </w:rPr>
      </w:pPr>
      <w:r w:rsidRPr="004278B0">
        <w:rPr>
          <w:rFonts w:eastAsia="Arial Unicode MS"/>
          <w:spacing w:val="-2"/>
          <w:szCs w:val="24"/>
          <w:lang w:eastAsia="ru-RU"/>
        </w:rPr>
        <w:t>Материально-техническая</w:t>
      </w:r>
      <w:r w:rsidRPr="004278B0">
        <w:rPr>
          <w:rFonts w:eastAsia="Arial Unicode MS"/>
          <w:szCs w:val="24"/>
          <w:lang w:eastAsia="ru-RU"/>
        </w:rPr>
        <w:t xml:space="preserve"> </w:t>
      </w:r>
      <w:r w:rsidRPr="004278B0">
        <w:rPr>
          <w:rFonts w:eastAsia="Arial Unicode MS"/>
          <w:spacing w:val="-3"/>
          <w:szCs w:val="24"/>
          <w:lang w:eastAsia="ru-RU"/>
        </w:rPr>
        <w:t xml:space="preserve">база </w:t>
      </w:r>
      <w:r w:rsidRPr="004278B0">
        <w:rPr>
          <w:rFonts w:eastAsia="Arial Unicode MS"/>
          <w:szCs w:val="24"/>
          <w:lang w:eastAsia="ru-RU"/>
        </w:rPr>
        <w:t>Учреждения соответствует действующим санитарным и противопожарным нормам, нормам охраны труда работников образовательных учреждениям, предъявляемым к:</w:t>
      </w:r>
    </w:p>
    <w:p w:rsidR="000979A6" w:rsidRPr="004278B0" w:rsidRDefault="000979A6" w:rsidP="008C169B">
      <w:pPr>
        <w:widowControl w:val="0"/>
        <w:numPr>
          <w:ilvl w:val="0"/>
          <w:numId w:val="100"/>
        </w:numPr>
        <w:shd w:val="clear" w:color="auto" w:fill="FFFFFF"/>
        <w:autoSpaceDE w:val="0"/>
        <w:autoSpaceDN w:val="0"/>
        <w:adjustRightInd w:val="0"/>
        <w:ind w:left="567" w:right="53" w:hanging="283"/>
        <w:contextualSpacing/>
        <w:jc w:val="both"/>
        <w:rPr>
          <w:rFonts w:eastAsia="Times New Roman"/>
          <w:szCs w:val="24"/>
          <w:lang w:eastAsia="ru-RU"/>
        </w:rPr>
      </w:pPr>
      <w:r w:rsidRPr="004278B0">
        <w:rPr>
          <w:rFonts w:eastAsia="Times New Roman"/>
          <w:szCs w:val="24"/>
          <w:lang w:eastAsia="ru-RU"/>
        </w:rPr>
        <w:t>участку (территории) образовательного учреждения (площадь,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0979A6" w:rsidRPr="004278B0" w:rsidRDefault="000979A6" w:rsidP="008C169B">
      <w:pPr>
        <w:widowControl w:val="0"/>
        <w:numPr>
          <w:ilvl w:val="0"/>
          <w:numId w:val="100"/>
        </w:numPr>
        <w:shd w:val="clear" w:color="auto" w:fill="FFFFFF"/>
        <w:autoSpaceDE w:val="0"/>
        <w:autoSpaceDN w:val="0"/>
        <w:adjustRightInd w:val="0"/>
        <w:ind w:left="567" w:right="53" w:hanging="283"/>
        <w:contextualSpacing/>
        <w:jc w:val="both"/>
        <w:rPr>
          <w:rFonts w:eastAsia="Times New Roman"/>
          <w:szCs w:val="24"/>
          <w:lang w:eastAsia="ru-RU"/>
        </w:rPr>
      </w:pPr>
      <w:r w:rsidRPr="004278B0">
        <w:rPr>
          <w:rFonts w:eastAsia="Times New Roman"/>
          <w:spacing w:val="-2"/>
          <w:szCs w:val="24"/>
          <w:lang w:eastAsia="ru-RU"/>
        </w:rPr>
        <w:t xml:space="preserve">зданию образовательного учреждения (высота и архитектура здания, </w:t>
      </w:r>
      <w:r w:rsidRPr="004278B0">
        <w:rPr>
          <w:rFonts w:eastAsia="Times New Roman"/>
          <w:szCs w:val="24"/>
          <w:lang w:eastAsia="ru-RU"/>
        </w:rPr>
        <w:t xml:space="preserve">необходимый набор и размещение помещений для осуществления </w:t>
      </w:r>
      <w:r w:rsidRPr="004278B0">
        <w:rPr>
          <w:rFonts w:eastAsia="Times New Roman"/>
          <w:spacing w:val="-1"/>
          <w:szCs w:val="24"/>
          <w:lang w:eastAsia="ru-RU"/>
        </w:rPr>
        <w:t xml:space="preserve">образовательного процесса на ступени начального общего образования, их </w:t>
      </w:r>
      <w:r w:rsidRPr="004278B0">
        <w:rPr>
          <w:rFonts w:eastAsia="Times New Roman"/>
          <w:szCs w:val="24"/>
          <w:lang w:eastAsia="ru-RU"/>
        </w:rPr>
        <w:t>площадь, освещенность, расположение и размеры рабочих, игровых зон и зон для индивидуальных занятий в учебных кабинетах</w:t>
      </w:r>
      <w:r w:rsidRPr="004278B0">
        <w:rPr>
          <w:rFonts w:eastAsia="Times New Roman"/>
          <w:spacing w:val="-1"/>
          <w:szCs w:val="24"/>
          <w:lang w:eastAsia="ru-RU"/>
        </w:rPr>
        <w:t xml:space="preserve">, для активной деятельности, структура которых </w:t>
      </w:r>
      <w:r w:rsidRPr="004278B0">
        <w:rPr>
          <w:rFonts w:eastAsia="Times New Roman"/>
          <w:spacing w:val="-2"/>
          <w:szCs w:val="24"/>
          <w:lang w:eastAsia="ru-RU"/>
        </w:rPr>
        <w:t xml:space="preserve">должна обеспечивать возможность для организации урочной и внеурочной </w:t>
      </w:r>
      <w:r w:rsidRPr="004278B0">
        <w:rPr>
          <w:rFonts w:eastAsia="Times New Roman"/>
          <w:szCs w:val="24"/>
          <w:lang w:eastAsia="ru-RU"/>
        </w:rPr>
        <w:t>учебной деятельности);</w:t>
      </w:r>
    </w:p>
    <w:p w:rsidR="000979A6" w:rsidRPr="004278B0" w:rsidRDefault="000979A6" w:rsidP="008C169B">
      <w:pPr>
        <w:widowControl w:val="0"/>
        <w:numPr>
          <w:ilvl w:val="0"/>
          <w:numId w:val="100"/>
        </w:numPr>
        <w:shd w:val="clear" w:color="auto" w:fill="FFFFFF"/>
        <w:autoSpaceDE w:val="0"/>
        <w:autoSpaceDN w:val="0"/>
        <w:adjustRightInd w:val="0"/>
        <w:ind w:left="567" w:right="53" w:hanging="283"/>
        <w:contextualSpacing/>
        <w:jc w:val="both"/>
        <w:rPr>
          <w:rFonts w:eastAsia="Times New Roman"/>
          <w:szCs w:val="24"/>
          <w:lang w:eastAsia="ru-RU"/>
        </w:rPr>
      </w:pPr>
      <w:r w:rsidRPr="004278B0">
        <w:rPr>
          <w:rFonts w:eastAsia="Times New Roman"/>
          <w:spacing w:val="-3"/>
          <w:szCs w:val="24"/>
          <w:lang w:eastAsia="ru-RU"/>
        </w:rPr>
        <w:t xml:space="preserve">помещениям библиотеки (площадь, размещение рабочих зон, </w:t>
      </w:r>
      <w:r w:rsidRPr="004278B0">
        <w:rPr>
          <w:rFonts w:eastAsia="Times New Roman"/>
          <w:szCs w:val="24"/>
          <w:lang w:eastAsia="ru-RU"/>
        </w:rPr>
        <w:t>медиатеки);</w:t>
      </w:r>
    </w:p>
    <w:p w:rsidR="000979A6" w:rsidRPr="004278B0" w:rsidRDefault="000979A6" w:rsidP="008C169B">
      <w:pPr>
        <w:widowControl w:val="0"/>
        <w:numPr>
          <w:ilvl w:val="0"/>
          <w:numId w:val="100"/>
        </w:numPr>
        <w:shd w:val="clear" w:color="auto" w:fill="FFFFFF"/>
        <w:autoSpaceDE w:val="0"/>
        <w:autoSpaceDN w:val="0"/>
        <w:adjustRightInd w:val="0"/>
        <w:ind w:left="567" w:right="53" w:hanging="283"/>
        <w:contextualSpacing/>
        <w:jc w:val="both"/>
        <w:rPr>
          <w:rFonts w:eastAsia="Times New Roman"/>
          <w:szCs w:val="24"/>
          <w:lang w:eastAsia="ru-RU"/>
        </w:rPr>
      </w:pPr>
      <w:r w:rsidRPr="004278B0">
        <w:rPr>
          <w:rFonts w:eastAsia="Times New Roman"/>
          <w:szCs w:val="24"/>
          <w:lang w:eastAsia="ru-RU"/>
        </w:rPr>
        <w:t xml:space="preserve">помещениям для питания обучающихся, а также для хранения и приготовления пищи, обеспечивающим возможность организации </w:t>
      </w:r>
      <w:r w:rsidRPr="004278B0">
        <w:rPr>
          <w:rFonts w:eastAsia="Times New Roman"/>
          <w:spacing w:val="-1"/>
          <w:szCs w:val="24"/>
          <w:lang w:eastAsia="ru-RU"/>
        </w:rPr>
        <w:t>качественного горячего питания, в том числе горячих завтраков;</w:t>
      </w:r>
    </w:p>
    <w:p w:rsidR="000979A6" w:rsidRPr="004278B0" w:rsidRDefault="000979A6" w:rsidP="008C169B">
      <w:pPr>
        <w:widowControl w:val="0"/>
        <w:numPr>
          <w:ilvl w:val="0"/>
          <w:numId w:val="100"/>
        </w:numPr>
        <w:shd w:val="clear" w:color="auto" w:fill="FFFFFF"/>
        <w:autoSpaceDE w:val="0"/>
        <w:autoSpaceDN w:val="0"/>
        <w:adjustRightInd w:val="0"/>
        <w:ind w:left="567" w:right="53" w:hanging="283"/>
        <w:contextualSpacing/>
        <w:jc w:val="both"/>
        <w:rPr>
          <w:rFonts w:eastAsia="Times New Roman"/>
          <w:szCs w:val="24"/>
          <w:lang w:eastAsia="ru-RU"/>
        </w:rPr>
      </w:pPr>
      <w:r w:rsidRPr="004278B0">
        <w:rPr>
          <w:rFonts w:eastAsia="Times New Roman"/>
          <w:spacing w:val="-1"/>
          <w:szCs w:val="24"/>
          <w:lang w:eastAsia="ru-RU"/>
        </w:rPr>
        <w:t>помещениям для медицинского персонала;</w:t>
      </w:r>
    </w:p>
    <w:p w:rsidR="000979A6" w:rsidRPr="004278B0" w:rsidRDefault="000979A6" w:rsidP="008C169B">
      <w:pPr>
        <w:widowControl w:val="0"/>
        <w:numPr>
          <w:ilvl w:val="0"/>
          <w:numId w:val="100"/>
        </w:numPr>
        <w:shd w:val="clear" w:color="auto" w:fill="FFFFFF"/>
        <w:autoSpaceDE w:val="0"/>
        <w:autoSpaceDN w:val="0"/>
        <w:adjustRightInd w:val="0"/>
        <w:ind w:left="567" w:right="53" w:hanging="283"/>
        <w:contextualSpacing/>
        <w:jc w:val="both"/>
        <w:rPr>
          <w:rFonts w:eastAsia="Times New Roman"/>
          <w:szCs w:val="24"/>
          <w:lang w:eastAsia="ru-RU"/>
        </w:rPr>
      </w:pPr>
      <w:r w:rsidRPr="004278B0">
        <w:rPr>
          <w:rFonts w:eastAsia="Times New Roman"/>
          <w:szCs w:val="24"/>
          <w:lang w:eastAsia="ru-RU"/>
        </w:rPr>
        <w:t xml:space="preserve">расходным материалам и канцелярским принадлежностям (бумага </w:t>
      </w:r>
      <w:r w:rsidRPr="004278B0">
        <w:rPr>
          <w:rFonts w:eastAsia="Times New Roman"/>
          <w:spacing w:val="-1"/>
          <w:szCs w:val="24"/>
          <w:lang w:eastAsia="ru-RU"/>
        </w:rPr>
        <w:t xml:space="preserve">для ручного и машинного письма, инструменты письма (в тетрадях и на </w:t>
      </w:r>
      <w:r w:rsidRPr="004278B0">
        <w:rPr>
          <w:rFonts w:eastAsia="Times New Roman"/>
          <w:szCs w:val="24"/>
          <w:lang w:eastAsia="ru-RU"/>
        </w:rPr>
        <w:t xml:space="preserve">доске), изобразительного искусства, технологической обработки и </w:t>
      </w:r>
      <w:r w:rsidRPr="004278B0">
        <w:rPr>
          <w:rFonts w:eastAsia="Times New Roman"/>
          <w:spacing w:val="-2"/>
          <w:szCs w:val="24"/>
          <w:lang w:eastAsia="ru-RU"/>
        </w:rPr>
        <w:t>конструирования, химические реактивы, носители цифровой информации).</w:t>
      </w:r>
    </w:p>
    <w:p w:rsidR="000979A6" w:rsidRPr="004278B0" w:rsidRDefault="00DC0D09" w:rsidP="008C169B">
      <w:pPr>
        <w:shd w:val="clear" w:color="auto" w:fill="FFFFFF"/>
        <w:ind w:left="10" w:right="43" w:firstLine="710"/>
        <w:jc w:val="both"/>
        <w:rPr>
          <w:rFonts w:eastAsia="Arial Unicode MS"/>
          <w:spacing w:val="-1"/>
          <w:szCs w:val="24"/>
          <w:lang w:eastAsia="ru-RU"/>
        </w:rPr>
      </w:pPr>
      <w:r w:rsidRPr="004278B0">
        <w:rPr>
          <w:rFonts w:eastAsia="Arial Unicode MS"/>
          <w:szCs w:val="24"/>
          <w:lang w:eastAsia="ru-RU"/>
        </w:rPr>
        <w:t>Школа</w:t>
      </w:r>
      <w:r w:rsidR="000979A6" w:rsidRPr="004278B0">
        <w:rPr>
          <w:rFonts w:eastAsia="Arial Unicode MS"/>
          <w:szCs w:val="24"/>
          <w:lang w:eastAsia="ru-RU"/>
        </w:rPr>
        <w:t xml:space="preserve"> </w:t>
      </w:r>
      <w:r w:rsidR="000979A6" w:rsidRPr="004278B0">
        <w:rPr>
          <w:rFonts w:eastAsia="Arial Unicode MS"/>
          <w:spacing w:val="-1"/>
          <w:szCs w:val="24"/>
          <w:lang w:eastAsia="ru-RU"/>
        </w:rPr>
        <w:t xml:space="preserve">самостоятельно за счет выделяемых </w:t>
      </w:r>
      <w:r w:rsidR="000979A6" w:rsidRPr="004278B0">
        <w:rPr>
          <w:rFonts w:eastAsia="Arial Unicode MS"/>
          <w:szCs w:val="24"/>
          <w:lang w:eastAsia="ru-RU"/>
        </w:rPr>
        <w:t xml:space="preserve">бюджетных средств и привлеченных в установленном порядке </w:t>
      </w:r>
      <w:r w:rsidR="000979A6" w:rsidRPr="004278B0">
        <w:rPr>
          <w:rFonts w:eastAsia="Arial Unicode MS"/>
          <w:spacing w:val="-1"/>
          <w:szCs w:val="24"/>
          <w:lang w:eastAsia="ru-RU"/>
        </w:rPr>
        <w:t xml:space="preserve">дополнительных финансовых средств обеспечивает оснащение образовательного процесса на ступени начального общего образования. </w:t>
      </w:r>
    </w:p>
    <w:p w:rsidR="000979A6" w:rsidRPr="004278B0" w:rsidRDefault="000979A6" w:rsidP="008C169B">
      <w:pPr>
        <w:shd w:val="clear" w:color="auto" w:fill="FFFFFF"/>
        <w:ind w:left="10" w:right="62" w:firstLine="691"/>
        <w:jc w:val="both"/>
        <w:rPr>
          <w:rFonts w:eastAsia="Arial Unicode MS"/>
          <w:szCs w:val="24"/>
          <w:lang w:eastAsia="ru-RU"/>
        </w:rPr>
      </w:pPr>
      <w:r w:rsidRPr="004278B0">
        <w:rPr>
          <w:rFonts w:eastAsia="Arial Unicode MS"/>
          <w:szCs w:val="24"/>
          <w:lang w:eastAsia="ru-RU"/>
        </w:rPr>
        <w:t xml:space="preserve">Материально-техническое и информационное оснащение </w:t>
      </w:r>
      <w:r w:rsidRPr="004278B0">
        <w:rPr>
          <w:rFonts w:eastAsia="Arial Unicode MS"/>
          <w:spacing w:val="-1"/>
          <w:szCs w:val="24"/>
          <w:lang w:eastAsia="ru-RU"/>
        </w:rPr>
        <w:t>образовательного процесса обеспечивает возможность:</w:t>
      </w:r>
    </w:p>
    <w:p w:rsidR="000979A6" w:rsidRPr="004278B0" w:rsidRDefault="000979A6" w:rsidP="008C169B">
      <w:pPr>
        <w:widowControl w:val="0"/>
        <w:numPr>
          <w:ilvl w:val="0"/>
          <w:numId w:val="101"/>
        </w:numPr>
        <w:shd w:val="clear" w:color="auto" w:fill="FFFFFF"/>
        <w:autoSpaceDE w:val="0"/>
        <w:autoSpaceDN w:val="0"/>
        <w:adjustRightInd w:val="0"/>
        <w:ind w:right="72"/>
        <w:contextualSpacing/>
        <w:jc w:val="both"/>
        <w:rPr>
          <w:rFonts w:eastAsia="Times New Roman"/>
          <w:szCs w:val="24"/>
          <w:lang w:eastAsia="ru-RU"/>
        </w:rPr>
      </w:pPr>
      <w:r w:rsidRPr="004278B0">
        <w:rPr>
          <w:rFonts w:eastAsia="Times New Roman"/>
          <w:szCs w:val="24"/>
          <w:lang w:eastAsia="ru-RU"/>
        </w:rPr>
        <w:t>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0979A6" w:rsidRPr="004278B0" w:rsidRDefault="000979A6" w:rsidP="008C169B">
      <w:pPr>
        <w:widowControl w:val="0"/>
        <w:numPr>
          <w:ilvl w:val="0"/>
          <w:numId w:val="101"/>
        </w:numPr>
        <w:shd w:val="clear" w:color="auto" w:fill="FFFFFF"/>
        <w:autoSpaceDE w:val="0"/>
        <w:autoSpaceDN w:val="0"/>
        <w:adjustRightInd w:val="0"/>
        <w:ind w:right="72"/>
        <w:contextualSpacing/>
        <w:jc w:val="both"/>
        <w:rPr>
          <w:rFonts w:eastAsia="Times New Roman"/>
          <w:szCs w:val="24"/>
          <w:lang w:eastAsia="ru-RU"/>
        </w:rPr>
      </w:pPr>
      <w:r w:rsidRPr="004278B0">
        <w:rPr>
          <w:rFonts w:eastAsia="Times New Roman"/>
          <w:szCs w:val="24"/>
          <w:lang w:eastAsia="ru-RU"/>
        </w:rPr>
        <w:t>получения информации различными способами (поиск информации в сети Интернет, работа в библиотеке и др.);</w:t>
      </w:r>
    </w:p>
    <w:p w:rsidR="000979A6" w:rsidRPr="004278B0" w:rsidRDefault="000979A6" w:rsidP="008C169B">
      <w:pPr>
        <w:widowControl w:val="0"/>
        <w:numPr>
          <w:ilvl w:val="0"/>
          <w:numId w:val="101"/>
        </w:numPr>
        <w:shd w:val="clear" w:color="auto" w:fill="FFFFFF"/>
        <w:autoSpaceDE w:val="0"/>
        <w:autoSpaceDN w:val="0"/>
        <w:adjustRightInd w:val="0"/>
        <w:ind w:right="72"/>
        <w:contextualSpacing/>
        <w:jc w:val="both"/>
        <w:rPr>
          <w:rFonts w:eastAsia="Times New Roman"/>
          <w:szCs w:val="24"/>
          <w:lang w:eastAsia="ru-RU"/>
        </w:rPr>
      </w:pPr>
      <w:r w:rsidRPr="004278B0">
        <w:rPr>
          <w:rFonts w:eastAsia="Times New Roman"/>
          <w:szCs w:val="24"/>
          <w:lang w:eastAsia="ru-RU"/>
        </w:rPr>
        <w:t xml:space="preserve">наблюдений (включая наблюдение микрообъектов), определение местонахождения, наглядного представления и анализа данных; </w:t>
      </w:r>
      <w:r w:rsidRPr="004278B0">
        <w:rPr>
          <w:rFonts w:eastAsia="Times New Roman"/>
          <w:spacing w:val="-1"/>
          <w:szCs w:val="24"/>
          <w:lang w:eastAsia="ru-RU"/>
        </w:rPr>
        <w:t>использования цифровых планов и карт, спутниковых изображений;</w:t>
      </w:r>
    </w:p>
    <w:p w:rsidR="000979A6" w:rsidRPr="004278B0" w:rsidRDefault="000979A6" w:rsidP="008C169B">
      <w:pPr>
        <w:widowControl w:val="0"/>
        <w:numPr>
          <w:ilvl w:val="0"/>
          <w:numId w:val="101"/>
        </w:numPr>
        <w:shd w:val="clear" w:color="auto" w:fill="FFFFFF"/>
        <w:autoSpaceDE w:val="0"/>
        <w:autoSpaceDN w:val="0"/>
        <w:adjustRightInd w:val="0"/>
        <w:ind w:right="72"/>
        <w:contextualSpacing/>
        <w:jc w:val="both"/>
        <w:rPr>
          <w:rFonts w:eastAsia="Times New Roman"/>
          <w:szCs w:val="24"/>
          <w:lang w:eastAsia="ru-RU"/>
        </w:rPr>
      </w:pPr>
      <w:r w:rsidRPr="004278B0">
        <w:rPr>
          <w:rFonts w:eastAsia="Times New Roman"/>
          <w:szCs w:val="24"/>
          <w:lang w:eastAsia="ru-RU"/>
        </w:rPr>
        <w:t>создания материальных объектов, в том числе произведений искусства;</w:t>
      </w:r>
    </w:p>
    <w:p w:rsidR="000979A6" w:rsidRPr="004278B0" w:rsidRDefault="000979A6" w:rsidP="008C169B">
      <w:pPr>
        <w:widowControl w:val="0"/>
        <w:numPr>
          <w:ilvl w:val="0"/>
          <w:numId w:val="101"/>
        </w:numPr>
        <w:shd w:val="clear" w:color="auto" w:fill="FFFFFF"/>
        <w:autoSpaceDE w:val="0"/>
        <w:autoSpaceDN w:val="0"/>
        <w:adjustRightInd w:val="0"/>
        <w:ind w:right="72"/>
        <w:contextualSpacing/>
        <w:jc w:val="both"/>
        <w:rPr>
          <w:rFonts w:eastAsia="Times New Roman"/>
          <w:szCs w:val="24"/>
          <w:lang w:eastAsia="ru-RU"/>
        </w:rPr>
      </w:pPr>
      <w:r w:rsidRPr="004278B0">
        <w:rPr>
          <w:rFonts w:eastAsia="Times New Roman"/>
          <w:szCs w:val="24"/>
          <w:lang w:eastAsia="ru-RU"/>
        </w:rPr>
        <w:t>обработки материалов и информации с использованием технологических инструментов;</w:t>
      </w:r>
    </w:p>
    <w:p w:rsidR="000979A6" w:rsidRPr="004278B0" w:rsidRDefault="000979A6" w:rsidP="008C169B">
      <w:pPr>
        <w:widowControl w:val="0"/>
        <w:numPr>
          <w:ilvl w:val="0"/>
          <w:numId w:val="101"/>
        </w:numPr>
        <w:shd w:val="clear" w:color="auto" w:fill="FFFFFF"/>
        <w:autoSpaceDE w:val="0"/>
        <w:autoSpaceDN w:val="0"/>
        <w:adjustRightInd w:val="0"/>
        <w:ind w:right="72"/>
        <w:contextualSpacing/>
        <w:jc w:val="both"/>
        <w:rPr>
          <w:rFonts w:eastAsia="Times New Roman"/>
          <w:szCs w:val="24"/>
          <w:lang w:eastAsia="ru-RU"/>
        </w:rPr>
      </w:pPr>
      <w:r w:rsidRPr="004278B0">
        <w:rPr>
          <w:rFonts w:eastAsia="Times New Roman"/>
          <w:szCs w:val="24"/>
          <w:lang w:eastAsia="ru-RU"/>
        </w:rPr>
        <w:t>проектирования и конструирования, в том числе моделей с цифровым управлением и обратной связью;</w:t>
      </w:r>
    </w:p>
    <w:p w:rsidR="000979A6" w:rsidRPr="004278B0" w:rsidRDefault="000979A6" w:rsidP="008C169B">
      <w:pPr>
        <w:widowControl w:val="0"/>
        <w:numPr>
          <w:ilvl w:val="0"/>
          <w:numId w:val="101"/>
        </w:numPr>
        <w:shd w:val="clear" w:color="auto" w:fill="FFFFFF"/>
        <w:autoSpaceDE w:val="0"/>
        <w:autoSpaceDN w:val="0"/>
        <w:adjustRightInd w:val="0"/>
        <w:ind w:right="72"/>
        <w:contextualSpacing/>
        <w:jc w:val="both"/>
        <w:rPr>
          <w:rFonts w:eastAsia="Times New Roman"/>
          <w:szCs w:val="24"/>
          <w:lang w:eastAsia="ru-RU"/>
        </w:rPr>
      </w:pPr>
      <w:r w:rsidRPr="004278B0">
        <w:rPr>
          <w:rFonts w:eastAsia="Times New Roman"/>
          <w:spacing w:val="-1"/>
          <w:szCs w:val="24"/>
          <w:lang w:eastAsia="ru-RU"/>
        </w:rPr>
        <w:t>физического развития, участия в спортивных соревнованиях и играх;</w:t>
      </w:r>
    </w:p>
    <w:p w:rsidR="000979A6" w:rsidRPr="004278B0" w:rsidRDefault="000979A6" w:rsidP="008C169B">
      <w:pPr>
        <w:widowControl w:val="0"/>
        <w:numPr>
          <w:ilvl w:val="0"/>
          <w:numId w:val="101"/>
        </w:numPr>
        <w:shd w:val="clear" w:color="auto" w:fill="FFFFFF"/>
        <w:autoSpaceDE w:val="0"/>
        <w:autoSpaceDN w:val="0"/>
        <w:adjustRightInd w:val="0"/>
        <w:ind w:right="72"/>
        <w:contextualSpacing/>
        <w:jc w:val="both"/>
        <w:rPr>
          <w:rFonts w:eastAsia="Times New Roman"/>
          <w:szCs w:val="24"/>
          <w:lang w:eastAsia="ru-RU"/>
        </w:rPr>
      </w:pPr>
      <w:r w:rsidRPr="004278B0">
        <w:rPr>
          <w:rFonts w:eastAsia="Times New Roman"/>
          <w:szCs w:val="24"/>
          <w:lang w:eastAsia="ru-RU"/>
        </w:rPr>
        <w:t>планирования учебного процесса, фиксирования его реализации в целом и отдельных этапов (выступлений, дискуссий);</w:t>
      </w:r>
    </w:p>
    <w:p w:rsidR="000979A6" w:rsidRPr="004278B0" w:rsidRDefault="000979A6" w:rsidP="008C169B">
      <w:pPr>
        <w:widowControl w:val="0"/>
        <w:numPr>
          <w:ilvl w:val="0"/>
          <w:numId w:val="101"/>
        </w:numPr>
        <w:shd w:val="clear" w:color="auto" w:fill="FFFFFF"/>
        <w:autoSpaceDE w:val="0"/>
        <w:autoSpaceDN w:val="0"/>
        <w:adjustRightInd w:val="0"/>
        <w:ind w:right="72"/>
        <w:contextualSpacing/>
        <w:jc w:val="both"/>
        <w:rPr>
          <w:rFonts w:eastAsia="Times New Roman"/>
          <w:szCs w:val="24"/>
          <w:lang w:eastAsia="ru-RU"/>
        </w:rPr>
      </w:pPr>
      <w:r w:rsidRPr="004278B0">
        <w:rPr>
          <w:rFonts w:eastAsia="Times New Roman"/>
          <w:szCs w:val="24"/>
          <w:lang w:eastAsia="ru-RU"/>
        </w:rPr>
        <w:t>размещения своих материалов и работ в информационной среде образовательного учреждения;</w:t>
      </w:r>
    </w:p>
    <w:p w:rsidR="000979A6" w:rsidRPr="004278B0" w:rsidRDefault="000979A6" w:rsidP="008C169B">
      <w:pPr>
        <w:widowControl w:val="0"/>
        <w:numPr>
          <w:ilvl w:val="0"/>
          <w:numId w:val="101"/>
        </w:numPr>
        <w:shd w:val="clear" w:color="auto" w:fill="FFFFFF"/>
        <w:autoSpaceDE w:val="0"/>
        <w:autoSpaceDN w:val="0"/>
        <w:adjustRightInd w:val="0"/>
        <w:ind w:right="72"/>
        <w:contextualSpacing/>
        <w:jc w:val="both"/>
        <w:rPr>
          <w:rFonts w:eastAsia="Times New Roman"/>
          <w:szCs w:val="24"/>
          <w:lang w:eastAsia="ru-RU"/>
        </w:rPr>
      </w:pPr>
      <w:r w:rsidRPr="004278B0">
        <w:rPr>
          <w:rFonts w:eastAsia="Times New Roman"/>
          <w:spacing w:val="-3"/>
          <w:szCs w:val="24"/>
          <w:lang w:eastAsia="ru-RU"/>
        </w:rPr>
        <w:t>проведения массовых мероприятий, собраний, представлений;</w:t>
      </w:r>
    </w:p>
    <w:p w:rsidR="000979A6" w:rsidRDefault="000979A6" w:rsidP="008C169B">
      <w:pPr>
        <w:widowControl w:val="0"/>
        <w:numPr>
          <w:ilvl w:val="0"/>
          <w:numId w:val="101"/>
        </w:numPr>
        <w:shd w:val="clear" w:color="auto" w:fill="FFFFFF"/>
        <w:autoSpaceDE w:val="0"/>
        <w:autoSpaceDN w:val="0"/>
        <w:adjustRightInd w:val="0"/>
        <w:ind w:right="72"/>
        <w:contextualSpacing/>
        <w:jc w:val="both"/>
        <w:rPr>
          <w:rFonts w:eastAsia="Times New Roman"/>
          <w:szCs w:val="24"/>
          <w:lang w:eastAsia="ru-RU"/>
        </w:rPr>
      </w:pPr>
      <w:r w:rsidRPr="004278B0">
        <w:rPr>
          <w:rFonts w:eastAsia="Times New Roman"/>
          <w:szCs w:val="24"/>
          <w:lang w:eastAsia="ru-RU"/>
        </w:rPr>
        <w:t>организации отдыха и питания.</w:t>
      </w:r>
    </w:p>
    <w:p w:rsidR="00212859" w:rsidRDefault="00212859" w:rsidP="008C169B">
      <w:pPr>
        <w:widowControl w:val="0"/>
        <w:shd w:val="clear" w:color="auto" w:fill="FFFFFF"/>
        <w:autoSpaceDE w:val="0"/>
        <w:autoSpaceDN w:val="0"/>
        <w:adjustRightInd w:val="0"/>
        <w:ind w:right="72"/>
        <w:contextualSpacing/>
        <w:jc w:val="both"/>
        <w:rPr>
          <w:rFonts w:eastAsia="Times New Roman"/>
          <w:szCs w:val="24"/>
          <w:lang w:eastAsia="ru-RU"/>
        </w:rPr>
      </w:pPr>
    </w:p>
    <w:tbl>
      <w:tblPr>
        <w:tblW w:w="10206" w:type="dxa"/>
        <w:tblInd w:w="108" w:type="dxa"/>
        <w:tblLayout w:type="fixed"/>
        <w:tblLook w:val="0000" w:firstRow="0" w:lastRow="0" w:firstColumn="0" w:lastColumn="0" w:noHBand="0" w:noVBand="0"/>
      </w:tblPr>
      <w:tblGrid>
        <w:gridCol w:w="3402"/>
        <w:gridCol w:w="3686"/>
        <w:gridCol w:w="3118"/>
      </w:tblGrid>
      <w:tr w:rsidR="00D3367D" w:rsidRPr="004278B0">
        <w:trPr>
          <w:trHeight w:val="171"/>
        </w:trPr>
        <w:tc>
          <w:tcPr>
            <w:tcW w:w="3402" w:type="dxa"/>
            <w:tcBorders>
              <w:top w:val="single" w:sz="4" w:space="0" w:color="000000"/>
              <w:left w:val="single" w:sz="4" w:space="0" w:color="000000"/>
              <w:bottom w:val="single" w:sz="4" w:space="0" w:color="000000"/>
            </w:tcBorders>
            <w:shd w:val="clear" w:color="auto" w:fill="auto"/>
          </w:tcPr>
          <w:p w:rsidR="00D3367D" w:rsidRPr="004278B0" w:rsidRDefault="00D3367D" w:rsidP="008C169B">
            <w:pPr>
              <w:rPr>
                <w:sz w:val="20"/>
                <w:szCs w:val="20"/>
                <w:lang w:eastAsia="ru-RU"/>
              </w:rPr>
            </w:pPr>
            <w:r w:rsidRPr="004278B0">
              <w:rPr>
                <w:sz w:val="20"/>
                <w:szCs w:val="20"/>
                <w:lang w:eastAsia="ru-RU"/>
              </w:rPr>
              <w:t>Соответствие ОУ требованиям ФГОС НОО к материально-техническим условиям реализации ООП НОО:</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tcPr>
          <w:p w:rsidR="00C512BC" w:rsidRPr="004278B0" w:rsidRDefault="00D3367D" w:rsidP="008C169B">
            <w:pPr>
              <w:rPr>
                <w:sz w:val="20"/>
                <w:szCs w:val="20"/>
                <w:lang w:eastAsia="ru-RU"/>
              </w:rPr>
            </w:pPr>
            <w:r w:rsidRPr="004278B0">
              <w:rPr>
                <w:sz w:val="20"/>
                <w:szCs w:val="20"/>
                <w:lang w:eastAsia="ru-RU"/>
              </w:rPr>
              <w:t xml:space="preserve">Акт приемки готовности </w:t>
            </w:r>
          </w:p>
          <w:p w:rsidR="00D3367D" w:rsidRPr="004278B0" w:rsidRDefault="00D3367D" w:rsidP="008C169B">
            <w:pPr>
              <w:rPr>
                <w:sz w:val="20"/>
                <w:szCs w:val="20"/>
                <w:lang w:eastAsia="ru-RU"/>
              </w:rPr>
            </w:pPr>
            <w:r w:rsidRPr="004278B0">
              <w:rPr>
                <w:sz w:val="20"/>
                <w:szCs w:val="20"/>
                <w:lang w:eastAsia="ru-RU"/>
              </w:rPr>
              <w:t>МБОУ «Ведерниковская ООШ» 201</w:t>
            </w:r>
            <w:r w:rsidR="00474DC8">
              <w:rPr>
                <w:sz w:val="20"/>
                <w:szCs w:val="20"/>
                <w:lang w:eastAsia="ru-RU"/>
              </w:rPr>
              <w:t>7</w:t>
            </w:r>
            <w:r w:rsidRPr="004278B0">
              <w:rPr>
                <w:sz w:val="20"/>
                <w:szCs w:val="20"/>
                <w:lang w:eastAsia="ru-RU"/>
              </w:rPr>
              <w:t>-201</w:t>
            </w:r>
            <w:r w:rsidR="00474DC8">
              <w:rPr>
                <w:sz w:val="20"/>
                <w:szCs w:val="20"/>
                <w:lang w:eastAsia="ru-RU"/>
              </w:rPr>
              <w:t>8</w:t>
            </w:r>
            <w:r w:rsidRPr="004278B0">
              <w:rPr>
                <w:sz w:val="20"/>
                <w:szCs w:val="20"/>
                <w:lang w:eastAsia="ru-RU"/>
              </w:rPr>
              <w:t xml:space="preserve"> учебному году </w:t>
            </w:r>
          </w:p>
        </w:tc>
      </w:tr>
      <w:tr w:rsidR="00D3367D" w:rsidRPr="004278B0" w:rsidTr="000A560D">
        <w:trPr>
          <w:trHeight w:val="171"/>
        </w:trPr>
        <w:tc>
          <w:tcPr>
            <w:tcW w:w="7088" w:type="dxa"/>
            <w:gridSpan w:val="2"/>
            <w:tcBorders>
              <w:top w:val="single" w:sz="4" w:space="0" w:color="000000"/>
              <w:left w:val="single" w:sz="4" w:space="0" w:color="000000"/>
              <w:bottom w:val="single" w:sz="4" w:space="0" w:color="000000"/>
            </w:tcBorders>
            <w:shd w:val="clear" w:color="auto" w:fill="auto"/>
          </w:tcPr>
          <w:p w:rsidR="00D3367D" w:rsidRPr="004278B0" w:rsidRDefault="00D3367D" w:rsidP="008C169B">
            <w:pPr>
              <w:rPr>
                <w:sz w:val="20"/>
                <w:szCs w:val="20"/>
                <w:lang w:eastAsia="ru-RU"/>
              </w:rPr>
            </w:pPr>
            <w:r w:rsidRPr="004278B0">
              <w:rPr>
                <w:sz w:val="20"/>
                <w:szCs w:val="20"/>
                <w:lang w:eastAsia="ru-RU"/>
              </w:rPr>
              <w:t>- соответствие помещений и мебели ОУ, предназначенных для урочной и внеурочной деятельности обучающихся, санитарно-гигиеническим нормам образовательного процесса;</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D3367D" w:rsidRPr="004278B0" w:rsidRDefault="00D3367D" w:rsidP="008C169B">
            <w:pPr>
              <w:rPr>
                <w:sz w:val="20"/>
                <w:szCs w:val="20"/>
                <w:lang w:eastAsia="ru-RU"/>
              </w:rPr>
            </w:pPr>
            <w:r w:rsidRPr="004278B0">
              <w:rPr>
                <w:sz w:val="20"/>
                <w:szCs w:val="20"/>
                <w:lang w:eastAsia="ru-RU"/>
              </w:rPr>
              <w:t>Соответствуют.</w:t>
            </w:r>
          </w:p>
        </w:tc>
      </w:tr>
      <w:tr w:rsidR="00D3367D" w:rsidRPr="004278B0" w:rsidTr="000A560D">
        <w:trPr>
          <w:trHeight w:val="171"/>
        </w:trPr>
        <w:tc>
          <w:tcPr>
            <w:tcW w:w="7088" w:type="dxa"/>
            <w:gridSpan w:val="2"/>
            <w:tcBorders>
              <w:top w:val="single" w:sz="4" w:space="0" w:color="000000"/>
              <w:left w:val="single" w:sz="4" w:space="0" w:color="000000"/>
              <w:bottom w:val="single" w:sz="4" w:space="0" w:color="000000"/>
            </w:tcBorders>
            <w:shd w:val="clear" w:color="auto" w:fill="auto"/>
          </w:tcPr>
          <w:p w:rsidR="00D3367D" w:rsidRPr="004278B0" w:rsidRDefault="00D3367D" w:rsidP="008C169B">
            <w:pPr>
              <w:rPr>
                <w:sz w:val="20"/>
                <w:szCs w:val="20"/>
                <w:lang w:eastAsia="ru-RU"/>
              </w:rPr>
            </w:pPr>
            <w:r w:rsidRPr="004278B0">
              <w:rPr>
                <w:sz w:val="20"/>
                <w:szCs w:val="20"/>
                <w:lang w:eastAsia="ru-RU"/>
              </w:rPr>
              <w:t>- соответствие санитарно-бытовых условий ОУ требованиям ФГОС НОО (наличие оборудованных гардеробов, санузлов и т. д.);</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D3367D" w:rsidRPr="004278B0" w:rsidRDefault="00D3367D" w:rsidP="008C169B">
            <w:pPr>
              <w:rPr>
                <w:sz w:val="20"/>
                <w:szCs w:val="20"/>
                <w:lang w:eastAsia="ru-RU"/>
              </w:rPr>
            </w:pPr>
            <w:r w:rsidRPr="004278B0">
              <w:rPr>
                <w:sz w:val="20"/>
                <w:szCs w:val="20"/>
                <w:lang w:eastAsia="ru-RU"/>
              </w:rPr>
              <w:t xml:space="preserve">Соответствуют. </w:t>
            </w:r>
          </w:p>
        </w:tc>
      </w:tr>
      <w:tr w:rsidR="00D3367D" w:rsidRPr="004278B0" w:rsidTr="000A560D">
        <w:trPr>
          <w:trHeight w:val="171"/>
        </w:trPr>
        <w:tc>
          <w:tcPr>
            <w:tcW w:w="7088" w:type="dxa"/>
            <w:gridSpan w:val="2"/>
            <w:tcBorders>
              <w:top w:val="single" w:sz="4" w:space="0" w:color="000000"/>
              <w:left w:val="single" w:sz="4" w:space="0" w:color="000000"/>
              <w:bottom w:val="single" w:sz="4" w:space="0" w:color="000000"/>
            </w:tcBorders>
            <w:shd w:val="clear" w:color="auto" w:fill="auto"/>
          </w:tcPr>
          <w:p w:rsidR="00D3367D" w:rsidRPr="004278B0" w:rsidRDefault="00D3367D" w:rsidP="008C169B">
            <w:pPr>
              <w:rPr>
                <w:sz w:val="20"/>
                <w:szCs w:val="20"/>
                <w:lang w:eastAsia="ru-RU"/>
              </w:rPr>
            </w:pPr>
            <w:r w:rsidRPr="004278B0">
              <w:rPr>
                <w:sz w:val="20"/>
                <w:szCs w:val="20"/>
                <w:lang w:eastAsia="ru-RU"/>
              </w:rPr>
              <w:t>- соответствие ОУ нормам пожарной и электробезопасности;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D3367D" w:rsidRPr="004278B0" w:rsidRDefault="00D3367D" w:rsidP="008C169B">
            <w:pPr>
              <w:rPr>
                <w:sz w:val="20"/>
                <w:szCs w:val="20"/>
                <w:lang w:eastAsia="ru-RU"/>
              </w:rPr>
            </w:pPr>
            <w:r w:rsidRPr="004278B0">
              <w:rPr>
                <w:sz w:val="20"/>
                <w:szCs w:val="20"/>
                <w:lang w:eastAsia="ru-RU"/>
              </w:rPr>
              <w:t xml:space="preserve">Соответствуют. </w:t>
            </w:r>
          </w:p>
          <w:p w:rsidR="00D3367D" w:rsidRPr="004278B0" w:rsidRDefault="00D3367D" w:rsidP="008C169B">
            <w:pPr>
              <w:rPr>
                <w:sz w:val="20"/>
                <w:szCs w:val="20"/>
                <w:lang w:eastAsia="ru-RU"/>
              </w:rPr>
            </w:pPr>
            <w:r w:rsidRPr="004278B0">
              <w:rPr>
                <w:sz w:val="20"/>
                <w:szCs w:val="20"/>
                <w:lang w:eastAsia="ru-RU"/>
              </w:rPr>
              <w:t>ос</w:t>
            </w:r>
            <w:r w:rsidRPr="004278B0">
              <w:rPr>
                <w:sz w:val="20"/>
                <w:szCs w:val="20"/>
                <w:lang w:eastAsia="ru-RU"/>
              </w:rPr>
              <w:softHyphen/>
              <w:t>нащено автоматической пожарной сигнализацией</w:t>
            </w:r>
          </w:p>
        </w:tc>
      </w:tr>
      <w:tr w:rsidR="00D3367D" w:rsidRPr="004278B0" w:rsidTr="000A560D">
        <w:trPr>
          <w:trHeight w:val="171"/>
        </w:trPr>
        <w:tc>
          <w:tcPr>
            <w:tcW w:w="7088" w:type="dxa"/>
            <w:gridSpan w:val="2"/>
            <w:tcBorders>
              <w:top w:val="single" w:sz="4" w:space="0" w:color="000000"/>
              <w:left w:val="single" w:sz="4" w:space="0" w:color="000000"/>
              <w:bottom w:val="single" w:sz="4" w:space="0" w:color="000000"/>
            </w:tcBorders>
            <w:shd w:val="clear" w:color="auto" w:fill="auto"/>
          </w:tcPr>
          <w:p w:rsidR="00D3367D" w:rsidRPr="004278B0" w:rsidRDefault="00D3367D" w:rsidP="008C169B">
            <w:pPr>
              <w:jc w:val="left"/>
              <w:rPr>
                <w:sz w:val="20"/>
                <w:szCs w:val="20"/>
                <w:lang w:eastAsia="ru-RU"/>
              </w:rPr>
            </w:pPr>
            <w:r w:rsidRPr="004278B0">
              <w:rPr>
                <w:sz w:val="20"/>
                <w:szCs w:val="20"/>
                <w:lang w:eastAsia="ru-RU"/>
              </w:rPr>
              <w:t>- соответствие условий жизнедеятельности участников образовательного процесса ОУ требованиям охраны труда;</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D3367D" w:rsidRPr="004278B0" w:rsidRDefault="00D3367D" w:rsidP="008C169B">
            <w:pPr>
              <w:rPr>
                <w:sz w:val="20"/>
                <w:szCs w:val="20"/>
                <w:lang w:eastAsia="ru-RU"/>
              </w:rPr>
            </w:pPr>
            <w:r w:rsidRPr="004278B0">
              <w:rPr>
                <w:sz w:val="20"/>
                <w:szCs w:val="20"/>
                <w:lang w:eastAsia="ru-RU"/>
              </w:rPr>
              <w:t xml:space="preserve">Соответствуют. </w:t>
            </w:r>
          </w:p>
        </w:tc>
      </w:tr>
      <w:tr w:rsidR="00D3367D" w:rsidRPr="004278B0" w:rsidTr="000A560D">
        <w:trPr>
          <w:trHeight w:val="171"/>
        </w:trPr>
        <w:tc>
          <w:tcPr>
            <w:tcW w:w="7088" w:type="dxa"/>
            <w:gridSpan w:val="2"/>
            <w:tcBorders>
              <w:top w:val="single" w:sz="4" w:space="0" w:color="000000"/>
              <w:left w:val="single" w:sz="4" w:space="0" w:color="000000"/>
              <w:bottom w:val="single" w:sz="4" w:space="0" w:color="000000"/>
            </w:tcBorders>
            <w:shd w:val="clear" w:color="auto" w:fill="auto"/>
          </w:tcPr>
          <w:p w:rsidR="00D3367D" w:rsidRPr="004278B0" w:rsidRDefault="00D3367D" w:rsidP="008C169B">
            <w:pPr>
              <w:jc w:val="left"/>
              <w:rPr>
                <w:sz w:val="20"/>
                <w:szCs w:val="20"/>
                <w:lang w:eastAsia="ru-RU"/>
              </w:rPr>
            </w:pPr>
            <w:r w:rsidRPr="004278B0">
              <w:rPr>
                <w:sz w:val="20"/>
                <w:szCs w:val="20"/>
                <w:lang w:eastAsia="ru-RU"/>
              </w:rPr>
              <w:t>- обеспечение возможности для беспрепятственного доступа обучающихся с ограниченными возможностями здоровья к объектам инфраструктуры образовательного учреждения (при наличии таких обучающихся);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D3367D" w:rsidRPr="004278B0" w:rsidRDefault="00D3367D" w:rsidP="008C169B">
            <w:pPr>
              <w:rPr>
                <w:sz w:val="20"/>
                <w:szCs w:val="20"/>
                <w:lang w:eastAsia="ru-RU"/>
              </w:rPr>
            </w:pPr>
            <w:r w:rsidRPr="004278B0">
              <w:rPr>
                <w:sz w:val="20"/>
                <w:szCs w:val="20"/>
                <w:lang w:eastAsia="ru-RU"/>
              </w:rPr>
              <w:t>-</w:t>
            </w:r>
          </w:p>
        </w:tc>
      </w:tr>
      <w:tr w:rsidR="00D3367D" w:rsidRPr="004278B0" w:rsidTr="000A560D">
        <w:trPr>
          <w:trHeight w:val="171"/>
        </w:trPr>
        <w:tc>
          <w:tcPr>
            <w:tcW w:w="7088" w:type="dxa"/>
            <w:gridSpan w:val="2"/>
            <w:tcBorders>
              <w:top w:val="single" w:sz="4" w:space="0" w:color="000000"/>
              <w:left w:val="single" w:sz="4" w:space="0" w:color="000000"/>
              <w:bottom w:val="single" w:sz="4" w:space="0" w:color="000000"/>
            </w:tcBorders>
            <w:shd w:val="clear" w:color="auto" w:fill="auto"/>
          </w:tcPr>
          <w:p w:rsidR="00D3367D" w:rsidRPr="004278B0" w:rsidRDefault="00D3367D" w:rsidP="008C169B">
            <w:pPr>
              <w:jc w:val="left"/>
              <w:rPr>
                <w:sz w:val="20"/>
                <w:szCs w:val="20"/>
                <w:lang w:eastAsia="ru-RU"/>
              </w:rPr>
            </w:pPr>
            <w:r w:rsidRPr="004278B0">
              <w:rPr>
                <w:sz w:val="20"/>
                <w:szCs w:val="20"/>
                <w:lang w:eastAsia="ru-RU"/>
              </w:rPr>
              <w:t>- соответствие участка (территории) образовательного учреждения (площадь,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действующим санитарным и противопожарным нормам;</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D3367D" w:rsidRPr="004278B0" w:rsidRDefault="00D3367D" w:rsidP="008C169B">
            <w:pPr>
              <w:rPr>
                <w:sz w:val="20"/>
                <w:szCs w:val="20"/>
                <w:lang w:eastAsia="ru-RU"/>
              </w:rPr>
            </w:pPr>
            <w:r w:rsidRPr="004278B0">
              <w:rPr>
                <w:sz w:val="20"/>
                <w:szCs w:val="20"/>
                <w:lang w:eastAsia="ru-RU"/>
              </w:rPr>
              <w:t>Соответствует.</w:t>
            </w:r>
          </w:p>
        </w:tc>
      </w:tr>
      <w:tr w:rsidR="00D3367D" w:rsidRPr="004278B0" w:rsidTr="000A560D">
        <w:trPr>
          <w:trHeight w:val="416"/>
        </w:trPr>
        <w:tc>
          <w:tcPr>
            <w:tcW w:w="7088" w:type="dxa"/>
            <w:gridSpan w:val="2"/>
            <w:tcBorders>
              <w:top w:val="single" w:sz="4" w:space="0" w:color="auto"/>
              <w:left w:val="single" w:sz="4" w:space="0" w:color="auto"/>
              <w:bottom w:val="single" w:sz="4" w:space="0" w:color="auto"/>
              <w:right w:val="single" w:sz="4" w:space="0" w:color="auto"/>
            </w:tcBorders>
            <w:shd w:val="clear" w:color="auto" w:fill="auto"/>
          </w:tcPr>
          <w:p w:rsidR="00D3367D" w:rsidRPr="004278B0" w:rsidRDefault="00D3367D" w:rsidP="008C169B">
            <w:pPr>
              <w:jc w:val="left"/>
              <w:rPr>
                <w:sz w:val="20"/>
                <w:szCs w:val="20"/>
                <w:lang w:eastAsia="ru-RU"/>
              </w:rPr>
            </w:pPr>
            <w:r w:rsidRPr="004278B0">
              <w:rPr>
                <w:sz w:val="20"/>
                <w:szCs w:val="20"/>
                <w:lang w:eastAsia="ru-RU"/>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3367D" w:rsidRPr="004278B0" w:rsidRDefault="00D3367D" w:rsidP="008C169B">
            <w:pPr>
              <w:rPr>
                <w:sz w:val="20"/>
                <w:szCs w:val="20"/>
                <w:lang w:eastAsia="ru-RU"/>
              </w:rPr>
            </w:pPr>
            <w:r w:rsidRPr="004278B0">
              <w:rPr>
                <w:sz w:val="20"/>
                <w:szCs w:val="20"/>
                <w:lang w:eastAsia="ru-RU"/>
              </w:rPr>
              <w:t xml:space="preserve">В </w:t>
            </w:r>
            <w:r w:rsidR="000A560D" w:rsidRPr="004278B0">
              <w:rPr>
                <w:sz w:val="20"/>
                <w:szCs w:val="20"/>
                <w:lang w:eastAsia="ru-RU"/>
              </w:rPr>
              <w:t>школе</w:t>
            </w:r>
            <w:r w:rsidRPr="004278B0">
              <w:rPr>
                <w:sz w:val="20"/>
                <w:szCs w:val="20"/>
                <w:lang w:eastAsia="ru-RU"/>
              </w:rPr>
              <w:t xml:space="preserve"> разработан комплекс мер по  ограничению доступа к информации, несовместимой с задачами духовно-нравственного развития и воспитания обучающихся</w:t>
            </w:r>
          </w:p>
          <w:p w:rsidR="00D3367D" w:rsidRPr="004278B0" w:rsidRDefault="00D3367D" w:rsidP="008C169B">
            <w:pPr>
              <w:rPr>
                <w:sz w:val="20"/>
                <w:szCs w:val="20"/>
                <w:lang w:eastAsia="ru-RU"/>
              </w:rPr>
            </w:pPr>
            <w:r w:rsidRPr="004278B0">
              <w:rPr>
                <w:sz w:val="20"/>
                <w:szCs w:val="20"/>
                <w:lang w:eastAsia="ru-RU"/>
              </w:rPr>
              <w:t>(контен-фильтр)</w:t>
            </w:r>
          </w:p>
        </w:tc>
      </w:tr>
    </w:tbl>
    <w:p w:rsidR="00D3367D" w:rsidRPr="004278B0" w:rsidRDefault="00D3367D" w:rsidP="008C169B">
      <w:pPr>
        <w:shd w:val="clear" w:color="auto" w:fill="FFFFFF"/>
        <w:rPr>
          <w:rFonts w:eastAsia="Times New Roman"/>
          <w:b/>
          <w:bCs/>
          <w:szCs w:val="24"/>
          <w:lang w:eastAsia="ru-RU"/>
        </w:rPr>
      </w:pPr>
    </w:p>
    <w:p w:rsidR="000979A6" w:rsidRPr="004278B0" w:rsidRDefault="000979A6" w:rsidP="008C169B">
      <w:pPr>
        <w:jc w:val="both"/>
        <w:rPr>
          <w:rFonts w:eastAsia="Times New Roman"/>
          <w:szCs w:val="24"/>
          <w:lang w:eastAsia="ru-RU"/>
        </w:rPr>
      </w:pPr>
      <w:r w:rsidRPr="004278B0">
        <w:rPr>
          <w:rFonts w:eastAsia="Times New Roman"/>
          <w:szCs w:val="24"/>
          <w:lang w:eastAsia="ru-RU"/>
        </w:rPr>
        <w:t xml:space="preserve">В настоящее время </w:t>
      </w:r>
      <w:r w:rsidR="00E67142" w:rsidRPr="004278B0">
        <w:rPr>
          <w:rFonts w:eastAsia="Times New Roman"/>
          <w:szCs w:val="24"/>
          <w:lang w:eastAsia="ru-RU"/>
        </w:rPr>
        <w:t>школа</w:t>
      </w:r>
      <w:r w:rsidRPr="004278B0">
        <w:rPr>
          <w:rFonts w:eastAsia="Times New Roman"/>
          <w:szCs w:val="24"/>
          <w:lang w:eastAsia="ru-RU"/>
        </w:rPr>
        <w:t xml:space="preserve"> оснащен</w:t>
      </w:r>
      <w:r w:rsidR="00E67142" w:rsidRPr="004278B0">
        <w:rPr>
          <w:rFonts w:eastAsia="Times New Roman"/>
          <w:szCs w:val="24"/>
          <w:lang w:eastAsia="ru-RU"/>
        </w:rPr>
        <w:t>а</w:t>
      </w:r>
      <w:r w:rsidRPr="004278B0">
        <w:rPr>
          <w:rFonts w:eastAsia="Times New Roman"/>
          <w:szCs w:val="24"/>
          <w:lang w:eastAsia="ru-RU"/>
        </w:rPr>
        <w:t xml:space="preserve"> автоматической пожарной сигнализацией, КТС (кнопка тревожной сигнализации). Проводится планомерная работа по текущему ремонту здания школы.</w:t>
      </w:r>
    </w:p>
    <w:p w:rsidR="000979A6" w:rsidRPr="004278B0" w:rsidRDefault="000979A6" w:rsidP="008C169B">
      <w:pPr>
        <w:jc w:val="both"/>
        <w:rPr>
          <w:rFonts w:eastAsia="Times New Roman"/>
          <w:szCs w:val="24"/>
          <w:lang w:eastAsia="ru-RU"/>
        </w:rPr>
      </w:pPr>
      <w:r w:rsidRPr="004278B0">
        <w:rPr>
          <w:rFonts w:eastAsia="Times New Roman"/>
          <w:szCs w:val="24"/>
          <w:lang w:eastAsia="ru-RU"/>
        </w:rPr>
        <w:t>Осуществляется работа по созданию современной школьной инфраструктуры:</w:t>
      </w:r>
    </w:p>
    <w:p w:rsidR="000979A6" w:rsidRPr="004278B0" w:rsidRDefault="00BD46AD" w:rsidP="008C169B">
      <w:pPr>
        <w:jc w:val="both"/>
        <w:rPr>
          <w:rFonts w:eastAsia="Times New Roman"/>
          <w:szCs w:val="24"/>
          <w:lang w:eastAsia="ru-RU"/>
        </w:rPr>
      </w:pPr>
      <w:r>
        <w:rPr>
          <w:rFonts w:eastAsia="Times New Roman"/>
          <w:szCs w:val="24"/>
          <w:lang w:eastAsia="ru-RU"/>
        </w:rPr>
        <w:t>-</w:t>
      </w:r>
      <w:r w:rsidR="00532DC4" w:rsidRPr="004278B0">
        <w:rPr>
          <w:rFonts w:eastAsia="Times New Roman"/>
          <w:szCs w:val="24"/>
          <w:lang w:eastAsia="ru-RU"/>
        </w:rPr>
        <w:t xml:space="preserve"> замен</w:t>
      </w:r>
      <w:r w:rsidR="00747559">
        <w:rPr>
          <w:rFonts w:eastAsia="Times New Roman"/>
          <w:szCs w:val="24"/>
          <w:lang w:eastAsia="ru-RU"/>
        </w:rPr>
        <w:t>ены</w:t>
      </w:r>
      <w:r w:rsidR="00532DC4" w:rsidRPr="004278B0">
        <w:rPr>
          <w:rFonts w:eastAsia="Times New Roman"/>
          <w:szCs w:val="24"/>
          <w:lang w:eastAsia="ru-RU"/>
        </w:rPr>
        <w:t xml:space="preserve"> </w:t>
      </w:r>
      <w:r w:rsidR="00747559">
        <w:rPr>
          <w:rFonts w:eastAsia="Times New Roman"/>
          <w:szCs w:val="24"/>
          <w:lang w:eastAsia="ru-RU"/>
        </w:rPr>
        <w:t xml:space="preserve">окна и </w:t>
      </w:r>
      <w:r w:rsidR="00532DC4" w:rsidRPr="004278B0">
        <w:rPr>
          <w:rFonts w:eastAsia="Times New Roman"/>
          <w:szCs w:val="24"/>
          <w:lang w:eastAsia="ru-RU"/>
        </w:rPr>
        <w:t>входны</w:t>
      </w:r>
      <w:r w:rsidR="00747559">
        <w:rPr>
          <w:rFonts w:eastAsia="Times New Roman"/>
          <w:szCs w:val="24"/>
          <w:lang w:eastAsia="ru-RU"/>
        </w:rPr>
        <w:t>е двери</w:t>
      </w:r>
      <w:r w:rsidR="00532DC4" w:rsidRPr="004278B0">
        <w:rPr>
          <w:rFonts w:eastAsia="Times New Roman"/>
          <w:szCs w:val="24"/>
          <w:lang w:eastAsia="ru-RU"/>
        </w:rPr>
        <w:t xml:space="preserve"> школы;</w:t>
      </w:r>
    </w:p>
    <w:p w:rsidR="00532DC4" w:rsidRPr="004278B0" w:rsidRDefault="00532DC4" w:rsidP="008C169B">
      <w:pPr>
        <w:jc w:val="both"/>
        <w:rPr>
          <w:rFonts w:eastAsia="Times New Roman"/>
          <w:szCs w:val="24"/>
          <w:lang w:eastAsia="ru-RU"/>
        </w:rPr>
      </w:pPr>
      <w:r w:rsidRPr="004278B0">
        <w:rPr>
          <w:rFonts w:eastAsia="Times New Roman"/>
          <w:szCs w:val="24"/>
          <w:lang w:eastAsia="ru-RU"/>
        </w:rPr>
        <w:t>- заменены трубы в тепловом пункте;</w:t>
      </w:r>
    </w:p>
    <w:p w:rsidR="00532DC4" w:rsidRPr="004278B0" w:rsidRDefault="00532DC4" w:rsidP="008C169B">
      <w:pPr>
        <w:jc w:val="both"/>
        <w:rPr>
          <w:rFonts w:eastAsia="Times New Roman"/>
          <w:szCs w:val="24"/>
          <w:lang w:eastAsia="ru-RU"/>
        </w:rPr>
      </w:pPr>
      <w:r w:rsidRPr="004278B0">
        <w:rPr>
          <w:rFonts w:eastAsia="Times New Roman"/>
          <w:szCs w:val="24"/>
          <w:lang w:eastAsia="ru-RU"/>
        </w:rPr>
        <w:t>-установлена блочно-модульная котельная;</w:t>
      </w:r>
    </w:p>
    <w:p w:rsidR="00532DC4" w:rsidRPr="004278B0" w:rsidRDefault="00532DC4" w:rsidP="008C169B">
      <w:pPr>
        <w:jc w:val="both"/>
        <w:rPr>
          <w:rFonts w:eastAsia="Times New Roman"/>
          <w:szCs w:val="24"/>
          <w:lang w:eastAsia="ru-RU"/>
        </w:rPr>
      </w:pPr>
      <w:r w:rsidRPr="004278B0">
        <w:rPr>
          <w:rFonts w:eastAsia="Times New Roman"/>
          <w:szCs w:val="24"/>
          <w:lang w:eastAsia="ru-RU"/>
        </w:rPr>
        <w:t>-</w:t>
      </w:r>
      <w:r w:rsidR="00BD46AD">
        <w:rPr>
          <w:rFonts w:eastAsia="Times New Roman"/>
          <w:szCs w:val="24"/>
          <w:lang w:eastAsia="ru-RU"/>
        </w:rPr>
        <w:t>установлены видеонаблюдение по периметру школы</w:t>
      </w:r>
      <w:r w:rsidRPr="004278B0">
        <w:rPr>
          <w:rFonts w:eastAsia="Times New Roman"/>
          <w:szCs w:val="24"/>
          <w:lang w:eastAsia="ru-RU"/>
        </w:rPr>
        <w:t>;</w:t>
      </w:r>
    </w:p>
    <w:p w:rsidR="00532DC4" w:rsidRPr="004278B0" w:rsidRDefault="00532DC4" w:rsidP="008C169B">
      <w:pPr>
        <w:jc w:val="both"/>
        <w:rPr>
          <w:rFonts w:eastAsia="Times New Roman"/>
          <w:szCs w:val="24"/>
          <w:lang w:eastAsia="ru-RU"/>
        </w:rPr>
      </w:pPr>
      <w:r w:rsidRPr="004278B0">
        <w:rPr>
          <w:rFonts w:eastAsia="Times New Roman"/>
          <w:szCs w:val="24"/>
          <w:lang w:eastAsia="ru-RU"/>
        </w:rPr>
        <w:t>-пополнен библиотечный фонд учебниками, создается база электронных образовательных ресурсов;</w:t>
      </w:r>
    </w:p>
    <w:p w:rsidR="00DC079D" w:rsidRPr="004278B0" w:rsidRDefault="00532DC4" w:rsidP="008C169B">
      <w:pPr>
        <w:jc w:val="both"/>
        <w:rPr>
          <w:rFonts w:eastAsia="Times New Roman"/>
          <w:szCs w:val="24"/>
          <w:lang w:eastAsia="ru-RU"/>
        </w:rPr>
      </w:pPr>
      <w:r w:rsidRPr="004278B0">
        <w:rPr>
          <w:rFonts w:eastAsia="Times New Roman"/>
          <w:szCs w:val="24"/>
          <w:lang w:eastAsia="ru-RU"/>
        </w:rPr>
        <w:t>-школа оснащена прибора</w:t>
      </w:r>
      <w:r w:rsidR="00DC079D" w:rsidRPr="004278B0">
        <w:rPr>
          <w:rFonts w:eastAsia="Times New Roman"/>
          <w:szCs w:val="24"/>
          <w:lang w:eastAsia="ru-RU"/>
        </w:rPr>
        <w:t>ми учета тепла и водоснабжения.</w:t>
      </w:r>
    </w:p>
    <w:p w:rsidR="00E67142" w:rsidRPr="004278B0" w:rsidRDefault="00274C13" w:rsidP="008C169B">
      <w:pPr>
        <w:pStyle w:val="ConsPlusNonformat"/>
        <w:ind w:firstLine="709"/>
        <w:jc w:val="both"/>
        <w:rPr>
          <w:rFonts w:ascii="Times New Roman" w:hAnsi="Times New Roman" w:cs="Times New Roman"/>
          <w:sz w:val="24"/>
          <w:szCs w:val="24"/>
        </w:rPr>
      </w:pPr>
      <w:r w:rsidRPr="004278B0">
        <w:rPr>
          <w:rFonts w:ascii="Times New Roman" w:hAnsi="Times New Roman" w:cs="Times New Roman"/>
          <w:sz w:val="24"/>
          <w:szCs w:val="24"/>
        </w:rPr>
        <w:t>Наличие</w:t>
      </w:r>
      <w:r w:rsidR="00E67142" w:rsidRPr="004278B0">
        <w:rPr>
          <w:rFonts w:ascii="Times New Roman" w:hAnsi="Times New Roman" w:cs="Times New Roman"/>
          <w:sz w:val="24"/>
          <w:szCs w:val="24"/>
        </w:rPr>
        <w:t xml:space="preserve"> материально-технической базы и оснащенности </w:t>
      </w:r>
      <w:r w:rsidR="009E0D08" w:rsidRPr="004278B0">
        <w:rPr>
          <w:rFonts w:ascii="Times New Roman" w:hAnsi="Times New Roman" w:cs="Times New Roman"/>
          <w:sz w:val="24"/>
          <w:szCs w:val="24"/>
        </w:rPr>
        <w:t>школы</w:t>
      </w:r>
      <w:r w:rsidR="00E67142" w:rsidRPr="004278B0">
        <w:rPr>
          <w:rFonts w:ascii="Times New Roman" w:hAnsi="Times New Roman" w:cs="Times New Roman"/>
          <w:sz w:val="24"/>
          <w:szCs w:val="24"/>
        </w:rPr>
        <w:t>:</w:t>
      </w:r>
    </w:p>
    <w:p w:rsidR="00E67142" w:rsidRPr="004278B0" w:rsidRDefault="00E67142" w:rsidP="008C169B">
      <w:pPr>
        <w:pStyle w:val="ConsPlusNormal"/>
        <w:ind w:firstLine="709"/>
        <w:jc w:val="both"/>
        <w:rPr>
          <w:rFonts w:ascii="Times New Roman" w:hAnsi="Times New Roman" w:cs="Times New Roman"/>
          <w:sz w:val="24"/>
          <w:szCs w:val="24"/>
        </w:rPr>
      </w:pPr>
    </w:p>
    <w:tbl>
      <w:tblPr>
        <w:tblW w:w="9875" w:type="dxa"/>
        <w:tblInd w:w="-60" w:type="dxa"/>
        <w:tblLayout w:type="fixed"/>
        <w:tblCellMar>
          <w:top w:w="102" w:type="dxa"/>
          <w:left w:w="62" w:type="dxa"/>
          <w:bottom w:w="102" w:type="dxa"/>
          <w:right w:w="62" w:type="dxa"/>
        </w:tblCellMar>
        <w:tblLook w:val="0000" w:firstRow="0" w:lastRow="0" w:firstColumn="0" w:lastColumn="0" w:noHBand="0" w:noVBand="0"/>
      </w:tblPr>
      <w:tblGrid>
        <w:gridCol w:w="435"/>
        <w:gridCol w:w="1740"/>
        <w:gridCol w:w="1305"/>
        <w:gridCol w:w="1035"/>
        <w:gridCol w:w="1000"/>
        <w:gridCol w:w="1008"/>
        <w:gridCol w:w="1154"/>
        <w:gridCol w:w="1021"/>
        <w:gridCol w:w="1177"/>
      </w:tblGrid>
      <w:tr w:rsidR="00E042D6" w:rsidRPr="004278B0" w:rsidTr="000D4950">
        <w:trPr>
          <w:trHeight w:val="1135"/>
        </w:trPr>
        <w:tc>
          <w:tcPr>
            <w:tcW w:w="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42D6" w:rsidRPr="004278B0" w:rsidRDefault="00E042D6" w:rsidP="008C169B">
            <w:pPr>
              <w:pStyle w:val="ConsPlusNormal"/>
              <w:ind w:firstLine="709"/>
              <w:jc w:val="both"/>
              <w:rPr>
                <w:rFonts w:ascii="Times New Roman" w:hAnsi="Times New Roman" w:cs="Times New Roman"/>
              </w:rPr>
            </w:pPr>
            <w:r w:rsidRPr="004278B0">
              <w:rPr>
                <w:rFonts w:ascii="Times New Roman" w:hAnsi="Times New Roman" w:cs="Times New Roman"/>
              </w:rPr>
              <w:t>N п/п</w:t>
            </w:r>
          </w:p>
        </w:tc>
        <w:tc>
          <w:tcPr>
            <w:tcW w:w="1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42D6" w:rsidRPr="004278B0" w:rsidRDefault="00E042D6" w:rsidP="008C169B">
            <w:pPr>
              <w:pStyle w:val="ConsPlusNormal"/>
              <w:rPr>
                <w:rFonts w:ascii="Times New Roman" w:hAnsi="Times New Roman" w:cs="Times New Roman"/>
              </w:rPr>
            </w:pPr>
            <w:r w:rsidRPr="004278B0">
              <w:rPr>
                <w:rFonts w:ascii="Times New Roman" w:hAnsi="Times New Roman" w:cs="Times New Roman"/>
              </w:rPr>
              <w:t>Объекты материально-технической базы</w:t>
            </w:r>
          </w:p>
        </w:tc>
        <w:tc>
          <w:tcPr>
            <w:tcW w:w="1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42D6" w:rsidRPr="004278B0" w:rsidRDefault="00E042D6" w:rsidP="008C169B">
            <w:pPr>
              <w:pStyle w:val="ConsPlusNormal"/>
              <w:jc w:val="both"/>
              <w:rPr>
                <w:rFonts w:ascii="Times New Roman" w:hAnsi="Times New Roman" w:cs="Times New Roman"/>
              </w:rPr>
            </w:pPr>
            <w:r w:rsidRPr="004278B0">
              <w:rPr>
                <w:rFonts w:ascii="Times New Roman" w:hAnsi="Times New Roman" w:cs="Times New Roman"/>
              </w:rPr>
              <w:t>Необходимо</w:t>
            </w:r>
          </w:p>
        </w:tc>
        <w:tc>
          <w:tcPr>
            <w:tcW w:w="10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42D6" w:rsidRPr="004278B0" w:rsidRDefault="009E0D08" w:rsidP="008C169B">
            <w:pPr>
              <w:pStyle w:val="ConsPlusNormal"/>
              <w:jc w:val="both"/>
              <w:rPr>
                <w:rFonts w:ascii="Times New Roman" w:hAnsi="Times New Roman" w:cs="Times New Roman"/>
              </w:rPr>
            </w:pPr>
            <w:r w:rsidRPr="004278B0">
              <w:rPr>
                <w:rFonts w:ascii="Times New Roman" w:hAnsi="Times New Roman" w:cs="Times New Roman"/>
              </w:rPr>
              <w:t>Имеет</w:t>
            </w:r>
            <w:r w:rsidR="00E042D6" w:rsidRPr="004278B0">
              <w:rPr>
                <w:rFonts w:ascii="Times New Roman" w:hAnsi="Times New Roman" w:cs="Times New Roman"/>
              </w:rPr>
              <w:t>ся</w:t>
            </w:r>
          </w:p>
        </w:tc>
        <w:tc>
          <w:tcPr>
            <w:tcW w:w="10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42D6" w:rsidRPr="004278B0" w:rsidRDefault="00E042D6" w:rsidP="008C169B">
            <w:pPr>
              <w:pStyle w:val="ConsPlusNormal"/>
              <w:jc w:val="both"/>
              <w:rPr>
                <w:rFonts w:ascii="Times New Roman" w:hAnsi="Times New Roman" w:cs="Times New Roman"/>
              </w:rPr>
            </w:pPr>
            <w:r w:rsidRPr="004278B0">
              <w:rPr>
                <w:rFonts w:ascii="Times New Roman" w:hAnsi="Times New Roman" w:cs="Times New Roman"/>
              </w:rPr>
              <w:t>Процент оснащен-</w:t>
            </w:r>
          </w:p>
          <w:p w:rsidR="00E042D6" w:rsidRPr="004278B0" w:rsidRDefault="00E042D6" w:rsidP="008C169B">
            <w:pPr>
              <w:pStyle w:val="ConsPlusNormal"/>
              <w:jc w:val="both"/>
              <w:rPr>
                <w:rFonts w:ascii="Times New Roman" w:hAnsi="Times New Roman" w:cs="Times New Roman"/>
              </w:rPr>
            </w:pPr>
            <w:r w:rsidRPr="004278B0">
              <w:rPr>
                <w:rFonts w:ascii="Times New Roman" w:hAnsi="Times New Roman" w:cs="Times New Roman"/>
              </w:rPr>
              <w:t>ности</w:t>
            </w:r>
          </w:p>
        </w:tc>
        <w:tc>
          <w:tcPr>
            <w:tcW w:w="10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42D6" w:rsidRPr="004278B0" w:rsidRDefault="00E042D6" w:rsidP="008C169B">
            <w:pPr>
              <w:pStyle w:val="ConsPlusNormal"/>
              <w:jc w:val="both"/>
              <w:rPr>
                <w:rFonts w:ascii="Times New Roman" w:hAnsi="Times New Roman" w:cs="Times New Roman"/>
              </w:rPr>
            </w:pPr>
            <w:r w:rsidRPr="004278B0">
              <w:rPr>
                <w:rFonts w:ascii="Times New Roman" w:hAnsi="Times New Roman" w:cs="Times New Roman"/>
              </w:rPr>
              <w:t>Наличие докумен-тов по технике безопас-ности</w:t>
            </w:r>
          </w:p>
        </w:tc>
        <w:tc>
          <w:tcPr>
            <w:tcW w:w="1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42D6" w:rsidRPr="004278B0" w:rsidRDefault="00E042D6" w:rsidP="008C169B">
            <w:pPr>
              <w:pStyle w:val="ConsPlusNormal"/>
              <w:jc w:val="both"/>
              <w:rPr>
                <w:rFonts w:ascii="Times New Roman" w:hAnsi="Times New Roman" w:cs="Times New Roman"/>
              </w:rPr>
            </w:pPr>
            <w:r w:rsidRPr="004278B0">
              <w:rPr>
                <w:rFonts w:ascii="Times New Roman" w:hAnsi="Times New Roman" w:cs="Times New Roman"/>
              </w:rPr>
              <w:t>Наличие актов разреше-ния на эксплуата-цию</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42D6" w:rsidRPr="004278B0" w:rsidRDefault="00E042D6" w:rsidP="008C169B">
            <w:pPr>
              <w:pStyle w:val="ConsPlusNormal"/>
              <w:jc w:val="both"/>
              <w:rPr>
                <w:rFonts w:ascii="Times New Roman" w:hAnsi="Times New Roman" w:cs="Times New Roman"/>
              </w:rPr>
            </w:pPr>
            <w:r w:rsidRPr="004278B0">
              <w:rPr>
                <w:rFonts w:ascii="Times New Roman" w:hAnsi="Times New Roman" w:cs="Times New Roman"/>
              </w:rPr>
              <w:t>Наличие и состоя-ние мебели</w:t>
            </w:r>
          </w:p>
        </w:tc>
        <w:tc>
          <w:tcPr>
            <w:tcW w:w="11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42D6" w:rsidRPr="004278B0" w:rsidRDefault="00E042D6" w:rsidP="008C169B">
            <w:pPr>
              <w:pStyle w:val="ConsPlusNormal"/>
              <w:jc w:val="both"/>
              <w:rPr>
                <w:rFonts w:ascii="Times New Roman" w:hAnsi="Times New Roman" w:cs="Times New Roman"/>
              </w:rPr>
            </w:pPr>
            <w:r w:rsidRPr="004278B0">
              <w:rPr>
                <w:rFonts w:ascii="Times New Roman" w:hAnsi="Times New Roman" w:cs="Times New Roman"/>
              </w:rPr>
              <w:t>Оборудование средствами пожаротушения</w:t>
            </w:r>
          </w:p>
        </w:tc>
      </w:tr>
      <w:tr w:rsidR="009E0D08" w:rsidRPr="004278B0" w:rsidTr="000D4950">
        <w:trPr>
          <w:trHeight w:val="580"/>
        </w:trPr>
        <w:tc>
          <w:tcPr>
            <w:tcW w:w="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D08" w:rsidRPr="004278B0" w:rsidRDefault="009E0D08" w:rsidP="008C169B">
            <w:pPr>
              <w:pStyle w:val="ConsPlusNormal"/>
              <w:ind w:firstLine="709"/>
              <w:jc w:val="both"/>
              <w:rPr>
                <w:rFonts w:ascii="Times New Roman" w:hAnsi="Times New Roman" w:cs="Times New Roman"/>
              </w:rPr>
            </w:pPr>
            <w:r w:rsidRPr="004278B0">
              <w:rPr>
                <w:rFonts w:ascii="Times New Roman" w:hAnsi="Times New Roman" w:cs="Times New Roman"/>
              </w:rPr>
              <w:t>11</w:t>
            </w:r>
          </w:p>
        </w:tc>
        <w:tc>
          <w:tcPr>
            <w:tcW w:w="1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D08" w:rsidRPr="004278B0" w:rsidRDefault="009E0D08" w:rsidP="008C169B">
            <w:pPr>
              <w:rPr>
                <w:sz w:val="20"/>
                <w:szCs w:val="20"/>
              </w:rPr>
            </w:pPr>
            <w:r w:rsidRPr="004278B0">
              <w:rPr>
                <w:sz w:val="20"/>
                <w:szCs w:val="20"/>
              </w:rPr>
              <w:t>Кабинеты начальных классов</w:t>
            </w:r>
          </w:p>
        </w:tc>
        <w:tc>
          <w:tcPr>
            <w:tcW w:w="1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D08" w:rsidRPr="004278B0" w:rsidRDefault="009E0D08" w:rsidP="008C169B">
            <w:pPr>
              <w:rPr>
                <w:sz w:val="20"/>
                <w:szCs w:val="20"/>
              </w:rPr>
            </w:pPr>
            <w:r w:rsidRPr="004278B0">
              <w:rPr>
                <w:sz w:val="20"/>
                <w:szCs w:val="20"/>
              </w:rPr>
              <w:t>4</w:t>
            </w:r>
          </w:p>
        </w:tc>
        <w:tc>
          <w:tcPr>
            <w:tcW w:w="10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D08" w:rsidRPr="004278B0" w:rsidRDefault="009E0D08" w:rsidP="008C169B">
            <w:pPr>
              <w:rPr>
                <w:sz w:val="20"/>
                <w:szCs w:val="20"/>
              </w:rPr>
            </w:pPr>
            <w:r w:rsidRPr="004278B0">
              <w:rPr>
                <w:sz w:val="20"/>
                <w:szCs w:val="20"/>
              </w:rPr>
              <w:t>4</w:t>
            </w:r>
          </w:p>
        </w:tc>
        <w:tc>
          <w:tcPr>
            <w:tcW w:w="10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D08" w:rsidRPr="004278B0" w:rsidRDefault="009E0D08" w:rsidP="008C169B">
            <w:pPr>
              <w:rPr>
                <w:sz w:val="20"/>
                <w:szCs w:val="20"/>
              </w:rPr>
            </w:pPr>
            <w:r w:rsidRPr="004278B0">
              <w:rPr>
                <w:sz w:val="20"/>
                <w:szCs w:val="20"/>
              </w:rPr>
              <w:t>70</w:t>
            </w:r>
          </w:p>
        </w:tc>
        <w:tc>
          <w:tcPr>
            <w:tcW w:w="10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D08" w:rsidRPr="004278B0" w:rsidRDefault="009E0D08" w:rsidP="008C169B">
            <w:r w:rsidRPr="004278B0">
              <w:rPr>
                <w:sz w:val="20"/>
                <w:szCs w:val="20"/>
              </w:rPr>
              <w:t>имеется</w:t>
            </w:r>
          </w:p>
        </w:tc>
        <w:tc>
          <w:tcPr>
            <w:tcW w:w="1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D08" w:rsidRPr="004278B0" w:rsidRDefault="009E0D08" w:rsidP="008C169B">
            <w:r w:rsidRPr="004278B0">
              <w:rPr>
                <w:sz w:val="20"/>
                <w:szCs w:val="20"/>
              </w:rPr>
              <w:t>имеется</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D08" w:rsidRPr="004278B0" w:rsidRDefault="009E0D08" w:rsidP="008C169B">
            <w:pPr>
              <w:rPr>
                <w:sz w:val="20"/>
                <w:szCs w:val="20"/>
              </w:rPr>
            </w:pPr>
            <w:r w:rsidRPr="004278B0">
              <w:rPr>
                <w:sz w:val="20"/>
                <w:szCs w:val="20"/>
              </w:rPr>
              <w:t>хорошее</w:t>
            </w:r>
          </w:p>
        </w:tc>
        <w:tc>
          <w:tcPr>
            <w:tcW w:w="11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D08" w:rsidRPr="004278B0" w:rsidRDefault="009E0D08" w:rsidP="008C169B">
            <w:pPr>
              <w:rPr>
                <w:sz w:val="20"/>
                <w:szCs w:val="20"/>
              </w:rPr>
            </w:pPr>
            <w:r w:rsidRPr="004278B0">
              <w:rPr>
                <w:sz w:val="20"/>
                <w:szCs w:val="20"/>
              </w:rPr>
              <w:t>имеется</w:t>
            </w:r>
          </w:p>
        </w:tc>
      </w:tr>
      <w:tr w:rsidR="009E0D08" w:rsidRPr="004278B0" w:rsidTr="000D4950">
        <w:trPr>
          <w:trHeight w:val="765"/>
        </w:trPr>
        <w:tc>
          <w:tcPr>
            <w:tcW w:w="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D08" w:rsidRPr="004278B0" w:rsidRDefault="009E0D08" w:rsidP="008C169B">
            <w:pPr>
              <w:rPr>
                <w:sz w:val="20"/>
                <w:szCs w:val="20"/>
              </w:rPr>
            </w:pPr>
            <w:r w:rsidRPr="004278B0">
              <w:rPr>
                <w:sz w:val="20"/>
                <w:szCs w:val="20"/>
              </w:rPr>
              <w:t>3</w:t>
            </w:r>
          </w:p>
        </w:tc>
        <w:tc>
          <w:tcPr>
            <w:tcW w:w="1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D08" w:rsidRPr="004278B0" w:rsidRDefault="009E0D08" w:rsidP="008C169B">
            <w:pPr>
              <w:rPr>
                <w:sz w:val="20"/>
                <w:szCs w:val="20"/>
              </w:rPr>
            </w:pPr>
            <w:r w:rsidRPr="004278B0">
              <w:rPr>
                <w:sz w:val="20"/>
                <w:szCs w:val="20"/>
              </w:rPr>
              <w:t>Кабинет основ информатики и вычислительной техники</w:t>
            </w:r>
          </w:p>
        </w:tc>
        <w:tc>
          <w:tcPr>
            <w:tcW w:w="1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D08" w:rsidRPr="004278B0" w:rsidRDefault="009E0D08" w:rsidP="008C169B">
            <w:pPr>
              <w:rPr>
                <w:sz w:val="20"/>
                <w:szCs w:val="20"/>
              </w:rPr>
            </w:pPr>
            <w:r w:rsidRPr="004278B0">
              <w:rPr>
                <w:sz w:val="20"/>
                <w:szCs w:val="20"/>
              </w:rPr>
              <w:t>1</w:t>
            </w:r>
          </w:p>
        </w:tc>
        <w:tc>
          <w:tcPr>
            <w:tcW w:w="10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D08" w:rsidRPr="004278B0" w:rsidRDefault="009E0D08" w:rsidP="008C169B">
            <w:pPr>
              <w:rPr>
                <w:sz w:val="20"/>
                <w:szCs w:val="20"/>
              </w:rPr>
            </w:pPr>
            <w:r w:rsidRPr="004278B0">
              <w:rPr>
                <w:sz w:val="20"/>
                <w:szCs w:val="20"/>
              </w:rPr>
              <w:t>1</w:t>
            </w:r>
          </w:p>
        </w:tc>
        <w:tc>
          <w:tcPr>
            <w:tcW w:w="10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D08" w:rsidRPr="004278B0" w:rsidRDefault="009E0D08" w:rsidP="008C169B">
            <w:pPr>
              <w:rPr>
                <w:sz w:val="20"/>
                <w:szCs w:val="20"/>
              </w:rPr>
            </w:pPr>
            <w:r w:rsidRPr="004278B0">
              <w:rPr>
                <w:sz w:val="20"/>
                <w:szCs w:val="20"/>
              </w:rPr>
              <w:t>100</w:t>
            </w:r>
          </w:p>
        </w:tc>
        <w:tc>
          <w:tcPr>
            <w:tcW w:w="10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D08" w:rsidRPr="004278B0" w:rsidRDefault="009E0D08" w:rsidP="008C169B">
            <w:r w:rsidRPr="004278B0">
              <w:rPr>
                <w:sz w:val="20"/>
                <w:szCs w:val="20"/>
              </w:rPr>
              <w:t>имеется</w:t>
            </w:r>
          </w:p>
        </w:tc>
        <w:tc>
          <w:tcPr>
            <w:tcW w:w="1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D08" w:rsidRPr="004278B0" w:rsidRDefault="009E0D08" w:rsidP="008C169B">
            <w:r w:rsidRPr="004278B0">
              <w:rPr>
                <w:sz w:val="20"/>
                <w:szCs w:val="20"/>
              </w:rPr>
              <w:t>имеется</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D08" w:rsidRPr="004278B0" w:rsidRDefault="009E0D08" w:rsidP="008C169B">
            <w:pPr>
              <w:rPr>
                <w:sz w:val="20"/>
                <w:szCs w:val="20"/>
              </w:rPr>
            </w:pPr>
            <w:r w:rsidRPr="004278B0">
              <w:rPr>
                <w:sz w:val="20"/>
                <w:szCs w:val="20"/>
              </w:rPr>
              <w:t>удовлетв.</w:t>
            </w:r>
          </w:p>
        </w:tc>
        <w:tc>
          <w:tcPr>
            <w:tcW w:w="11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D08" w:rsidRPr="004278B0" w:rsidRDefault="009E0D08" w:rsidP="008C169B">
            <w:pPr>
              <w:rPr>
                <w:sz w:val="20"/>
                <w:szCs w:val="20"/>
              </w:rPr>
            </w:pPr>
            <w:r w:rsidRPr="004278B0">
              <w:rPr>
                <w:sz w:val="20"/>
                <w:szCs w:val="20"/>
              </w:rPr>
              <w:t>имеется</w:t>
            </w:r>
          </w:p>
        </w:tc>
      </w:tr>
      <w:tr w:rsidR="009E0D08" w:rsidRPr="004278B0" w:rsidTr="000D4950">
        <w:trPr>
          <w:trHeight w:val="185"/>
        </w:trPr>
        <w:tc>
          <w:tcPr>
            <w:tcW w:w="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D08" w:rsidRPr="004278B0" w:rsidRDefault="009E0D08" w:rsidP="008C169B">
            <w:pPr>
              <w:rPr>
                <w:sz w:val="20"/>
                <w:szCs w:val="20"/>
              </w:rPr>
            </w:pPr>
            <w:r w:rsidRPr="004278B0">
              <w:rPr>
                <w:sz w:val="20"/>
                <w:szCs w:val="20"/>
              </w:rPr>
              <w:t>4</w:t>
            </w:r>
          </w:p>
        </w:tc>
        <w:tc>
          <w:tcPr>
            <w:tcW w:w="1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D08" w:rsidRPr="004278B0" w:rsidRDefault="009E0D08" w:rsidP="008C169B">
            <w:pPr>
              <w:rPr>
                <w:sz w:val="20"/>
                <w:szCs w:val="20"/>
              </w:rPr>
            </w:pPr>
            <w:r w:rsidRPr="004278B0">
              <w:rPr>
                <w:sz w:val="20"/>
                <w:szCs w:val="20"/>
              </w:rPr>
              <w:t>Спортивный зал</w:t>
            </w:r>
          </w:p>
        </w:tc>
        <w:tc>
          <w:tcPr>
            <w:tcW w:w="1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D08" w:rsidRPr="004278B0" w:rsidRDefault="009E0D08" w:rsidP="008C169B">
            <w:pPr>
              <w:rPr>
                <w:sz w:val="20"/>
                <w:szCs w:val="20"/>
              </w:rPr>
            </w:pPr>
            <w:r w:rsidRPr="004278B0">
              <w:rPr>
                <w:sz w:val="20"/>
                <w:szCs w:val="20"/>
              </w:rPr>
              <w:t>1</w:t>
            </w:r>
          </w:p>
        </w:tc>
        <w:tc>
          <w:tcPr>
            <w:tcW w:w="10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D08" w:rsidRPr="004278B0" w:rsidRDefault="009E0D08" w:rsidP="008C169B">
            <w:pPr>
              <w:rPr>
                <w:sz w:val="20"/>
                <w:szCs w:val="20"/>
              </w:rPr>
            </w:pPr>
            <w:r w:rsidRPr="004278B0">
              <w:rPr>
                <w:sz w:val="20"/>
                <w:szCs w:val="20"/>
              </w:rPr>
              <w:t>аренда</w:t>
            </w:r>
          </w:p>
        </w:tc>
        <w:tc>
          <w:tcPr>
            <w:tcW w:w="10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D08" w:rsidRPr="004278B0" w:rsidRDefault="009E0D08" w:rsidP="008C169B">
            <w:pPr>
              <w:rPr>
                <w:sz w:val="20"/>
                <w:szCs w:val="20"/>
              </w:rPr>
            </w:pPr>
            <w:r w:rsidRPr="004278B0">
              <w:rPr>
                <w:sz w:val="20"/>
                <w:szCs w:val="20"/>
              </w:rPr>
              <w:t>-</w:t>
            </w:r>
          </w:p>
        </w:tc>
        <w:tc>
          <w:tcPr>
            <w:tcW w:w="10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D08" w:rsidRPr="004278B0" w:rsidRDefault="009E0D08" w:rsidP="008C169B">
            <w:r w:rsidRPr="004278B0">
              <w:rPr>
                <w:sz w:val="20"/>
                <w:szCs w:val="20"/>
              </w:rPr>
              <w:t>имеется</w:t>
            </w:r>
          </w:p>
        </w:tc>
        <w:tc>
          <w:tcPr>
            <w:tcW w:w="1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D08" w:rsidRPr="004278B0" w:rsidRDefault="009E0D08" w:rsidP="008C169B">
            <w:r w:rsidRPr="004278B0">
              <w:rPr>
                <w:sz w:val="20"/>
                <w:szCs w:val="20"/>
              </w:rPr>
              <w:t>имеется</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D08" w:rsidRPr="004278B0" w:rsidRDefault="009E0D08" w:rsidP="008C169B">
            <w:pPr>
              <w:rPr>
                <w:sz w:val="20"/>
                <w:szCs w:val="20"/>
              </w:rPr>
            </w:pPr>
            <w:r w:rsidRPr="004278B0">
              <w:rPr>
                <w:sz w:val="20"/>
                <w:szCs w:val="20"/>
              </w:rPr>
              <w:t>удовлетв.</w:t>
            </w:r>
          </w:p>
        </w:tc>
        <w:tc>
          <w:tcPr>
            <w:tcW w:w="11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0D08" w:rsidRPr="004278B0" w:rsidRDefault="009E0D08" w:rsidP="008C169B">
            <w:pPr>
              <w:rPr>
                <w:sz w:val="20"/>
                <w:szCs w:val="20"/>
              </w:rPr>
            </w:pPr>
            <w:r w:rsidRPr="004278B0">
              <w:rPr>
                <w:sz w:val="20"/>
                <w:szCs w:val="20"/>
              </w:rPr>
              <w:t>имеется</w:t>
            </w:r>
          </w:p>
        </w:tc>
      </w:tr>
    </w:tbl>
    <w:p w:rsidR="00F01B9D" w:rsidRDefault="00F01B9D" w:rsidP="008C169B">
      <w:pPr>
        <w:ind w:firstLine="360"/>
        <w:jc w:val="both"/>
        <w:rPr>
          <w:szCs w:val="24"/>
        </w:rPr>
      </w:pPr>
    </w:p>
    <w:p w:rsidR="00F01B9D" w:rsidRPr="00F01B9D" w:rsidRDefault="00F01B9D" w:rsidP="008C169B">
      <w:pPr>
        <w:ind w:firstLine="360"/>
        <w:rPr>
          <w:szCs w:val="24"/>
        </w:rPr>
      </w:pPr>
      <w:r w:rsidRPr="00F01B9D">
        <w:rPr>
          <w:szCs w:val="24"/>
        </w:rPr>
        <w:t>Наличие в ОУ оргтехники и технических средств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2"/>
        <w:gridCol w:w="5209"/>
      </w:tblGrid>
      <w:tr w:rsidR="00F01B9D" w:rsidRPr="00F01B9D" w:rsidTr="00F01B9D">
        <w:trPr>
          <w:trHeight w:val="313"/>
        </w:trPr>
        <w:tc>
          <w:tcPr>
            <w:tcW w:w="5212" w:type="dxa"/>
          </w:tcPr>
          <w:p w:rsidR="00F01B9D" w:rsidRPr="00F01B9D" w:rsidRDefault="00F01B9D" w:rsidP="008C169B">
            <w:pPr>
              <w:jc w:val="left"/>
              <w:rPr>
                <w:b/>
                <w:szCs w:val="24"/>
              </w:rPr>
            </w:pPr>
            <w:r w:rsidRPr="00F01B9D">
              <w:rPr>
                <w:szCs w:val="24"/>
              </w:rPr>
              <w:t>Наименование</w:t>
            </w:r>
          </w:p>
        </w:tc>
        <w:tc>
          <w:tcPr>
            <w:tcW w:w="5209" w:type="dxa"/>
            <w:vAlign w:val="center"/>
          </w:tcPr>
          <w:p w:rsidR="00F01B9D" w:rsidRPr="00F01B9D" w:rsidRDefault="00F01B9D" w:rsidP="008C169B">
            <w:pPr>
              <w:jc w:val="left"/>
              <w:rPr>
                <w:szCs w:val="24"/>
              </w:rPr>
            </w:pPr>
            <w:r w:rsidRPr="00F01B9D">
              <w:rPr>
                <w:szCs w:val="24"/>
              </w:rPr>
              <w:t>Количество</w:t>
            </w:r>
          </w:p>
        </w:tc>
      </w:tr>
      <w:tr w:rsidR="00F01B9D" w:rsidRPr="00F01B9D" w:rsidTr="00F01B9D">
        <w:trPr>
          <w:trHeight w:val="313"/>
        </w:trPr>
        <w:tc>
          <w:tcPr>
            <w:tcW w:w="5212" w:type="dxa"/>
            <w:vAlign w:val="center"/>
          </w:tcPr>
          <w:p w:rsidR="00F01B9D" w:rsidRPr="00F01B9D" w:rsidRDefault="00F01B9D" w:rsidP="008C169B">
            <w:pPr>
              <w:jc w:val="left"/>
              <w:rPr>
                <w:szCs w:val="24"/>
              </w:rPr>
            </w:pPr>
            <w:r w:rsidRPr="00F01B9D">
              <w:rPr>
                <w:szCs w:val="24"/>
              </w:rPr>
              <w:t>Сканер</w:t>
            </w:r>
          </w:p>
        </w:tc>
        <w:tc>
          <w:tcPr>
            <w:tcW w:w="5209" w:type="dxa"/>
          </w:tcPr>
          <w:p w:rsidR="00F01B9D" w:rsidRPr="00F01B9D" w:rsidRDefault="00F01B9D" w:rsidP="008C169B">
            <w:pPr>
              <w:jc w:val="both"/>
              <w:rPr>
                <w:szCs w:val="24"/>
              </w:rPr>
            </w:pPr>
            <w:r w:rsidRPr="00F01B9D">
              <w:rPr>
                <w:szCs w:val="24"/>
              </w:rPr>
              <w:t>2</w:t>
            </w:r>
          </w:p>
        </w:tc>
      </w:tr>
      <w:tr w:rsidR="00F01B9D" w:rsidRPr="00F01B9D" w:rsidTr="00F01B9D">
        <w:trPr>
          <w:trHeight w:val="313"/>
        </w:trPr>
        <w:tc>
          <w:tcPr>
            <w:tcW w:w="5212" w:type="dxa"/>
            <w:vAlign w:val="center"/>
          </w:tcPr>
          <w:p w:rsidR="00F01B9D" w:rsidRPr="00F01B9D" w:rsidRDefault="00F01B9D" w:rsidP="008C169B">
            <w:pPr>
              <w:jc w:val="left"/>
              <w:rPr>
                <w:szCs w:val="24"/>
              </w:rPr>
            </w:pPr>
            <w:r w:rsidRPr="00F01B9D">
              <w:rPr>
                <w:szCs w:val="24"/>
              </w:rPr>
              <w:t>Модем</w:t>
            </w:r>
          </w:p>
        </w:tc>
        <w:tc>
          <w:tcPr>
            <w:tcW w:w="5209" w:type="dxa"/>
          </w:tcPr>
          <w:p w:rsidR="00F01B9D" w:rsidRPr="00F01B9D" w:rsidRDefault="00F01B9D" w:rsidP="008C169B">
            <w:pPr>
              <w:jc w:val="both"/>
              <w:rPr>
                <w:szCs w:val="24"/>
              </w:rPr>
            </w:pPr>
            <w:r w:rsidRPr="00F01B9D">
              <w:rPr>
                <w:szCs w:val="24"/>
              </w:rPr>
              <w:t>1</w:t>
            </w:r>
          </w:p>
        </w:tc>
      </w:tr>
      <w:tr w:rsidR="00F01B9D" w:rsidRPr="00F01B9D" w:rsidTr="00F01B9D">
        <w:trPr>
          <w:trHeight w:val="298"/>
        </w:trPr>
        <w:tc>
          <w:tcPr>
            <w:tcW w:w="5212" w:type="dxa"/>
            <w:vAlign w:val="center"/>
          </w:tcPr>
          <w:p w:rsidR="00F01B9D" w:rsidRPr="00F01B9D" w:rsidRDefault="00F01B9D" w:rsidP="008C169B">
            <w:pPr>
              <w:jc w:val="left"/>
              <w:rPr>
                <w:szCs w:val="24"/>
              </w:rPr>
            </w:pPr>
            <w:r w:rsidRPr="00F01B9D">
              <w:rPr>
                <w:szCs w:val="24"/>
              </w:rPr>
              <w:t>Принтер</w:t>
            </w:r>
          </w:p>
        </w:tc>
        <w:tc>
          <w:tcPr>
            <w:tcW w:w="5209" w:type="dxa"/>
          </w:tcPr>
          <w:p w:rsidR="00F01B9D" w:rsidRPr="00F01B9D" w:rsidRDefault="00F01B9D" w:rsidP="008C169B">
            <w:pPr>
              <w:jc w:val="both"/>
              <w:rPr>
                <w:szCs w:val="24"/>
              </w:rPr>
            </w:pPr>
            <w:r w:rsidRPr="00F01B9D">
              <w:rPr>
                <w:szCs w:val="24"/>
              </w:rPr>
              <w:t>12</w:t>
            </w:r>
          </w:p>
        </w:tc>
      </w:tr>
      <w:tr w:rsidR="00F01B9D" w:rsidRPr="00F01B9D" w:rsidTr="00F01B9D">
        <w:trPr>
          <w:trHeight w:val="313"/>
        </w:trPr>
        <w:tc>
          <w:tcPr>
            <w:tcW w:w="5212" w:type="dxa"/>
            <w:vAlign w:val="center"/>
          </w:tcPr>
          <w:p w:rsidR="00F01B9D" w:rsidRPr="00F01B9D" w:rsidRDefault="00F01B9D" w:rsidP="008C169B">
            <w:pPr>
              <w:jc w:val="left"/>
              <w:rPr>
                <w:szCs w:val="24"/>
              </w:rPr>
            </w:pPr>
            <w:r w:rsidRPr="00F01B9D">
              <w:rPr>
                <w:szCs w:val="24"/>
              </w:rPr>
              <w:t>Копировальный аппарат</w:t>
            </w:r>
          </w:p>
        </w:tc>
        <w:tc>
          <w:tcPr>
            <w:tcW w:w="5209" w:type="dxa"/>
          </w:tcPr>
          <w:p w:rsidR="00F01B9D" w:rsidRPr="00F01B9D" w:rsidRDefault="00F01B9D" w:rsidP="008C169B">
            <w:pPr>
              <w:jc w:val="both"/>
              <w:rPr>
                <w:szCs w:val="24"/>
              </w:rPr>
            </w:pPr>
            <w:r w:rsidRPr="00F01B9D">
              <w:rPr>
                <w:szCs w:val="24"/>
              </w:rPr>
              <w:t>3</w:t>
            </w:r>
          </w:p>
        </w:tc>
      </w:tr>
      <w:tr w:rsidR="00F01B9D" w:rsidRPr="00F01B9D" w:rsidTr="00F01B9D">
        <w:trPr>
          <w:trHeight w:val="313"/>
        </w:trPr>
        <w:tc>
          <w:tcPr>
            <w:tcW w:w="5212" w:type="dxa"/>
            <w:vAlign w:val="center"/>
          </w:tcPr>
          <w:p w:rsidR="00F01B9D" w:rsidRPr="00F01B9D" w:rsidRDefault="00F01B9D" w:rsidP="008C169B">
            <w:pPr>
              <w:jc w:val="left"/>
              <w:rPr>
                <w:szCs w:val="24"/>
              </w:rPr>
            </w:pPr>
            <w:r w:rsidRPr="00F01B9D">
              <w:rPr>
                <w:szCs w:val="24"/>
              </w:rPr>
              <w:t>Факс</w:t>
            </w:r>
          </w:p>
        </w:tc>
        <w:tc>
          <w:tcPr>
            <w:tcW w:w="5209" w:type="dxa"/>
          </w:tcPr>
          <w:p w:rsidR="00F01B9D" w:rsidRPr="00F01B9D" w:rsidRDefault="00F01B9D" w:rsidP="008C169B">
            <w:pPr>
              <w:jc w:val="both"/>
              <w:rPr>
                <w:szCs w:val="24"/>
              </w:rPr>
            </w:pPr>
            <w:r w:rsidRPr="00F01B9D">
              <w:rPr>
                <w:szCs w:val="24"/>
              </w:rPr>
              <w:t>-</w:t>
            </w:r>
          </w:p>
        </w:tc>
      </w:tr>
      <w:tr w:rsidR="00F01B9D" w:rsidRPr="00F01B9D" w:rsidTr="00F01B9D">
        <w:trPr>
          <w:trHeight w:val="313"/>
        </w:trPr>
        <w:tc>
          <w:tcPr>
            <w:tcW w:w="5212" w:type="dxa"/>
            <w:vAlign w:val="center"/>
          </w:tcPr>
          <w:p w:rsidR="00F01B9D" w:rsidRPr="00F01B9D" w:rsidRDefault="00F01B9D" w:rsidP="008C169B">
            <w:pPr>
              <w:jc w:val="left"/>
              <w:rPr>
                <w:szCs w:val="24"/>
              </w:rPr>
            </w:pPr>
            <w:r w:rsidRPr="00F01B9D">
              <w:rPr>
                <w:szCs w:val="24"/>
              </w:rPr>
              <w:t>Телевизор</w:t>
            </w:r>
          </w:p>
        </w:tc>
        <w:tc>
          <w:tcPr>
            <w:tcW w:w="5209" w:type="dxa"/>
          </w:tcPr>
          <w:p w:rsidR="00F01B9D" w:rsidRPr="00F01B9D" w:rsidRDefault="00F01B9D" w:rsidP="008C169B">
            <w:pPr>
              <w:jc w:val="both"/>
              <w:rPr>
                <w:szCs w:val="24"/>
              </w:rPr>
            </w:pPr>
            <w:r w:rsidRPr="00F01B9D">
              <w:rPr>
                <w:szCs w:val="24"/>
              </w:rPr>
              <w:t>5</w:t>
            </w:r>
          </w:p>
        </w:tc>
      </w:tr>
      <w:tr w:rsidR="00F01B9D" w:rsidRPr="00F01B9D" w:rsidTr="00F01B9D">
        <w:trPr>
          <w:trHeight w:val="313"/>
        </w:trPr>
        <w:tc>
          <w:tcPr>
            <w:tcW w:w="5212" w:type="dxa"/>
            <w:vAlign w:val="center"/>
          </w:tcPr>
          <w:p w:rsidR="00F01B9D" w:rsidRPr="00F01B9D" w:rsidRDefault="00F01B9D" w:rsidP="008C169B">
            <w:pPr>
              <w:jc w:val="left"/>
              <w:rPr>
                <w:szCs w:val="24"/>
              </w:rPr>
            </w:pPr>
            <w:r w:rsidRPr="00F01B9D">
              <w:rPr>
                <w:szCs w:val="24"/>
              </w:rPr>
              <w:t>Видеомагнитофон</w:t>
            </w:r>
          </w:p>
        </w:tc>
        <w:tc>
          <w:tcPr>
            <w:tcW w:w="5209" w:type="dxa"/>
          </w:tcPr>
          <w:p w:rsidR="00F01B9D" w:rsidRPr="00F01B9D" w:rsidRDefault="00F01B9D" w:rsidP="008C169B">
            <w:pPr>
              <w:jc w:val="both"/>
              <w:rPr>
                <w:szCs w:val="24"/>
              </w:rPr>
            </w:pPr>
            <w:r w:rsidRPr="00F01B9D">
              <w:rPr>
                <w:szCs w:val="24"/>
              </w:rPr>
              <w:t>4</w:t>
            </w:r>
          </w:p>
        </w:tc>
      </w:tr>
      <w:tr w:rsidR="00F01B9D" w:rsidRPr="00F01B9D" w:rsidTr="00F01B9D">
        <w:trPr>
          <w:trHeight w:val="313"/>
        </w:trPr>
        <w:tc>
          <w:tcPr>
            <w:tcW w:w="5212" w:type="dxa"/>
            <w:vAlign w:val="center"/>
          </w:tcPr>
          <w:p w:rsidR="00F01B9D" w:rsidRPr="00F01B9D" w:rsidRDefault="00F01B9D" w:rsidP="008C169B">
            <w:pPr>
              <w:jc w:val="left"/>
              <w:rPr>
                <w:szCs w:val="24"/>
              </w:rPr>
            </w:pPr>
            <w:r w:rsidRPr="00F01B9D">
              <w:rPr>
                <w:szCs w:val="24"/>
              </w:rPr>
              <w:t>Графопроектор</w:t>
            </w:r>
          </w:p>
        </w:tc>
        <w:tc>
          <w:tcPr>
            <w:tcW w:w="5209" w:type="dxa"/>
          </w:tcPr>
          <w:p w:rsidR="00F01B9D" w:rsidRPr="00F01B9D" w:rsidRDefault="00F01B9D" w:rsidP="008C169B">
            <w:pPr>
              <w:jc w:val="both"/>
              <w:rPr>
                <w:szCs w:val="24"/>
              </w:rPr>
            </w:pPr>
            <w:r w:rsidRPr="00F01B9D">
              <w:rPr>
                <w:szCs w:val="24"/>
              </w:rPr>
              <w:t>3</w:t>
            </w:r>
          </w:p>
        </w:tc>
      </w:tr>
      <w:tr w:rsidR="00F01B9D" w:rsidRPr="00F01B9D" w:rsidTr="00F01B9D">
        <w:trPr>
          <w:trHeight w:val="298"/>
        </w:trPr>
        <w:tc>
          <w:tcPr>
            <w:tcW w:w="5212" w:type="dxa"/>
            <w:vAlign w:val="center"/>
          </w:tcPr>
          <w:p w:rsidR="00F01B9D" w:rsidRPr="00F01B9D" w:rsidRDefault="00F01B9D" w:rsidP="008C169B">
            <w:pPr>
              <w:jc w:val="left"/>
              <w:rPr>
                <w:szCs w:val="24"/>
              </w:rPr>
            </w:pPr>
            <w:r w:rsidRPr="00F01B9D">
              <w:rPr>
                <w:szCs w:val="24"/>
              </w:rPr>
              <w:t>Комплект КЭФ -10</w:t>
            </w:r>
          </w:p>
        </w:tc>
        <w:tc>
          <w:tcPr>
            <w:tcW w:w="5209" w:type="dxa"/>
          </w:tcPr>
          <w:p w:rsidR="00F01B9D" w:rsidRPr="00F01B9D" w:rsidRDefault="00F01B9D" w:rsidP="008C169B">
            <w:pPr>
              <w:jc w:val="both"/>
              <w:rPr>
                <w:szCs w:val="24"/>
              </w:rPr>
            </w:pPr>
            <w:r w:rsidRPr="00F01B9D">
              <w:rPr>
                <w:szCs w:val="24"/>
              </w:rPr>
              <w:t>1</w:t>
            </w:r>
          </w:p>
        </w:tc>
      </w:tr>
      <w:tr w:rsidR="00F01B9D" w:rsidRPr="00F01B9D" w:rsidTr="00F01B9D">
        <w:trPr>
          <w:trHeight w:val="313"/>
        </w:trPr>
        <w:tc>
          <w:tcPr>
            <w:tcW w:w="5212" w:type="dxa"/>
            <w:vAlign w:val="center"/>
          </w:tcPr>
          <w:p w:rsidR="00F01B9D" w:rsidRPr="00F01B9D" w:rsidRDefault="00F01B9D" w:rsidP="008C169B">
            <w:pPr>
              <w:jc w:val="left"/>
              <w:rPr>
                <w:szCs w:val="24"/>
              </w:rPr>
            </w:pPr>
            <w:r w:rsidRPr="00F01B9D">
              <w:rPr>
                <w:szCs w:val="24"/>
              </w:rPr>
              <w:t>Цифровой фотоаппарат</w:t>
            </w:r>
          </w:p>
        </w:tc>
        <w:tc>
          <w:tcPr>
            <w:tcW w:w="5209" w:type="dxa"/>
          </w:tcPr>
          <w:p w:rsidR="00F01B9D" w:rsidRPr="00F01B9D" w:rsidRDefault="00F01B9D" w:rsidP="008C169B">
            <w:pPr>
              <w:jc w:val="both"/>
              <w:rPr>
                <w:szCs w:val="24"/>
              </w:rPr>
            </w:pPr>
            <w:r w:rsidRPr="00F01B9D">
              <w:rPr>
                <w:szCs w:val="24"/>
              </w:rPr>
              <w:t>3</w:t>
            </w:r>
          </w:p>
        </w:tc>
      </w:tr>
      <w:tr w:rsidR="00F01B9D" w:rsidRPr="00F01B9D" w:rsidTr="00F01B9D">
        <w:trPr>
          <w:trHeight w:val="313"/>
        </w:trPr>
        <w:tc>
          <w:tcPr>
            <w:tcW w:w="5212" w:type="dxa"/>
            <w:vAlign w:val="center"/>
          </w:tcPr>
          <w:p w:rsidR="00F01B9D" w:rsidRPr="00F01B9D" w:rsidRDefault="00F01B9D" w:rsidP="008C169B">
            <w:pPr>
              <w:jc w:val="left"/>
              <w:rPr>
                <w:szCs w:val="24"/>
              </w:rPr>
            </w:pPr>
            <w:r w:rsidRPr="00F01B9D">
              <w:rPr>
                <w:szCs w:val="24"/>
              </w:rPr>
              <w:t>Музыкальный центр</w:t>
            </w:r>
          </w:p>
        </w:tc>
        <w:tc>
          <w:tcPr>
            <w:tcW w:w="5209" w:type="dxa"/>
          </w:tcPr>
          <w:p w:rsidR="00F01B9D" w:rsidRPr="00F01B9D" w:rsidRDefault="00F01B9D" w:rsidP="008C169B">
            <w:pPr>
              <w:jc w:val="both"/>
              <w:rPr>
                <w:szCs w:val="24"/>
              </w:rPr>
            </w:pPr>
            <w:r w:rsidRPr="00F01B9D">
              <w:rPr>
                <w:szCs w:val="24"/>
              </w:rPr>
              <w:t>4</w:t>
            </w:r>
          </w:p>
        </w:tc>
      </w:tr>
      <w:tr w:rsidR="00F01B9D" w:rsidRPr="00F01B9D" w:rsidTr="00F01B9D">
        <w:trPr>
          <w:trHeight w:val="313"/>
        </w:trPr>
        <w:tc>
          <w:tcPr>
            <w:tcW w:w="5212" w:type="dxa"/>
            <w:vAlign w:val="center"/>
          </w:tcPr>
          <w:p w:rsidR="00F01B9D" w:rsidRPr="00F01B9D" w:rsidRDefault="00F01B9D" w:rsidP="008C169B">
            <w:pPr>
              <w:jc w:val="left"/>
              <w:rPr>
                <w:szCs w:val="24"/>
              </w:rPr>
            </w:pPr>
            <w:r w:rsidRPr="00F01B9D">
              <w:rPr>
                <w:szCs w:val="24"/>
              </w:rPr>
              <w:t>Пианино</w:t>
            </w:r>
          </w:p>
        </w:tc>
        <w:tc>
          <w:tcPr>
            <w:tcW w:w="5209" w:type="dxa"/>
          </w:tcPr>
          <w:p w:rsidR="00F01B9D" w:rsidRPr="00F01B9D" w:rsidRDefault="00F01B9D" w:rsidP="008C169B">
            <w:pPr>
              <w:jc w:val="both"/>
              <w:rPr>
                <w:szCs w:val="24"/>
              </w:rPr>
            </w:pPr>
            <w:r w:rsidRPr="00F01B9D">
              <w:rPr>
                <w:szCs w:val="24"/>
              </w:rPr>
              <w:t>1</w:t>
            </w:r>
          </w:p>
        </w:tc>
      </w:tr>
      <w:tr w:rsidR="00F01B9D" w:rsidRPr="00F01B9D" w:rsidTr="00F01B9D">
        <w:trPr>
          <w:trHeight w:val="313"/>
        </w:trPr>
        <w:tc>
          <w:tcPr>
            <w:tcW w:w="5212" w:type="dxa"/>
            <w:vAlign w:val="center"/>
          </w:tcPr>
          <w:p w:rsidR="00F01B9D" w:rsidRPr="00F01B9D" w:rsidRDefault="00F01B9D" w:rsidP="008C169B">
            <w:pPr>
              <w:jc w:val="left"/>
              <w:rPr>
                <w:szCs w:val="24"/>
              </w:rPr>
            </w:pPr>
            <w:r w:rsidRPr="00F01B9D">
              <w:rPr>
                <w:szCs w:val="24"/>
              </w:rPr>
              <w:t>Видеокамера</w:t>
            </w:r>
          </w:p>
        </w:tc>
        <w:tc>
          <w:tcPr>
            <w:tcW w:w="5209" w:type="dxa"/>
          </w:tcPr>
          <w:p w:rsidR="00F01B9D" w:rsidRPr="00F01B9D" w:rsidRDefault="00F01B9D" w:rsidP="008C169B">
            <w:pPr>
              <w:jc w:val="both"/>
              <w:rPr>
                <w:szCs w:val="24"/>
              </w:rPr>
            </w:pPr>
            <w:r w:rsidRPr="00F01B9D">
              <w:rPr>
                <w:szCs w:val="24"/>
              </w:rPr>
              <w:t>2</w:t>
            </w:r>
          </w:p>
        </w:tc>
      </w:tr>
      <w:tr w:rsidR="00F01B9D" w:rsidRPr="00F01B9D" w:rsidTr="00F01B9D">
        <w:trPr>
          <w:trHeight w:val="313"/>
        </w:trPr>
        <w:tc>
          <w:tcPr>
            <w:tcW w:w="5212" w:type="dxa"/>
            <w:vAlign w:val="center"/>
          </w:tcPr>
          <w:p w:rsidR="00F01B9D" w:rsidRPr="00F01B9D" w:rsidRDefault="00F01B9D" w:rsidP="008C169B">
            <w:pPr>
              <w:jc w:val="left"/>
              <w:rPr>
                <w:szCs w:val="24"/>
              </w:rPr>
            </w:pPr>
            <w:r w:rsidRPr="00F01B9D">
              <w:rPr>
                <w:szCs w:val="24"/>
              </w:rPr>
              <w:t>Доска интерактивная</w:t>
            </w:r>
          </w:p>
        </w:tc>
        <w:tc>
          <w:tcPr>
            <w:tcW w:w="5209" w:type="dxa"/>
          </w:tcPr>
          <w:p w:rsidR="00F01B9D" w:rsidRPr="00F01B9D" w:rsidRDefault="00F01B9D" w:rsidP="008C169B">
            <w:pPr>
              <w:jc w:val="both"/>
              <w:rPr>
                <w:szCs w:val="24"/>
              </w:rPr>
            </w:pPr>
            <w:r w:rsidRPr="00F01B9D">
              <w:rPr>
                <w:szCs w:val="24"/>
              </w:rPr>
              <w:t>1</w:t>
            </w:r>
            <w:r w:rsidR="0013183E">
              <w:rPr>
                <w:szCs w:val="24"/>
              </w:rPr>
              <w:t>0</w:t>
            </w:r>
          </w:p>
        </w:tc>
      </w:tr>
      <w:tr w:rsidR="00F01B9D" w:rsidRPr="00F01B9D" w:rsidTr="00F01B9D">
        <w:trPr>
          <w:trHeight w:val="298"/>
        </w:trPr>
        <w:tc>
          <w:tcPr>
            <w:tcW w:w="5212" w:type="dxa"/>
            <w:vAlign w:val="center"/>
          </w:tcPr>
          <w:p w:rsidR="00F01B9D" w:rsidRPr="00F01B9D" w:rsidRDefault="00F01B9D" w:rsidP="008C169B">
            <w:pPr>
              <w:jc w:val="left"/>
              <w:rPr>
                <w:szCs w:val="24"/>
              </w:rPr>
            </w:pPr>
            <w:r w:rsidRPr="00F01B9D">
              <w:rPr>
                <w:szCs w:val="24"/>
              </w:rPr>
              <w:t>Микшерный пульт</w:t>
            </w:r>
          </w:p>
        </w:tc>
        <w:tc>
          <w:tcPr>
            <w:tcW w:w="5209" w:type="dxa"/>
          </w:tcPr>
          <w:p w:rsidR="00F01B9D" w:rsidRPr="00F01B9D" w:rsidRDefault="00F01B9D" w:rsidP="008C169B">
            <w:pPr>
              <w:jc w:val="both"/>
              <w:rPr>
                <w:szCs w:val="24"/>
              </w:rPr>
            </w:pPr>
            <w:r w:rsidRPr="00F01B9D">
              <w:rPr>
                <w:szCs w:val="24"/>
              </w:rPr>
              <w:t>1</w:t>
            </w:r>
          </w:p>
        </w:tc>
      </w:tr>
      <w:tr w:rsidR="00F01B9D" w:rsidRPr="00F01B9D" w:rsidTr="00F01B9D">
        <w:trPr>
          <w:trHeight w:val="313"/>
        </w:trPr>
        <w:tc>
          <w:tcPr>
            <w:tcW w:w="5212" w:type="dxa"/>
            <w:vAlign w:val="center"/>
          </w:tcPr>
          <w:p w:rsidR="00F01B9D" w:rsidRPr="00F01B9D" w:rsidRDefault="00F01B9D" w:rsidP="008C169B">
            <w:pPr>
              <w:jc w:val="left"/>
              <w:rPr>
                <w:szCs w:val="24"/>
              </w:rPr>
            </w:pPr>
            <w:r w:rsidRPr="00F01B9D">
              <w:rPr>
                <w:szCs w:val="24"/>
              </w:rPr>
              <w:t>Активная акустическая система</w:t>
            </w:r>
          </w:p>
        </w:tc>
        <w:tc>
          <w:tcPr>
            <w:tcW w:w="5209" w:type="dxa"/>
          </w:tcPr>
          <w:p w:rsidR="00F01B9D" w:rsidRPr="00F01B9D" w:rsidRDefault="00F01B9D" w:rsidP="008C169B">
            <w:pPr>
              <w:jc w:val="both"/>
              <w:rPr>
                <w:szCs w:val="24"/>
              </w:rPr>
            </w:pPr>
            <w:r w:rsidRPr="00F01B9D">
              <w:rPr>
                <w:szCs w:val="24"/>
              </w:rPr>
              <w:t>2</w:t>
            </w:r>
          </w:p>
        </w:tc>
      </w:tr>
      <w:tr w:rsidR="00F01B9D" w:rsidRPr="00F01B9D" w:rsidTr="00F01B9D">
        <w:trPr>
          <w:trHeight w:val="313"/>
        </w:trPr>
        <w:tc>
          <w:tcPr>
            <w:tcW w:w="5212" w:type="dxa"/>
            <w:vAlign w:val="center"/>
          </w:tcPr>
          <w:p w:rsidR="00F01B9D" w:rsidRPr="00F01B9D" w:rsidRDefault="00F01B9D" w:rsidP="008C169B">
            <w:pPr>
              <w:jc w:val="left"/>
              <w:rPr>
                <w:szCs w:val="24"/>
                <w:lang w:val="en-US"/>
              </w:rPr>
            </w:pPr>
            <w:r w:rsidRPr="00F01B9D">
              <w:rPr>
                <w:szCs w:val="24"/>
              </w:rPr>
              <w:t xml:space="preserve">Проигрыватель </w:t>
            </w:r>
            <w:r w:rsidRPr="00F01B9D">
              <w:rPr>
                <w:szCs w:val="24"/>
                <w:lang w:val="en-US"/>
              </w:rPr>
              <w:t>Numark AXIS4</w:t>
            </w:r>
          </w:p>
        </w:tc>
        <w:tc>
          <w:tcPr>
            <w:tcW w:w="5209" w:type="dxa"/>
          </w:tcPr>
          <w:p w:rsidR="00F01B9D" w:rsidRPr="00F01B9D" w:rsidRDefault="00F01B9D" w:rsidP="008C169B">
            <w:pPr>
              <w:jc w:val="both"/>
              <w:rPr>
                <w:szCs w:val="24"/>
                <w:lang w:val="en-US"/>
              </w:rPr>
            </w:pPr>
            <w:r w:rsidRPr="00F01B9D">
              <w:rPr>
                <w:szCs w:val="24"/>
                <w:lang w:val="en-US"/>
              </w:rPr>
              <w:t>1</w:t>
            </w:r>
          </w:p>
        </w:tc>
      </w:tr>
      <w:tr w:rsidR="00F01B9D" w:rsidRPr="00F01B9D" w:rsidTr="00F01B9D">
        <w:trPr>
          <w:trHeight w:val="313"/>
        </w:trPr>
        <w:tc>
          <w:tcPr>
            <w:tcW w:w="5212" w:type="dxa"/>
            <w:vAlign w:val="center"/>
          </w:tcPr>
          <w:p w:rsidR="00F01B9D" w:rsidRPr="00F01B9D" w:rsidRDefault="00F01B9D" w:rsidP="008C169B">
            <w:pPr>
              <w:jc w:val="left"/>
              <w:rPr>
                <w:szCs w:val="24"/>
              </w:rPr>
            </w:pPr>
            <w:r w:rsidRPr="00F01B9D">
              <w:rPr>
                <w:szCs w:val="24"/>
              </w:rPr>
              <w:t>Радиосистема двойная вокальная</w:t>
            </w:r>
          </w:p>
        </w:tc>
        <w:tc>
          <w:tcPr>
            <w:tcW w:w="5209" w:type="dxa"/>
          </w:tcPr>
          <w:p w:rsidR="00F01B9D" w:rsidRPr="00F01B9D" w:rsidRDefault="00F01B9D" w:rsidP="008C169B">
            <w:pPr>
              <w:jc w:val="both"/>
              <w:rPr>
                <w:szCs w:val="24"/>
              </w:rPr>
            </w:pPr>
            <w:r w:rsidRPr="00F01B9D">
              <w:rPr>
                <w:szCs w:val="24"/>
              </w:rPr>
              <w:t>2</w:t>
            </w:r>
          </w:p>
        </w:tc>
      </w:tr>
      <w:tr w:rsidR="00F01B9D" w:rsidRPr="00F01B9D" w:rsidTr="00F01B9D">
        <w:trPr>
          <w:trHeight w:val="313"/>
        </w:trPr>
        <w:tc>
          <w:tcPr>
            <w:tcW w:w="5212" w:type="dxa"/>
            <w:vAlign w:val="center"/>
          </w:tcPr>
          <w:p w:rsidR="00F01B9D" w:rsidRPr="00F01B9D" w:rsidRDefault="00F01B9D" w:rsidP="008C169B">
            <w:pPr>
              <w:jc w:val="left"/>
              <w:rPr>
                <w:szCs w:val="24"/>
              </w:rPr>
            </w:pPr>
            <w:r w:rsidRPr="00F01B9D">
              <w:rPr>
                <w:szCs w:val="24"/>
              </w:rPr>
              <w:t>Мультимедийный проектор</w:t>
            </w:r>
          </w:p>
        </w:tc>
        <w:tc>
          <w:tcPr>
            <w:tcW w:w="5209" w:type="dxa"/>
          </w:tcPr>
          <w:p w:rsidR="00F01B9D" w:rsidRPr="00F01B9D" w:rsidRDefault="00F01B9D" w:rsidP="008C169B">
            <w:pPr>
              <w:jc w:val="both"/>
              <w:rPr>
                <w:szCs w:val="24"/>
              </w:rPr>
            </w:pPr>
            <w:r w:rsidRPr="00F01B9D">
              <w:rPr>
                <w:szCs w:val="24"/>
              </w:rPr>
              <w:t>12</w:t>
            </w:r>
          </w:p>
        </w:tc>
      </w:tr>
    </w:tbl>
    <w:p w:rsidR="000D4950" w:rsidRDefault="000D4950" w:rsidP="008C169B">
      <w:pPr>
        <w:ind w:firstLine="360"/>
        <w:jc w:val="both"/>
        <w:rPr>
          <w:szCs w:val="24"/>
        </w:rPr>
      </w:pPr>
    </w:p>
    <w:tbl>
      <w:tblPr>
        <w:tblpPr w:leftFromText="180" w:rightFromText="180" w:vertAnchor="page" w:horzAnchor="margin" w:tblpY="1111"/>
        <w:tblW w:w="1031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8"/>
        <w:gridCol w:w="7938"/>
        <w:gridCol w:w="709"/>
      </w:tblGrid>
      <w:tr w:rsidR="00207D5E" w:rsidRPr="004278B0" w:rsidTr="00BB2CAD">
        <w:trPr>
          <w:trHeight w:val="272"/>
        </w:trPr>
        <w:tc>
          <w:tcPr>
            <w:tcW w:w="10315" w:type="dxa"/>
            <w:gridSpan w:val="3"/>
            <w:tcBorders>
              <w:top w:val="nil"/>
              <w:left w:val="nil"/>
              <w:bottom w:val="single" w:sz="4" w:space="0" w:color="auto"/>
              <w:right w:val="nil"/>
            </w:tcBorders>
          </w:tcPr>
          <w:p w:rsidR="008152A3" w:rsidRPr="004278B0" w:rsidRDefault="00500DDE" w:rsidP="008C169B">
            <w:pPr>
              <w:jc w:val="left"/>
              <w:rPr>
                <w:b/>
                <w:szCs w:val="24"/>
              </w:rPr>
            </w:pPr>
            <w:r w:rsidRPr="004278B0">
              <w:rPr>
                <w:b/>
                <w:szCs w:val="24"/>
              </w:rPr>
              <w:t>3.4.1.</w:t>
            </w:r>
            <w:r w:rsidR="008152A3" w:rsidRPr="004278B0">
              <w:rPr>
                <w:b/>
                <w:szCs w:val="24"/>
              </w:rPr>
              <w:t>Учебно-наглядные пособия учебны</w:t>
            </w:r>
            <w:r w:rsidR="00DC079D" w:rsidRPr="004278B0">
              <w:rPr>
                <w:b/>
                <w:szCs w:val="24"/>
              </w:rPr>
              <w:t>х кабинетов начальных классов</w:t>
            </w:r>
            <w:r w:rsidR="008152A3" w:rsidRPr="004278B0">
              <w:rPr>
                <w:b/>
                <w:szCs w:val="24"/>
              </w:rPr>
              <w:t>.</w:t>
            </w:r>
          </w:p>
          <w:p w:rsidR="008152A3" w:rsidRPr="004278B0" w:rsidRDefault="008152A3" w:rsidP="008C169B">
            <w:pPr>
              <w:jc w:val="left"/>
              <w:rPr>
                <w:rFonts w:eastAsia="Times New Roman"/>
                <w:szCs w:val="24"/>
                <w:lang w:eastAsia="ru-RU"/>
              </w:rPr>
            </w:pPr>
          </w:p>
        </w:tc>
      </w:tr>
      <w:tr w:rsidR="00207D5E" w:rsidRPr="004278B0" w:rsidTr="00BB2CAD">
        <w:trPr>
          <w:trHeight w:val="272"/>
        </w:trPr>
        <w:tc>
          <w:tcPr>
            <w:tcW w:w="1668" w:type="dxa"/>
            <w:tcBorders>
              <w:top w:val="single" w:sz="4" w:space="0" w:color="auto"/>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eastAsia="ru-RU"/>
              </w:rPr>
            </w:pPr>
            <w:r w:rsidRPr="004278B0">
              <w:rPr>
                <w:rFonts w:eastAsia="Times New Roman"/>
                <w:szCs w:val="24"/>
                <w:lang w:eastAsia="ru-RU"/>
              </w:rPr>
              <w:t>Окружающий мир</w:t>
            </w:r>
          </w:p>
        </w:tc>
        <w:tc>
          <w:tcPr>
            <w:tcW w:w="7938" w:type="dxa"/>
            <w:tcBorders>
              <w:top w:val="single" w:sz="4" w:space="0" w:color="auto"/>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eastAsia="ru-RU"/>
              </w:rPr>
            </w:pPr>
            <w:r w:rsidRPr="004278B0">
              <w:rPr>
                <w:rFonts w:eastAsia="Times New Roman"/>
                <w:szCs w:val="24"/>
                <w:lang w:eastAsia="ru-RU"/>
              </w:rPr>
              <w:t>Слайд- комплект по начальной школе « Лесные тайны» ( 20 сл.)</w:t>
            </w:r>
          </w:p>
        </w:tc>
        <w:tc>
          <w:tcPr>
            <w:tcW w:w="709" w:type="dxa"/>
            <w:tcBorders>
              <w:top w:val="single" w:sz="4" w:space="0" w:color="auto"/>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eastAsia="ru-RU"/>
              </w:rPr>
            </w:pPr>
            <w:r w:rsidRPr="004278B0">
              <w:rPr>
                <w:rFonts w:eastAsia="Times New Roman"/>
                <w:szCs w:val="24"/>
                <w:lang w:eastAsia="ru-RU"/>
              </w:rPr>
              <w:t xml:space="preserve">      1</w:t>
            </w:r>
          </w:p>
        </w:tc>
      </w:tr>
      <w:tr w:rsidR="00207D5E" w:rsidRPr="004278B0" w:rsidTr="00BB2CAD">
        <w:trPr>
          <w:trHeight w:val="272"/>
        </w:trPr>
        <w:tc>
          <w:tcPr>
            <w:tcW w:w="1668" w:type="dxa"/>
            <w:vMerge w:val="restart"/>
            <w:tcBorders>
              <w:left w:val="single" w:sz="4" w:space="0" w:color="auto"/>
              <w:right w:val="single" w:sz="4" w:space="0" w:color="auto"/>
            </w:tcBorders>
          </w:tcPr>
          <w:p w:rsidR="00207D5E" w:rsidRPr="004278B0" w:rsidRDefault="00207D5E" w:rsidP="008C169B">
            <w:pPr>
              <w:jc w:val="left"/>
              <w:rPr>
                <w:rFonts w:eastAsia="Times New Roman"/>
                <w:szCs w:val="24"/>
                <w:lang w:eastAsia="ru-RU"/>
              </w:rPr>
            </w:pPr>
          </w:p>
        </w:tc>
        <w:tc>
          <w:tcPr>
            <w:tcW w:w="7938" w:type="dxa"/>
            <w:tcBorders>
              <w:top w:val="single" w:sz="4" w:space="0" w:color="auto"/>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eastAsia="ru-RU"/>
              </w:rPr>
            </w:pPr>
            <w:r w:rsidRPr="004278B0">
              <w:rPr>
                <w:rFonts w:eastAsia="Times New Roman"/>
                <w:szCs w:val="24"/>
                <w:lang w:eastAsia="ru-RU"/>
              </w:rPr>
              <w:t>Слайд-комплект по начальной школе « Природа» ( 20 сл. )</w:t>
            </w:r>
          </w:p>
        </w:tc>
        <w:tc>
          <w:tcPr>
            <w:tcW w:w="709" w:type="dxa"/>
            <w:tcBorders>
              <w:top w:val="single" w:sz="4" w:space="0" w:color="auto"/>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eastAsia="ru-RU"/>
              </w:rPr>
            </w:pPr>
            <w:r w:rsidRPr="004278B0">
              <w:rPr>
                <w:rFonts w:eastAsia="Times New Roman"/>
                <w:szCs w:val="24"/>
                <w:lang w:eastAsia="ru-RU"/>
              </w:rPr>
              <w:t xml:space="preserve">      1 </w:t>
            </w:r>
          </w:p>
        </w:tc>
      </w:tr>
      <w:tr w:rsidR="00207D5E" w:rsidRPr="004278B0" w:rsidTr="00BB2CAD">
        <w:trPr>
          <w:trHeight w:val="272"/>
        </w:trPr>
        <w:tc>
          <w:tcPr>
            <w:tcW w:w="1668" w:type="dxa"/>
            <w:vMerge/>
            <w:tcBorders>
              <w:left w:val="single" w:sz="4" w:space="0" w:color="auto"/>
              <w:right w:val="single" w:sz="4" w:space="0" w:color="auto"/>
            </w:tcBorders>
          </w:tcPr>
          <w:p w:rsidR="00207D5E" w:rsidRPr="004278B0" w:rsidRDefault="00207D5E" w:rsidP="008C169B">
            <w:pPr>
              <w:jc w:val="left"/>
              <w:rPr>
                <w:rFonts w:eastAsia="Times New Roman"/>
                <w:szCs w:val="24"/>
                <w:lang w:eastAsia="ru-RU"/>
              </w:rPr>
            </w:pPr>
          </w:p>
        </w:tc>
        <w:tc>
          <w:tcPr>
            <w:tcW w:w="7938" w:type="dxa"/>
            <w:tcBorders>
              <w:top w:val="single" w:sz="4" w:space="0" w:color="auto"/>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eastAsia="ru-RU"/>
              </w:rPr>
            </w:pPr>
            <w:r w:rsidRPr="004278B0">
              <w:rPr>
                <w:rFonts w:eastAsia="Times New Roman"/>
                <w:szCs w:val="24"/>
                <w:lang w:eastAsia="ru-RU"/>
              </w:rPr>
              <w:t xml:space="preserve">Музыкальный центр с  </w:t>
            </w:r>
            <w:r w:rsidRPr="004278B0">
              <w:rPr>
                <w:rFonts w:eastAsia="Times New Roman"/>
                <w:szCs w:val="24"/>
                <w:lang w:val="en-US" w:eastAsia="ru-RU"/>
              </w:rPr>
              <w:t>DVD</w:t>
            </w:r>
            <w:r w:rsidRPr="004278B0">
              <w:rPr>
                <w:rFonts w:eastAsia="Times New Roman"/>
                <w:szCs w:val="24"/>
                <w:lang w:eastAsia="ru-RU"/>
              </w:rPr>
              <w:t xml:space="preserve"> </w:t>
            </w:r>
            <w:r w:rsidRPr="004278B0">
              <w:rPr>
                <w:rFonts w:eastAsia="Times New Roman"/>
                <w:szCs w:val="24"/>
                <w:lang w:val="en-US" w:eastAsia="ru-RU"/>
              </w:rPr>
              <w:t>Samsung</w:t>
            </w:r>
          </w:p>
        </w:tc>
        <w:tc>
          <w:tcPr>
            <w:tcW w:w="709" w:type="dxa"/>
            <w:tcBorders>
              <w:top w:val="single" w:sz="4" w:space="0" w:color="auto"/>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eastAsia="ru-RU"/>
              </w:rPr>
            </w:pPr>
            <w:r w:rsidRPr="004278B0">
              <w:rPr>
                <w:rFonts w:eastAsia="Times New Roman"/>
                <w:szCs w:val="24"/>
                <w:lang w:eastAsia="ru-RU"/>
              </w:rPr>
              <w:t xml:space="preserve">      </w:t>
            </w:r>
            <w:r w:rsidRPr="004278B0">
              <w:rPr>
                <w:rFonts w:eastAsia="Times New Roman"/>
                <w:szCs w:val="24"/>
                <w:lang w:val="en-US" w:eastAsia="ru-RU"/>
              </w:rPr>
              <w:t>1</w:t>
            </w:r>
          </w:p>
        </w:tc>
      </w:tr>
      <w:tr w:rsidR="00207D5E" w:rsidRPr="004278B0" w:rsidTr="00BB2CAD">
        <w:trPr>
          <w:trHeight w:val="272"/>
        </w:trPr>
        <w:tc>
          <w:tcPr>
            <w:tcW w:w="1668" w:type="dxa"/>
            <w:vMerge/>
            <w:tcBorders>
              <w:left w:val="single" w:sz="4" w:space="0" w:color="auto"/>
              <w:right w:val="single" w:sz="4" w:space="0" w:color="auto"/>
            </w:tcBorders>
          </w:tcPr>
          <w:p w:rsidR="00207D5E" w:rsidRPr="004278B0" w:rsidRDefault="00207D5E" w:rsidP="008C169B">
            <w:pPr>
              <w:jc w:val="left"/>
              <w:rPr>
                <w:rFonts w:eastAsia="Times New Roman"/>
                <w:szCs w:val="24"/>
                <w:lang w:eastAsia="ru-RU"/>
              </w:rPr>
            </w:pPr>
          </w:p>
        </w:tc>
        <w:tc>
          <w:tcPr>
            <w:tcW w:w="7938" w:type="dxa"/>
            <w:tcBorders>
              <w:top w:val="single" w:sz="4" w:space="0" w:color="auto"/>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val="en-US" w:eastAsia="ru-RU"/>
              </w:rPr>
            </w:pPr>
            <w:r w:rsidRPr="004278B0">
              <w:rPr>
                <w:rFonts w:eastAsia="Times New Roman"/>
                <w:szCs w:val="24"/>
                <w:lang w:eastAsia="ru-RU"/>
              </w:rPr>
              <w:t>ЖК</w:t>
            </w:r>
            <w:r w:rsidRPr="004278B0">
              <w:rPr>
                <w:rFonts w:eastAsia="Times New Roman"/>
                <w:szCs w:val="24"/>
                <w:lang w:val="en-US" w:eastAsia="ru-RU"/>
              </w:rPr>
              <w:t xml:space="preserve"> – </w:t>
            </w:r>
            <w:r w:rsidRPr="004278B0">
              <w:rPr>
                <w:rFonts w:eastAsia="Times New Roman"/>
                <w:szCs w:val="24"/>
                <w:lang w:eastAsia="ru-RU"/>
              </w:rPr>
              <w:t>телевизор</w:t>
            </w:r>
            <w:r w:rsidRPr="004278B0">
              <w:rPr>
                <w:rFonts w:eastAsia="Times New Roman"/>
                <w:szCs w:val="24"/>
                <w:lang w:val="en-US" w:eastAsia="ru-RU"/>
              </w:rPr>
              <w:t xml:space="preserve"> 37  Samsung LE 37 A 615 A 3F</w:t>
            </w:r>
          </w:p>
        </w:tc>
        <w:tc>
          <w:tcPr>
            <w:tcW w:w="709" w:type="dxa"/>
            <w:tcBorders>
              <w:top w:val="single" w:sz="4" w:space="0" w:color="auto"/>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val="en-US" w:eastAsia="ru-RU"/>
              </w:rPr>
            </w:pPr>
            <w:r w:rsidRPr="004278B0">
              <w:rPr>
                <w:rFonts w:eastAsia="Times New Roman"/>
                <w:szCs w:val="24"/>
                <w:lang w:val="en-US" w:eastAsia="ru-RU"/>
              </w:rPr>
              <w:t xml:space="preserve">      1</w:t>
            </w:r>
          </w:p>
        </w:tc>
      </w:tr>
      <w:tr w:rsidR="00207D5E" w:rsidRPr="004278B0" w:rsidTr="00BB2CAD">
        <w:trPr>
          <w:trHeight w:val="272"/>
        </w:trPr>
        <w:tc>
          <w:tcPr>
            <w:tcW w:w="1668" w:type="dxa"/>
            <w:vMerge/>
            <w:tcBorders>
              <w:left w:val="single" w:sz="4" w:space="0" w:color="auto"/>
              <w:right w:val="single" w:sz="4" w:space="0" w:color="auto"/>
            </w:tcBorders>
          </w:tcPr>
          <w:p w:rsidR="00207D5E" w:rsidRPr="004278B0" w:rsidRDefault="00207D5E" w:rsidP="008C169B">
            <w:pPr>
              <w:jc w:val="left"/>
              <w:rPr>
                <w:rFonts w:eastAsia="Times New Roman"/>
                <w:szCs w:val="24"/>
                <w:lang w:val="en-US" w:eastAsia="ru-RU"/>
              </w:rPr>
            </w:pPr>
          </w:p>
        </w:tc>
        <w:tc>
          <w:tcPr>
            <w:tcW w:w="7938" w:type="dxa"/>
            <w:tcBorders>
              <w:top w:val="single" w:sz="4" w:space="0" w:color="auto"/>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val="en-US" w:eastAsia="ru-RU"/>
              </w:rPr>
            </w:pPr>
            <w:r w:rsidRPr="004278B0">
              <w:rPr>
                <w:rFonts w:eastAsia="Times New Roman"/>
                <w:szCs w:val="24"/>
                <w:lang w:eastAsia="ru-RU"/>
              </w:rPr>
              <w:t xml:space="preserve">Экран настенный 200х 200 </w:t>
            </w:r>
            <w:r w:rsidRPr="004278B0">
              <w:rPr>
                <w:rFonts w:eastAsia="Times New Roman"/>
                <w:szCs w:val="24"/>
                <w:lang w:val="en-US" w:eastAsia="ru-RU"/>
              </w:rPr>
              <w:t>Braun</w:t>
            </w:r>
          </w:p>
        </w:tc>
        <w:tc>
          <w:tcPr>
            <w:tcW w:w="709" w:type="dxa"/>
            <w:tcBorders>
              <w:top w:val="single" w:sz="4" w:space="0" w:color="auto"/>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eastAsia="ru-RU"/>
              </w:rPr>
            </w:pPr>
            <w:r w:rsidRPr="004278B0">
              <w:rPr>
                <w:rFonts w:eastAsia="Times New Roman"/>
                <w:szCs w:val="24"/>
                <w:lang w:val="en-US" w:eastAsia="ru-RU"/>
              </w:rPr>
              <w:t xml:space="preserve">      1</w:t>
            </w:r>
          </w:p>
        </w:tc>
      </w:tr>
      <w:tr w:rsidR="00207D5E" w:rsidRPr="004278B0" w:rsidTr="00BB2CAD">
        <w:trPr>
          <w:trHeight w:val="272"/>
        </w:trPr>
        <w:tc>
          <w:tcPr>
            <w:tcW w:w="1668" w:type="dxa"/>
            <w:vMerge/>
            <w:tcBorders>
              <w:left w:val="single" w:sz="4" w:space="0" w:color="auto"/>
              <w:right w:val="single" w:sz="4" w:space="0" w:color="auto"/>
            </w:tcBorders>
          </w:tcPr>
          <w:p w:rsidR="00207D5E" w:rsidRPr="004278B0" w:rsidRDefault="00207D5E" w:rsidP="008C169B">
            <w:pPr>
              <w:jc w:val="left"/>
              <w:rPr>
                <w:rFonts w:eastAsia="Times New Roman"/>
                <w:szCs w:val="24"/>
                <w:lang w:val="en-US" w:eastAsia="ru-RU"/>
              </w:rPr>
            </w:pPr>
          </w:p>
        </w:tc>
        <w:tc>
          <w:tcPr>
            <w:tcW w:w="7938" w:type="dxa"/>
            <w:tcBorders>
              <w:top w:val="single" w:sz="4" w:space="0" w:color="auto"/>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val="en-US" w:eastAsia="ru-RU"/>
              </w:rPr>
            </w:pPr>
            <w:r w:rsidRPr="004278B0">
              <w:rPr>
                <w:rFonts w:eastAsia="Times New Roman"/>
                <w:szCs w:val="24"/>
                <w:lang w:eastAsia="ru-RU"/>
              </w:rPr>
              <w:t xml:space="preserve">Мультимедийный компьютер </w:t>
            </w:r>
            <w:r w:rsidRPr="004278B0">
              <w:rPr>
                <w:rFonts w:eastAsia="Times New Roman"/>
                <w:szCs w:val="24"/>
                <w:lang w:val="en-US" w:eastAsia="ru-RU"/>
              </w:rPr>
              <w:t>Intel Core</w:t>
            </w:r>
          </w:p>
        </w:tc>
        <w:tc>
          <w:tcPr>
            <w:tcW w:w="709" w:type="dxa"/>
            <w:tcBorders>
              <w:top w:val="single" w:sz="4" w:space="0" w:color="auto"/>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val="en-US" w:eastAsia="ru-RU"/>
              </w:rPr>
            </w:pPr>
            <w:r w:rsidRPr="004278B0">
              <w:rPr>
                <w:rFonts w:eastAsia="Times New Roman"/>
                <w:szCs w:val="24"/>
                <w:lang w:val="en-US" w:eastAsia="ru-RU"/>
              </w:rPr>
              <w:t xml:space="preserve">      1</w:t>
            </w:r>
          </w:p>
        </w:tc>
      </w:tr>
      <w:tr w:rsidR="00207D5E" w:rsidRPr="004278B0" w:rsidTr="00BB2CAD">
        <w:trPr>
          <w:trHeight w:val="272"/>
        </w:trPr>
        <w:tc>
          <w:tcPr>
            <w:tcW w:w="1668" w:type="dxa"/>
            <w:vMerge/>
            <w:tcBorders>
              <w:left w:val="single" w:sz="4" w:space="0" w:color="auto"/>
              <w:right w:val="single" w:sz="4" w:space="0" w:color="auto"/>
            </w:tcBorders>
          </w:tcPr>
          <w:p w:rsidR="00207D5E" w:rsidRPr="004278B0" w:rsidRDefault="00207D5E" w:rsidP="008C169B">
            <w:pPr>
              <w:jc w:val="left"/>
              <w:rPr>
                <w:rFonts w:eastAsia="Times New Roman"/>
                <w:szCs w:val="24"/>
                <w:lang w:val="en-US" w:eastAsia="ru-RU"/>
              </w:rPr>
            </w:pPr>
          </w:p>
        </w:tc>
        <w:tc>
          <w:tcPr>
            <w:tcW w:w="7938" w:type="dxa"/>
            <w:tcBorders>
              <w:top w:val="single" w:sz="4" w:space="0" w:color="auto"/>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val="en-US" w:eastAsia="ru-RU"/>
              </w:rPr>
            </w:pPr>
            <w:r w:rsidRPr="004278B0">
              <w:rPr>
                <w:rFonts w:eastAsia="Times New Roman"/>
                <w:szCs w:val="24"/>
                <w:lang w:eastAsia="ru-RU"/>
              </w:rPr>
              <w:t xml:space="preserve">Мультимедиа- проектор </w:t>
            </w:r>
            <w:r w:rsidRPr="004278B0">
              <w:rPr>
                <w:rFonts w:eastAsia="Times New Roman"/>
                <w:szCs w:val="24"/>
                <w:lang w:val="en-US" w:eastAsia="ru-RU"/>
              </w:rPr>
              <w:t>Acer P 1165</w:t>
            </w:r>
          </w:p>
        </w:tc>
        <w:tc>
          <w:tcPr>
            <w:tcW w:w="709" w:type="dxa"/>
            <w:tcBorders>
              <w:top w:val="single" w:sz="4" w:space="0" w:color="auto"/>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val="en-US" w:eastAsia="ru-RU"/>
              </w:rPr>
            </w:pPr>
            <w:r w:rsidRPr="004278B0">
              <w:rPr>
                <w:rFonts w:eastAsia="Times New Roman"/>
                <w:szCs w:val="24"/>
                <w:lang w:val="en-US" w:eastAsia="ru-RU"/>
              </w:rPr>
              <w:t xml:space="preserve">      1</w:t>
            </w:r>
          </w:p>
        </w:tc>
      </w:tr>
      <w:tr w:rsidR="00207D5E" w:rsidRPr="004278B0" w:rsidTr="00BB2CAD">
        <w:trPr>
          <w:trHeight w:val="272"/>
        </w:trPr>
        <w:tc>
          <w:tcPr>
            <w:tcW w:w="1668" w:type="dxa"/>
            <w:vMerge/>
            <w:tcBorders>
              <w:left w:val="single" w:sz="4" w:space="0" w:color="auto"/>
              <w:right w:val="single" w:sz="4" w:space="0" w:color="auto"/>
            </w:tcBorders>
          </w:tcPr>
          <w:p w:rsidR="00207D5E" w:rsidRPr="004278B0" w:rsidRDefault="00207D5E" w:rsidP="008C169B">
            <w:pPr>
              <w:jc w:val="left"/>
              <w:rPr>
                <w:rFonts w:eastAsia="Times New Roman"/>
                <w:szCs w:val="24"/>
                <w:lang w:val="en-US" w:eastAsia="ru-RU"/>
              </w:rPr>
            </w:pPr>
          </w:p>
        </w:tc>
        <w:tc>
          <w:tcPr>
            <w:tcW w:w="7938" w:type="dxa"/>
            <w:tcBorders>
              <w:top w:val="single" w:sz="4" w:space="0" w:color="auto"/>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val="en-US" w:eastAsia="ru-RU"/>
              </w:rPr>
            </w:pPr>
            <w:r w:rsidRPr="004278B0">
              <w:rPr>
                <w:rFonts w:eastAsia="Times New Roman"/>
                <w:szCs w:val="24"/>
                <w:lang w:eastAsia="ru-RU"/>
              </w:rPr>
              <w:t>Цифровая</w:t>
            </w:r>
            <w:r w:rsidRPr="004278B0">
              <w:rPr>
                <w:rFonts w:eastAsia="Times New Roman"/>
                <w:szCs w:val="24"/>
                <w:lang w:val="en-US" w:eastAsia="ru-RU"/>
              </w:rPr>
              <w:t xml:space="preserve"> </w:t>
            </w:r>
            <w:r w:rsidRPr="004278B0">
              <w:rPr>
                <w:rFonts w:eastAsia="Times New Roman"/>
                <w:szCs w:val="24"/>
                <w:lang w:eastAsia="ru-RU"/>
              </w:rPr>
              <w:t>фотокамера</w:t>
            </w:r>
            <w:r w:rsidRPr="004278B0">
              <w:rPr>
                <w:rFonts w:eastAsia="Times New Roman"/>
                <w:szCs w:val="24"/>
                <w:lang w:val="en-US" w:eastAsia="ru-RU"/>
              </w:rPr>
              <w:t xml:space="preserve"> Canon Power shot A 580</w:t>
            </w:r>
          </w:p>
        </w:tc>
        <w:tc>
          <w:tcPr>
            <w:tcW w:w="709" w:type="dxa"/>
            <w:tcBorders>
              <w:top w:val="single" w:sz="4" w:space="0" w:color="auto"/>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val="en-US" w:eastAsia="ru-RU"/>
              </w:rPr>
            </w:pPr>
            <w:r w:rsidRPr="004278B0">
              <w:rPr>
                <w:rFonts w:eastAsia="Times New Roman"/>
                <w:szCs w:val="24"/>
                <w:lang w:val="en-US" w:eastAsia="ru-RU"/>
              </w:rPr>
              <w:t xml:space="preserve">      1</w:t>
            </w:r>
          </w:p>
        </w:tc>
      </w:tr>
      <w:tr w:rsidR="00207D5E" w:rsidRPr="004278B0" w:rsidTr="00BB2CAD">
        <w:trPr>
          <w:trHeight w:val="272"/>
        </w:trPr>
        <w:tc>
          <w:tcPr>
            <w:tcW w:w="1668" w:type="dxa"/>
            <w:vMerge/>
            <w:tcBorders>
              <w:left w:val="single" w:sz="4" w:space="0" w:color="auto"/>
              <w:right w:val="single" w:sz="4" w:space="0" w:color="auto"/>
            </w:tcBorders>
          </w:tcPr>
          <w:p w:rsidR="00207D5E" w:rsidRPr="004278B0" w:rsidRDefault="00207D5E" w:rsidP="008C169B">
            <w:pPr>
              <w:jc w:val="left"/>
              <w:rPr>
                <w:rFonts w:eastAsia="Times New Roman"/>
                <w:szCs w:val="24"/>
                <w:lang w:val="en-US" w:eastAsia="ru-RU"/>
              </w:rPr>
            </w:pPr>
          </w:p>
        </w:tc>
        <w:tc>
          <w:tcPr>
            <w:tcW w:w="7938" w:type="dxa"/>
            <w:tcBorders>
              <w:top w:val="single" w:sz="4" w:space="0" w:color="auto"/>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eastAsia="ru-RU"/>
              </w:rPr>
            </w:pPr>
            <w:r w:rsidRPr="004278B0">
              <w:rPr>
                <w:rFonts w:eastAsia="Times New Roman"/>
                <w:szCs w:val="24"/>
                <w:lang w:eastAsia="ru-RU"/>
              </w:rPr>
              <w:t xml:space="preserve">Принтер лазерный цветной </w:t>
            </w:r>
            <w:r w:rsidRPr="004278B0">
              <w:rPr>
                <w:rFonts w:eastAsia="Times New Roman"/>
                <w:szCs w:val="24"/>
                <w:lang w:val="en-US" w:eastAsia="ru-RU"/>
              </w:rPr>
              <w:t>Samsung</w:t>
            </w:r>
            <w:r w:rsidRPr="004278B0">
              <w:rPr>
                <w:rFonts w:eastAsia="Times New Roman"/>
                <w:szCs w:val="24"/>
                <w:lang w:eastAsia="ru-RU"/>
              </w:rPr>
              <w:t xml:space="preserve"> </w:t>
            </w:r>
            <w:r w:rsidRPr="004278B0">
              <w:rPr>
                <w:rFonts w:eastAsia="Times New Roman"/>
                <w:szCs w:val="24"/>
                <w:lang w:val="en-US" w:eastAsia="ru-RU"/>
              </w:rPr>
              <w:t>CLP</w:t>
            </w:r>
            <w:r w:rsidRPr="004278B0">
              <w:rPr>
                <w:rFonts w:eastAsia="Times New Roman"/>
                <w:szCs w:val="24"/>
                <w:lang w:eastAsia="ru-RU"/>
              </w:rPr>
              <w:t xml:space="preserve"> 315</w:t>
            </w:r>
          </w:p>
        </w:tc>
        <w:tc>
          <w:tcPr>
            <w:tcW w:w="709" w:type="dxa"/>
            <w:tcBorders>
              <w:top w:val="single" w:sz="4" w:space="0" w:color="auto"/>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val="en-US" w:eastAsia="ru-RU"/>
              </w:rPr>
            </w:pPr>
            <w:r w:rsidRPr="004278B0">
              <w:rPr>
                <w:rFonts w:eastAsia="Times New Roman"/>
                <w:szCs w:val="24"/>
                <w:lang w:eastAsia="ru-RU"/>
              </w:rPr>
              <w:t xml:space="preserve">      </w:t>
            </w:r>
            <w:r w:rsidRPr="004278B0">
              <w:rPr>
                <w:rFonts w:eastAsia="Times New Roman"/>
                <w:szCs w:val="24"/>
                <w:lang w:val="en-US" w:eastAsia="ru-RU"/>
              </w:rPr>
              <w:t>1</w:t>
            </w:r>
          </w:p>
        </w:tc>
      </w:tr>
      <w:tr w:rsidR="00207D5E" w:rsidRPr="004278B0" w:rsidTr="00BB2CAD">
        <w:trPr>
          <w:trHeight w:val="272"/>
        </w:trPr>
        <w:tc>
          <w:tcPr>
            <w:tcW w:w="1668" w:type="dxa"/>
            <w:vMerge/>
            <w:tcBorders>
              <w:left w:val="single" w:sz="4" w:space="0" w:color="auto"/>
              <w:right w:val="single" w:sz="4" w:space="0" w:color="auto"/>
            </w:tcBorders>
          </w:tcPr>
          <w:p w:rsidR="00207D5E" w:rsidRPr="004278B0" w:rsidRDefault="00207D5E" w:rsidP="008C169B">
            <w:pPr>
              <w:jc w:val="left"/>
              <w:rPr>
                <w:rFonts w:eastAsia="Times New Roman"/>
                <w:szCs w:val="24"/>
                <w:lang w:eastAsia="ru-RU"/>
              </w:rPr>
            </w:pPr>
          </w:p>
        </w:tc>
        <w:tc>
          <w:tcPr>
            <w:tcW w:w="7938" w:type="dxa"/>
            <w:tcBorders>
              <w:top w:val="single" w:sz="4" w:space="0" w:color="auto"/>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val="en-US" w:eastAsia="ru-RU"/>
              </w:rPr>
            </w:pPr>
            <w:r w:rsidRPr="004278B0">
              <w:rPr>
                <w:rFonts w:eastAsia="Times New Roman"/>
                <w:szCs w:val="24"/>
                <w:lang w:eastAsia="ru-RU"/>
              </w:rPr>
              <w:t xml:space="preserve"> Столик для проектора </w:t>
            </w:r>
            <w:r w:rsidRPr="004278B0">
              <w:rPr>
                <w:rFonts w:eastAsia="Times New Roman"/>
                <w:szCs w:val="24"/>
                <w:lang w:val="en-US" w:eastAsia="ru-RU"/>
              </w:rPr>
              <w:t>PT-2</w:t>
            </w:r>
          </w:p>
        </w:tc>
        <w:tc>
          <w:tcPr>
            <w:tcW w:w="709" w:type="dxa"/>
            <w:tcBorders>
              <w:top w:val="single" w:sz="4" w:space="0" w:color="auto"/>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val="en-US" w:eastAsia="ru-RU"/>
              </w:rPr>
            </w:pPr>
            <w:r w:rsidRPr="004278B0">
              <w:rPr>
                <w:rFonts w:eastAsia="Times New Roman"/>
                <w:szCs w:val="24"/>
                <w:lang w:val="en-US" w:eastAsia="ru-RU"/>
              </w:rPr>
              <w:t xml:space="preserve">      1</w:t>
            </w:r>
          </w:p>
        </w:tc>
      </w:tr>
      <w:tr w:rsidR="00207D5E" w:rsidRPr="004278B0" w:rsidTr="00BB2CAD">
        <w:trPr>
          <w:trHeight w:val="272"/>
        </w:trPr>
        <w:tc>
          <w:tcPr>
            <w:tcW w:w="1668" w:type="dxa"/>
            <w:vMerge/>
            <w:tcBorders>
              <w:left w:val="single" w:sz="4" w:space="0" w:color="auto"/>
              <w:right w:val="single" w:sz="4" w:space="0" w:color="auto"/>
            </w:tcBorders>
          </w:tcPr>
          <w:p w:rsidR="00207D5E" w:rsidRPr="004278B0" w:rsidRDefault="00207D5E" w:rsidP="008C169B">
            <w:pPr>
              <w:jc w:val="left"/>
              <w:rPr>
                <w:rFonts w:eastAsia="Times New Roman"/>
                <w:szCs w:val="24"/>
                <w:lang w:eastAsia="ru-RU"/>
              </w:rPr>
            </w:pPr>
          </w:p>
        </w:tc>
        <w:tc>
          <w:tcPr>
            <w:tcW w:w="7938" w:type="dxa"/>
            <w:tcBorders>
              <w:top w:val="single" w:sz="4" w:space="0" w:color="auto"/>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eastAsia="ru-RU"/>
              </w:rPr>
            </w:pPr>
            <w:r w:rsidRPr="004278B0">
              <w:rPr>
                <w:rFonts w:eastAsia="Times New Roman"/>
                <w:szCs w:val="24"/>
                <w:lang w:eastAsia="ru-RU"/>
              </w:rPr>
              <w:t xml:space="preserve">Оверхед-проектор </w:t>
            </w:r>
            <w:r w:rsidRPr="004278B0">
              <w:rPr>
                <w:rFonts w:eastAsia="Times New Roman"/>
                <w:szCs w:val="24"/>
                <w:lang w:val="en-US" w:eastAsia="ru-RU"/>
              </w:rPr>
              <w:t>Famulus</w:t>
            </w:r>
            <w:r w:rsidRPr="004278B0">
              <w:rPr>
                <w:rFonts w:eastAsia="Times New Roman"/>
                <w:szCs w:val="24"/>
                <w:lang w:eastAsia="ru-RU"/>
              </w:rPr>
              <w:t xml:space="preserve"> </w:t>
            </w:r>
            <w:r w:rsidRPr="004278B0">
              <w:rPr>
                <w:rFonts w:eastAsia="Times New Roman"/>
                <w:szCs w:val="24"/>
                <w:lang w:val="en-US" w:eastAsia="ru-RU"/>
              </w:rPr>
              <w:t>Reflex</w:t>
            </w:r>
            <w:r w:rsidRPr="004278B0">
              <w:rPr>
                <w:rFonts w:eastAsia="Times New Roman"/>
                <w:szCs w:val="24"/>
                <w:lang w:eastAsia="ru-RU"/>
              </w:rPr>
              <w:t xml:space="preserve"> </w:t>
            </w:r>
            <w:r w:rsidRPr="004278B0">
              <w:rPr>
                <w:rFonts w:eastAsia="Times New Roman"/>
                <w:szCs w:val="24"/>
                <w:lang w:val="en-US" w:eastAsia="ru-RU"/>
              </w:rPr>
              <w:t>T</w:t>
            </w:r>
            <w:r w:rsidRPr="004278B0">
              <w:rPr>
                <w:rFonts w:eastAsia="Times New Roman"/>
                <w:szCs w:val="24"/>
                <w:lang w:eastAsia="ru-RU"/>
              </w:rPr>
              <w:t xml:space="preserve"> (портативный)</w:t>
            </w:r>
          </w:p>
        </w:tc>
        <w:tc>
          <w:tcPr>
            <w:tcW w:w="709" w:type="dxa"/>
            <w:tcBorders>
              <w:top w:val="single" w:sz="4" w:space="0" w:color="auto"/>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eastAsia="ru-RU"/>
              </w:rPr>
            </w:pPr>
            <w:r w:rsidRPr="004278B0">
              <w:rPr>
                <w:rFonts w:eastAsia="Times New Roman"/>
                <w:szCs w:val="24"/>
                <w:lang w:eastAsia="ru-RU"/>
              </w:rPr>
              <w:t xml:space="preserve">      1</w:t>
            </w:r>
          </w:p>
        </w:tc>
      </w:tr>
      <w:tr w:rsidR="00207D5E" w:rsidRPr="004278B0" w:rsidTr="00BB2CAD">
        <w:trPr>
          <w:trHeight w:val="272"/>
        </w:trPr>
        <w:tc>
          <w:tcPr>
            <w:tcW w:w="1668" w:type="dxa"/>
            <w:vMerge/>
            <w:tcBorders>
              <w:left w:val="single" w:sz="4" w:space="0" w:color="auto"/>
              <w:right w:val="single" w:sz="4" w:space="0" w:color="auto"/>
            </w:tcBorders>
          </w:tcPr>
          <w:p w:rsidR="00207D5E" w:rsidRPr="004278B0" w:rsidRDefault="00207D5E" w:rsidP="008C169B">
            <w:pPr>
              <w:jc w:val="left"/>
              <w:rPr>
                <w:rFonts w:eastAsia="Times New Roman"/>
                <w:szCs w:val="24"/>
                <w:lang w:eastAsia="ru-RU"/>
              </w:rPr>
            </w:pPr>
          </w:p>
        </w:tc>
        <w:tc>
          <w:tcPr>
            <w:tcW w:w="7938" w:type="dxa"/>
            <w:tcBorders>
              <w:top w:val="single" w:sz="4" w:space="0" w:color="auto"/>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eastAsia="ru-RU"/>
              </w:rPr>
            </w:pPr>
            <w:r w:rsidRPr="004278B0">
              <w:rPr>
                <w:rFonts w:eastAsia="Times New Roman"/>
                <w:szCs w:val="24"/>
                <w:lang w:eastAsia="ru-RU"/>
              </w:rPr>
              <w:t xml:space="preserve">Программно- аппаратный комплекс ( ПАК) </w:t>
            </w:r>
            <w:r w:rsidRPr="004278B0">
              <w:rPr>
                <w:rFonts w:eastAsia="Times New Roman"/>
                <w:szCs w:val="24"/>
                <w:lang w:val="en-US" w:eastAsia="ru-RU"/>
              </w:rPr>
              <w:t>AFS</w:t>
            </w:r>
          </w:p>
        </w:tc>
        <w:tc>
          <w:tcPr>
            <w:tcW w:w="709" w:type="dxa"/>
            <w:tcBorders>
              <w:top w:val="single" w:sz="4" w:space="0" w:color="auto"/>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val="en-US" w:eastAsia="ru-RU"/>
              </w:rPr>
            </w:pPr>
            <w:r w:rsidRPr="004278B0">
              <w:rPr>
                <w:rFonts w:eastAsia="Times New Roman"/>
                <w:szCs w:val="24"/>
                <w:lang w:eastAsia="ru-RU"/>
              </w:rPr>
              <w:t xml:space="preserve">      </w:t>
            </w:r>
            <w:r w:rsidRPr="004278B0">
              <w:rPr>
                <w:rFonts w:eastAsia="Times New Roman"/>
                <w:szCs w:val="24"/>
                <w:lang w:val="en-US" w:eastAsia="ru-RU"/>
              </w:rPr>
              <w:t>1</w:t>
            </w:r>
          </w:p>
        </w:tc>
      </w:tr>
      <w:tr w:rsidR="00207D5E" w:rsidRPr="004278B0" w:rsidTr="00BB2CAD">
        <w:trPr>
          <w:trHeight w:val="272"/>
        </w:trPr>
        <w:tc>
          <w:tcPr>
            <w:tcW w:w="1668" w:type="dxa"/>
            <w:vMerge/>
            <w:tcBorders>
              <w:left w:val="single" w:sz="4" w:space="0" w:color="auto"/>
              <w:right w:val="single" w:sz="4" w:space="0" w:color="auto"/>
            </w:tcBorders>
          </w:tcPr>
          <w:p w:rsidR="00207D5E" w:rsidRPr="004278B0" w:rsidRDefault="00207D5E" w:rsidP="008C169B">
            <w:pPr>
              <w:jc w:val="left"/>
              <w:rPr>
                <w:rFonts w:eastAsia="Times New Roman"/>
                <w:szCs w:val="24"/>
                <w:lang w:eastAsia="ru-RU"/>
              </w:rPr>
            </w:pPr>
          </w:p>
        </w:tc>
        <w:tc>
          <w:tcPr>
            <w:tcW w:w="7938" w:type="dxa"/>
            <w:tcBorders>
              <w:top w:val="single" w:sz="4" w:space="0" w:color="auto"/>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val="en-US" w:eastAsia="ru-RU"/>
              </w:rPr>
            </w:pPr>
            <w:r w:rsidRPr="004278B0">
              <w:rPr>
                <w:rFonts w:eastAsia="Times New Roman"/>
                <w:szCs w:val="24"/>
                <w:lang w:eastAsia="ru-RU"/>
              </w:rPr>
              <w:t xml:space="preserve">Мультимедиа- проектор </w:t>
            </w:r>
            <w:r w:rsidRPr="004278B0">
              <w:rPr>
                <w:rFonts w:eastAsia="Times New Roman"/>
                <w:szCs w:val="24"/>
                <w:lang w:val="en-US" w:eastAsia="ru-RU"/>
              </w:rPr>
              <w:t>Optoma ES 522</w:t>
            </w:r>
          </w:p>
        </w:tc>
        <w:tc>
          <w:tcPr>
            <w:tcW w:w="709" w:type="dxa"/>
            <w:tcBorders>
              <w:top w:val="single" w:sz="4" w:space="0" w:color="auto"/>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val="en-US" w:eastAsia="ru-RU"/>
              </w:rPr>
            </w:pPr>
            <w:r w:rsidRPr="004278B0">
              <w:rPr>
                <w:rFonts w:eastAsia="Times New Roman"/>
                <w:szCs w:val="24"/>
                <w:lang w:val="en-US" w:eastAsia="ru-RU"/>
              </w:rPr>
              <w:t xml:space="preserve">      1</w:t>
            </w:r>
          </w:p>
        </w:tc>
      </w:tr>
      <w:tr w:rsidR="00207D5E" w:rsidRPr="004278B0" w:rsidTr="00BB2CAD">
        <w:trPr>
          <w:trHeight w:val="272"/>
        </w:trPr>
        <w:tc>
          <w:tcPr>
            <w:tcW w:w="1668" w:type="dxa"/>
            <w:vMerge/>
            <w:tcBorders>
              <w:left w:val="single" w:sz="4" w:space="0" w:color="auto"/>
              <w:right w:val="single" w:sz="4" w:space="0" w:color="auto"/>
            </w:tcBorders>
          </w:tcPr>
          <w:p w:rsidR="00207D5E" w:rsidRPr="004278B0" w:rsidRDefault="00207D5E" w:rsidP="008C169B">
            <w:pPr>
              <w:jc w:val="left"/>
              <w:rPr>
                <w:rFonts w:eastAsia="Times New Roman"/>
                <w:szCs w:val="24"/>
                <w:lang w:eastAsia="ru-RU"/>
              </w:rPr>
            </w:pPr>
          </w:p>
        </w:tc>
        <w:tc>
          <w:tcPr>
            <w:tcW w:w="7938" w:type="dxa"/>
            <w:tcBorders>
              <w:top w:val="single" w:sz="4" w:space="0" w:color="auto"/>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eastAsia="ru-RU"/>
              </w:rPr>
            </w:pPr>
            <w:r w:rsidRPr="004278B0">
              <w:rPr>
                <w:rFonts w:eastAsia="Times New Roman"/>
                <w:szCs w:val="24"/>
                <w:lang w:eastAsia="ru-RU"/>
              </w:rPr>
              <w:t>Слайд –комплект по начальной школе ( 20сл.) «Лесная кладовая»</w:t>
            </w:r>
          </w:p>
        </w:tc>
        <w:tc>
          <w:tcPr>
            <w:tcW w:w="709" w:type="dxa"/>
            <w:tcBorders>
              <w:top w:val="single" w:sz="4" w:space="0" w:color="auto"/>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eastAsia="ru-RU"/>
              </w:rPr>
            </w:pPr>
            <w:r w:rsidRPr="004278B0">
              <w:rPr>
                <w:rFonts w:eastAsia="Times New Roman"/>
                <w:szCs w:val="24"/>
                <w:lang w:eastAsia="ru-RU"/>
              </w:rPr>
              <w:t xml:space="preserve">      1</w:t>
            </w:r>
          </w:p>
        </w:tc>
      </w:tr>
      <w:tr w:rsidR="00207D5E" w:rsidRPr="004278B0" w:rsidTr="00BB2CAD">
        <w:trPr>
          <w:trHeight w:val="272"/>
        </w:trPr>
        <w:tc>
          <w:tcPr>
            <w:tcW w:w="1668" w:type="dxa"/>
            <w:vMerge/>
            <w:tcBorders>
              <w:left w:val="single" w:sz="4" w:space="0" w:color="auto"/>
              <w:right w:val="single" w:sz="4" w:space="0" w:color="auto"/>
            </w:tcBorders>
          </w:tcPr>
          <w:p w:rsidR="00207D5E" w:rsidRPr="004278B0" w:rsidRDefault="00207D5E" w:rsidP="008C169B">
            <w:pPr>
              <w:jc w:val="left"/>
              <w:rPr>
                <w:rFonts w:eastAsia="Times New Roman"/>
                <w:szCs w:val="24"/>
                <w:lang w:eastAsia="ru-RU"/>
              </w:rPr>
            </w:pPr>
          </w:p>
        </w:tc>
        <w:tc>
          <w:tcPr>
            <w:tcW w:w="7938" w:type="dxa"/>
            <w:tcBorders>
              <w:top w:val="single" w:sz="4" w:space="0" w:color="auto"/>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eastAsia="ru-RU"/>
              </w:rPr>
            </w:pPr>
            <w:r w:rsidRPr="004278B0">
              <w:rPr>
                <w:rFonts w:eastAsia="Times New Roman"/>
                <w:szCs w:val="24"/>
                <w:lang w:eastAsia="ru-RU"/>
              </w:rPr>
              <w:t>Слайд – комплект  по начальной школе (20сл.) « Мир насекомых»</w:t>
            </w:r>
          </w:p>
        </w:tc>
        <w:tc>
          <w:tcPr>
            <w:tcW w:w="709" w:type="dxa"/>
            <w:tcBorders>
              <w:top w:val="single" w:sz="4" w:space="0" w:color="auto"/>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eastAsia="ru-RU"/>
              </w:rPr>
            </w:pPr>
            <w:r w:rsidRPr="004278B0">
              <w:rPr>
                <w:rFonts w:eastAsia="Times New Roman"/>
                <w:szCs w:val="24"/>
                <w:lang w:eastAsia="ru-RU"/>
              </w:rPr>
              <w:t xml:space="preserve">      1</w:t>
            </w:r>
          </w:p>
        </w:tc>
      </w:tr>
      <w:tr w:rsidR="00207D5E" w:rsidRPr="004278B0" w:rsidTr="00BB2CAD">
        <w:trPr>
          <w:trHeight w:val="272"/>
        </w:trPr>
        <w:tc>
          <w:tcPr>
            <w:tcW w:w="1668" w:type="dxa"/>
            <w:vMerge/>
            <w:tcBorders>
              <w:left w:val="single" w:sz="4" w:space="0" w:color="auto"/>
              <w:right w:val="single" w:sz="4" w:space="0" w:color="auto"/>
            </w:tcBorders>
          </w:tcPr>
          <w:p w:rsidR="00207D5E" w:rsidRPr="004278B0" w:rsidRDefault="00207D5E" w:rsidP="008C169B">
            <w:pPr>
              <w:jc w:val="left"/>
              <w:rPr>
                <w:rFonts w:eastAsia="Times New Roman"/>
                <w:szCs w:val="24"/>
                <w:lang w:eastAsia="ru-RU"/>
              </w:rPr>
            </w:pPr>
          </w:p>
        </w:tc>
        <w:tc>
          <w:tcPr>
            <w:tcW w:w="7938" w:type="dxa"/>
            <w:tcBorders>
              <w:top w:val="single" w:sz="4" w:space="0" w:color="auto"/>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eastAsia="ru-RU"/>
              </w:rPr>
            </w:pPr>
            <w:r w:rsidRPr="004278B0">
              <w:rPr>
                <w:rFonts w:eastAsia="Times New Roman"/>
                <w:szCs w:val="24"/>
                <w:lang w:eastAsia="ru-RU"/>
              </w:rPr>
              <w:t>Таблицы демонстрационные « окружающий мир»</w:t>
            </w:r>
          </w:p>
        </w:tc>
        <w:tc>
          <w:tcPr>
            <w:tcW w:w="709" w:type="dxa"/>
            <w:tcBorders>
              <w:top w:val="single" w:sz="4" w:space="0" w:color="auto"/>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eastAsia="ru-RU"/>
              </w:rPr>
            </w:pPr>
            <w:r w:rsidRPr="004278B0">
              <w:rPr>
                <w:rFonts w:eastAsia="Times New Roman"/>
                <w:szCs w:val="24"/>
                <w:lang w:eastAsia="ru-RU"/>
              </w:rPr>
              <w:t xml:space="preserve">      1</w:t>
            </w:r>
          </w:p>
        </w:tc>
      </w:tr>
      <w:tr w:rsidR="00207D5E" w:rsidRPr="004278B0" w:rsidTr="00BB2CAD">
        <w:trPr>
          <w:trHeight w:val="272"/>
        </w:trPr>
        <w:tc>
          <w:tcPr>
            <w:tcW w:w="1668" w:type="dxa"/>
            <w:vMerge/>
            <w:tcBorders>
              <w:left w:val="single" w:sz="4" w:space="0" w:color="auto"/>
              <w:right w:val="single" w:sz="4" w:space="0" w:color="auto"/>
            </w:tcBorders>
          </w:tcPr>
          <w:p w:rsidR="00207D5E" w:rsidRPr="004278B0" w:rsidRDefault="00207D5E" w:rsidP="008C169B">
            <w:pPr>
              <w:jc w:val="left"/>
              <w:rPr>
                <w:rFonts w:eastAsia="Times New Roman"/>
                <w:szCs w:val="24"/>
                <w:lang w:eastAsia="ru-RU"/>
              </w:rPr>
            </w:pPr>
          </w:p>
        </w:tc>
        <w:tc>
          <w:tcPr>
            <w:tcW w:w="7938" w:type="dxa"/>
            <w:tcBorders>
              <w:top w:val="single" w:sz="4" w:space="0" w:color="auto"/>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eastAsia="ru-RU"/>
              </w:rPr>
            </w:pPr>
            <w:r w:rsidRPr="004278B0">
              <w:rPr>
                <w:rFonts w:eastAsia="Times New Roman"/>
                <w:szCs w:val="24"/>
                <w:lang w:eastAsia="ru-RU"/>
              </w:rPr>
              <w:t>Учебная карта « Природные зоны»</w:t>
            </w:r>
          </w:p>
        </w:tc>
        <w:tc>
          <w:tcPr>
            <w:tcW w:w="709" w:type="dxa"/>
            <w:tcBorders>
              <w:top w:val="single" w:sz="4" w:space="0" w:color="auto"/>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eastAsia="ru-RU"/>
              </w:rPr>
            </w:pPr>
            <w:r w:rsidRPr="004278B0">
              <w:rPr>
                <w:rFonts w:eastAsia="Times New Roman"/>
                <w:szCs w:val="24"/>
                <w:lang w:eastAsia="ru-RU"/>
              </w:rPr>
              <w:t xml:space="preserve">      1</w:t>
            </w:r>
          </w:p>
        </w:tc>
      </w:tr>
      <w:tr w:rsidR="00207D5E" w:rsidRPr="004278B0" w:rsidTr="00BB2CAD">
        <w:trPr>
          <w:trHeight w:val="272"/>
        </w:trPr>
        <w:tc>
          <w:tcPr>
            <w:tcW w:w="1668" w:type="dxa"/>
            <w:vMerge/>
            <w:tcBorders>
              <w:left w:val="single" w:sz="4" w:space="0" w:color="auto"/>
              <w:right w:val="single" w:sz="4" w:space="0" w:color="auto"/>
            </w:tcBorders>
          </w:tcPr>
          <w:p w:rsidR="00207D5E" w:rsidRPr="004278B0" w:rsidRDefault="00207D5E" w:rsidP="008C169B">
            <w:pPr>
              <w:jc w:val="left"/>
              <w:rPr>
                <w:rFonts w:eastAsia="Times New Roman"/>
                <w:szCs w:val="24"/>
                <w:lang w:eastAsia="ru-RU"/>
              </w:rPr>
            </w:pPr>
          </w:p>
        </w:tc>
        <w:tc>
          <w:tcPr>
            <w:tcW w:w="7938" w:type="dxa"/>
            <w:tcBorders>
              <w:top w:val="single" w:sz="4" w:space="0" w:color="auto"/>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eastAsia="ru-RU"/>
              </w:rPr>
            </w:pPr>
            <w:r w:rsidRPr="004278B0">
              <w:rPr>
                <w:rFonts w:eastAsia="Times New Roman"/>
                <w:szCs w:val="24"/>
                <w:lang w:eastAsia="ru-RU"/>
              </w:rPr>
              <w:t>Учебная карта « Российская Федерация» (физическая)</w:t>
            </w:r>
          </w:p>
        </w:tc>
        <w:tc>
          <w:tcPr>
            <w:tcW w:w="709" w:type="dxa"/>
            <w:tcBorders>
              <w:top w:val="single" w:sz="4" w:space="0" w:color="auto"/>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eastAsia="ru-RU"/>
              </w:rPr>
            </w:pPr>
            <w:r w:rsidRPr="004278B0">
              <w:rPr>
                <w:rFonts w:eastAsia="Times New Roman"/>
                <w:szCs w:val="24"/>
                <w:lang w:eastAsia="ru-RU"/>
              </w:rPr>
              <w:t xml:space="preserve">      1</w:t>
            </w:r>
          </w:p>
        </w:tc>
      </w:tr>
      <w:tr w:rsidR="00207D5E" w:rsidRPr="004278B0" w:rsidTr="00BB2CAD">
        <w:trPr>
          <w:trHeight w:val="272"/>
        </w:trPr>
        <w:tc>
          <w:tcPr>
            <w:tcW w:w="1668" w:type="dxa"/>
            <w:vMerge/>
            <w:tcBorders>
              <w:left w:val="single" w:sz="4" w:space="0" w:color="auto"/>
              <w:right w:val="single" w:sz="4" w:space="0" w:color="auto"/>
            </w:tcBorders>
          </w:tcPr>
          <w:p w:rsidR="00207D5E" w:rsidRPr="004278B0" w:rsidRDefault="00207D5E" w:rsidP="008C169B">
            <w:pPr>
              <w:jc w:val="left"/>
              <w:rPr>
                <w:rFonts w:eastAsia="Times New Roman"/>
                <w:szCs w:val="24"/>
                <w:lang w:eastAsia="ru-RU"/>
              </w:rPr>
            </w:pPr>
          </w:p>
        </w:tc>
        <w:tc>
          <w:tcPr>
            <w:tcW w:w="7938" w:type="dxa"/>
            <w:tcBorders>
              <w:top w:val="single" w:sz="4" w:space="0" w:color="auto"/>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eastAsia="ru-RU"/>
              </w:rPr>
            </w:pPr>
            <w:r w:rsidRPr="004278B0">
              <w:rPr>
                <w:rFonts w:eastAsia="Times New Roman"/>
                <w:szCs w:val="24"/>
                <w:lang w:eastAsia="ru-RU"/>
              </w:rPr>
              <w:t>Слайд- комплект по начальной школе «Вода которую мы пьем» ( 20 сл.)</w:t>
            </w:r>
          </w:p>
        </w:tc>
        <w:tc>
          <w:tcPr>
            <w:tcW w:w="709" w:type="dxa"/>
            <w:tcBorders>
              <w:top w:val="single" w:sz="4" w:space="0" w:color="auto"/>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eastAsia="ru-RU"/>
              </w:rPr>
            </w:pPr>
            <w:r w:rsidRPr="004278B0">
              <w:rPr>
                <w:rFonts w:eastAsia="Times New Roman"/>
                <w:szCs w:val="24"/>
                <w:lang w:eastAsia="ru-RU"/>
              </w:rPr>
              <w:t xml:space="preserve">     1</w:t>
            </w:r>
          </w:p>
        </w:tc>
      </w:tr>
      <w:tr w:rsidR="00207D5E" w:rsidRPr="004278B0" w:rsidTr="00BB2CAD">
        <w:trPr>
          <w:trHeight w:val="272"/>
        </w:trPr>
        <w:tc>
          <w:tcPr>
            <w:tcW w:w="1668" w:type="dxa"/>
            <w:vMerge/>
            <w:tcBorders>
              <w:left w:val="single" w:sz="4" w:space="0" w:color="auto"/>
              <w:right w:val="single" w:sz="4" w:space="0" w:color="auto"/>
            </w:tcBorders>
          </w:tcPr>
          <w:p w:rsidR="00207D5E" w:rsidRPr="004278B0" w:rsidRDefault="00207D5E" w:rsidP="008C169B">
            <w:pPr>
              <w:jc w:val="left"/>
              <w:rPr>
                <w:rFonts w:eastAsia="Times New Roman"/>
                <w:szCs w:val="24"/>
                <w:lang w:eastAsia="ru-RU"/>
              </w:rPr>
            </w:pPr>
          </w:p>
        </w:tc>
        <w:tc>
          <w:tcPr>
            <w:tcW w:w="7938" w:type="dxa"/>
            <w:tcBorders>
              <w:top w:val="single" w:sz="4" w:space="0" w:color="auto"/>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eastAsia="ru-RU"/>
              </w:rPr>
            </w:pPr>
            <w:r w:rsidRPr="004278B0">
              <w:rPr>
                <w:rFonts w:eastAsia="Times New Roman"/>
                <w:szCs w:val="24"/>
                <w:lang w:eastAsia="ru-RU"/>
              </w:rPr>
              <w:t>Слайд- комплект по начальной школе « Воздух, которым мы дышим»</w:t>
            </w:r>
          </w:p>
          <w:p w:rsidR="00207D5E" w:rsidRPr="004278B0" w:rsidRDefault="00207D5E" w:rsidP="008C169B">
            <w:pPr>
              <w:jc w:val="left"/>
              <w:rPr>
                <w:rFonts w:eastAsia="Times New Roman"/>
                <w:szCs w:val="24"/>
                <w:lang w:eastAsia="ru-RU"/>
              </w:rPr>
            </w:pPr>
            <w:r w:rsidRPr="004278B0">
              <w:rPr>
                <w:rFonts w:eastAsia="Times New Roman"/>
                <w:szCs w:val="24"/>
                <w:lang w:eastAsia="ru-RU"/>
              </w:rPr>
              <w:t xml:space="preserve"> ( 20 сл.)</w:t>
            </w:r>
          </w:p>
        </w:tc>
        <w:tc>
          <w:tcPr>
            <w:tcW w:w="709" w:type="dxa"/>
            <w:tcBorders>
              <w:top w:val="single" w:sz="4" w:space="0" w:color="auto"/>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eastAsia="ru-RU"/>
              </w:rPr>
            </w:pPr>
            <w:r w:rsidRPr="004278B0">
              <w:rPr>
                <w:rFonts w:eastAsia="Times New Roman"/>
                <w:szCs w:val="24"/>
                <w:lang w:eastAsia="ru-RU"/>
              </w:rPr>
              <w:t xml:space="preserve">     1</w:t>
            </w:r>
          </w:p>
        </w:tc>
      </w:tr>
      <w:tr w:rsidR="00207D5E" w:rsidRPr="004278B0" w:rsidTr="00BB2CAD">
        <w:trPr>
          <w:trHeight w:val="272"/>
        </w:trPr>
        <w:tc>
          <w:tcPr>
            <w:tcW w:w="1668" w:type="dxa"/>
            <w:vMerge/>
            <w:tcBorders>
              <w:left w:val="single" w:sz="4" w:space="0" w:color="auto"/>
              <w:right w:val="single" w:sz="4" w:space="0" w:color="auto"/>
            </w:tcBorders>
          </w:tcPr>
          <w:p w:rsidR="00207D5E" w:rsidRPr="004278B0" w:rsidRDefault="00207D5E" w:rsidP="008C169B">
            <w:pPr>
              <w:jc w:val="left"/>
              <w:rPr>
                <w:rFonts w:eastAsia="Times New Roman"/>
                <w:szCs w:val="24"/>
                <w:lang w:eastAsia="ru-RU"/>
              </w:rPr>
            </w:pPr>
          </w:p>
        </w:tc>
        <w:tc>
          <w:tcPr>
            <w:tcW w:w="7938" w:type="dxa"/>
            <w:tcBorders>
              <w:top w:val="single" w:sz="4" w:space="0" w:color="auto"/>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eastAsia="ru-RU"/>
              </w:rPr>
            </w:pPr>
            <w:r w:rsidRPr="004278B0">
              <w:rPr>
                <w:rFonts w:eastAsia="Times New Roman"/>
                <w:szCs w:val="24"/>
                <w:lang w:eastAsia="ru-RU"/>
              </w:rPr>
              <w:t xml:space="preserve"> Слайд – комплект по начальной школе « Времена года» ( 20сл.)</w:t>
            </w:r>
          </w:p>
        </w:tc>
        <w:tc>
          <w:tcPr>
            <w:tcW w:w="709" w:type="dxa"/>
            <w:tcBorders>
              <w:top w:val="single" w:sz="4" w:space="0" w:color="auto"/>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eastAsia="ru-RU"/>
              </w:rPr>
            </w:pPr>
            <w:r w:rsidRPr="004278B0">
              <w:rPr>
                <w:rFonts w:eastAsia="Times New Roman"/>
                <w:szCs w:val="24"/>
                <w:lang w:eastAsia="ru-RU"/>
              </w:rPr>
              <w:t xml:space="preserve">     1</w:t>
            </w:r>
          </w:p>
        </w:tc>
      </w:tr>
      <w:tr w:rsidR="00207D5E" w:rsidRPr="004278B0" w:rsidTr="00BB2CAD">
        <w:trPr>
          <w:trHeight w:val="272"/>
        </w:trPr>
        <w:tc>
          <w:tcPr>
            <w:tcW w:w="1668" w:type="dxa"/>
            <w:vMerge/>
            <w:tcBorders>
              <w:left w:val="single" w:sz="4" w:space="0" w:color="auto"/>
              <w:right w:val="single" w:sz="4" w:space="0" w:color="auto"/>
            </w:tcBorders>
          </w:tcPr>
          <w:p w:rsidR="00207D5E" w:rsidRPr="004278B0" w:rsidRDefault="00207D5E" w:rsidP="008C169B">
            <w:pPr>
              <w:jc w:val="left"/>
              <w:rPr>
                <w:rFonts w:eastAsia="Times New Roman"/>
                <w:szCs w:val="24"/>
                <w:lang w:eastAsia="ru-RU"/>
              </w:rPr>
            </w:pPr>
          </w:p>
        </w:tc>
        <w:tc>
          <w:tcPr>
            <w:tcW w:w="7938" w:type="dxa"/>
            <w:tcBorders>
              <w:top w:val="single" w:sz="4" w:space="0" w:color="auto"/>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eastAsia="ru-RU"/>
              </w:rPr>
            </w:pPr>
            <w:r w:rsidRPr="004278B0">
              <w:rPr>
                <w:rFonts w:eastAsia="Times New Roman"/>
                <w:szCs w:val="24"/>
                <w:lang w:eastAsia="ru-RU"/>
              </w:rPr>
              <w:t xml:space="preserve"> Слайд- комплект по начальной  школе « Домашние и дикие животные»</w:t>
            </w:r>
          </w:p>
          <w:p w:rsidR="00207D5E" w:rsidRPr="004278B0" w:rsidRDefault="00207D5E" w:rsidP="008C169B">
            <w:pPr>
              <w:jc w:val="left"/>
              <w:rPr>
                <w:rFonts w:eastAsia="Times New Roman"/>
                <w:szCs w:val="24"/>
                <w:lang w:eastAsia="ru-RU"/>
              </w:rPr>
            </w:pPr>
            <w:r w:rsidRPr="004278B0">
              <w:rPr>
                <w:rFonts w:eastAsia="Times New Roman"/>
                <w:szCs w:val="24"/>
                <w:lang w:eastAsia="ru-RU"/>
              </w:rPr>
              <w:t xml:space="preserve"> ( 20сл.)</w:t>
            </w:r>
          </w:p>
        </w:tc>
        <w:tc>
          <w:tcPr>
            <w:tcW w:w="709" w:type="dxa"/>
            <w:tcBorders>
              <w:top w:val="single" w:sz="4" w:space="0" w:color="auto"/>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eastAsia="ru-RU"/>
              </w:rPr>
            </w:pPr>
            <w:r w:rsidRPr="004278B0">
              <w:rPr>
                <w:rFonts w:eastAsia="Times New Roman"/>
                <w:szCs w:val="24"/>
                <w:lang w:eastAsia="ru-RU"/>
              </w:rPr>
              <w:t xml:space="preserve">     1</w:t>
            </w:r>
          </w:p>
        </w:tc>
      </w:tr>
      <w:tr w:rsidR="00207D5E" w:rsidRPr="004278B0" w:rsidTr="00BB2CAD">
        <w:trPr>
          <w:trHeight w:val="272"/>
        </w:trPr>
        <w:tc>
          <w:tcPr>
            <w:tcW w:w="1668" w:type="dxa"/>
            <w:vMerge/>
            <w:tcBorders>
              <w:left w:val="single" w:sz="4" w:space="0" w:color="auto"/>
              <w:right w:val="single" w:sz="4" w:space="0" w:color="auto"/>
            </w:tcBorders>
          </w:tcPr>
          <w:p w:rsidR="00207D5E" w:rsidRPr="004278B0" w:rsidRDefault="00207D5E" w:rsidP="008C169B">
            <w:pPr>
              <w:jc w:val="left"/>
              <w:rPr>
                <w:rFonts w:eastAsia="Times New Roman"/>
                <w:szCs w:val="24"/>
                <w:lang w:eastAsia="ru-RU"/>
              </w:rPr>
            </w:pPr>
          </w:p>
        </w:tc>
        <w:tc>
          <w:tcPr>
            <w:tcW w:w="7938" w:type="dxa"/>
            <w:tcBorders>
              <w:top w:val="single" w:sz="4" w:space="0" w:color="auto"/>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eastAsia="ru-RU"/>
              </w:rPr>
            </w:pPr>
            <w:r w:rsidRPr="004278B0">
              <w:rPr>
                <w:rFonts w:eastAsia="Times New Roman"/>
                <w:szCs w:val="24"/>
                <w:lang w:eastAsia="ru-RU"/>
              </w:rPr>
              <w:t xml:space="preserve">Слайд – комплект по начальной школе « Живая и неживая природа» </w:t>
            </w:r>
          </w:p>
          <w:p w:rsidR="00207D5E" w:rsidRPr="004278B0" w:rsidRDefault="00207D5E" w:rsidP="008C169B">
            <w:pPr>
              <w:jc w:val="left"/>
              <w:rPr>
                <w:rFonts w:eastAsia="Times New Roman"/>
                <w:szCs w:val="24"/>
                <w:lang w:eastAsia="ru-RU"/>
              </w:rPr>
            </w:pPr>
            <w:r w:rsidRPr="004278B0">
              <w:rPr>
                <w:rFonts w:eastAsia="Times New Roman"/>
                <w:szCs w:val="24"/>
                <w:lang w:eastAsia="ru-RU"/>
              </w:rPr>
              <w:t>(20 сл.)</w:t>
            </w:r>
          </w:p>
        </w:tc>
        <w:tc>
          <w:tcPr>
            <w:tcW w:w="709" w:type="dxa"/>
            <w:tcBorders>
              <w:top w:val="single" w:sz="4" w:space="0" w:color="auto"/>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eastAsia="ru-RU"/>
              </w:rPr>
            </w:pPr>
            <w:r w:rsidRPr="004278B0">
              <w:rPr>
                <w:rFonts w:eastAsia="Times New Roman"/>
                <w:szCs w:val="24"/>
                <w:lang w:eastAsia="ru-RU"/>
              </w:rPr>
              <w:t xml:space="preserve">     1</w:t>
            </w:r>
          </w:p>
        </w:tc>
      </w:tr>
      <w:tr w:rsidR="00207D5E" w:rsidRPr="004278B0" w:rsidTr="00BB2CAD">
        <w:trPr>
          <w:trHeight w:val="272"/>
        </w:trPr>
        <w:tc>
          <w:tcPr>
            <w:tcW w:w="1668" w:type="dxa"/>
            <w:vMerge/>
            <w:tcBorders>
              <w:left w:val="single" w:sz="4" w:space="0" w:color="auto"/>
              <w:right w:val="single" w:sz="4" w:space="0" w:color="auto"/>
            </w:tcBorders>
          </w:tcPr>
          <w:p w:rsidR="00207D5E" w:rsidRPr="004278B0" w:rsidRDefault="00207D5E" w:rsidP="008C169B">
            <w:pPr>
              <w:jc w:val="left"/>
              <w:rPr>
                <w:rFonts w:eastAsia="Times New Roman"/>
                <w:szCs w:val="24"/>
                <w:lang w:eastAsia="ru-RU"/>
              </w:rPr>
            </w:pPr>
          </w:p>
        </w:tc>
        <w:tc>
          <w:tcPr>
            <w:tcW w:w="7938" w:type="dxa"/>
            <w:tcBorders>
              <w:top w:val="single" w:sz="4" w:space="0" w:color="auto"/>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eastAsia="ru-RU"/>
              </w:rPr>
            </w:pPr>
            <w:r w:rsidRPr="004278B0">
              <w:rPr>
                <w:rFonts w:eastAsia="Times New Roman"/>
                <w:szCs w:val="24"/>
                <w:lang w:eastAsia="ru-RU"/>
              </w:rPr>
              <w:t>Слайд- комплект по начальной школе « Животные» ( 20 сл.)</w:t>
            </w:r>
          </w:p>
        </w:tc>
        <w:tc>
          <w:tcPr>
            <w:tcW w:w="709" w:type="dxa"/>
            <w:tcBorders>
              <w:top w:val="single" w:sz="4" w:space="0" w:color="auto"/>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eastAsia="ru-RU"/>
              </w:rPr>
            </w:pPr>
            <w:r w:rsidRPr="004278B0">
              <w:rPr>
                <w:rFonts w:eastAsia="Times New Roman"/>
                <w:szCs w:val="24"/>
                <w:lang w:eastAsia="ru-RU"/>
              </w:rPr>
              <w:t xml:space="preserve">     1</w:t>
            </w:r>
          </w:p>
        </w:tc>
      </w:tr>
      <w:tr w:rsidR="00207D5E" w:rsidRPr="004278B0" w:rsidTr="00BB2CAD">
        <w:trPr>
          <w:trHeight w:val="272"/>
        </w:trPr>
        <w:tc>
          <w:tcPr>
            <w:tcW w:w="1668" w:type="dxa"/>
            <w:vMerge/>
            <w:tcBorders>
              <w:left w:val="single" w:sz="4" w:space="0" w:color="auto"/>
              <w:right w:val="single" w:sz="4" w:space="0" w:color="auto"/>
            </w:tcBorders>
          </w:tcPr>
          <w:p w:rsidR="00207D5E" w:rsidRPr="004278B0" w:rsidRDefault="00207D5E" w:rsidP="008C169B">
            <w:pPr>
              <w:jc w:val="left"/>
              <w:rPr>
                <w:rFonts w:eastAsia="Times New Roman"/>
                <w:szCs w:val="24"/>
                <w:lang w:eastAsia="ru-RU"/>
              </w:rPr>
            </w:pPr>
          </w:p>
        </w:tc>
        <w:tc>
          <w:tcPr>
            <w:tcW w:w="7938" w:type="dxa"/>
            <w:tcBorders>
              <w:top w:val="single" w:sz="4" w:space="0" w:color="auto"/>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eastAsia="ru-RU"/>
              </w:rPr>
            </w:pPr>
            <w:r w:rsidRPr="004278B0">
              <w:rPr>
                <w:rFonts w:eastAsia="Times New Roman"/>
                <w:szCs w:val="24"/>
                <w:lang w:eastAsia="ru-RU"/>
              </w:rPr>
              <w:t>Слайд –комплект по начальной школе « Путешествие по планете  Земля» ( 20 сл.)</w:t>
            </w:r>
          </w:p>
        </w:tc>
        <w:tc>
          <w:tcPr>
            <w:tcW w:w="709" w:type="dxa"/>
            <w:tcBorders>
              <w:top w:val="single" w:sz="4" w:space="0" w:color="auto"/>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eastAsia="ru-RU"/>
              </w:rPr>
            </w:pPr>
            <w:r w:rsidRPr="004278B0">
              <w:rPr>
                <w:rFonts w:eastAsia="Times New Roman"/>
                <w:szCs w:val="24"/>
                <w:lang w:eastAsia="ru-RU"/>
              </w:rPr>
              <w:t xml:space="preserve">     1</w:t>
            </w:r>
          </w:p>
        </w:tc>
      </w:tr>
      <w:tr w:rsidR="00207D5E" w:rsidRPr="004278B0" w:rsidTr="00BB2CAD">
        <w:trPr>
          <w:trHeight w:val="272"/>
        </w:trPr>
        <w:tc>
          <w:tcPr>
            <w:tcW w:w="1668" w:type="dxa"/>
            <w:vMerge/>
            <w:tcBorders>
              <w:left w:val="single" w:sz="4" w:space="0" w:color="auto"/>
              <w:right w:val="single" w:sz="4" w:space="0" w:color="auto"/>
            </w:tcBorders>
          </w:tcPr>
          <w:p w:rsidR="00207D5E" w:rsidRPr="004278B0" w:rsidRDefault="00207D5E" w:rsidP="008C169B">
            <w:pPr>
              <w:jc w:val="left"/>
              <w:rPr>
                <w:rFonts w:eastAsia="Times New Roman"/>
                <w:szCs w:val="24"/>
                <w:lang w:eastAsia="ru-RU"/>
              </w:rPr>
            </w:pPr>
          </w:p>
        </w:tc>
        <w:tc>
          <w:tcPr>
            <w:tcW w:w="7938" w:type="dxa"/>
            <w:tcBorders>
              <w:top w:val="single" w:sz="4" w:space="0" w:color="auto"/>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eastAsia="ru-RU"/>
              </w:rPr>
            </w:pPr>
            <w:r w:rsidRPr="004278B0">
              <w:rPr>
                <w:rFonts w:eastAsia="Times New Roman"/>
                <w:szCs w:val="24"/>
                <w:lang w:eastAsia="ru-RU"/>
              </w:rPr>
              <w:t>Слайд- комплект по начальной школе « Растения» (20 сл.)</w:t>
            </w:r>
          </w:p>
        </w:tc>
        <w:tc>
          <w:tcPr>
            <w:tcW w:w="709" w:type="dxa"/>
            <w:tcBorders>
              <w:top w:val="single" w:sz="4" w:space="0" w:color="auto"/>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eastAsia="ru-RU"/>
              </w:rPr>
            </w:pPr>
            <w:r w:rsidRPr="004278B0">
              <w:rPr>
                <w:rFonts w:eastAsia="Times New Roman"/>
                <w:szCs w:val="24"/>
                <w:lang w:eastAsia="ru-RU"/>
              </w:rPr>
              <w:t xml:space="preserve">     1</w:t>
            </w:r>
          </w:p>
        </w:tc>
      </w:tr>
      <w:tr w:rsidR="00207D5E" w:rsidRPr="004278B0" w:rsidTr="00BB2CAD">
        <w:trPr>
          <w:trHeight w:val="272"/>
        </w:trPr>
        <w:tc>
          <w:tcPr>
            <w:tcW w:w="1668" w:type="dxa"/>
            <w:vMerge/>
            <w:tcBorders>
              <w:left w:val="single" w:sz="4" w:space="0" w:color="auto"/>
              <w:right w:val="single" w:sz="4" w:space="0" w:color="auto"/>
            </w:tcBorders>
          </w:tcPr>
          <w:p w:rsidR="00207D5E" w:rsidRPr="004278B0" w:rsidRDefault="00207D5E" w:rsidP="008C169B">
            <w:pPr>
              <w:jc w:val="left"/>
              <w:rPr>
                <w:rFonts w:eastAsia="Times New Roman"/>
                <w:szCs w:val="24"/>
                <w:lang w:eastAsia="ru-RU"/>
              </w:rPr>
            </w:pPr>
          </w:p>
        </w:tc>
        <w:tc>
          <w:tcPr>
            <w:tcW w:w="7938" w:type="dxa"/>
            <w:tcBorders>
              <w:top w:val="single" w:sz="4" w:space="0" w:color="auto"/>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eastAsia="ru-RU"/>
              </w:rPr>
            </w:pPr>
            <w:r w:rsidRPr="004278B0">
              <w:rPr>
                <w:rFonts w:eastAsia="Times New Roman"/>
                <w:szCs w:val="24"/>
                <w:lang w:eastAsia="ru-RU"/>
              </w:rPr>
              <w:t xml:space="preserve">Слайд – комплект по начальной школе « Земля, Солнце, Луна и звезды» </w:t>
            </w:r>
          </w:p>
          <w:p w:rsidR="00207D5E" w:rsidRPr="004278B0" w:rsidRDefault="00207D5E" w:rsidP="008C169B">
            <w:pPr>
              <w:jc w:val="left"/>
              <w:rPr>
                <w:rFonts w:eastAsia="Times New Roman"/>
                <w:szCs w:val="24"/>
                <w:lang w:eastAsia="ru-RU"/>
              </w:rPr>
            </w:pPr>
            <w:r w:rsidRPr="004278B0">
              <w:rPr>
                <w:rFonts w:eastAsia="Times New Roman"/>
                <w:szCs w:val="24"/>
                <w:lang w:eastAsia="ru-RU"/>
              </w:rPr>
              <w:t>( 20 сл.)</w:t>
            </w:r>
          </w:p>
        </w:tc>
        <w:tc>
          <w:tcPr>
            <w:tcW w:w="709" w:type="dxa"/>
            <w:tcBorders>
              <w:top w:val="single" w:sz="4" w:space="0" w:color="auto"/>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eastAsia="ru-RU"/>
              </w:rPr>
            </w:pPr>
            <w:r w:rsidRPr="004278B0">
              <w:rPr>
                <w:rFonts w:eastAsia="Times New Roman"/>
                <w:szCs w:val="24"/>
                <w:lang w:eastAsia="ru-RU"/>
              </w:rPr>
              <w:t xml:space="preserve">     1</w:t>
            </w:r>
          </w:p>
        </w:tc>
      </w:tr>
      <w:tr w:rsidR="00207D5E" w:rsidRPr="004278B0" w:rsidTr="00BB2CAD">
        <w:trPr>
          <w:trHeight w:val="272"/>
        </w:trPr>
        <w:tc>
          <w:tcPr>
            <w:tcW w:w="1668" w:type="dxa"/>
            <w:vMerge/>
            <w:tcBorders>
              <w:left w:val="single" w:sz="4" w:space="0" w:color="auto"/>
              <w:right w:val="single" w:sz="4" w:space="0" w:color="auto"/>
            </w:tcBorders>
          </w:tcPr>
          <w:p w:rsidR="00207D5E" w:rsidRPr="004278B0" w:rsidRDefault="00207D5E" w:rsidP="008C169B">
            <w:pPr>
              <w:jc w:val="left"/>
              <w:rPr>
                <w:rFonts w:eastAsia="Times New Roman"/>
                <w:szCs w:val="24"/>
                <w:lang w:eastAsia="ru-RU"/>
              </w:rPr>
            </w:pPr>
          </w:p>
        </w:tc>
        <w:tc>
          <w:tcPr>
            <w:tcW w:w="7938" w:type="dxa"/>
            <w:tcBorders>
              <w:top w:val="single" w:sz="4" w:space="0" w:color="auto"/>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eastAsia="ru-RU"/>
              </w:rPr>
            </w:pPr>
            <w:r w:rsidRPr="004278B0">
              <w:rPr>
                <w:rFonts w:eastAsia="Times New Roman"/>
                <w:szCs w:val="24"/>
                <w:lang w:eastAsia="ru-RU"/>
              </w:rPr>
              <w:t>Слайд- комплект по начальной школе « От Арктики до Экватора»</w:t>
            </w:r>
          </w:p>
          <w:p w:rsidR="00207D5E" w:rsidRPr="004278B0" w:rsidRDefault="00207D5E" w:rsidP="008C169B">
            <w:pPr>
              <w:jc w:val="left"/>
              <w:rPr>
                <w:rFonts w:eastAsia="Times New Roman"/>
                <w:szCs w:val="24"/>
                <w:lang w:eastAsia="ru-RU"/>
              </w:rPr>
            </w:pPr>
            <w:r w:rsidRPr="004278B0">
              <w:rPr>
                <w:rFonts w:eastAsia="Times New Roman"/>
                <w:szCs w:val="24"/>
                <w:lang w:eastAsia="ru-RU"/>
              </w:rPr>
              <w:t xml:space="preserve"> ( 20 сл.)</w:t>
            </w:r>
          </w:p>
        </w:tc>
        <w:tc>
          <w:tcPr>
            <w:tcW w:w="709" w:type="dxa"/>
            <w:tcBorders>
              <w:top w:val="single" w:sz="4" w:space="0" w:color="auto"/>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eastAsia="ru-RU"/>
              </w:rPr>
            </w:pPr>
            <w:r w:rsidRPr="004278B0">
              <w:rPr>
                <w:rFonts w:eastAsia="Times New Roman"/>
                <w:szCs w:val="24"/>
                <w:lang w:eastAsia="ru-RU"/>
              </w:rPr>
              <w:t xml:space="preserve">     1</w:t>
            </w:r>
          </w:p>
        </w:tc>
      </w:tr>
      <w:tr w:rsidR="00207D5E" w:rsidRPr="004278B0" w:rsidTr="00BB2CAD">
        <w:trPr>
          <w:trHeight w:val="272"/>
        </w:trPr>
        <w:tc>
          <w:tcPr>
            <w:tcW w:w="1668" w:type="dxa"/>
            <w:vMerge/>
            <w:tcBorders>
              <w:left w:val="single" w:sz="4" w:space="0" w:color="auto"/>
              <w:right w:val="single" w:sz="4" w:space="0" w:color="auto"/>
            </w:tcBorders>
          </w:tcPr>
          <w:p w:rsidR="00207D5E" w:rsidRPr="004278B0" w:rsidRDefault="00207D5E" w:rsidP="008C169B">
            <w:pPr>
              <w:jc w:val="left"/>
              <w:rPr>
                <w:rFonts w:eastAsia="Times New Roman"/>
                <w:szCs w:val="24"/>
                <w:lang w:eastAsia="ru-RU"/>
              </w:rPr>
            </w:pPr>
          </w:p>
        </w:tc>
        <w:tc>
          <w:tcPr>
            <w:tcW w:w="7938" w:type="dxa"/>
            <w:tcBorders>
              <w:top w:val="single" w:sz="4" w:space="0" w:color="auto"/>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eastAsia="ru-RU"/>
              </w:rPr>
            </w:pPr>
            <w:r w:rsidRPr="004278B0">
              <w:rPr>
                <w:rFonts w:eastAsia="Times New Roman"/>
                <w:szCs w:val="24"/>
                <w:lang w:eastAsia="ru-RU"/>
              </w:rPr>
              <w:t>Слайд – комплект по начальной школе « Свойства и особенности организмов» ( 20 сл.)</w:t>
            </w:r>
          </w:p>
        </w:tc>
        <w:tc>
          <w:tcPr>
            <w:tcW w:w="709" w:type="dxa"/>
            <w:tcBorders>
              <w:top w:val="single" w:sz="4" w:space="0" w:color="auto"/>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eastAsia="ru-RU"/>
              </w:rPr>
            </w:pPr>
            <w:r w:rsidRPr="004278B0">
              <w:rPr>
                <w:rFonts w:eastAsia="Times New Roman"/>
                <w:szCs w:val="24"/>
                <w:lang w:eastAsia="ru-RU"/>
              </w:rPr>
              <w:t xml:space="preserve">     1</w:t>
            </w:r>
          </w:p>
        </w:tc>
      </w:tr>
      <w:tr w:rsidR="00207D5E" w:rsidRPr="004278B0" w:rsidTr="00BB2CAD">
        <w:trPr>
          <w:trHeight w:val="272"/>
        </w:trPr>
        <w:tc>
          <w:tcPr>
            <w:tcW w:w="1668" w:type="dxa"/>
            <w:vMerge/>
            <w:tcBorders>
              <w:left w:val="single" w:sz="4" w:space="0" w:color="auto"/>
              <w:right w:val="single" w:sz="4" w:space="0" w:color="auto"/>
            </w:tcBorders>
          </w:tcPr>
          <w:p w:rsidR="00207D5E" w:rsidRPr="004278B0" w:rsidRDefault="00207D5E" w:rsidP="008C169B">
            <w:pPr>
              <w:jc w:val="left"/>
              <w:rPr>
                <w:rFonts w:eastAsia="Times New Roman"/>
                <w:szCs w:val="24"/>
                <w:lang w:eastAsia="ru-RU"/>
              </w:rPr>
            </w:pPr>
          </w:p>
        </w:tc>
        <w:tc>
          <w:tcPr>
            <w:tcW w:w="7938" w:type="dxa"/>
            <w:tcBorders>
              <w:top w:val="single" w:sz="4" w:space="0" w:color="auto"/>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eastAsia="ru-RU"/>
              </w:rPr>
            </w:pPr>
            <w:r w:rsidRPr="004278B0">
              <w:rPr>
                <w:rFonts w:eastAsia="Times New Roman"/>
                <w:szCs w:val="24"/>
                <w:lang w:eastAsia="ru-RU"/>
              </w:rPr>
              <w:t>Слайд – комплект по начальной школе « Человек- биологическое существо» (20сл.)</w:t>
            </w:r>
          </w:p>
        </w:tc>
        <w:tc>
          <w:tcPr>
            <w:tcW w:w="709" w:type="dxa"/>
            <w:tcBorders>
              <w:top w:val="single" w:sz="4" w:space="0" w:color="auto"/>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eastAsia="ru-RU"/>
              </w:rPr>
            </w:pPr>
            <w:r w:rsidRPr="004278B0">
              <w:rPr>
                <w:rFonts w:eastAsia="Times New Roman"/>
                <w:szCs w:val="24"/>
                <w:lang w:eastAsia="ru-RU"/>
              </w:rPr>
              <w:t xml:space="preserve">    1</w:t>
            </w:r>
          </w:p>
        </w:tc>
      </w:tr>
      <w:tr w:rsidR="00207D5E" w:rsidRPr="004278B0" w:rsidTr="00BB2CAD">
        <w:trPr>
          <w:trHeight w:val="272"/>
        </w:trPr>
        <w:tc>
          <w:tcPr>
            <w:tcW w:w="1668" w:type="dxa"/>
            <w:vMerge/>
            <w:tcBorders>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eastAsia="ru-RU"/>
              </w:rPr>
            </w:pPr>
          </w:p>
        </w:tc>
        <w:tc>
          <w:tcPr>
            <w:tcW w:w="7938" w:type="dxa"/>
            <w:tcBorders>
              <w:top w:val="single" w:sz="4" w:space="0" w:color="auto"/>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eastAsia="ru-RU"/>
              </w:rPr>
            </w:pPr>
            <w:r w:rsidRPr="004278B0">
              <w:rPr>
                <w:rFonts w:eastAsia="Times New Roman"/>
                <w:szCs w:val="24"/>
                <w:lang w:eastAsia="ru-RU"/>
              </w:rPr>
              <w:t>Слайд- комплект по начальной школе « Кладовые Земли» ( 20 сл.)</w:t>
            </w:r>
          </w:p>
        </w:tc>
        <w:tc>
          <w:tcPr>
            <w:tcW w:w="709" w:type="dxa"/>
            <w:tcBorders>
              <w:top w:val="single" w:sz="4" w:space="0" w:color="auto"/>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eastAsia="ru-RU"/>
              </w:rPr>
            </w:pPr>
            <w:r w:rsidRPr="004278B0">
              <w:rPr>
                <w:rFonts w:eastAsia="Times New Roman"/>
                <w:szCs w:val="24"/>
                <w:lang w:eastAsia="ru-RU"/>
              </w:rPr>
              <w:t xml:space="preserve">    1</w:t>
            </w:r>
          </w:p>
        </w:tc>
      </w:tr>
      <w:tr w:rsidR="00207D5E" w:rsidRPr="004278B0" w:rsidTr="00BB2CAD">
        <w:trPr>
          <w:trHeight w:val="272"/>
        </w:trPr>
        <w:tc>
          <w:tcPr>
            <w:tcW w:w="1668" w:type="dxa"/>
            <w:tcBorders>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eastAsia="ru-RU"/>
              </w:rPr>
            </w:pPr>
            <w:r w:rsidRPr="004278B0">
              <w:rPr>
                <w:rFonts w:eastAsia="Times New Roman"/>
                <w:szCs w:val="24"/>
                <w:lang w:eastAsia="ru-RU"/>
              </w:rPr>
              <w:t>Изобразительное искусство</w:t>
            </w:r>
          </w:p>
        </w:tc>
        <w:tc>
          <w:tcPr>
            <w:tcW w:w="7938" w:type="dxa"/>
            <w:tcBorders>
              <w:top w:val="single" w:sz="4" w:space="0" w:color="auto"/>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eastAsia="ru-RU"/>
              </w:rPr>
            </w:pPr>
            <w:r w:rsidRPr="004278B0">
              <w:rPr>
                <w:rFonts w:eastAsia="Times New Roman"/>
                <w:szCs w:val="24"/>
                <w:lang w:eastAsia="ru-RU"/>
              </w:rPr>
              <w:t>Слайд- комплект (20сл.) « Пейзаж в произведениях русских художников»</w:t>
            </w:r>
          </w:p>
        </w:tc>
        <w:tc>
          <w:tcPr>
            <w:tcW w:w="709" w:type="dxa"/>
            <w:tcBorders>
              <w:top w:val="single" w:sz="4" w:space="0" w:color="auto"/>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eastAsia="ru-RU"/>
              </w:rPr>
            </w:pPr>
            <w:r w:rsidRPr="004278B0">
              <w:rPr>
                <w:rFonts w:eastAsia="Times New Roman"/>
                <w:szCs w:val="24"/>
                <w:lang w:eastAsia="ru-RU"/>
              </w:rPr>
              <w:t xml:space="preserve">      1</w:t>
            </w:r>
          </w:p>
        </w:tc>
      </w:tr>
      <w:tr w:rsidR="00207D5E" w:rsidRPr="004278B0" w:rsidTr="00BB2CAD">
        <w:trPr>
          <w:trHeight w:val="272"/>
        </w:trPr>
        <w:tc>
          <w:tcPr>
            <w:tcW w:w="1668" w:type="dxa"/>
            <w:vMerge w:val="restart"/>
            <w:tcBorders>
              <w:left w:val="single" w:sz="4" w:space="0" w:color="auto"/>
              <w:right w:val="single" w:sz="4" w:space="0" w:color="auto"/>
            </w:tcBorders>
          </w:tcPr>
          <w:p w:rsidR="00207D5E" w:rsidRPr="004278B0" w:rsidRDefault="00207D5E" w:rsidP="008C169B">
            <w:pPr>
              <w:jc w:val="left"/>
              <w:rPr>
                <w:rFonts w:eastAsia="Times New Roman"/>
                <w:szCs w:val="24"/>
                <w:lang w:eastAsia="ru-RU"/>
              </w:rPr>
            </w:pPr>
          </w:p>
        </w:tc>
        <w:tc>
          <w:tcPr>
            <w:tcW w:w="7938" w:type="dxa"/>
            <w:tcBorders>
              <w:top w:val="single" w:sz="4" w:space="0" w:color="auto"/>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eastAsia="ru-RU"/>
              </w:rPr>
            </w:pPr>
            <w:r w:rsidRPr="004278B0">
              <w:rPr>
                <w:rFonts w:eastAsia="Times New Roman"/>
                <w:szCs w:val="24"/>
                <w:lang w:eastAsia="ru-RU"/>
              </w:rPr>
              <w:t>Слайд- комплект ( 20 сл.) « Сказка в произведениях Васнецова»</w:t>
            </w:r>
          </w:p>
        </w:tc>
        <w:tc>
          <w:tcPr>
            <w:tcW w:w="709" w:type="dxa"/>
            <w:tcBorders>
              <w:top w:val="single" w:sz="4" w:space="0" w:color="auto"/>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eastAsia="ru-RU"/>
              </w:rPr>
            </w:pPr>
            <w:r w:rsidRPr="004278B0">
              <w:rPr>
                <w:rFonts w:eastAsia="Times New Roman"/>
                <w:szCs w:val="24"/>
                <w:lang w:eastAsia="ru-RU"/>
              </w:rPr>
              <w:t xml:space="preserve">      1</w:t>
            </w:r>
          </w:p>
        </w:tc>
      </w:tr>
      <w:tr w:rsidR="00207D5E" w:rsidRPr="004278B0" w:rsidTr="00BB2CAD">
        <w:trPr>
          <w:trHeight w:val="272"/>
        </w:trPr>
        <w:tc>
          <w:tcPr>
            <w:tcW w:w="1668" w:type="dxa"/>
            <w:vMerge/>
            <w:tcBorders>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eastAsia="ru-RU"/>
              </w:rPr>
            </w:pPr>
          </w:p>
        </w:tc>
        <w:tc>
          <w:tcPr>
            <w:tcW w:w="7938" w:type="dxa"/>
            <w:tcBorders>
              <w:top w:val="single" w:sz="4" w:space="0" w:color="auto"/>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eastAsia="ru-RU"/>
              </w:rPr>
            </w:pPr>
            <w:r w:rsidRPr="004278B0">
              <w:rPr>
                <w:rFonts w:eastAsia="Times New Roman"/>
                <w:szCs w:val="24"/>
                <w:lang w:eastAsia="ru-RU"/>
              </w:rPr>
              <w:t>Слайд- комплект (20сл.) « Учимся рассматривать картины»</w:t>
            </w:r>
          </w:p>
        </w:tc>
        <w:tc>
          <w:tcPr>
            <w:tcW w:w="709" w:type="dxa"/>
            <w:tcBorders>
              <w:top w:val="single" w:sz="4" w:space="0" w:color="auto"/>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eastAsia="ru-RU"/>
              </w:rPr>
            </w:pPr>
            <w:r w:rsidRPr="004278B0">
              <w:rPr>
                <w:rFonts w:eastAsia="Times New Roman"/>
                <w:szCs w:val="24"/>
                <w:lang w:eastAsia="ru-RU"/>
              </w:rPr>
              <w:t xml:space="preserve">      1</w:t>
            </w:r>
          </w:p>
        </w:tc>
      </w:tr>
      <w:tr w:rsidR="00207D5E" w:rsidRPr="004278B0" w:rsidTr="00BB2CAD">
        <w:trPr>
          <w:trHeight w:val="272"/>
        </w:trPr>
        <w:tc>
          <w:tcPr>
            <w:tcW w:w="1668" w:type="dxa"/>
            <w:tcBorders>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eastAsia="ru-RU"/>
              </w:rPr>
            </w:pPr>
            <w:r w:rsidRPr="004278B0">
              <w:rPr>
                <w:rFonts w:eastAsia="Times New Roman"/>
                <w:szCs w:val="24"/>
                <w:lang w:eastAsia="ru-RU"/>
              </w:rPr>
              <w:t>Русский язык</w:t>
            </w:r>
          </w:p>
        </w:tc>
        <w:tc>
          <w:tcPr>
            <w:tcW w:w="7938" w:type="dxa"/>
            <w:tcBorders>
              <w:top w:val="single" w:sz="4" w:space="0" w:color="auto"/>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eastAsia="ru-RU"/>
              </w:rPr>
            </w:pPr>
            <w:r w:rsidRPr="004278B0">
              <w:rPr>
                <w:rFonts w:eastAsia="Times New Roman"/>
                <w:szCs w:val="24"/>
                <w:lang w:eastAsia="ru-RU"/>
              </w:rPr>
              <w:t>Набор таблиц « Словарные слова»</w:t>
            </w:r>
          </w:p>
        </w:tc>
        <w:tc>
          <w:tcPr>
            <w:tcW w:w="709" w:type="dxa"/>
            <w:tcBorders>
              <w:top w:val="single" w:sz="4" w:space="0" w:color="auto"/>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eastAsia="ru-RU"/>
              </w:rPr>
            </w:pPr>
            <w:r w:rsidRPr="004278B0">
              <w:rPr>
                <w:rFonts w:eastAsia="Times New Roman"/>
                <w:szCs w:val="24"/>
                <w:lang w:eastAsia="ru-RU"/>
              </w:rPr>
              <w:t xml:space="preserve">      1</w:t>
            </w:r>
          </w:p>
        </w:tc>
      </w:tr>
      <w:tr w:rsidR="00207D5E" w:rsidRPr="004278B0" w:rsidTr="00BB2CAD">
        <w:trPr>
          <w:trHeight w:val="272"/>
        </w:trPr>
        <w:tc>
          <w:tcPr>
            <w:tcW w:w="1668" w:type="dxa"/>
            <w:tcBorders>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eastAsia="ru-RU"/>
              </w:rPr>
            </w:pPr>
          </w:p>
        </w:tc>
        <w:tc>
          <w:tcPr>
            <w:tcW w:w="7938" w:type="dxa"/>
            <w:tcBorders>
              <w:top w:val="single" w:sz="4" w:space="0" w:color="auto"/>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eastAsia="ru-RU"/>
              </w:rPr>
            </w:pPr>
            <w:r w:rsidRPr="004278B0">
              <w:rPr>
                <w:rFonts w:eastAsia="Times New Roman"/>
                <w:szCs w:val="24"/>
                <w:lang w:eastAsia="ru-RU"/>
              </w:rPr>
              <w:t>Таблицы демонстрационные « Основные правила и понятия 1-4 класс»</w:t>
            </w:r>
          </w:p>
        </w:tc>
        <w:tc>
          <w:tcPr>
            <w:tcW w:w="709" w:type="dxa"/>
            <w:tcBorders>
              <w:top w:val="single" w:sz="4" w:space="0" w:color="auto"/>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eastAsia="ru-RU"/>
              </w:rPr>
            </w:pPr>
            <w:r w:rsidRPr="004278B0">
              <w:rPr>
                <w:rFonts w:eastAsia="Times New Roman"/>
                <w:szCs w:val="24"/>
                <w:lang w:eastAsia="ru-RU"/>
              </w:rPr>
              <w:t xml:space="preserve">      1</w:t>
            </w:r>
          </w:p>
        </w:tc>
      </w:tr>
      <w:tr w:rsidR="00207D5E" w:rsidRPr="004278B0" w:rsidTr="00BB2CAD">
        <w:trPr>
          <w:trHeight w:val="272"/>
        </w:trPr>
        <w:tc>
          <w:tcPr>
            <w:tcW w:w="1668" w:type="dxa"/>
            <w:tcBorders>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eastAsia="ru-RU"/>
              </w:rPr>
            </w:pPr>
            <w:r w:rsidRPr="004278B0">
              <w:rPr>
                <w:rFonts w:eastAsia="Times New Roman"/>
                <w:szCs w:val="24"/>
                <w:lang w:eastAsia="ru-RU"/>
              </w:rPr>
              <w:t>Математика</w:t>
            </w:r>
          </w:p>
        </w:tc>
        <w:tc>
          <w:tcPr>
            <w:tcW w:w="7938" w:type="dxa"/>
            <w:tcBorders>
              <w:top w:val="single" w:sz="4" w:space="0" w:color="auto"/>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eastAsia="ru-RU"/>
              </w:rPr>
            </w:pPr>
            <w:r w:rsidRPr="004278B0">
              <w:rPr>
                <w:rFonts w:eastAsia="Times New Roman"/>
                <w:szCs w:val="24"/>
                <w:lang w:eastAsia="ru-RU"/>
              </w:rPr>
              <w:t>Таблицы демонстрационные « Геометрические фигуры и величины»</w:t>
            </w:r>
          </w:p>
        </w:tc>
        <w:tc>
          <w:tcPr>
            <w:tcW w:w="709" w:type="dxa"/>
            <w:tcBorders>
              <w:top w:val="single" w:sz="4" w:space="0" w:color="auto"/>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eastAsia="ru-RU"/>
              </w:rPr>
            </w:pPr>
            <w:r w:rsidRPr="004278B0">
              <w:rPr>
                <w:rFonts w:eastAsia="Times New Roman"/>
                <w:szCs w:val="24"/>
                <w:lang w:eastAsia="ru-RU"/>
              </w:rPr>
              <w:t xml:space="preserve">      1</w:t>
            </w:r>
          </w:p>
        </w:tc>
      </w:tr>
      <w:tr w:rsidR="00207D5E" w:rsidRPr="004278B0" w:rsidTr="00BB2CAD">
        <w:trPr>
          <w:trHeight w:val="272"/>
        </w:trPr>
        <w:tc>
          <w:tcPr>
            <w:tcW w:w="1668" w:type="dxa"/>
            <w:vMerge w:val="restart"/>
            <w:tcBorders>
              <w:left w:val="single" w:sz="4" w:space="0" w:color="auto"/>
              <w:right w:val="single" w:sz="4" w:space="0" w:color="auto"/>
            </w:tcBorders>
          </w:tcPr>
          <w:p w:rsidR="00207D5E" w:rsidRPr="004278B0" w:rsidRDefault="00207D5E" w:rsidP="008C169B">
            <w:pPr>
              <w:jc w:val="left"/>
              <w:rPr>
                <w:rFonts w:eastAsia="Times New Roman"/>
                <w:szCs w:val="24"/>
                <w:lang w:eastAsia="ru-RU"/>
              </w:rPr>
            </w:pPr>
          </w:p>
        </w:tc>
        <w:tc>
          <w:tcPr>
            <w:tcW w:w="7938" w:type="dxa"/>
            <w:tcBorders>
              <w:top w:val="single" w:sz="4" w:space="0" w:color="auto"/>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eastAsia="ru-RU"/>
              </w:rPr>
            </w:pPr>
            <w:r w:rsidRPr="004278B0">
              <w:rPr>
                <w:rFonts w:eastAsia="Times New Roman"/>
                <w:szCs w:val="24"/>
                <w:lang w:eastAsia="ru-RU"/>
              </w:rPr>
              <w:t>Таблицы демонстрационные « Однозначные и многозначные числа»</w:t>
            </w:r>
          </w:p>
        </w:tc>
        <w:tc>
          <w:tcPr>
            <w:tcW w:w="709" w:type="dxa"/>
            <w:tcBorders>
              <w:top w:val="single" w:sz="4" w:space="0" w:color="auto"/>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eastAsia="ru-RU"/>
              </w:rPr>
            </w:pPr>
            <w:r w:rsidRPr="004278B0">
              <w:rPr>
                <w:rFonts w:eastAsia="Times New Roman"/>
                <w:szCs w:val="24"/>
                <w:lang w:eastAsia="ru-RU"/>
              </w:rPr>
              <w:t xml:space="preserve">      1</w:t>
            </w:r>
          </w:p>
        </w:tc>
      </w:tr>
      <w:tr w:rsidR="00207D5E" w:rsidRPr="004278B0" w:rsidTr="00BB2CAD">
        <w:trPr>
          <w:trHeight w:val="272"/>
        </w:trPr>
        <w:tc>
          <w:tcPr>
            <w:tcW w:w="1668" w:type="dxa"/>
            <w:vMerge/>
            <w:tcBorders>
              <w:left w:val="single" w:sz="4" w:space="0" w:color="auto"/>
              <w:right w:val="single" w:sz="4" w:space="0" w:color="auto"/>
            </w:tcBorders>
          </w:tcPr>
          <w:p w:rsidR="00207D5E" w:rsidRPr="004278B0" w:rsidRDefault="00207D5E" w:rsidP="008C169B">
            <w:pPr>
              <w:jc w:val="left"/>
              <w:rPr>
                <w:rFonts w:eastAsia="Times New Roman"/>
                <w:szCs w:val="24"/>
                <w:lang w:eastAsia="ru-RU"/>
              </w:rPr>
            </w:pPr>
          </w:p>
        </w:tc>
        <w:tc>
          <w:tcPr>
            <w:tcW w:w="7938" w:type="dxa"/>
            <w:tcBorders>
              <w:top w:val="single" w:sz="4" w:space="0" w:color="auto"/>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eastAsia="ru-RU"/>
              </w:rPr>
            </w:pPr>
            <w:r w:rsidRPr="004278B0">
              <w:rPr>
                <w:rFonts w:eastAsia="Times New Roman"/>
                <w:szCs w:val="24"/>
                <w:lang w:eastAsia="ru-RU"/>
              </w:rPr>
              <w:t xml:space="preserve"> Таблицы демонстрационные « Математические таблицы для начальной школы»</w:t>
            </w:r>
          </w:p>
        </w:tc>
        <w:tc>
          <w:tcPr>
            <w:tcW w:w="709" w:type="dxa"/>
            <w:tcBorders>
              <w:top w:val="single" w:sz="4" w:space="0" w:color="auto"/>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eastAsia="ru-RU"/>
              </w:rPr>
            </w:pPr>
            <w:r w:rsidRPr="004278B0">
              <w:rPr>
                <w:rFonts w:eastAsia="Times New Roman"/>
                <w:szCs w:val="24"/>
                <w:lang w:eastAsia="ru-RU"/>
              </w:rPr>
              <w:t xml:space="preserve">      1</w:t>
            </w:r>
          </w:p>
        </w:tc>
      </w:tr>
      <w:tr w:rsidR="00207D5E" w:rsidRPr="004278B0" w:rsidTr="00BB2CAD">
        <w:trPr>
          <w:trHeight w:val="272"/>
        </w:trPr>
        <w:tc>
          <w:tcPr>
            <w:tcW w:w="1668" w:type="dxa"/>
            <w:vMerge/>
            <w:tcBorders>
              <w:left w:val="single" w:sz="4" w:space="0" w:color="auto"/>
              <w:right w:val="single" w:sz="4" w:space="0" w:color="auto"/>
            </w:tcBorders>
          </w:tcPr>
          <w:p w:rsidR="00207D5E" w:rsidRPr="004278B0" w:rsidRDefault="00207D5E" w:rsidP="008C169B">
            <w:pPr>
              <w:jc w:val="left"/>
              <w:rPr>
                <w:rFonts w:eastAsia="Times New Roman"/>
                <w:szCs w:val="24"/>
                <w:lang w:eastAsia="ru-RU"/>
              </w:rPr>
            </w:pPr>
          </w:p>
        </w:tc>
        <w:tc>
          <w:tcPr>
            <w:tcW w:w="7938" w:type="dxa"/>
            <w:tcBorders>
              <w:top w:val="single" w:sz="4" w:space="0" w:color="auto"/>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eastAsia="ru-RU"/>
              </w:rPr>
            </w:pPr>
            <w:r w:rsidRPr="004278B0">
              <w:rPr>
                <w:rFonts w:eastAsia="Times New Roman"/>
                <w:szCs w:val="24"/>
                <w:lang w:eastAsia="ru-RU"/>
              </w:rPr>
              <w:t>Таблицы демонстрационные « Порядок действий»</w:t>
            </w:r>
          </w:p>
        </w:tc>
        <w:tc>
          <w:tcPr>
            <w:tcW w:w="709" w:type="dxa"/>
            <w:tcBorders>
              <w:top w:val="single" w:sz="4" w:space="0" w:color="auto"/>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eastAsia="ru-RU"/>
              </w:rPr>
            </w:pPr>
            <w:r w:rsidRPr="004278B0">
              <w:rPr>
                <w:rFonts w:eastAsia="Times New Roman"/>
                <w:szCs w:val="24"/>
                <w:lang w:eastAsia="ru-RU"/>
              </w:rPr>
              <w:t xml:space="preserve">      1</w:t>
            </w:r>
          </w:p>
        </w:tc>
      </w:tr>
      <w:tr w:rsidR="00207D5E" w:rsidRPr="004278B0" w:rsidTr="00BB2CAD">
        <w:trPr>
          <w:trHeight w:val="272"/>
        </w:trPr>
        <w:tc>
          <w:tcPr>
            <w:tcW w:w="1668" w:type="dxa"/>
            <w:vMerge/>
            <w:tcBorders>
              <w:left w:val="single" w:sz="4" w:space="0" w:color="auto"/>
              <w:right w:val="single" w:sz="4" w:space="0" w:color="auto"/>
            </w:tcBorders>
          </w:tcPr>
          <w:p w:rsidR="00207D5E" w:rsidRPr="004278B0" w:rsidRDefault="00207D5E" w:rsidP="008C169B">
            <w:pPr>
              <w:jc w:val="left"/>
              <w:rPr>
                <w:rFonts w:eastAsia="Times New Roman"/>
                <w:szCs w:val="24"/>
                <w:lang w:eastAsia="ru-RU"/>
              </w:rPr>
            </w:pPr>
          </w:p>
        </w:tc>
        <w:tc>
          <w:tcPr>
            <w:tcW w:w="7938" w:type="dxa"/>
            <w:tcBorders>
              <w:top w:val="single" w:sz="4" w:space="0" w:color="auto"/>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eastAsia="ru-RU"/>
              </w:rPr>
            </w:pPr>
            <w:r w:rsidRPr="004278B0">
              <w:rPr>
                <w:rFonts w:eastAsia="Times New Roman"/>
                <w:szCs w:val="24"/>
                <w:lang w:eastAsia="ru-RU"/>
              </w:rPr>
              <w:t xml:space="preserve"> Таблицы демонстрационные « Умножение и деление»</w:t>
            </w:r>
          </w:p>
        </w:tc>
        <w:tc>
          <w:tcPr>
            <w:tcW w:w="709" w:type="dxa"/>
            <w:tcBorders>
              <w:top w:val="single" w:sz="4" w:space="0" w:color="auto"/>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eastAsia="ru-RU"/>
              </w:rPr>
            </w:pPr>
            <w:r w:rsidRPr="004278B0">
              <w:rPr>
                <w:rFonts w:eastAsia="Times New Roman"/>
                <w:szCs w:val="24"/>
                <w:lang w:eastAsia="ru-RU"/>
              </w:rPr>
              <w:t xml:space="preserve">      1</w:t>
            </w:r>
          </w:p>
        </w:tc>
      </w:tr>
      <w:tr w:rsidR="00207D5E" w:rsidRPr="004278B0" w:rsidTr="00BB2CAD">
        <w:trPr>
          <w:trHeight w:val="272"/>
        </w:trPr>
        <w:tc>
          <w:tcPr>
            <w:tcW w:w="1668" w:type="dxa"/>
            <w:vMerge/>
            <w:tcBorders>
              <w:left w:val="single" w:sz="4" w:space="0" w:color="auto"/>
              <w:right w:val="single" w:sz="4" w:space="0" w:color="auto"/>
            </w:tcBorders>
          </w:tcPr>
          <w:p w:rsidR="00207D5E" w:rsidRPr="004278B0" w:rsidRDefault="00207D5E" w:rsidP="008C169B">
            <w:pPr>
              <w:jc w:val="left"/>
              <w:rPr>
                <w:rFonts w:eastAsia="Times New Roman"/>
                <w:szCs w:val="24"/>
                <w:lang w:eastAsia="ru-RU"/>
              </w:rPr>
            </w:pPr>
          </w:p>
        </w:tc>
        <w:tc>
          <w:tcPr>
            <w:tcW w:w="7938" w:type="dxa"/>
            <w:tcBorders>
              <w:top w:val="single" w:sz="4" w:space="0" w:color="auto"/>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eastAsia="ru-RU"/>
              </w:rPr>
            </w:pPr>
            <w:r w:rsidRPr="004278B0">
              <w:rPr>
                <w:rFonts w:eastAsia="Times New Roman"/>
                <w:szCs w:val="24"/>
                <w:lang w:eastAsia="ru-RU"/>
              </w:rPr>
              <w:t xml:space="preserve"> Таблицы демонстрационные  « Устные приемы сложения и вычитания в пределах сотни»</w:t>
            </w:r>
          </w:p>
        </w:tc>
        <w:tc>
          <w:tcPr>
            <w:tcW w:w="709" w:type="dxa"/>
            <w:tcBorders>
              <w:top w:val="single" w:sz="4" w:space="0" w:color="auto"/>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eastAsia="ru-RU"/>
              </w:rPr>
            </w:pPr>
            <w:r w:rsidRPr="004278B0">
              <w:rPr>
                <w:rFonts w:eastAsia="Times New Roman"/>
                <w:szCs w:val="24"/>
                <w:lang w:eastAsia="ru-RU"/>
              </w:rPr>
              <w:t xml:space="preserve">      1</w:t>
            </w:r>
          </w:p>
        </w:tc>
      </w:tr>
      <w:tr w:rsidR="00207D5E" w:rsidRPr="004278B0" w:rsidTr="00BB2CAD">
        <w:trPr>
          <w:trHeight w:val="272"/>
        </w:trPr>
        <w:tc>
          <w:tcPr>
            <w:tcW w:w="1668" w:type="dxa"/>
            <w:vMerge/>
            <w:tcBorders>
              <w:left w:val="single" w:sz="4" w:space="0" w:color="auto"/>
              <w:right w:val="single" w:sz="4" w:space="0" w:color="auto"/>
            </w:tcBorders>
          </w:tcPr>
          <w:p w:rsidR="00207D5E" w:rsidRPr="004278B0" w:rsidRDefault="00207D5E" w:rsidP="008C169B">
            <w:pPr>
              <w:jc w:val="left"/>
              <w:rPr>
                <w:rFonts w:eastAsia="Times New Roman"/>
                <w:szCs w:val="24"/>
                <w:lang w:eastAsia="ru-RU"/>
              </w:rPr>
            </w:pPr>
          </w:p>
        </w:tc>
        <w:tc>
          <w:tcPr>
            <w:tcW w:w="7938" w:type="dxa"/>
            <w:tcBorders>
              <w:top w:val="single" w:sz="4" w:space="0" w:color="auto"/>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eastAsia="ru-RU"/>
              </w:rPr>
            </w:pPr>
            <w:r w:rsidRPr="004278B0">
              <w:rPr>
                <w:rFonts w:eastAsia="Times New Roman"/>
                <w:szCs w:val="24"/>
                <w:lang w:eastAsia="ru-RU"/>
              </w:rPr>
              <w:t>Линейка классная 1 метр деревянная</w:t>
            </w:r>
          </w:p>
        </w:tc>
        <w:tc>
          <w:tcPr>
            <w:tcW w:w="709" w:type="dxa"/>
            <w:tcBorders>
              <w:top w:val="single" w:sz="4" w:space="0" w:color="auto"/>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eastAsia="ru-RU"/>
              </w:rPr>
            </w:pPr>
            <w:r w:rsidRPr="004278B0">
              <w:rPr>
                <w:rFonts w:eastAsia="Times New Roman"/>
                <w:szCs w:val="24"/>
                <w:lang w:eastAsia="ru-RU"/>
              </w:rPr>
              <w:t xml:space="preserve">      1</w:t>
            </w:r>
          </w:p>
        </w:tc>
      </w:tr>
      <w:tr w:rsidR="00207D5E" w:rsidRPr="004278B0" w:rsidTr="00BB2CAD">
        <w:trPr>
          <w:trHeight w:val="272"/>
        </w:trPr>
        <w:tc>
          <w:tcPr>
            <w:tcW w:w="1668" w:type="dxa"/>
            <w:vMerge/>
            <w:tcBorders>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eastAsia="ru-RU"/>
              </w:rPr>
            </w:pPr>
          </w:p>
        </w:tc>
        <w:tc>
          <w:tcPr>
            <w:tcW w:w="7938" w:type="dxa"/>
            <w:tcBorders>
              <w:top w:val="single" w:sz="4" w:space="0" w:color="auto"/>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eastAsia="ru-RU"/>
              </w:rPr>
            </w:pPr>
            <w:r w:rsidRPr="004278B0">
              <w:rPr>
                <w:rFonts w:eastAsia="Times New Roman"/>
                <w:szCs w:val="24"/>
                <w:lang w:eastAsia="ru-RU"/>
              </w:rPr>
              <w:t>Лента измерительная с сантиметровыми делениями</w:t>
            </w:r>
          </w:p>
        </w:tc>
        <w:tc>
          <w:tcPr>
            <w:tcW w:w="709" w:type="dxa"/>
            <w:tcBorders>
              <w:top w:val="single" w:sz="4" w:space="0" w:color="auto"/>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eastAsia="ru-RU"/>
              </w:rPr>
            </w:pPr>
            <w:r w:rsidRPr="004278B0">
              <w:rPr>
                <w:rFonts w:eastAsia="Times New Roman"/>
                <w:szCs w:val="24"/>
                <w:lang w:eastAsia="ru-RU"/>
              </w:rPr>
              <w:t xml:space="preserve">      1</w:t>
            </w:r>
          </w:p>
        </w:tc>
      </w:tr>
      <w:tr w:rsidR="00207D5E" w:rsidRPr="004278B0" w:rsidTr="00BB2CAD">
        <w:trPr>
          <w:trHeight w:val="272"/>
        </w:trPr>
        <w:tc>
          <w:tcPr>
            <w:tcW w:w="1668" w:type="dxa"/>
            <w:tcBorders>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eastAsia="ru-RU"/>
              </w:rPr>
            </w:pPr>
            <w:r w:rsidRPr="004278B0">
              <w:rPr>
                <w:rFonts w:eastAsia="Times New Roman"/>
                <w:szCs w:val="24"/>
                <w:lang w:eastAsia="ru-RU"/>
              </w:rPr>
              <w:t>ОБЖ</w:t>
            </w:r>
          </w:p>
        </w:tc>
        <w:tc>
          <w:tcPr>
            <w:tcW w:w="7938" w:type="dxa"/>
            <w:tcBorders>
              <w:top w:val="single" w:sz="4" w:space="0" w:color="auto"/>
              <w:left w:val="single" w:sz="4" w:space="0" w:color="auto"/>
              <w:bottom w:val="single" w:sz="4" w:space="0" w:color="auto"/>
              <w:right w:val="single" w:sz="4" w:space="0" w:color="auto"/>
            </w:tcBorders>
          </w:tcPr>
          <w:p w:rsidR="00207D5E" w:rsidRPr="004278B0" w:rsidRDefault="00DC079D" w:rsidP="008C169B">
            <w:pPr>
              <w:jc w:val="left"/>
              <w:rPr>
                <w:rFonts w:eastAsia="Times New Roman"/>
                <w:szCs w:val="24"/>
                <w:lang w:eastAsia="ru-RU"/>
              </w:rPr>
            </w:pPr>
            <w:r w:rsidRPr="004278B0">
              <w:rPr>
                <w:rFonts w:eastAsia="Times New Roman"/>
                <w:szCs w:val="24"/>
                <w:lang w:eastAsia="ru-RU"/>
              </w:rPr>
              <w:t>Таблицы демонстрационные «</w:t>
            </w:r>
            <w:r w:rsidR="00207D5E" w:rsidRPr="004278B0">
              <w:rPr>
                <w:rFonts w:eastAsia="Times New Roman"/>
                <w:szCs w:val="24"/>
                <w:lang w:eastAsia="ru-RU"/>
              </w:rPr>
              <w:t>Основы безопасности жизнедеятельности 1-4»</w:t>
            </w:r>
          </w:p>
        </w:tc>
        <w:tc>
          <w:tcPr>
            <w:tcW w:w="709" w:type="dxa"/>
            <w:tcBorders>
              <w:top w:val="single" w:sz="4" w:space="0" w:color="auto"/>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eastAsia="ru-RU"/>
              </w:rPr>
            </w:pPr>
            <w:r w:rsidRPr="004278B0">
              <w:rPr>
                <w:rFonts w:eastAsia="Times New Roman"/>
                <w:szCs w:val="24"/>
                <w:lang w:eastAsia="ru-RU"/>
              </w:rPr>
              <w:t xml:space="preserve">      1</w:t>
            </w:r>
          </w:p>
        </w:tc>
      </w:tr>
      <w:tr w:rsidR="00207D5E" w:rsidRPr="004278B0" w:rsidTr="00BB2CAD">
        <w:trPr>
          <w:trHeight w:val="272"/>
        </w:trPr>
        <w:tc>
          <w:tcPr>
            <w:tcW w:w="1668" w:type="dxa"/>
            <w:vMerge w:val="restart"/>
            <w:tcBorders>
              <w:left w:val="single" w:sz="4" w:space="0" w:color="auto"/>
              <w:right w:val="single" w:sz="4" w:space="0" w:color="auto"/>
            </w:tcBorders>
          </w:tcPr>
          <w:p w:rsidR="00207D5E" w:rsidRPr="004278B0" w:rsidRDefault="00207D5E" w:rsidP="008C169B">
            <w:pPr>
              <w:jc w:val="left"/>
              <w:rPr>
                <w:rFonts w:eastAsia="Times New Roman"/>
                <w:szCs w:val="24"/>
                <w:lang w:eastAsia="ru-RU"/>
              </w:rPr>
            </w:pPr>
          </w:p>
        </w:tc>
        <w:tc>
          <w:tcPr>
            <w:tcW w:w="7938" w:type="dxa"/>
            <w:tcBorders>
              <w:top w:val="single" w:sz="4" w:space="0" w:color="auto"/>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eastAsia="ru-RU"/>
              </w:rPr>
            </w:pPr>
            <w:r w:rsidRPr="004278B0">
              <w:rPr>
                <w:rFonts w:eastAsia="Times New Roman"/>
                <w:szCs w:val="24"/>
                <w:lang w:eastAsia="ru-RU"/>
              </w:rPr>
              <w:t xml:space="preserve"> Стол для проектора мобильный </w:t>
            </w:r>
            <w:r w:rsidRPr="004278B0">
              <w:rPr>
                <w:rFonts w:eastAsia="Times New Roman"/>
                <w:szCs w:val="24"/>
                <w:lang w:val="en-US" w:eastAsia="ru-RU"/>
              </w:rPr>
              <w:t>Versa</w:t>
            </w:r>
            <w:r w:rsidRPr="004278B0">
              <w:rPr>
                <w:rFonts w:eastAsia="Times New Roman"/>
                <w:szCs w:val="24"/>
                <w:lang w:eastAsia="ru-RU"/>
              </w:rPr>
              <w:t xml:space="preserve"> </w:t>
            </w:r>
            <w:r w:rsidRPr="004278B0">
              <w:rPr>
                <w:rFonts w:eastAsia="Times New Roman"/>
                <w:szCs w:val="24"/>
                <w:lang w:val="en-US" w:eastAsia="ru-RU"/>
              </w:rPr>
              <w:t>PT</w:t>
            </w:r>
            <w:r w:rsidRPr="004278B0">
              <w:rPr>
                <w:rFonts w:eastAsia="Times New Roman"/>
                <w:szCs w:val="24"/>
                <w:lang w:eastAsia="ru-RU"/>
              </w:rPr>
              <w:t xml:space="preserve"> -2</w:t>
            </w:r>
          </w:p>
        </w:tc>
        <w:tc>
          <w:tcPr>
            <w:tcW w:w="709" w:type="dxa"/>
            <w:tcBorders>
              <w:top w:val="single" w:sz="4" w:space="0" w:color="auto"/>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val="en-US" w:eastAsia="ru-RU"/>
              </w:rPr>
            </w:pPr>
            <w:r w:rsidRPr="004278B0">
              <w:rPr>
                <w:rFonts w:eastAsia="Times New Roman"/>
                <w:szCs w:val="24"/>
                <w:lang w:eastAsia="ru-RU"/>
              </w:rPr>
              <w:t xml:space="preserve">      </w:t>
            </w:r>
            <w:r w:rsidRPr="004278B0">
              <w:rPr>
                <w:rFonts w:eastAsia="Times New Roman"/>
                <w:szCs w:val="24"/>
                <w:lang w:val="en-US" w:eastAsia="ru-RU"/>
              </w:rPr>
              <w:t>1</w:t>
            </w:r>
          </w:p>
        </w:tc>
      </w:tr>
      <w:tr w:rsidR="00207D5E" w:rsidRPr="004278B0" w:rsidTr="00BB2CAD">
        <w:trPr>
          <w:trHeight w:val="272"/>
        </w:trPr>
        <w:tc>
          <w:tcPr>
            <w:tcW w:w="1668" w:type="dxa"/>
            <w:vMerge/>
            <w:tcBorders>
              <w:left w:val="single" w:sz="4" w:space="0" w:color="auto"/>
              <w:right w:val="single" w:sz="4" w:space="0" w:color="auto"/>
            </w:tcBorders>
          </w:tcPr>
          <w:p w:rsidR="00207D5E" w:rsidRPr="004278B0" w:rsidRDefault="00207D5E" w:rsidP="008C169B">
            <w:pPr>
              <w:jc w:val="left"/>
              <w:rPr>
                <w:rFonts w:eastAsia="Times New Roman"/>
                <w:szCs w:val="24"/>
                <w:lang w:eastAsia="ru-RU"/>
              </w:rPr>
            </w:pPr>
          </w:p>
        </w:tc>
        <w:tc>
          <w:tcPr>
            <w:tcW w:w="7938" w:type="dxa"/>
            <w:tcBorders>
              <w:top w:val="single" w:sz="4" w:space="0" w:color="auto"/>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eastAsia="ru-RU"/>
              </w:rPr>
            </w:pPr>
            <w:r w:rsidRPr="004278B0">
              <w:rPr>
                <w:rFonts w:eastAsia="Times New Roman"/>
                <w:szCs w:val="24"/>
                <w:lang w:eastAsia="ru-RU"/>
              </w:rPr>
              <w:t xml:space="preserve"> Экран навесной 180х180 </w:t>
            </w:r>
            <w:r w:rsidRPr="004278B0">
              <w:rPr>
                <w:rFonts w:eastAsia="Times New Roman"/>
                <w:szCs w:val="24"/>
                <w:lang w:val="en-US" w:eastAsia="ru-RU"/>
              </w:rPr>
              <w:t>Screen</w:t>
            </w:r>
            <w:r w:rsidRPr="004278B0">
              <w:rPr>
                <w:rFonts w:eastAsia="Times New Roman"/>
                <w:szCs w:val="24"/>
                <w:lang w:eastAsia="ru-RU"/>
              </w:rPr>
              <w:t xml:space="preserve"> </w:t>
            </w:r>
            <w:r w:rsidRPr="004278B0">
              <w:rPr>
                <w:rFonts w:eastAsia="Times New Roman"/>
                <w:szCs w:val="24"/>
                <w:lang w:val="en-US" w:eastAsia="ru-RU"/>
              </w:rPr>
              <w:t>Media</w:t>
            </w:r>
          </w:p>
        </w:tc>
        <w:tc>
          <w:tcPr>
            <w:tcW w:w="709" w:type="dxa"/>
            <w:tcBorders>
              <w:top w:val="single" w:sz="4" w:space="0" w:color="auto"/>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val="en-US" w:eastAsia="ru-RU"/>
              </w:rPr>
            </w:pPr>
            <w:r w:rsidRPr="004278B0">
              <w:rPr>
                <w:rFonts w:eastAsia="Times New Roman"/>
                <w:szCs w:val="24"/>
                <w:lang w:eastAsia="ru-RU"/>
              </w:rPr>
              <w:t xml:space="preserve">      </w:t>
            </w:r>
            <w:r w:rsidRPr="004278B0">
              <w:rPr>
                <w:rFonts w:eastAsia="Times New Roman"/>
                <w:szCs w:val="24"/>
                <w:lang w:val="en-US" w:eastAsia="ru-RU"/>
              </w:rPr>
              <w:t>1</w:t>
            </w:r>
          </w:p>
        </w:tc>
      </w:tr>
      <w:tr w:rsidR="00207D5E" w:rsidRPr="004278B0" w:rsidTr="00BB2CAD">
        <w:trPr>
          <w:trHeight w:val="272"/>
        </w:trPr>
        <w:tc>
          <w:tcPr>
            <w:tcW w:w="1668" w:type="dxa"/>
            <w:vMerge/>
            <w:tcBorders>
              <w:left w:val="single" w:sz="4" w:space="0" w:color="auto"/>
              <w:right w:val="single" w:sz="4" w:space="0" w:color="auto"/>
            </w:tcBorders>
          </w:tcPr>
          <w:p w:rsidR="00207D5E" w:rsidRPr="004278B0" w:rsidRDefault="00207D5E" w:rsidP="008C169B">
            <w:pPr>
              <w:jc w:val="left"/>
              <w:rPr>
                <w:rFonts w:eastAsia="Times New Roman"/>
                <w:szCs w:val="24"/>
                <w:lang w:eastAsia="ru-RU"/>
              </w:rPr>
            </w:pPr>
          </w:p>
        </w:tc>
        <w:tc>
          <w:tcPr>
            <w:tcW w:w="7938" w:type="dxa"/>
            <w:tcBorders>
              <w:top w:val="single" w:sz="4" w:space="0" w:color="auto"/>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val="en-US" w:eastAsia="ru-RU"/>
              </w:rPr>
            </w:pPr>
            <w:r w:rsidRPr="004278B0">
              <w:rPr>
                <w:rFonts w:eastAsia="Times New Roman"/>
                <w:szCs w:val="24"/>
                <w:lang w:eastAsia="ru-RU"/>
              </w:rPr>
              <w:t xml:space="preserve">Принтер </w:t>
            </w:r>
            <w:r w:rsidRPr="004278B0">
              <w:rPr>
                <w:rFonts w:eastAsia="Times New Roman"/>
                <w:szCs w:val="24"/>
                <w:lang w:val="en-US" w:eastAsia="ru-RU"/>
              </w:rPr>
              <w:t>Xerox Phaser 3100</w:t>
            </w:r>
          </w:p>
        </w:tc>
        <w:tc>
          <w:tcPr>
            <w:tcW w:w="709" w:type="dxa"/>
            <w:tcBorders>
              <w:top w:val="single" w:sz="4" w:space="0" w:color="auto"/>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val="en-US" w:eastAsia="ru-RU"/>
              </w:rPr>
            </w:pPr>
            <w:r w:rsidRPr="004278B0">
              <w:rPr>
                <w:rFonts w:eastAsia="Times New Roman"/>
                <w:szCs w:val="24"/>
                <w:lang w:val="en-US" w:eastAsia="ru-RU"/>
              </w:rPr>
              <w:t xml:space="preserve">       1</w:t>
            </w:r>
          </w:p>
        </w:tc>
      </w:tr>
      <w:tr w:rsidR="00207D5E" w:rsidRPr="004278B0" w:rsidTr="00BB2CAD">
        <w:trPr>
          <w:trHeight w:val="272"/>
        </w:trPr>
        <w:tc>
          <w:tcPr>
            <w:tcW w:w="1668" w:type="dxa"/>
            <w:vMerge/>
            <w:tcBorders>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eastAsia="ru-RU"/>
              </w:rPr>
            </w:pPr>
          </w:p>
        </w:tc>
        <w:tc>
          <w:tcPr>
            <w:tcW w:w="7938" w:type="dxa"/>
            <w:tcBorders>
              <w:top w:val="single" w:sz="4" w:space="0" w:color="auto"/>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val="en-US" w:eastAsia="ru-RU"/>
              </w:rPr>
            </w:pPr>
            <w:r w:rsidRPr="004278B0">
              <w:rPr>
                <w:rFonts w:eastAsia="Times New Roman"/>
                <w:szCs w:val="24"/>
                <w:lang w:eastAsia="ru-RU"/>
              </w:rPr>
              <w:t>Цифровая</w:t>
            </w:r>
            <w:r w:rsidRPr="004278B0">
              <w:rPr>
                <w:rFonts w:eastAsia="Times New Roman"/>
                <w:szCs w:val="24"/>
                <w:lang w:val="en-US" w:eastAsia="ru-RU"/>
              </w:rPr>
              <w:t xml:space="preserve"> </w:t>
            </w:r>
            <w:r w:rsidRPr="004278B0">
              <w:rPr>
                <w:rFonts w:eastAsia="Times New Roman"/>
                <w:szCs w:val="24"/>
                <w:lang w:eastAsia="ru-RU"/>
              </w:rPr>
              <w:t>фотокамера</w:t>
            </w:r>
            <w:r w:rsidRPr="004278B0">
              <w:rPr>
                <w:rFonts w:eastAsia="Times New Roman"/>
                <w:szCs w:val="24"/>
                <w:lang w:val="en-US" w:eastAsia="ru-RU"/>
              </w:rPr>
              <w:t xml:space="preserve"> Canon Power Short A -480</w:t>
            </w:r>
          </w:p>
        </w:tc>
        <w:tc>
          <w:tcPr>
            <w:tcW w:w="709" w:type="dxa"/>
            <w:tcBorders>
              <w:top w:val="single" w:sz="4" w:space="0" w:color="auto"/>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val="en-US" w:eastAsia="ru-RU"/>
              </w:rPr>
            </w:pPr>
            <w:r w:rsidRPr="004278B0">
              <w:rPr>
                <w:rFonts w:eastAsia="Times New Roman"/>
                <w:szCs w:val="24"/>
                <w:lang w:val="en-US" w:eastAsia="ru-RU"/>
              </w:rPr>
              <w:t xml:space="preserve">       1</w:t>
            </w:r>
          </w:p>
        </w:tc>
      </w:tr>
      <w:tr w:rsidR="00207D5E" w:rsidRPr="004278B0" w:rsidTr="00BB2CAD">
        <w:trPr>
          <w:trHeight w:val="272"/>
        </w:trPr>
        <w:tc>
          <w:tcPr>
            <w:tcW w:w="1668" w:type="dxa"/>
            <w:tcBorders>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eastAsia="ru-RU"/>
              </w:rPr>
            </w:pPr>
            <w:r w:rsidRPr="004278B0">
              <w:rPr>
                <w:rFonts w:eastAsia="Times New Roman"/>
                <w:szCs w:val="24"/>
                <w:lang w:eastAsia="ru-RU"/>
              </w:rPr>
              <w:t>Литературное чтение</w:t>
            </w:r>
          </w:p>
        </w:tc>
        <w:tc>
          <w:tcPr>
            <w:tcW w:w="7938" w:type="dxa"/>
            <w:tcBorders>
              <w:top w:val="single" w:sz="4" w:space="0" w:color="auto"/>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eastAsia="ru-RU"/>
              </w:rPr>
            </w:pPr>
            <w:r w:rsidRPr="004278B0">
              <w:rPr>
                <w:rFonts w:eastAsia="Times New Roman"/>
                <w:szCs w:val="24"/>
                <w:lang w:eastAsia="ru-RU"/>
              </w:rPr>
              <w:t>Азбука подвижная ( ламинированная с магнитами)</w:t>
            </w:r>
          </w:p>
        </w:tc>
        <w:tc>
          <w:tcPr>
            <w:tcW w:w="709" w:type="dxa"/>
            <w:tcBorders>
              <w:top w:val="single" w:sz="4" w:space="0" w:color="auto"/>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eastAsia="ru-RU"/>
              </w:rPr>
            </w:pPr>
            <w:r w:rsidRPr="004278B0">
              <w:rPr>
                <w:rFonts w:eastAsia="Times New Roman"/>
                <w:szCs w:val="24"/>
                <w:lang w:eastAsia="ru-RU"/>
              </w:rPr>
              <w:t xml:space="preserve">       1</w:t>
            </w:r>
          </w:p>
        </w:tc>
      </w:tr>
      <w:tr w:rsidR="00207D5E" w:rsidRPr="004278B0" w:rsidTr="00BB2CAD">
        <w:trPr>
          <w:trHeight w:val="272"/>
        </w:trPr>
        <w:tc>
          <w:tcPr>
            <w:tcW w:w="1668" w:type="dxa"/>
            <w:tcBorders>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eastAsia="ru-RU"/>
              </w:rPr>
            </w:pPr>
          </w:p>
        </w:tc>
        <w:tc>
          <w:tcPr>
            <w:tcW w:w="7938" w:type="dxa"/>
            <w:tcBorders>
              <w:top w:val="single" w:sz="4" w:space="0" w:color="auto"/>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eastAsia="ru-RU"/>
              </w:rPr>
            </w:pPr>
            <w:r w:rsidRPr="004278B0">
              <w:rPr>
                <w:rFonts w:eastAsia="Times New Roman"/>
                <w:szCs w:val="24"/>
                <w:lang w:eastAsia="ru-RU"/>
              </w:rPr>
              <w:t>Модель аппликация « Звукобуквенная лента»</w:t>
            </w:r>
          </w:p>
        </w:tc>
        <w:tc>
          <w:tcPr>
            <w:tcW w:w="709" w:type="dxa"/>
            <w:tcBorders>
              <w:top w:val="single" w:sz="4" w:space="0" w:color="auto"/>
              <w:left w:val="single" w:sz="4" w:space="0" w:color="auto"/>
              <w:bottom w:val="single" w:sz="4" w:space="0" w:color="auto"/>
              <w:right w:val="single" w:sz="4" w:space="0" w:color="auto"/>
            </w:tcBorders>
          </w:tcPr>
          <w:p w:rsidR="00207D5E" w:rsidRPr="004278B0" w:rsidRDefault="00207D5E" w:rsidP="008C169B">
            <w:pPr>
              <w:jc w:val="left"/>
              <w:rPr>
                <w:rFonts w:eastAsia="Times New Roman"/>
                <w:szCs w:val="24"/>
                <w:lang w:eastAsia="ru-RU"/>
              </w:rPr>
            </w:pPr>
            <w:r w:rsidRPr="004278B0">
              <w:rPr>
                <w:rFonts w:eastAsia="Times New Roman"/>
                <w:szCs w:val="24"/>
                <w:lang w:eastAsia="ru-RU"/>
              </w:rPr>
              <w:t xml:space="preserve">      1</w:t>
            </w:r>
          </w:p>
        </w:tc>
      </w:tr>
    </w:tbl>
    <w:p w:rsidR="003C0D2A" w:rsidRPr="004278B0" w:rsidRDefault="003C0D2A" w:rsidP="008C169B">
      <w:pPr>
        <w:rPr>
          <w:vanish/>
        </w:rPr>
      </w:pPr>
    </w:p>
    <w:p w:rsidR="00207D5E" w:rsidRPr="004278B0" w:rsidRDefault="00207D5E" w:rsidP="008C169B">
      <w:pPr>
        <w:rPr>
          <w:lang w:eastAsia="ru-RU"/>
        </w:rPr>
      </w:pPr>
    </w:p>
    <w:p w:rsidR="0091432E" w:rsidRPr="004278B0" w:rsidRDefault="0091432E" w:rsidP="008C169B">
      <w:pPr>
        <w:rPr>
          <w:b/>
          <w:lang w:eastAsia="ru-RU"/>
        </w:rPr>
      </w:pPr>
      <w:r w:rsidRPr="004278B0">
        <w:rPr>
          <w:b/>
          <w:lang w:eastAsia="ru-RU"/>
        </w:rPr>
        <w:t>3.</w:t>
      </w:r>
      <w:r w:rsidR="00500DDE" w:rsidRPr="004278B0">
        <w:rPr>
          <w:b/>
          <w:lang w:eastAsia="ru-RU"/>
        </w:rPr>
        <w:t>5</w:t>
      </w:r>
      <w:r w:rsidRPr="004278B0">
        <w:rPr>
          <w:b/>
          <w:lang w:eastAsia="ru-RU"/>
        </w:rPr>
        <w:t>. Информационно-методические условия реализации ООП НОО</w:t>
      </w:r>
    </w:p>
    <w:p w:rsidR="0091432E" w:rsidRPr="004278B0" w:rsidRDefault="0091432E" w:rsidP="008C169B">
      <w:pPr>
        <w:jc w:val="both"/>
        <w:rPr>
          <w:lang w:eastAsia="ru-RU"/>
        </w:rPr>
      </w:pPr>
      <w:r w:rsidRPr="004278B0">
        <w:rPr>
          <w:lang w:eastAsia="ru-RU"/>
        </w:rPr>
        <w:t xml:space="preserve">Учебно-методическое и информационное обеспечение реализации ООП НОО </w:t>
      </w:r>
      <w:r w:rsidR="00274C13" w:rsidRPr="004278B0">
        <w:rPr>
          <w:lang w:eastAsia="ru-RU"/>
        </w:rPr>
        <w:t>школы направлено</w:t>
      </w:r>
      <w:r w:rsidRPr="004278B0">
        <w:rPr>
          <w:lang w:eastAsia="ru-RU"/>
        </w:rPr>
        <w:t xml:space="preserve"> на обеспечение широкого, постоянного и устойчивого доступа для всех участников образовательного процесса к любой информации, связанной с реализацией ООП НОО, планируемыми результатами, организацией образовательного процесса и условиями его осуществления.</w:t>
      </w:r>
    </w:p>
    <w:p w:rsidR="0091432E" w:rsidRPr="004278B0" w:rsidRDefault="00274C13" w:rsidP="008C169B">
      <w:pPr>
        <w:jc w:val="both"/>
        <w:rPr>
          <w:lang w:eastAsia="ru-RU"/>
        </w:rPr>
      </w:pPr>
      <w:r w:rsidRPr="004278B0">
        <w:rPr>
          <w:lang w:eastAsia="ru-RU"/>
        </w:rPr>
        <w:t>МБОУ «Ведерниковская ООШ»</w:t>
      </w:r>
      <w:r w:rsidR="0091432E" w:rsidRPr="004278B0">
        <w:rPr>
          <w:lang w:eastAsia="ru-RU"/>
        </w:rPr>
        <w:t xml:space="preserve"> обеспечен</w:t>
      </w:r>
      <w:r w:rsidRPr="004278B0">
        <w:rPr>
          <w:lang w:eastAsia="ru-RU"/>
        </w:rPr>
        <w:t>а</w:t>
      </w:r>
      <w:r w:rsidR="0091432E" w:rsidRPr="004278B0">
        <w:rPr>
          <w:lang w:eastAsia="ru-RU"/>
        </w:rPr>
        <w:t xml:space="preserve"> (100%) учебн</w:t>
      </w:r>
      <w:r w:rsidR="00532DC4" w:rsidRPr="004278B0">
        <w:rPr>
          <w:lang w:eastAsia="ru-RU"/>
        </w:rPr>
        <w:t xml:space="preserve">иками, в том числе и </w:t>
      </w:r>
      <w:r w:rsidR="0091432E" w:rsidRPr="004278B0">
        <w:rPr>
          <w:lang w:eastAsia="ru-RU"/>
        </w:rPr>
        <w:t>учебно-методической литературой и материалами по всем    учебным предметам ООП НОО на русском языке.</w:t>
      </w:r>
    </w:p>
    <w:p w:rsidR="0091432E" w:rsidRPr="004278B0" w:rsidRDefault="00274C13" w:rsidP="008C169B">
      <w:pPr>
        <w:jc w:val="both"/>
        <w:rPr>
          <w:lang w:eastAsia="ru-RU"/>
        </w:rPr>
      </w:pPr>
      <w:r w:rsidRPr="004278B0">
        <w:rPr>
          <w:lang w:eastAsia="ru-RU"/>
        </w:rPr>
        <w:t>И</w:t>
      </w:r>
      <w:r w:rsidR="0091432E" w:rsidRPr="004278B0">
        <w:rPr>
          <w:lang w:eastAsia="ru-RU"/>
        </w:rPr>
        <w:t>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91432E" w:rsidRPr="004278B0" w:rsidRDefault="0091432E" w:rsidP="008C169B">
      <w:pPr>
        <w:jc w:val="both"/>
        <w:rPr>
          <w:lang w:eastAsia="ru-RU"/>
        </w:rPr>
      </w:pPr>
      <w:r w:rsidRPr="004278B0">
        <w:rPr>
          <w:lang w:eastAsia="ru-RU"/>
        </w:rPr>
        <w:t xml:space="preserve">Библиотека </w:t>
      </w:r>
      <w:r w:rsidR="00274C13" w:rsidRPr="004278B0">
        <w:rPr>
          <w:lang w:eastAsia="ru-RU"/>
        </w:rPr>
        <w:t>школы</w:t>
      </w:r>
      <w:r w:rsidRPr="004278B0">
        <w:rPr>
          <w:lang w:eastAsia="ru-RU"/>
        </w:rPr>
        <w:t xml:space="preserve"> укомплектована печатными образовательными ресурсами и ЭОР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ООП НОО.</w:t>
      </w:r>
    </w:p>
    <w:p w:rsidR="0091432E" w:rsidRPr="004278B0" w:rsidRDefault="0091432E" w:rsidP="008C169B">
      <w:pPr>
        <w:jc w:val="both"/>
        <w:rPr>
          <w:lang w:eastAsia="ru-RU"/>
        </w:rPr>
      </w:pPr>
      <w:r w:rsidRPr="004278B0">
        <w:rPr>
          <w:lang w:eastAsia="ru-RU"/>
        </w:rPr>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91432E" w:rsidRPr="004278B0" w:rsidRDefault="0091432E" w:rsidP="008C169B">
      <w:pPr>
        <w:jc w:val="both"/>
        <w:rPr>
          <w:lang w:eastAsia="ru-RU"/>
        </w:rPr>
      </w:pPr>
      <w:r w:rsidRPr="004278B0">
        <w:rPr>
          <w:lang w:eastAsia="ru-RU"/>
        </w:rPr>
        <w:t>Основными элементами ИОС являются:</w:t>
      </w:r>
    </w:p>
    <w:p w:rsidR="0091432E" w:rsidRPr="004278B0" w:rsidRDefault="0091432E" w:rsidP="008C169B">
      <w:pPr>
        <w:jc w:val="both"/>
        <w:rPr>
          <w:lang w:eastAsia="ru-RU"/>
        </w:rPr>
      </w:pPr>
      <w:r w:rsidRPr="004278B0">
        <w:rPr>
          <w:lang w:eastAsia="ru-RU"/>
        </w:rPr>
        <w:t>• информационно-образовательные ресурсы в виде печатной продукции;</w:t>
      </w:r>
    </w:p>
    <w:p w:rsidR="0091432E" w:rsidRPr="004278B0" w:rsidRDefault="0091432E" w:rsidP="008C169B">
      <w:pPr>
        <w:jc w:val="both"/>
        <w:rPr>
          <w:lang w:eastAsia="ru-RU"/>
        </w:rPr>
      </w:pPr>
      <w:r w:rsidRPr="004278B0">
        <w:rPr>
          <w:lang w:eastAsia="ru-RU"/>
        </w:rPr>
        <w:t>• информационно-образовательные ресурсы на сменных оптических носителях;</w:t>
      </w:r>
    </w:p>
    <w:p w:rsidR="0091432E" w:rsidRPr="004278B0" w:rsidRDefault="0091432E" w:rsidP="008C169B">
      <w:pPr>
        <w:jc w:val="both"/>
        <w:rPr>
          <w:lang w:eastAsia="ru-RU"/>
        </w:rPr>
      </w:pPr>
      <w:r w:rsidRPr="004278B0">
        <w:rPr>
          <w:lang w:eastAsia="ru-RU"/>
        </w:rPr>
        <w:t>• информационно-образовательные ресурсы Интернета;</w:t>
      </w:r>
    </w:p>
    <w:p w:rsidR="0091432E" w:rsidRPr="004278B0" w:rsidRDefault="0091432E" w:rsidP="008C169B">
      <w:pPr>
        <w:jc w:val="both"/>
        <w:rPr>
          <w:lang w:eastAsia="ru-RU"/>
        </w:rPr>
      </w:pPr>
      <w:r w:rsidRPr="004278B0">
        <w:rPr>
          <w:lang w:eastAsia="ru-RU"/>
        </w:rPr>
        <w:t>• вычислительная и информационно-телекоммуникационная инфраструктура;</w:t>
      </w:r>
    </w:p>
    <w:p w:rsidR="0091432E" w:rsidRPr="004278B0" w:rsidRDefault="0091432E" w:rsidP="008C169B">
      <w:pPr>
        <w:jc w:val="both"/>
        <w:rPr>
          <w:lang w:eastAsia="ru-RU"/>
        </w:rPr>
      </w:pPr>
      <w:r w:rsidRPr="004278B0">
        <w:rPr>
          <w:lang w:eastAsia="ru-RU"/>
        </w:rPr>
        <w:t xml:space="preserve">• прикладные программы, в том числе поддерживающие администрирование и финансово-хозяйственную деятельность </w:t>
      </w:r>
      <w:r w:rsidR="00274C13" w:rsidRPr="004278B0">
        <w:rPr>
          <w:lang w:eastAsia="ru-RU"/>
        </w:rPr>
        <w:t>МБОУ «Ведерниковская ООШ»</w:t>
      </w:r>
      <w:r w:rsidRPr="004278B0">
        <w:rPr>
          <w:lang w:eastAsia="ru-RU"/>
        </w:rPr>
        <w:t xml:space="preserve"> (бухгалтерский учёт, делопроизводство, кадры и т. д.).</w:t>
      </w:r>
    </w:p>
    <w:p w:rsidR="0091432E" w:rsidRPr="004278B0" w:rsidRDefault="0091432E" w:rsidP="008C169B">
      <w:pPr>
        <w:jc w:val="both"/>
        <w:rPr>
          <w:lang w:eastAsia="ru-RU"/>
        </w:rPr>
      </w:pPr>
      <w:r w:rsidRPr="004278B0">
        <w:rPr>
          <w:lang w:eastAsia="ru-RU"/>
        </w:rPr>
        <w:t xml:space="preserve">Информационно-образовательная среда </w:t>
      </w:r>
      <w:r w:rsidR="00274C13" w:rsidRPr="004278B0">
        <w:rPr>
          <w:lang w:eastAsia="ru-RU"/>
        </w:rPr>
        <w:t>школы</w:t>
      </w:r>
      <w:r w:rsidRPr="004278B0">
        <w:rPr>
          <w:lang w:eastAsia="ru-RU"/>
        </w:rPr>
        <w:t xml:space="preserve"> включает в себя совокупность технологических средств (компьютеры, базы данных, программные продукты и др.), культурные и организационные формы информационного взаимодействия.</w:t>
      </w:r>
    </w:p>
    <w:p w:rsidR="0091432E" w:rsidRPr="004278B0" w:rsidRDefault="0091432E" w:rsidP="008C169B">
      <w:pPr>
        <w:jc w:val="both"/>
        <w:rPr>
          <w:lang w:eastAsia="ru-RU"/>
        </w:rPr>
      </w:pPr>
      <w:r w:rsidRPr="004278B0">
        <w:rPr>
          <w:lang w:eastAsia="ru-RU"/>
        </w:rPr>
        <w:t xml:space="preserve">100% учителей начальных классов компетентны в решении учебно-познавательных и профессиональных задач с применением информационно-коммуникационных технологий (ИКТ). </w:t>
      </w:r>
    </w:p>
    <w:p w:rsidR="0091432E" w:rsidRPr="004278B0" w:rsidRDefault="0091432E" w:rsidP="008C169B">
      <w:pPr>
        <w:jc w:val="both"/>
        <w:rPr>
          <w:lang w:eastAsia="ru-RU"/>
        </w:rPr>
      </w:pPr>
      <w:r w:rsidRPr="004278B0">
        <w:rPr>
          <w:lang w:eastAsia="ru-RU"/>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соответствует законодательству Российской Федерации.</w:t>
      </w:r>
    </w:p>
    <w:p w:rsidR="0091432E" w:rsidRPr="004278B0" w:rsidRDefault="0091432E" w:rsidP="008C169B">
      <w:pPr>
        <w:jc w:val="both"/>
        <w:rPr>
          <w:lang w:eastAsia="ru-RU"/>
        </w:rPr>
      </w:pPr>
    </w:p>
    <w:tbl>
      <w:tblPr>
        <w:tblW w:w="9639" w:type="dxa"/>
        <w:tblInd w:w="108" w:type="dxa"/>
        <w:tblLayout w:type="fixed"/>
        <w:tblLook w:val="0000" w:firstRow="0" w:lastRow="0" w:firstColumn="0" w:lastColumn="0" w:noHBand="0" w:noVBand="0"/>
      </w:tblPr>
      <w:tblGrid>
        <w:gridCol w:w="4111"/>
        <w:gridCol w:w="5528"/>
      </w:tblGrid>
      <w:tr w:rsidR="0091432E" w:rsidRPr="004278B0" w:rsidTr="00EC1530">
        <w:trPr>
          <w:trHeight w:val="1161"/>
        </w:trPr>
        <w:tc>
          <w:tcPr>
            <w:tcW w:w="4111" w:type="dxa"/>
            <w:tcBorders>
              <w:top w:val="single" w:sz="4" w:space="0" w:color="auto"/>
              <w:left w:val="single" w:sz="4" w:space="0" w:color="auto"/>
              <w:bottom w:val="single" w:sz="4" w:space="0" w:color="auto"/>
              <w:right w:val="single" w:sz="4" w:space="0" w:color="auto"/>
            </w:tcBorders>
            <w:shd w:val="clear" w:color="auto" w:fill="auto"/>
          </w:tcPr>
          <w:p w:rsidR="0091432E" w:rsidRPr="004278B0" w:rsidRDefault="0091432E" w:rsidP="008C169B">
            <w:pPr>
              <w:rPr>
                <w:lang w:eastAsia="ru-RU"/>
              </w:rPr>
            </w:pPr>
            <w:r w:rsidRPr="004278B0">
              <w:rPr>
                <w:lang w:eastAsia="ru-RU"/>
              </w:rPr>
              <w:t>Информирование участников образовательного процесса и общественности по ключевым позициям введения ФГОС НОО</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91432E" w:rsidRPr="004278B0" w:rsidRDefault="0091432E" w:rsidP="008C169B">
            <w:pPr>
              <w:rPr>
                <w:lang w:eastAsia="ru-RU"/>
              </w:rPr>
            </w:pPr>
            <w:r w:rsidRPr="004278B0">
              <w:rPr>
                <w:lang w:eastAsia="ru-RU"/>
              </w:rPr>
              <w:t>Информация размещена на школьном сайте.</w:t>
            </w:r>
          </w:p>
        </w:tc>
      </w:tr>
      <w:tr w:rsidR="0091432E" w:rsidRPr="004278B0" w:rsidTr="00747559">
        <w:trPr>
          <w:trHeight w:val="1029"/>
        </w:trPr>
        <w:tc>
          <w:tcPr>
            <w:tcW w:w="4111" w:type="dxa"/>
            <w:tcBorders>
              <w:top w:val="single" w:sz="4" w:space="0" w:color="auto"/>
              <w:left w:val="single" w:sz="4" w:space="0" w:color="000000"/>
            </w:tcBorders>
            <w:shd w:val="clear" w:color="auto" w:fill="auto"/>
          </w:tcPr>
          <w:p w:rsidR="0091432E" w:rsidRPr="004278B0" w:rsidRDefault="005A56E1" w:rsidP="008C169B">
            <w:pPr>
              <w:rPr>
                <w:lang w:eastAsia="ru-RU"/>
              </w:rPr>
            </w:pPr>
            <w:r>
              <w:rPr>
                <w:lang w:eastAsia="ru-RU"/>
              </w:rPr>
              <w:t>В</w:t>
            </w:r>
            <w:r w:rsidR="0091432E" w:rsidRPr="004278B0">
              <w:rPr>
                <w:lang w:eastAsia="ru-RU"/>
              </w:rPr>
              <w:t>едени</w:t>
            </w:r>
            <w:r>
              <w:rPr>
                <w:lang w:eastAsia="ru-RU"/>
              </w:rPr>
              <w:t>е</w:t>
            </w:r>
            <w:r w:rsidR="0091432E" w:rsidRPr="004278B0">
              <w:rPr>
                <w:lang w:eastAsia="ru-RU"/>
              </w:rPr>
              <w:t xml:space="preserve"> электронных журналов и дневников обучающихся</w:t>
            </w:r>
          </w:p>
        </w:tc>
        <w:tc>
          <w:tcPr>
            <w:tcW w:w="5528" w:type="dxa"/>
            <w:tcBorders>
              <w:top w:val="single" w:sz="4" w:space="0" w:color="auto"/>
              <w:left w:val="single" w:sz="4" w:space="0" w:color="000000"/>
              <w:right w:val="single" w:sz="4" w:space="0" w:color="000000"/>
            </w:tcBorders>
            <w:shd w:val="clear" w:color="auto" w:fill="auto"/>
          </w:tcPr>
          <w:p w:rsidR="00274C13" w:rsidRPr="004278B0" w:rsidRDefault="00274C13" w:rsidP="00747559">
            <w:pPr>
              <w:rPr>
                <w:lang w:eastAsia="ru-RU"/>
              </w:rPr>
            </w:pPr>
            <w:r w:rsidRPr="004278B0">
              <w:rPr>
                <w:lang w:eastAsia="ru-RU"/>
              </w:rPr>
              <w:t>С  01.0</w:t>
            </w:r>
            <w:r w:rsidR="00217A27">
              <w:rPr>
                <w:lang w:eastAsia="ru-RU"/>
              </w:rPr>
              <w:t>4</w:t>
            </w:r>
            <w:r w:rsidRPr="004278B0">
              <w:rPr>
                <w:lang w:eastAsia="ru-RU"/>
              </w:rPr>
              <w:t>.201</w:t>
            </w:r>
            <w:r w:rsidR="00217A27">
              <w:rPr>
                <w:lang w:eastAsia="ru-RU"/>
              </w:rPr>
              <w:t>7</w:t>
            </w:r>
            <w:r w:rsidRPr="004278B0">
              <w:rPr>
                <w:lang w:eastAsia="ru-RU"/>
              </w:rPr>
              <w:t xml:space="preserve">г. </w:t>
            </w:r>
            <w:r w:rsidR="00217A27">
              <w:rPr>
                <w:lang w:eastAsia="ru-RU"/>
              </w:rPr>
              <w:t xml:space="preserve">заключен договор  с </w:t>
            </w:r>
            <w:r w:rsidR="00217A27" w:rsidRPr="00217A27">
              <w:rPr>
                <w:lang w:eastAsia="ru-RU"/>
              </w:rPr>
              <w:t xml:space="preserve">ПАО «Ростелеком» </w:t>
            </w:r>
            <w:r w:rsidR="00217A27">
              <w:rPr>
                <w:lang w:eastAsia="ru-RU"/>
              </w:rPr>
              <w:t>о введении</w:t>
            </w:r>
            <w:r w:rsidRPr="004278B0">
              <w:rPr>
                <w:lang w:eastAsia="ru-RU"/>
              </w:rPr>
              <w:t xml:space="preserve"> </w:t>
            </w:r>
            <w:r w:rsidR="00217A27" w:rsidRPr="00217A27">
              <w:rPr>
                <w:lang w:eastAsia="ru-RU"/>
              </w:rPr>
              <w:t>автоматизированн</w:t>
            </w:r>
            <w:r w:rsidR="00217A27">
              <w:rPr>
                <w:lang w:eastAsia="ru-RU"/>
              </w:rPr>
              <w:t>ой</w:t>
            </w:r>
            <w:r w:rsidR="00217A27" w:rsidRPr="00217A27">
              <w:rPr>
                <w:lang w:eastAsia="ru-RU"/>
              </w:rPr>
              <w:t xml:space="preserve"> информационн</w:t>
            </w:r>
            <w:r w:rsidR="00217A27">
              <w:rPr>
                <w:lang w:eastAsia="ru-RU"/>
              </w:rPr>
              <w:t xml:space="preserve">ой </w:t>
            </w:r>
            <w:r w:rsidR="00217A27" w:rsidRPr="00217A27">
              <w:rPr>
                <w:lang w:eastAsia="ru-RU"/>
              </w:rPr>
              <w:t>систем</w:t>
            </w:r>
            <w:r w:rsidR="00217A27">
              <w:rPr>
                <w:lang w:eastAsia="ru-RU"/>
              </w:rPr>
              <w:t xml:space="preserve">ы </w:t>
            </w:r>
            <w:r w:rsidR="00217A27" w:rsidRPr="00217A27">
              <w:rPr>
                <w:lang w:eastAsia="ru-RU"/>
              </w:rPr>
              <w:t xml:space="preserve"> «Электронная школа</w:t>
            </w:r>
            <w:r w:rsidR="00217A27">
              <w:rPr>
                <w:lang w:eastAsia="ru-RU"/>
              </w:rPr>
              <w:t>» (</w:t>
            </w:r>
            <w:r w:rsidR="00217A27" w:rsidRPr="00217A27">
              <w:rPr>
                <w:lang w:eastAsia="ru-RU"/>
              </w:rPr>
              <w:t>АИС ЭШ</w:t>
            </w:r>
            <w:r w:rsidR="00217A27">
              <w:rPr>
                <w:lang w:eastAsia="ru-RU"/>
              </w:rPr>
              <w:t>).</w:t>
            </w:r>
            <w:r w:rsidR="00747559">
              <w:rPr>
                <w:lang w:eastAsia="ru-RU"/>
              </w:rPr>
              <w:t xml:space="preserve"> «ЭДО»</w:t>
            </w:r>
          </w:p>
        </w:tc>
      </w:tr>
      <w:tr w:rsidR="0091432E" w:rsidRPr="004278B0" w:rsidTr="00EC1530">
        <w:trPr>
          <w:trHeight w:val="171"/>
        </w:trPr>
        <w:tc>
          <w:tcPr>
            <w:tcW w:w="4111" w:type="dxa"/>
            <w:tcBorders>
              <w:top w:val="single" w:sz="4" w:space="0" w:color="000000"/>
              <w:left w:val="single" w:sz="4" w:space="0" w:color="000000"/>
              <w:bottom w:val="single" w:sz="4" w:space="0" w:color="000000"/>
            </w:tcBorders>
            <w:shd w:val="clear" w:color="auto" w:fill="auto"/>
          </w:tcPr>
          <w:p w:rsidR="0091432E" w:rsidRPr="004278B0" w:rsidRDefault="0091432E" w:rsidP="008C169B">
            <w:pPr>
              <w:rPr>
                <w:lang w:eastAsia="ru-RU"/>
              </w:rPr>
            </w:pPr>
            <w:r w:rsidRPr="004278B0">
              <w:rPr>
                <w:lang w:eastAsia="ru-RU"/>
              </w:rPr>
              <w:t xml:space="preserve">Использование информационных ресурсов </w:t>
            </w:r>
            <w:r w:rsidR="005A56E1">
              <w:rPr>
                <w:lang w:eastAsia="ru-RU"/>
              </w:rPr>
              <w:t>школы</w:t>
            </w:r>
            <w:r w:rsidRPr="004278B0">
              <w:rPr>
                <w:lang w:eastAsia="ru-RU"/>
              </w:rPr>
              <w:t xml:space="preserve"> для обеспечения постоянного доступа участников образовательного процесса к информации, связанной с реализацией   ООП НОО</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274C13" w:rsidRPr="004278B0" w:rsidRDefault="0091432E" w:rsidP="008C169B">
            <w:pPr>
              <w:rPr>
                <w:lang w:eastAsia="ru-RU"/>
              </w:rPr>
            </w:pPr>
            <w:r w:rsidRPr="004278B0">
              <w:rPr>
                <w:lang w:eastAsia="ru-RU"/>
              </w:rPr>
              <w:t xml:space="preserve">Страничка школьного сайта: </w:t>
            </w:r>
            <w:hyperlink r:id="rId11" w:history="1">
              <w:r w:rsidRPr="004278B0">
                <w:rPr>
                  <w:rStyle w:val="a8"/>
                  <w:color w:val="auto"/>
                  <w:lang w:eastAsia="ru-RU"/>
                </w:rPr>
                <w:t>http://</w:t>
              </w:r>
              <w:r w:rsidRPr="004278B0">
                <w:rPr>
                  <w:rStyle w:val="a8"/>
                  <w:color w:val="auto"/>
                  <w:lang w:val="en-US" w:eastAsia="ru-RU"/>
                </w:rPr>
                <w:t>www</w:t>
              </w:r>
              <w:r w:rsidRPr="004278B0">
                <w:rPr>
                  <w:rStyle w:val="a8"/>
                  <w:color w:val="auto"/>
                  <w:lang w:eastAsia="ru-RU"/>
                </w:rPr>
                <w:t>.</w:t>
              </w:r>
              <w:r w:rsidRPr="004278B0">
                <w:rPr>
                  <w:rStyle w:val="a8"/>
                  <w:color w:val="auto"/>
                  <w:lang w:val="en-US" w:eastAsia="ru-RU"/>
                </w:rPr>
                <w:t>vssh</w:t>
              </w:r>
              <w:r w:rsidRPr="004278B0">
                <w:rPr>
                  <w:rStyle w:val="a8"/>
                  <w:color w:val="auto"/>
                  <w:lang w:eastAsia="ru-RU"/>
                </w:rPr>
                <w:t>.</w:t>
              </w:r>
              <w:r w:rsidRPr="004278B0">
                <w:rPr>
                  <w:rStyle w:val="a8"/>
                  <w:color w:val="auto"/>
                  <w:lang w:val="en-US" w:eastAsia="ru-RU"/>
                </w:rPr>
                <w:t>ru</w:t>
              </w:r>
            </w:hyperlink>
            <w:r w:rsidR="00274C13" w:rsidRPr="004278B0">
              <w:rPr>
                <w:lang w:eastAsia="ru-RU"/>
              </w:rPr>
              <w:t xml:space="preserve"> </w:t>
            </w:r>
          </w:p>
          <w:p w:rsidR="00274C13" w:rsidRPr="004278B0" w:rsidRDefault="00274C13" w:rsidP="008C169B">
            <w:pPr>
              <w:rPr>
                <w:lang w:eastAsia="ru-RU"/>
              </w:rPr>
            </w:pPr>
            <w:r w:rsidRPr="004278B0">
              <w:rPr>
                <w:lang w:eastAsia="ru-RU"/>
              </w:rPr>
              <w:t>В кабинете информатики в наличии компьютер с выходом в Интернет, локальная сеть,  пройдены курсы повышения квалификации всеми педагогическими работниками школы.</w:t>
            </w:r>
          </w:p>
          <w:p w:rsidR="0091432E" w:rsidRPr="004278B0" w:rsidRDefault="0091432E" w:rsidP="008C169B">
            <w:pPr>
              <w:rPr>
                <w:lang w:eastAsia="ru-RU"/>
              </w:rPr>
            </w:pPr>
          </w:p>
        </w:tc>
      </w:tr>
      <w:tr w:rsidR="0091432E" w:rsidRPr="004278B0" w:rsidTr="00EC1530">
        <w:trPr>
          <w:trHeight w:val="171"/>
        </w:trPr>
        <w:tc>
          <w:tcPr>
            <w:tcW w:w="4111" w:type="dxa"/>
            <w:tcBorders>
              <w:top w:val="single" w:sz="4" w:space="0" w:color="000000"/>
              <w:left w:val="single" w:sz="4" w:space="0" w:color="000000"/>
              <w:bottom w:val="single" w:sz="4" w:space="0" w:color="000000"/>
            </w:tcBorders>
            <w:shd w:val="clear" w:color="auto" w:fill="auto"/>
          </w:tcPr>
          <w:p w:rsidR="0091432E" w:rsidRPr="004278B0" w:rsidRDefault="0091432E" w:rsidP="008C169B">
            <w:pPr>
              <w:rPr>
                <w:lang w:eastAsia="ru-RU"/>
              </w:rPr>
            </w:pPr>
            <w:r w:rsidRPr="004278B0">
              <w:rPr>
                <w:lang w:eastAsia="ru-RU"/>
              </w:rPr>
              <w:t>Изучение мнения родителей (законных представителей) обучающихся по вопросам введения новых стандартов.</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91432E" w:rsidRPr="004278B0" w:rsidRDefault="0091432E" w:rsidP="008C169B">
            <w:pPr>
              <w:rPr>
                <w:lang w:eastAsia="ru-RU"/>
              </w:rPr>
            </w:pPr>
            <w:r w:rsidRPr="004278B0">
              <w:rPr>
                <w:lang w:eastAsia="ru-RU"/>
              </w:rPr>
              <w:t xml:space="preserve">Систематически проводятся опросы родителей по организации работы школы (анкетирование). </w:t>
            </w:r>
          </w:p>
        </w:tc>
      </w:tr>
      <w:tr w:rsidR="0091432E" w:rsidRPr="004278B0" w:rsidTr="00EC1530">
        <w:trPr>
          <w:trHeight w:val="171"/>
        </w:trPr>
        <w:tc>
          <w:tcPr>
            <w:tcW w:w="4111" w:type="dxa"/>
            <w:tcBorders>
              <w:top w:val="single" w:sz="4" w:space="0" w:color="000000"/>
              <w:left w:val="single" w:sz="4" w:space="0" w:color="000000"/>
              <w:bottom w:val="single" w:sz="4" w:space="0" w:color="000000"/>
            </w:tcBorders>
            <w:shd w:val="clear" w:color="auto" w:fill="auto"/>
          </w:tcPr>
          <w:p w:rsidR="0091432E" w:rsidRPr="004278B0" w:rsidRDefault="0091432E" w:rsidP="008C169B">
            <w:pPr>
              <w:rPr>
                <w:lang w:eastAsia="ru-RU"/>
              </w:rPr>
            </w:pPr>
            <w:r w:rsidRPr="004278B0">
              <w:rPr>
                <w:lang w:eastAsia="ru-RU"/>
              </w:rPr>
              <w:t>Наличие в Публичном докладе образовательного учреждения раздела, содержащего информацию о ходе введения ФГОС НОО</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91432E" w:rsidRPr="004278B0" w:rsidRDefault="0091432E" w:rsidP="008C169B">
            <w:pPr>
              <w:rPr>
                <w:lang w:eastAsia="ru-RU"/>
              </w:rPr>
            </w:pPr>
            <w:r w:rsidRPr="004278B0">
              <w:rPr>
                <w:lang w:eastAsia="ru-RU"/>
              </w:rPr>
              <w:t>Адрес страницы сайта, на которой размещен</w:t>
            </w:r>
            <w:r w:rsidR="002E18F4" w:rsidRPr="004278B0">
              <w:rPr>
                <w:lang w:eastAsia="ru-RU"/>
              </w:rPr>
              <w:t>ы</w:t>
            </w:r>
            <w:r w:rsidRPr="004278B0">
              <w:rPr>
                <w:lang w:eastAsia="ru-RU"/>
              </w:rPr>
              <w:t xml:space="preserve"> Публичные доклады школы: http://vssh.ru/guestdirector.php</w:t>
            </w:r>
          </w:p>
        </w:tc>
      </w:tr>
    </w:tbl>
    <w:p w:rsidR="0091432E" w:rsidRPr="004278B0" w:rsidRDefault="0091432E" w:rsidP="008C169B">
      <w:pPr>
        <w:jc w:val="both"/>
        <w:rPr>
          <w:lang w:eastAsia="ru-RU"/>
        </w:rPr>
      </w:pPr>
    </w:p>
    <w:p w:rsidR="0091432E" w:rsidRPr="004278B0" w:rsidRDefault="0091432E" w:rsidP="008C169B">
      <w:pPr>
        <w:jc w:val="both"/>
        <w:rPr>
          <w:lang w:eastAsia="ru-RU"/>
        </w:rPr>
      </w:pPr>
      <w:r w:rsidRPr="004278B0">
        <w:rPr>
          <w:lang w:eastAsia="ru-RU"/>
        </w:rPr>
        <w:t>В    школе   созданы    условия    для  ведения постоянной методической поддержки, получения оперативных консультаций по вопросам реализации ООП НОО, использования инновационного опыта других образовательных учреждений с этой целью ежегодно разрабатывается и реализуется  План методической работы, обеспечивающий сопровождение введения ФГОС НОО в школе.</w:t>
      </w:r>
    </w:p>
    <w:p w:rsidR="0091432E" w:rsidRPr="004278B0" w:rsidRDefault="0091432E" w:rsidP="008C169B">
      <w:pPr>
        <w:jc w:val="both"/>
        <w:rPr>
          <w:lang w:eastAsia="ru-RU"/>
        </w:rPr>
      </w:pPr>
      <w:r w:rsidRPr="004278B0">
        <w:rPr>
          <w:lang w:eastAsia="ru-RU"/>
        </w:rPr>
        <w:t xml:space="preserve">школа участвует в проведении, как на школьном уровне, так и на муниципальном уровне, в комплексных мониторинговых исследованиях результатов образовательного процесса и эффективности инноваций. </w:t>
      </w:r>
    </w:p>
    <w:p w:rsidR="0091432E" w:rsidRPr="004278B0" w:rsidRDefault="0091432E" w:rsidP="008C169B">
      <w:pPr>
        <w:jc w:val="both"/>
        <w:rPr>
          <w:lang w:eastAsia="ru-RU"/>
        </w:rPr>
      </w:pPr>
      <w:r w:rsidRPr="004278B0">
        <w:rPr>
          <w:lang w:eastAsia="ru-RU"/>
        </w:rPr>
        <w:t xml:space="preserve"> </w:t>
      </w:r>
      <w:r w:rsidRPr="004278B0">
        <w:rPr>
          <w:lang w:eastAsia="ru-RU"/>
        </w:rPr>
        <w:tab/>
        <w:t>Для достижения результатов ООП НОО в ходе её реализации проводится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Критерии оценки результативности деятельности педагогических работников школы прописаны в Положении о распределении стимулирующей части фонда оплаты труда.</w:t>
      </w:r>
    </w:p>
    <w:p w:rsidR="00274C13" w:rsidRDefault="00274C13" w:rsidP="008C169B">
      <w:pPr>
        <w:pStyle w:val="c13"/>
        <w:spacing w:before="0" w:beforeAutospacing="0" w:after="0" w:afterAutospacing="0"/>
        <w:rPr>
          <w:rStyle w:val="c3"/>
          <w:b/>
        </w:rPr>
      </w:pPr>
    </w:p>
    <w:p w:rsidR="009D06D4" w:rsidRDefault="009D06D4" w:rsidP="008C169B">
      <w:pPr>
        <w:pStyle w:val="c13"/>
        <w:spacing w:before="0" w:beforeAutospacing="0" w:after="0" w:afterAutospacing="0"/>
        <w:rPr>
          <w:rStyle w:val="c3"/>
          <w:b/>
        </w:rPr>
      </w:pPr>
    </w:p>
    <w:p w:rsidR="009D06D4" w:rsidRDefault="009D06D4" w:rsidP="008C169B">
      <w:pPr>
        <w:pStyle w:val="c13"/>
        <w:spacing w:before="0" w:beforeAutospacing="0" w:after="0" w:afterAutospacing="0"/>
        <w:rPr>
          <w:rStyle w:val="c3"/>
          <w:b/>
        </w:rPr>
      </w:pPr>
    </w:p>
    <w:p w:rsidR="009D06D4" w:rsidRDefault="009D06D4" w:rsidP="008C169B">
      <w:pPr>
        <w:pStyle w:val="c13"/>
        <w:spacing w:before="0" w:beforeAutospacing="0" w:after="0" w:afterAutospacing="0"/>
        <w:rPr>
          <w:rStyle w:val="c3"/>
          <w:b/>
        </w:rPr>
      </w:pPr>
    </w:p>
    <w:p w:rsidR="009D06D4" w:rsidRDefault="009D06D4" w:rsidP="008C169B">
      <w:pPr>
        <w:pStyle w:val="c13"/>
        <w:spacing w:before="0" w:beforeAutospacing="0" w:after="0" w:afterAutospacing="0"/>
        <w:rPr>
          <w:rStyle w:val="c3"/>
          <w:b/>
        </w:rPr>
      </w:pPr>
    </w:p>
    <w:p w:rsidR="009D06D4" w:rsidRDefault="009D06D4" w:rsidP="008C169B">
      <w:pPr>
        <w:pStyle w:val="c13"/>
        <w:spacing w:before="0" w:beforeAutospacing="0" w:after="0" w:afterAutospacing="0"/>
        <w:rPr>
          <w:rStyle w:val="c3"/>
          <w:b/>
        </w:rPr>
      </w:pPr>
    </w:p>
    <w:p w:rsidR="009D06D4" w:rsidRPr="004278B0" w:rsidRDefault="009D06D4" w:rsidP="008C169B">
      <w:pPr>
        <w:pStyle w:val="c13"/>
        <w:spacing w:before="0" w:beforeAutospacing="0" w:after="0" w:afterAutospacing="0"/>
        <w:rPr>
          <w:rStyle w:val="c3"/>
          <w:b/>
        </w:rPr>
      </w:pPr>
    </w:p>
    <w:p w:rsidR="004A0603" w:rsidRPr="004278B0" w:rsidRDefault="00274C13" w:rsidP="008C169B">
      <w:pPr>
        <w:rPr>
          <w:rFonts w:eastAsia="Times New Roman"/>
          <w:szCs w:val="24"/>
          <w:lang w:eastAsia="ru-RU"/>
        </w:rPr>
      </w:pPr>
      <w:r w:rsidRPr="004278B0">
        <w:rPr>
          <w:rStyle w:val="c3"/>
          <w:b/>
        </w:rPr>
        <w:t>3.</w:t>
      </w:r>
      <w:r w:rsidR="00500DDE" w:rsidRPr="004278B0">
        <w:rPr>
          <w:rStyle w:val="c3"/>
          <w:b/>
        </w:rPr>
        <w:t>6</w:t>
      </w:r>
      <w:r w:rsidRPr="004278B0">
        <w:rPr>
          <w:rStyle w:val="c3"/>
          <w:b/>
        </w:rPr>
        <w:t>.</w:t>
      </w:r>
      <w:r w:rsidR="00500DDE" w:rsidRPr="004278B0">
        <w:rPr>
          <w:rFonts w:eastAsia="Times New Roman"/>
          <w:szCs w:val="24"/>
          <w:lang w:eastAsia="ru-RU"/>
        </w:rPr>
        <w:t xml:space="preserve"> </w:t>
      </w:r>
      <w:r w:rsidR="004A0603" w:rsidRPr="004278B0">
        <w:rPr>
          <w:rFonts w:eastAsia="Times New Roman"/>
          <w:b/>
          <w:bCs/>
          <w:szCs w:val="24"/>
          <w:lang w:eastAsia="ru-RU"/>
        </w:rPr>
        <w:t>Сетевой график (дорожная карта) по формированию необходимой системы условий реализации</w:t>
      </w:r>
      <w:r w:rsidR="004A0603" w:rsidRPr="004278B0">
        <w:rPr>
          <w:rFonts w:eastAsia="Times New Roman"/>
          <w:szCs w:val="24"/>
          <w:lang w:eastAsia="ru-RU"/>
        </w:rPr>
        <w:t xml:space="preserve"> </w:t>
      </w:r>
      <w:r w:rsidR="004A0603" w:rsidRPr="004278B0">
        <w:rPr>
          <w:rFonts w:eastAsia="Times New Roman"/>
          <w:b/>
          <w:bCs/>
          <w:szCs w:val="24"/>
          <w:lang w:eastAsia="ru-RU"/>
        </w:rPr>
        <w:t xml:space="preserve">основной образовательной программы </w:t>
      </w:r>
      <w:r w:rsidR="00221867">
        <w:rPr>
          <w:rFonts w:eastAsia="Times New Roman"/>
          <w:b/>
          <w:bCs/>
          <w:szCs w:val="24"/>
          <w:lang w:eastAsia="ru-RU"/>
        </w:rPr>
        <w:t>начального</w:t>
      </w:r>
      <w:r w:rsidR="004A0603" w:rsidRPr="004278B0">
        <w:rPr>
          <w:rFonts w:eastAsia="Times New Roman"/>
          <w:b/>
          <w:bCs/>
          <w:szCs w:val="24"/>
          <w:lang w:eastAsia="ru-RU"/>
        </w:rPr>
        <w:t xml:space="preserve"> общего образования</w:t>
      </w:r>
    </w:p>
    <w:p w:rsidR="0026558E" w:rsidRDefault="000E5799" w:rsidP="008C169B">
      <w:pPr>
        <w:rPr>
          <w:rFonts w:eastAsia="Times New Roman"/>
          <w:b/>
          <w:bCs/>
          <w:szCs w:val="24"/>
          <w:lang w:eastAsia="ru-RU"/>
        </w:rPr>
      </w:pPr>
      <w:r>
        <w:rPr>
          <w:rFonts w:eastAsia="Times New Roman"/>
          <w:b/>
          <w:bCs/>
          <w:szCs w:val="24"/>
          <w:lang w:eastAsia="ru-RU"/>
        </w:rPr>
        <w:t>в</w:t>
      </w:r>
      <w:r w:rsidR="0026558E">
        <w:rPr>
          <w:rFonts w:eastAsia="Times New Roman"/>
          <w:b/>
          <w:bCs/>
          <w:szCs w:val="24"/>
          <w:lang w:eastAsia="ru-RU"/>
        </w:rPr>
        <w:t xml:space="preserve"> МБОУ «Ведерниковская ООШ»</w:t>
      </w:r>
    </w:p>
    <w:p w:rsidR="004A0603" w:rsidRPr="004278B0" w:rsidRDefault="004A0603" w:rsidP="008C169B">
      <w:pPr>
        <w:rPr>
          <w:rFonts w:eastAsia="Times New Roman"/>
          <w:szCs w:val="24"/>
          <w:lang w:eastAsia="ru-RU"/>
        </w:rPr>
      </w:pPr>
      <w:r w:rsidRPr="004278B0">
        <w:rPr>
          <w:rFonts w:eastAsia="Times New Roman"/>
          <w:b/>
          <w:bCs/>
          <w:szCs w:val="24"/>
          <w:lang w:eastAsia="ru-RU"/>
        </w:rPr>
        <w:t>на 201</w:t>
      </w:r>
      <w:r w:rsidR="009D06D4">
        <w:rPr>
          <w:rFonts w:eastAsia="Times New Roman"/>
          <w:b/>
          <w:bCs/>
          <w:szCs w:val="24"/>
          <w:lang w:eastAsia="ru-RU"/>
        </w:rPr>
        <w:t>9</w:t>
      </w:r>
      <w:r w:rsidRPr="004278B0">
        <w:rPr>
          <w:rFonts w:eastAsia="Times New Roman"/>
          <w:b/>
          <w:bCs/>
          <w:szCs w:val="24"/>
          <w:lang w:eastAsia="ru-RU"/>
        </w:rPr>
        <w:t>-20</w:t>
      </w:r>
      <w:r w:rsidR="009D06D4">
        <w:rPr>
          <w:rFonts w:eastAsia="Times New Roman"/>
          <w:b/>
          <w:bCs/>
          <w:szCs w:val="24"/>
          <w:lang w:eastAsia="ru-RU"/>
        </w:rPr>
        <w:t>20</w:t>
      </w:r>
      <w:r w:rsidRPr="004278B0">
        <w:rPr>
          <w:rFonts w:eastAsia="Times New Roman"/>
          <w:b/>
          <w:bCs/>
          <w:szCs w:val="24"/>
          <w:lang w:eastAsia="ru-RU"/>
        </w:rPr>
        <w:t xml:space="preserve"> учебный год</w:t>
      </w:r>
    </w:p>
    <w:p w:rsidR="00500DDE" w:rsidRPr="004278B0" w:rsidRDefault="00500DDE" w:rsidP="008C169B">
      <w:pPr>
        <w:autoSpaceDE w:val="0"/>
        <w:autoSpaceDN w:val="0"/>
        <w:adjustRightInd w:val="0"/>
        <w:ind w:left="293"/>
        <w:jc w:val="both"/>
        <w:rPr>
          <w:rFonts w:eastAsia="Times New Roman"/>
          <w:b/>
          <w:szCs w:val="24"/>
          <w:lang w:eastAsia="ru-RU"/>
        </w:rPr>
      </w:pPr>
    </w:p>
    <w:tbl>
      <w:tblPr>
        <w:tblW w:w="10060"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122"/>
        <w:gridCol w:w="4278"/>
        <w:gridCol w:w="1842"/>
        <w:gridCol w:w="1818"/>
      </w:tblGrid>
      <w:tr w:rsidR="004A0603" w:rsidRPr="004278B0" w:rsidTr="004A0603">
        <w:trPr>
          <w:tblCellSpacing w:w="0" w:type="dxa"/>
        </w:trPr>
        <w:tc>
          <w:tcPr>
            <w:tcW w:w="2122" w:type="dxa"/>
            <w:hideMark/>
          </w:tcPr>
          <w:p w:rsidR="004A0603" w:rsidRPr="004278B0" w:rsidRDefault="004A0603" w:rsidP="008C169B">
            <w:pPr>
              <w:rPr>
                <w:rFonts w:eastAsia="Times New Roman"/>
                <w:szCs w:val="24"/>
                <w:lang w:eastAsia="ru-RU"/>
              </w:rPr>
            </w:pPr>
            <w:r w:rsidRPr="004278B0">
              <w:rPr>
                <w:rFonts w:eastAsia="Times New Roman"/>
                <w:b/>
                <w:bCs/>
                <w:szCs w:val="24"/>
                <w:lang w:eastAsia="ru-RU"/>
              </w:rPr>
              <w:t>Направления деятельности</w:t>
            </w:r>
          </w:p>
        </w:tc>
        <w:tc>
          <w:tcPr>
            <w:tcW w:w="4278" w:type="dxa"/>
            <w:hideMark/>
          </w:tcPr>
          <w:p w:rsidR="004A0603" w:rsidRPr="004278B0" w:rsidRDefault="004A0603" w:rsidP="008C169B">
            <w:pPr>
              <w:rPr>
                <w:rFonts w:eastAsia="Times New Roman"/>
                <w:szCs w:val="24"/>
                <w:lang w:eastAsia="ru-RU"/>
              </w:rPr>
            </w:pPr>
            <w:r w:rsidRPr="004278B0">
              <w:rPr>
                <w:rFonts w:eastAsia="Times New Roman"/>
                <w:b/>
                <w:bCs/>
                <w:szCs w:val="24"/>
                <w:lang w:eastAsia="ru-RU"/>
              </w:rPr>
              <w:t>Мероприятия</w:t>
            </w:r>
          </w:p>
        </w:tc>
        <w:tc>
          <w:tcPr>
            <w:tcW w:w="1842" w:type="dxa"/>
            <w:hideMark/>
          </w:tcPr>
          <w:p w:rsidR="004A0603" w:rsidRPr="004278B0" w:rsidRDefault="004A0603" w:rsidP="008C169B">
            <w:pPr>
              <w:rPr>
                <w:rFonts w:eastAsia="Times New Roman"/>
                <w:szCs w:val="24"/>
                <w:lang w:eastAsia="ru-RU"/>
              </w:rPr>
            </w:pPr>
            <w:r w:rsidRPr="004278B0">
              <w:rPr>
                <w:rFonts w:eastAsia="Times New Roman"/>
                <w:b/>
                <w:bCs/>
                <w:szCs w:val="24"/>
                <w:lang w:eastAsia="ru-RU"/>
              </w:rPr>
              <w:t>Ответственный</w:t>
            </w:r>
          </w:p>
        </w:tc>
        <w:tc>
          <w:tcPr>
            <w:tcW w:w="1818" w:type="dxa"/>
            <w:hideMark/>
          </w:tcPr>
          <w:p w:rsidR="004A0603" w:rsidRPr="004278B0" w:rsidRDefault="004A0603" w:rsidP="008C169B">
            <w:pPr>
              <w:rPr>
                <w:rFonts w:eastAsia="Times New Roman"/>
                <w:szCs w:val="24"/>
                <w:lang w:eastAsia="ru-RU"/>
              </w:rPr>
            </w:pPr>
            <w:r w:rsidRPr="004278B0">
              <w:rPr>
                <w:rFonts w:eastAsia="Times New Roman"/>
                <w:b/>
                <w:bCs/>
                <w:szCs w:val="24"/>
                <w:lang w:eastAsia="ru-RU"/>
              </w:rPr>
              <w:t>Срок</w:t>
            </w:r>
          </w:p>
          <w:p w:rsidR="004A0603" w:rsidRPr="004278B0" w:rsidRDefault="004A0603" w:rsidP="008C169B">
            <w:pPr>
              <w:rPr>
                <w:rFonts w:eastAsia="Times New Roman"/>
                <w:szCs w:val="24"/>
                <w:lang w:eastAsia="ru-RU"/>
              </w:rPr>
            </w:pPr>
            <w:r w:rsidRPr="004278B0">
              <w:rPr>
                <w:rFonts w:eastAsia="Times New Roman"/>
                <w:b/>
                <w:bCs/>
                <w:szCs w:val="24"/>
                <w:lang w:eastAsia="ru-RU"/>
              </w:rPr>
              <w:t>исполнения</w:t>
            </w:r>
          </w:p>
        </w:tc>
      </w:tr>
      <w:tr w:rsidR="004A0603" w:rsidRPr="004278B0" w:rsidTr="004A0603">
        <w:trPr>
          <w:tblCellSpacing w:w="0" w:type="dxa"/>
        </w:trPr>
        <w:tc>
          <w:tcPr>
            <w:tcW w:w="2122" w:type="dxa"/>
            <w:hideMark/>
          </w:tcPr>
          <w:p w:rsidR="004A0603" w:rsidRPr="004278B0" w:rsidRDefault="004A0603" w:rsidP="008C169B">
            <w:pPr>
              <w:jc w:val="left"/>
              <w:rPr>
                <w:rFonts w:eastAsia="Times New Roman"/>
                <w:szCs w:val="24"/>
                <w:lang w:eastAsia="ru-RU"/>
              </w:rPr>
            </w:pPr>
            <w:r w:rsidRPr="004278B0">
              <w:rPr>
                <w:rFonts w:eastAsia="Times New Roman"/>
                <w:b/>
                <w:bCs/>
                <w:szCs w:val="24"/>
                <w:lang w:eastAsia="ru-RU"/>
              </w:rPr>
              <w:t>Создание нормативного обеспечения введения ФГОС</w:t>
            </w:r>
          </w:p>
        </w:tc>
        <w:tc>
          <w:tcPr>
            <w:tcW w:w="4278" w:type="dxa"/>
            <w:hideMark/>
          </w:tcPr>
          <w:p w:rsidR="004A0603" w:rsidRPr="004278B0" w:rsidRDefault="004A0603" w:rsidP="008C169B">
            <w:pPr>
              <w:jc w:val="both"/>
              <w:rPr>
                <w:rFonts w:eastAsia="Times New Roman"/>
                <w:szCs w:val="24"/>
                <w:lang w:eastAsia="ru-RU"/>
              </w:rPr>
            </w:pPr>
            <w:r w:rsidRPr="004278B0">
              <w:rPr>
                <w:rFonts w:eastAsia="Times New Roman"/>
                <w:szCs w:val="24"/>
                <w:lang w:eastAsia="ru-RU"/>
              </w:rPr>
              <w:t xml:space="preserve">1.Корректировка плана-графика </w:t>
            </w:r>
            <w:r w:rsidR="00153203">
              <w:rPr>
                <w:rFonts w:eastAsia="Times New Roman"/>
                <w:szCs w:val="24"/>
                <w:lang w:eastAsia="ru-RU"/>
              </w:rPr>
              <w:t>реализации</w:t>
            </w:r>
            <w:r w:rsidRPr="004278B0">
              <w:rPr>
                <w:rFonts w:eastAsia="Times New Roman"/>
                <w:szCs w:val="24"/>
                <w:lang w:eastAsia="ru-RU"/>
              </w:rPr>
              <w:t xml:space="preserve"> ФГОС начального общего образования в </w:t>
            </w:r>
            <w:r w:rsidR="00872083" w:rsidRPr="004278B0">
              <w:rPr>
                <w:rFonts w:eastAsia="Times New Roman"/>
                <w:szCs w:val="24"/>
                <w:lang w:eastAsia="ru-RU"/>
              </w:rPr>
              <w:t>МБОУ «Ведерниковская ООШ»</w:t>
            </w:r>
            <w:r w:rsidRPr="004278B0">
              <w:rPr>
                <w:rFonts w:eastAsia="Times New Roman"/>
                <w:szCs w:val="24"/>
                <w:lang w:eastAsia="ru-RU"/>
              </w:rPr>
              <w:t xml:space="preserve"> </w:t>
            </w:r>
          </w:p>
          <w:p w:rsidR="004A0603" w:rsidRPr="004278B0" w:rsidRDefault="004A0603" w:rsidP="008C169B">
            <w:pPr>
              <w:jc w:val="left"/>
              <w:rPr>
                <w:rFonts w:eastAsia="Times New Roman"/>
                <w:szCs w:val="24"/>
                <w:lang w:eastAsia="ru-RU"/>
              </w:rPr>
            </w:pPr>
            <w:r w:rsidRPr="004278B0">
              <w:rPr>
                <w:rFonts w:eastAsia="Times New Roman"/>
                <w:szCs w:val="24"/>
                <w:lang w:eastAsia="ru-RU"/>
              </w:rPr>
              <w:t>2.Изучение документов федерального, регионального уровня, регламентирующих ФГОС</w:t>
            </w:r>
            <w:r w:rsidR="00872083" w:rsidRPr="004278B0">
              <w:rPr>
                <w:rFonts w:eastAsia="Times New Roman"/>
                <w:szCs w:val="24"/>
                <w:lang w:eastAsia="ru-RU"/>
              </w:rPr>
              <w:t xml:space="preserve"> НОО</w:t>
            </w:r>
            <w:r w:rsidRPr="004278B0">
              <w:rPr>
                <w:rFonts w:eastAsia="Times New Roman"/>
                <w:szCs w:val="24"/>
                <w:lang w:eastAsia="ru-RU"/>
              </w:rPr>
              <w:t>.</w:t>
            </w:r>
          </w:p>
          <w:p w:rsidR="004A0603" w:rsidRPr="004278B0" w:rsidRDefault="004A0603" w:rsidP="008C169B">
            <w:pPr>
              <w:jc w:val="left"/>
              <w:rPr>
                <w:rFonts w:eastAsia="Times New Roman"/>
                <w:szCs w:val="24"/>
                <w:lang w:eastAsia="ru-RU"/>
              </w:rPr>
            </w:pPr>
            <w:r w:rsidRPr="004278B0">
              <w:rPr>
                <w:rFonts w:eastAsia="Times New Roman"/>
                <w:szCs w:val="24"/>
                <w:lang w:eastAsia="ru-RU"/>
              </w:rPr>
              <w:t xml:space="preserve">3.Приведение в соответствие с требованиями ФГОС начального общего образования и новыми тарифно-квалификационными характеристиками должностных инструкций работников </w:t>
            </w:r>
            <w:r w:rsidR="00872083" w:rsidRPr="004278B0">
              <w:rPr>
                <w:rFonts w:eastAsia="Times New Roman"/>
                <w:szCs w:val="24"/>
                <w:lang w:eastAsia="ru-RU"/>
              </w:rPr>
              <w:t>школы</w:t>
            </w:r>
            <w:r w:rsidRPr="004278B0">
              <w:rPr>
                <w:rFonts w:eastAsia="Times New Roman"/>
                <w:szCs w:val="24"/>
                <w:lang w:eastAsia="ru-RU"/>
              </w:rPr>
              <w:t>.</w:t>
            </w:r>
          </w:p>
          <w:p w:rsidR="004A0603" w:rsidRPr="004278B0" w:rsidRDefault="004A0603" w:rsidP="008C169B">
            <w:pPr>
              <w:jc w:val="left"/>
              <w:rPr>
                <w:rFonts w:eastAsia="Times New Roman"/>
                <w:szCs w:val="24"/>
                <w:lang w:eastAsia="ru-RU"/>
              </w:rPr>
            </w:pPr>
            <w:r w:rsidRPr="004278B0">
              <w:rPr>
                <w:rFonts w:eastAsia="Times New Roman"/>
                <w:szCs w:val="24"/>
                <w:lang w:eastAsia="ru-RU"/>
              </w:rPr>
              <w:t>4.Обеспечение соответствия нормативной базы школы требованиям ФГОС (цели образовательного процесса, режим занятий, финансирование, материально-техническое обеспечение).</w:t>
            </w:r>
          </w:p>
          <w:p w:rsidR="004A0603" w:rsidRPr="004278B0" w:rsidRDefault="004A0603" w:rsidP="008C169B">
            <w:pPr>
              <w:jc w:val="left"/>
              <w:rPr>
                <w:rFonts w:eastAsia="Times New Roman"/>
                <w:szCs w:val="24"/>
                <w:lang w:eastAsia="ru-RU"/>
              </w:rPr>
            </w:pPr>
            <w:r w:rsidRPr="004278B0">
              <w:rPr>
                <w:rFonts w:eastAsia="Times New Roman"/>
                <w:szCs w:val="24"/>
                <w:lang w:eastAsia="ru-RU"/>
              </w:rPr>
              <w:t>5.Определение списка учебников и учебных пособий, используемых в образовательном процессе в соответствии с ФГОС</w:t>
            </w:r>
            <w:r w:rsidR="0078591C">
              <w:rPr>
                <w:rFonts w:eastAsia="Times New Roman"/>
                <w:szCs w:val="24"/>
                <w:lang w:eastAsia="ru-RU"/>
              </w:rPr>
              <w:t xml:space="preserve"> начального общего образования.</w:t>
            </w:r>
          </w:p>
        </w:tc>
        <w:tc>
          <w:tcPr>
            <w:tcW w:w="1842" w:type="dxa"/>
            <w:hideMark/>
          </w:tcPr>
          <w:p w:rsidR="004A0603" w:rsidRPr="004278B0" w:rsidRDefault="004A0603" w:rsidP="008C169B">
            <w:pPr>
              <w:jc w:val="left"/>
              <w:rPr>
                <w:rFonts w:eastAsia="Times New Roman"/>
                <w:szCs w:val="24"/>
                <w:lang w:eastAsia="ru-RU"/>
              </w:rPr>
            </w:pPr>
            <w:r w:rsidRPr="004278B0">
              <w:rPr>
                <w:rFonts w:eastAsia="Times New Roman"/>
                <w:szCs w:val="24"/>
                <w:lang w:eastAsia="ru-RU"/>
              </w:rPr>
              <w:t>Заместитель директора</w:t>
            </w:r>
          </w:p>
          <w:p w:rsidR="004A0603" w:rsidRPr="004278B0" w:rsidRDefault="004A0603" w:rsidP="008C169B">
            <w:pPr>
              <w:jc w:val="left"/>
              <w:rPr>
                <w:rFonts w:eastAsia="Times New Roman"/>
                <w:szCs w:val="24"/>
                <w:lang w:eastAsia="ru-RU"/>
              </w:rPr>
            </w:pPr>
            <w:r w:rsidRPr="004278B0">
              <w:rPr>
                <w:rFonts w:eastAsia="Times New Roman"/>
                <w:szCs w:val="24"/>
                <w:lang w:eastAsia="ru-RU"/>
              </w:rPr>
              <w:t>по УВР</w:t>
            </w:r>
          </w:p>
          <w:p w:rsidR="004A0603" w:rsidRPr="004278B0" w:rsidRDefault="004A0603" w:rsidP="008C169B">
            <w:pPr>
              <w:jc w:val="left"/>
              <w:rPr>
                <w:rFonts w:eastAsia="Times New Roman"/>
                <w:szCs w:val="24"/>
                <w:lang w:eastAsia="ru-RU"/>
              </w:rPr>
            </w:pPr>
            <w:r w:rsidRPr="004278B0">
              <w:rPr>
                <w:rFonts w:eastAsia="Times New Roman"/>
                <w:szCs w:val="24"/>
                <w:lang w:eastAsia="ru-RU"/>
              </w:rPr>
              <w:t>Зам по УВР .</w:t>
            </w:r>
          </w:p>
          <w:p w:rsidR="004A0603" w:rsidRPr="004278B0" w:rsidRDefault="004A0603" w:rsidP="008C169B">
            <w:pPr>
              <w:jc w:val="left"/>
              <w:rPr>
                <w:rFonts w:eastAsia="Times New Roman"/>
                <w:szCs w:val="24"/>
                <w:lang w:eastAsia="ru-RU"/>
              </w:rPr>
            </w:pPr>
            <w:r w:rsidRPr="004278B0">
              <w:rPr>
                <w:rFonts w:eastAsia="Times New Roman"/>
                <w:szCs w:val="24"/>
                <w:lang w:eastAsia="ru-RU"/>
              </w:rPr>
              <w:t>МО начальных классов</w:t>
            </w:r>
          </w:p>
          <w:p w:rsidR="004A0603" w:rsidRPr="004278B0" w:rsidRDefault="004A0603" w:rsidP="008C169B">
            <w:pPr>
              <w:jc w:val="left"/>
              <w:rPr>
                <w:rFonts w:eastAsia="Times New Roman"/>
                <w:szCs w:val="24"/>
                <w:lang w:eastAsia="ru-RU"/>
              </w:rPr>
            </w:pPr>
            <w:r w:rsidRPr="004278B0">
              <w:rPr>
                <w:rFonts w:eastAsia="Times New Roman"/>
                <w:szCs w:val="24"/>
                <w:lang w:eastAsia="ru-RU"/>
              </w:rPr>
              <w:t xml:space="preserve">Директор </w:t>
            </w:r>
          </w:p>
          <w:p w:rsidR="004A0603" w:rsidRPr="004278B0" w:rsidRDefault="004A0603" w:rsidP="008C169B">
            <w:pPr>
              <w:jc w:val="left"/>
              <w:rPr>
                <w:rFonts w:eastAsia="Times New Roman"/>
                <w:szCs w:val="24"/>
                <w:lang w:eastAsia="ru-RU"/>
              </w:rPr>
            </w:pPr>
          </w:p>
          <w:p w:rsidR="004A0603" w:rsidRPr="004278B0" w:rsidRDefault="004A0603" w:rsidP="008C169B">
            <w:pPr>
              <w:jc w:val="left"/>
              <w:rPr>
                <w:rFonts w:eastAsia="Times New Roman"/>
                <w:szCs w:val="24"/>
                <w:lang w:eastAsia="ru-RU"/>
              </w:rPr>
            </w:pPr>
          </w:p>
          <w:p w:rsidR="004A0603" w:rsidRPr="004278B0" w:rsidRDefault="004A0603" w:rsidP="008C169B">
            <w:pPr>
              <w:jc w:val="left"/>
              <w:rPr>
                <w:rFonts w:eastAsia="Times New Roman"/>
                <w:szCs w:val="24"/>
                <w:lang w:eastAsia="ru-RU"/>
              </w:rPr>
            </w:pPr>
          </w:p>
          <w:p w:rsidR="004A0603" w:rsidRPr="004278B0" w:rsidRDefault="004A0603" w:rsidP="008C169B">
            <w:pPr>
              <w:jc w:val="left"/>
              <w:rPr>
                <w:rFonts w:eastAsia="Times New Roman"/>
                <w:szCs w:val="24"/>
                <w:lang w:eastAsia="ru-RU"/>
              </w:rPr>
            </w:pPr>
          </w:p>
          <w:p w:rsidR="004A0603" w:rsidRPr="004278B0" w:rsidRDefault="004A0603" w:rsidP="008C169B">
            <w:pPr>
              <w:jc w:val="left"/>
              <w:rPr>
                <w:rFonts w:eastAsia="Times New Roman"/>
                <w:szCs w:val="24"/>
                <w:lang w:eastAsia="ru-RU"/>
              </w:rPr>
            </w:pPr>
          </w:p>
          <w:p w:rsidR="004A0603" w:rsidRPr="004278B0" w:rsidRDefault="004A0603" w:rsidP="008C169B">
            <w:pPr>
              <w:jc w:val="left"/>
              <w:rPr>
                <w:rFonts w:eastAsia="Times New Roman"/>
                <w:szCs w:val="24"/>
                <w:lang w:eastAsia="ru-RU"/>
              </w:rPr>
            </w:pPr>
            <w:r w:rsidRPr="004278B0">
              <w:rPr>
                <w:rFonts w:eastAsia="Times New Roman"/>
                <w:szCs w:val="24"/>
                <w:lang w:eastAsia="ru-RU"/>
              </w:rPr>
              <w:t>Заместитель директора</w:t>
            </w:r>
          </w:p>
          <w:p w:rsidR="004A0603" w:rsidRPr="004278B0" w:rsidRDefault="004A0603" w:rsidP="008C169B">
            <w:pPr>
              <w:jc w:val="left"/>
              <w:rPr>
                <w:rFonts w:eastAsia="Times New Roman"/>
                <w:szCs w:val="24"/>
                <w:lang w:eastAsia="ru-RU"/>
              </w:rPr>
            </w:pPr>
            <w:r w:rsidRPr="004278B0">
              <w:rPr>
                <w:rFonts w:eastAsia="Times New Roman"/>
                <w:szCs w:val="24"/>
                <w:lang w:eastAsia="ru-RU"/>
              </w:rPr>
              <w:t>по УВР</w:t>
            </w:r>
          </w:p>
          <w:p w:rsidR="004A0603" w:rsidRPr="004278B0" w:rsidRDefault="004A0603" w:rsidP="008C169B">
            <w:pPr>
              <w:jc w:val="left"/>
              <w:rPr>
                <w:rFonts w:eastAsia="Times New Roman"/>
                <w:szCs w:val="24"/>
                <w:lang w:eastAsia="ru-RU"/>
              </w:rPr>
            </w:pPr>
          </w:p>
          <w:p w:rsidR="004A0603" w:rsidRPr="004278B0" w:rsidRDefault="004A0603" w:rsidP="008C169B">
            <w:pPr>
              <w:jc w:val="left"/>
              <w:rPr>
                <w:rFonts w:eastAsia="Times New Roman"/>
                <w:szCs w:val="24"/>
                <w:lang w:eastAsia="ru-RU"/>
              </w:rPr>
            </w:pPr>
          </w:p>
          <w:p w:rsidR="00C4097D" w:rsidRPr="004278B0" w:rsidRDefault="00C4097D" w:rsidP="008C169B">
            <w:pPr>
              <w:jc w:val="left"/>
              <w:rPr>
                <w:rFonts w:eastAsia="Times New Roman"/>
                <w:szCs w:val="24"/>
                <w:lang w:eastAsia="ru-RU"/>
              </w:rPr>
            </w:pPr>
          </w:p>
          <w:p w:rsidR="004A0603" w:rsidRPr="004278B0" w:rsidRDefault="004A0603" w:rsidP="008C169B">
            <w:pPr>
              <w:jc w:val="left"/>
              <w:rPr>
                <w:rFonts w:eastAsia="Times New Roman"/>
                <w:szCs w:val="24"/>
                <w:lang w:eastAsia="ru-RU"/>
              </w:rPr>
            </w:pPr>
            <w:r w:rsidRPr="004278B0">
              <w:rPr>
                <w:rFonts w:eastAsia="Times New Roman"/>
                <w:szCs w:val="24"/>
                <w:lang w:eastAsia="ru-RU"/>
              </w:rPr>
              <w:t>Библиотекарь</w:t>
            </w:r>
          </w:p>
        </w:tc>
        <w:tc>
          <w:tcPr>
            <w:tcW w:w="1818" w:type="dxa"/>
            <w:hideMark/>
          </w:tcPr>
          <w:p w:rsidR="004A0603" w:rsidRPr="004278B0" w:rsidRDefault="004A0603" w:rsidP="008C169B">
            <w:pPr>
              <w:rPr>
                <w:rFonts w:eastAsia="Times New Roman"/>
                <w:szCs w:val="24"/>
                <w:lang w:eastAsia="ru-RU"/>
              </w:rPr>
            </w:pPr>
            <w:r w:rsidRPr="004278B0">
              <w:rPr>
                <w:rFonts w:eastAsia="Times New Roman"/>
                <w:szCs w:val="24"/>
                <w:lang w:eastAsia="ru-RU"/>
              </w:rPr>
              <w:t xml:space="preserve">Август </w:t>
            </w:r>
          </w:p>
          <w:p w:rsidR="004A0603" w:rsidRPr="004278B0" w:rsidRDefault="004A0603" w:rsidP="008C169B">
            <w:pPr>
              <w:jc w:val="left"/>
              <w:rPr>
                <w:rFonts w:eastAsia="Times New Roman"/>
                <w:szCs w:val="24"/>
                <w:lang w:eastAsia="ru-RU"/>
              </w:rPr>
            </w:pPr>
          </w:p>
          <w:p w:rsidR="004A0603" w:rsidRPr="004278B0" w:rsidRDefault="004A0603" w:rsidP="008C169B">
            <w:pPr>
              <w:jc w:val="left"/>
              <w:rPr>
                <w:rFonts w:eastAsia="Times New Roman"/>
                <w:szCs w:val="24"/>
                <w:lang w:eastAsia="ru-RU"/>
              </w:rPr>
            </w:pPr>
          </w:p>
          <w:p w:rsidR="004A0603" w:rsidRPr="004278B0" w:rsidRDefault="004A0603" w:rsidP="008C169B">
            <w:pPr>
              <w:jc w:val="left"/>
              <w:rPr>
                <w:rFonts w:eastAsia="Times New Roman"/>
                <w:szCs w:val="24"/>
                <w:lang w:eastAsia="ru-RU"/>
              </w:rPr>
            </w:pPr>
          </w:p>
          <w:p w:rsidR="004A0603" w:rsidRPr="004278B0" w:rsidRDefault="004A0603" w:rsidP="008C169B">
            <w:pPr>
              <w:jc w:val="left"/>
              <w:rPr>
                <w:rFonts w:eastAsia="Times New Roman"/>
                <w:szCs w:val="24"/>
                <w:lang w:eastAsia="ru-RU"/>
              </w:rPr>
            </w:pPr>
          </w:p>
          <w:p w:rsidR="004A0603" w:rsidRPr="004278B0" w:rsidRDefault="004A0603" w:rsidP="008C169B">
            <w:pPr>
              <w:jc w:val="left"/>
              <w:rPr>
                <w:rFonts w:eastAsia="Times New Roman"/>
                <w:szCs w:val="24"/>
                <w:lang w:eastAsia="ru-RU"/>
              </w:rPr>
            </w:pPr>
          </w:p>
          <w:p w:rsidR="004A0603" w:rsidRPr="004278B0" w:rsidRDefault="004A0603" w:rsidP="008C169B">
            <w:pPr>
              <w:jc w:val="left"/>
              <w:rPr>
                <w:rFonts w:eastAsia="Times New Roman"/>
                <w:szCs w:val="24"/>
                <w:lang w:eastAsia="ru-RU"/>
              </w:rPr>
            </w:pPr>
          </w:p>
          <w:p w:rsidR="004A0603" w:rsidRPr="004278B0" w:rsidRDefault="004A0603" w:rsidP="008C169B">
            <w:pPr>
              <w:jc w:val="left"/>
              <w:rPr>
                <w:rFonts w:eastAsia="Times New Roman"/>
                <w:szCs w:val="24"/>
                <w:lang w:eastAsia="ru-RU"/>
              </w:rPr>
            </w:pPr>
          </w:p>
          <w:p w:rsidR="004A0603" w:rsidRPr="004278B0" w:rsidRDefault="004A0603" w:rsidP="008C169B">
            <w:pPr>
              <w:jc w:val="left"/>
              <w:rPr>
                <w:rFonts w:eastAsia="Times New Roman"/>
                <w:szCs w:val="24"/>
                <w:lang w:eastAsia="ru-RU"/>
              </w:rPr>
            </w:pPr>
          </w:p>
          <w:p w:rsidR="004A0603" w:rsidRPr="004278B0" w:rsidRDefault="004A0603" w:rsidP="008C169B">
            <w:pPr>
              <w:jc w:val="left"/>
              <w:rPr>
                <w:rFonts w:eastAsia="Times New Roman"/>
                <w:szCs w:val="24"/>
                <w:lang w:eastAsia="ru-RU"/>
              </w:rPr>
            </w:pPr>
          </w:p>
          <w:p w:rsidR="004A0603" w:rsidRPr="004278B0" w:rsidRDefault="004A0603" w:rsidP="008C169B">
            <w:pPr>
              <w:jc w:val="left"/>
              <w:rPr>
                <w:rFonts w:eastAsia="Times New Roman"/>
                <w:szCs w:val="24"/>
                <w:lang w:eastAsia="ru-RU"/>
              </w:rPr>
            </w:pPr>
          </w:p>
          <w:p w:rsidR="004A0603" w:rsidRPr="004278B0" w:rsidRDefault="004A0603" w:rsidP="008C169B">
            <w:pPr>
              <w:jc w:val="left"/>
              <w:rPr>
                <w:rFonts w:eastAsia="Times New Roman"/>
                <w:szCs w:val="24"/>
                <w:lang w:eastAsia="ru-RU"/>
              </w:rPr>
            </w:pPr>
          </w:p>
          <w:p w:rsidR="004A0603" w:rsidRPr="004278B0" w:rsidRDefault="004A0603" w:rsidP="008C169B">
            <w:pPr>
              <w:rPr>
                <w:rFonts w:eastAsia="Times New Roman"/>
                <w:szCs w:val="24"/>
                <w:lang w:eastAsia="ru-RU"/>
              </w:rPr>
            </w:pPr>
          </w:p>
          <w:p w:rsidR="004A0603" w:rsidRPr="004278B0" w:rsidRDefault="004A0603" w:rsidP="008C169B">
            <w:pPr>
              <w:rPr>
                <w:rFonts w:eastAsia="Times New Roman"/>
                <w:szCs w:val="24"/>
                <w:lang w:eastAsia="ru-RU"/>
              </w:rPr>
            </w:pPr>
          </w:p>
          <w:p w:rsidR="004A0603" w:rsidRPr="004278B0" w:rsidRDefault="004A0603" w:rsidP="008C169B">
            <w:pPr>
              <w:rPr>
                <w:rFonts w:eastAsia="Times New Roman"/>
                <w:szCs w:val="24"/>
                <w:lang w:eastAsia="ru-RU"/>
              </w:rPr>
            </w:pPr>
          </w:p>
          <w:p w:rsidR="004A0603" w:rsidRPr="004278B0" w:rsidRDefault="004A0603" w:rsidP="008C169B">
            <w:pPr>
              <w:rPr>
                <w:rFonts w:eastAsia="Times New Roman"/>
                <w:szCs w:val="24"/>
                <w:lang w:eastAsia="ru-RU"/>
              </w:rPr>
            </w:pPr>
          </w:p>
          <w:p w:rsidR="004A0603" w:rsidRPr="004278B0" w:rsidRDefault="004A0603" w:rsidP="008C169B">
            <w:pPr>
              <w:rPr>
                <w:rFonts w:eastAsia="Times New Roman"/>
                <w:szCs w:val="24"/>
                <w:lang w:eastAsia="ru-RU"/>
              </w:rPr>
            </w:pPr>
          </w:p>
          <w:p w:rsidR="004A0603" w:rsidRPr="004278B0" w:rsidRDefault="004A0603" w:rsidP="008C169B">
            <w:pPr>
              <w:rPr>
                <w:rFonts w:eastAsia="Times New Roman"/>
                <w:szCs w:val="24"/>
                <w:lang w:eastAsia="ru-RU"/>
              </w:rPr>
            </w:pPr>
            <w:r w:rsidRPr="004278B0">
              <w:rPr>
                <w:rFonts w:eastAsia="Times New Roman"/>
                <w:szCs w:val="24"/>
                <w:lang w:eastAsia="ru-RU"/>
              </w:rPr>
              <w:t>январь</w:t>
            </w:r>
          </w:p>
        </w:tc>
      </w:tr>
      <w:tr w:rsidR="004A0603" w:rsidRPr="004278B0" w:rsidTr="004A0603">
        <w:trPr>
          <w:tblCellSpacing w:w="0" w:type="dxa"/>
        </w:trPr>
        <w:tc>
          <w:tcPr>
            <w:tcW w:w="2122" w:type="dxa"/>
            <w:hideMark/>
          </w:tcPr>
          <w:p w:rsidR="004A0603" w:rsidRPr="004278B0" w:rsidRDefault="004A0603" w:rsidP="008C169B">
            <w:pPr>
              <w:jc w:val="left"/>
              <w:rPr>
                <w:rFonts w:eastAsia="Times New Roman"/>
                <w:szCs w:val="24"/>
                <w:lang w:eastAsia="ru-RU"/>
              </w:rPr>
            </w:pPr>
            <w:r w:rsidRPr="004278B0">
              <w:rPr>
                <w:rFonts w:eastAsia="Times New Roman"/>
                <w:b/>
                <w:bCs/>
                <w:szCs w:val="24"/>
                <w:lang w:eastAsia="ru-RU"/>
              </w:rPr>
              <w:t>Создание финансово-экономического обеспечения ФГОС</w:t>
            </w:r>
            <w:r w:rsidR="002E18F4" w:rsidRPr="004278B0">
              <w:rPr>
                <w:rFonts w:eastAsia="Times New Roman"/>
                <w:b/>
                <w:bCs/>
                <w:szCs w:val="24"/>
                <w:lang w:eastAsia="ru-RU"/>
              </w:rPr>
              <w:t xml:space="preserve"> НОО</w:t>
            </w:r>
          </w:p>
        </w:tc>
        <w:tc>
          <w:tcPr>
            <w:tcW w:w="4278" w:type="dxa"/>
            <w:hideMark/>
          </w:tcPr>
          <w:p w:rsidR="004A0603" w:rsidRPr="004278B0" w:rsidRDefault="004A0603" w:rsidP="008C169B">
            <w:pPr>
              <w:jc w:val="left"/>
              <w:rPr>
                <w:rFonts w:eastAsia="Times New Roman"/>
                <w:szCs w:val="24"/>
                <w:lang w:eastAsia="ru-RU"/>
              </w:rPr>
            </w:pPr>
            <w:r w:rsidRPr="004278B0">
              <w:rPr>
                <w:rFonts w:eastAsia="Times New Roman"/>
                <w:szCs w:val="24"/>
                <w:lang w:eastAsia="ru-RU"/>
              </w:rPr>
              <w:t xml:space="preserve">1.Корректировка локальных актов, регламентирующих установление заработной платы работников </w:t>
            </w:r>
            <w:r w:rsidR="00872083" w:rsidRPr="004278B0">
              <w:rPr>
                <w:rFonts w:eastAsia="Times New Roman"/>
                <w:szCs w:val="24"/>
                <w:lang w:eastAsia="ru-RU"/>
              </w:rPr>
              <w:t>школы</w:t>
            </w:r>
            <w:r w:rsidRPr="004278B0">
              <w:rPr>
                <w:rFonts w:eastAsia="Times New Roman"/>
                <w:szCs w:val="24"/>
                <w:lang w:eastAsia="ru-RU"/>
              </w:rPr>
              <w:t xml:space="preserve">, в том числе стимулирующих надбавок и доплат, порядка и размеров премирования. </w:t>
            </w:r>
          </w:p>
          <w:p w:rsidR="002E18F4" w:rsidRPr="004278B0" w:rsidRDefault="004A0603" w:rsidP="008C169B">
            <w:pPr>
              <w:jc w:val="left"/>
              <w:rPr>
                <w:rFonts w:eastAsia="Times New Roman"/>
                <w:szCs w:val="24"/>
                <w:lang w:eastAsia="ru-RU"/>
              </w:rPr>
            </w:pPr>
            <w:r w:rsidRPr="004278B0">
              <w:rPr>
                <w:rFonts w:eastAsia="Times New Roman"/>
                <w:szCs w:val="24"/>
                <w:lang w:eastAsia="ru-RU"/>
              </w:rPr>
              <w:t>2. Заключение дополнительных соглашений к трудовому договору с педагогическими работниками.</w:t>
            </w:r>
          </w:p>
        </w:tc>
        <w:tc>
          <w:tcPr>
            <w:tcW w:w="1842" w:type="dxa"/>
            <w:hideMark/>
          </w:tcPr>
          <w:p w:rsidR="004A0603" w:rsidRPr="004278B0" w:rsidRDefault="004A0603" w:rsidP="008C169B">
            <w:pPr>
              <w:jc w:val="left"/>
              <w:rPr>
                <w:rFonts w:eastAsia="Times New Roman"/>
                <w:szCs w:val="24"/>
                <w:lang w:eastAsia="ru-RU"/>
              </w:rPr>
            </w:pPr>
            <w:r w:rsidRPr="004278B0">
              <w:rPr>
                <w:rFonts w:eastAsia="Times New Roman"/>
                <w:szCs w:val="24"/>
                <w:lang w:eastAsia="ru-RU"/>
              </w:rPr>
              <w:t xml:space="preserve">Директор </w:t>
            </w:r>
          </w:p>
          <w:p w:rsidR="004A0603" w:rsidRPr="004278B0" w:rsidRDefault="004A0603" w:rsidP="008C169B">
            <w:pPr>
              <w:jc w:val="left"/>
              <w:rPr>
                <w:rFonts w:eastAsia="Times New Roman"/>
                <w:szCs w:val="24"/>
                <w:lang w:eastAsia="ru-RU"/>
              </w:rPr>
            </w:pPr>
          </w:p>
          <w:p w:rsidR="004A0603" w:rsidRPr="004278B0" w:rsidRDefault="004A0603" w:rsidP="008C169B">
            <w:pPr>
              <w:jc w:val="left"/>
              <w:rPr>
                <w:rFonts w:eastAsia="Times New Roman"/>
                <w:szCs w:val="24"/>
                <w:lang w:eastAsia="ru-RU"/>
              </w:rPr>
            </w:pPr>
          </w:p>
          <w:p w:rsidR="004A0603" w:rsidRPr="004278B0" w:rsidRDefault="004A0603" w:rsidP="008C169B">
            <w:pPr>
              <w:jc w:val="left"/>
              <w:rPr>
                <w:rFonts w:eastAsia="Times New Roman"/>
                <w:szCs w:val="24"/>
                <w:lang w:eastAsia="ru-RU"/>
              </w:rPr>
            </w:pPr>
          </w:p>
          <w:p w:rsidR="004A0603" w:rsidRPr="004278B0" w:rsidRDefault="004A0603" w:rsidP="008C169B">
            <w:pPr>
              <w:jc w:val="left"/>
              <w:rPr>
                <w:rFonts w:eastAsia="Times New Roman"/>
                <w:szCs w:val="24"/>
                <w:lang w:eastAsia="ru-RU"/>
              </w:rPr>
            </w:pPr>
          </w:p>
          <w:p w:rsidR="004A0603" w:rsidRPr="004278B0" w:rsidRDefault="004A0603" w:rsidP="008C169B">
            <w:pPr>
              <w:jc w:val="left"/>
              <w:rPr>
                <w:rFonts w:eastAsia="Times New Roman"/>
                <w:szCs w:val="24"/>
                <w:lang w:eastAsia="ru-RU"/>
              </w:rPr>
            </w:pPr>
          </w:p>
          <w:p w:rsidR="004A0603" w:rsidRPr="004278B0" w:rsidRDefault="004A0603" w:rsidP="008C169B">
            <w:pPr>
              <w:jc w:val="left"/>
              <w:rPr>
                <w:rFonts w:eastAsia="Times New Roman"/>
                <w:szCs w:val="24"/>
                <w:lang w:eastAsia="ru-RU"/>
              </w:rPr>
            </w:pPr>
            <w:r w:rsidRPr="004278B0">
              <w:rPr>
                <w:rFonts w:eastAsia="Times New Roman"/>
                <w:szCs w:val="24"/>
                <w:lang w:eastAsia="ru-RU"/>
              </w:rPr>
              <w:t>Директор</w:t>
            </w:r>
          </w:p>
        </w:tc>
        <w:tc>
          <w:tcPr>
            <w:tcW w:w="1818" w:type="dxa"/>
            <w:hideMark/>
          </w:tcPr>
          <w:p w:rsidR="004A0603" w:rsidRPr="004278B0" w:rsidRDefault="000E5799" w:rsidP="008C169B">
            <w:pPr>
              <w:rPr>
                <w:rFonts w:eastAsia="Times New Roman"/>
                <w:szCs w:val="24"/>
                <w:lang w:eastAsia="ru-RU"/>
              </w:rPr>
            </w:pPr>
            <w:r w:rsidRPr="004278B0">
              <w:rPr>
                <w:rFonts w:eastAsia="Times New Roman"/>
                <w:szCs w:val="24"/>
                <w:lang w:eastAsia="ru-RU"/>
              </w:rPr>
              <w:t xml:space="preserve">в течение года </w:t>
            </w:r>
          </w:p>
          <w:p w:rsidR="004A0603" w:rsidRPr="004278B0" w:rsidRDefault="004A0603" w:rsidP="008C169B">
            <w:pPr>
              <w:rPr>
                <w:rFonts w:eastAsia="Times New Roman"/>
                <w:szCs w:val="24"/>
                <w:lang w:eastAsia="ru-RU"/>
              </w:rPr>
            </w:pPr>
          </w:p>
          <w:p w:rsidR="004A0603" w:rsidRPr="004278B0" w:rsidRDefault="004A0603" w:rsidP="008C169B">
            <w:pPr>
              <w:rPr>
                <w:rFonts w:eastAsia="Times New Roman"/>
                <w:szCs w:val="24"/>
                <w:lang w:eastAsia="ru-RU"/>
              </w:rPr>
            </w:pPr>
          </w:p>
          <w:p w:rsidR="004A0603" w:rsidRDefault="004A0603" w:rsidP="008C169B">
            <w:pPr>
              <w:rPr>
                <w:rFonts w:eastAsia="Times New Roman"/>
                <w:szCs w:val="24"/>
                <w:lang w:eastAsia="ru-RU"/>
              </w:rPr>
            </w:pPr>
          </w:p>
          <w:p w:rsidR="000E5799" w:rsidRDefault="000E5799" w:rsidP="008C169B">
            <w:pPr>
              <w:rPr>
                <w:rFonts w:eastAsia="Times New Roman"/>
                <w:szCs w:val="24"/>
                <w:lang w:eastAsia="ru-RU"/>
              </w:rPr>
            </w:pPr>
          </w:p>
          <w:p w:rsidR="000E5799" w:rsidRPr="004278B0" w:rsidRDefault="000E5799" w:rsidP="008C169B">
            <w:pPr>
              <w:rPr>
                <w:rFonts w:eastAsia="Times New Roman"/>
                <w:szCs w:val="24"/>
                <w:lang w:eastAsia="ru-RU"/>
              </w:rPr>
            </w:pPr>
          </w:p>
          <w:p w:rsidR="004A0603" w:rsidRPr="004278B0" w:rsidRDefault="004A0603" w:rsidP="008C169B">
            <w:pPr>
              <w:jc w:val="left"/>
              <w:rPr>
                <w:rFonts w:eastAsia="Times New Roman"/>
                <w:szCs w:val="24"/>
                <w:lang w:eastAsia="ru-RU"/>
              </w:rPr>
            </w:pPr>
            <w:r w:rsidRPr="004278B0">
              <w:rPr>
                <w:rFonts w:eastAsia="Times New Roman"/>
                <w:szCs w:val="24"/>
                <w:lang w:eastAsia="ru-RU"/>
              </w:rPr>
              <w:t xml:space="preserve"> в течение года</w:t>
            </w:r>
          </w:p>
        </w:tc>
      </w:tr>
      <w:tr w:rsidR="004A0603" w:rsidRPr="004278B0" w:rsidTr="004A0603">
        <w:trPr>
          <w:tblCellSpacing w:w="0" w:type="dxa"/>
        </w:trPr>
        <w:tc>
          <w:tcPr>
            <w:tcW w:w="2122" w:type="dxa"/>
            <w:hideMark/>
          </w:tcPr>
          <w:p w:rsidR="004A0603" w:rsidRPr="004278B0" w:rsidRDefault="004A0603" w:rsidP="008C169B">
            <w:pPr>
              <w:jc w:val="left"/>
              <w:rPr>
                <w:rFonts w:eastAsia="Times New Roman"/>
                <w:szCs w:val="24"/>
                <w:lang w:eastAsia="ru-RU"/>
              </w:rPr>
            </w:pPr>
            <w:r w:rsidRPr="004278B0">
              <w:rPr>
                <w:rFonts w:eastAsia="Times New Roman"/>
                <w:b/>
                <w:bCs/>
                <w:szCs w:val="24"/>
                <w:lang w:eastAsia="ru-RU"/>
              </w:rPr>
              <w:t>Создание организационного обеспечения ФГОС</w:t>
            </w:r>
            <w:r w:rsidR="002E18F4" w:rsidRPr="004278B0">
              <w:rPr>
                <w:rFonts w:eastAsia="Times New Roman"/>
                <w:b/>
                <w:bCs/>
                <w:szCs w:val="24"/>
                <w:lang w:eastAsia="ru-RU"/>
              </w:rPr>
              <w:t xml:space="preserve"> НОО</w:t>
            </w:r>
          </w:p>
        </w:tc>
        <w:tc>
          <w:tcPr>
            <w:tcW w:w="4278" w:type="dxa"/>
            <w:hideMark/>
          </w:tcPr>
          <w:p w:rsidR="004A0603" w:rsidRPr="004278B0" w:rsidRDefault="004A0603" w:rsidP="008C169B">
            <w:pPr>
              <w:jc w:val="left"/>
              <w:rPr>
                <w:rFonts w:eastAsia="Times New Roman"/>
                <w:szCs w:val="24"/>
                <w:lang w:eastAsia="ru-RU"/>
              </w:rPr>
            </w:pPr>
            <w:r w:rsidRPr="004278B0">
              <w:rPr>
                <w:rFonts w:eastAsia="Times New Roman"/>
                <w:szCs w:val="24"/>
                <w:lang w:eastAsia="ru-RU"/>
              </w:rPr>
              <w:t xml:space="preserve">1.Координация работы рабочих групп по организации введения ФГОС. </w:t>
            </w:r>
          </w:p>
          <w:p w:rsidR="004A0603" w:rsidRPr="004278B0" w:rsidRDefault="004A0603" w:rsidP="008C169B">
            <w:pPr>
              <w:jc w:val="left"/>
              <w:rPr>
                <w:rFonts w:eastAsia="Times New Roman"/>
                <w:szCs w:val="24"/>
                <w:lang w:eastAsia="ru-RU"/>
              </w:rPr>
            </w:pPr>
            <w:r w:rsidRPr="004278B0">
              <w:rPr>
                <w:rFonts w:eastAsia="Times New Roman"/>
                <w:szCs w:val="24"/>
                <w:lang w:eastAsia="ru-RU"/>
              </w:rPr>
              <w:t xml:space="preserve">2.Апробация модели взаимодействия </w:t>
            </w:r>
            <w:r w:rsidR="00872083" w:rsidRPr="004278B0">
              <w:rPr>
                <w:rFonts w:eastAsia="Times New Roman"/>
                <w:szCs w:val="24"/>
                <w:lang w:eastAsia="ru-RU"/>
              </w:rPr>
              <w:t>школы</w:t>
            </w:r>
            <w:r w:rsidRPr="004278B0">
              <w:rPr>
                <w:rFonts w:eastAsia="Times New Roman"/>
                <w:szCs w:val="24"/>
                <w:lang w:eastAsia="ru-RU"/>
              </w:rPr>
              <w:t xml:space="preserve"> и дополнительного образования детей, обеспечивающей организацию внеурочной деятельности.</w:t>
            </w:r>
          </w:p>
          <w:p w:rsidR="004A0603" w:rsidRPr="004278B0" w:rsidRDefault="004A0603" w:rsidP="008C169B">
            <w:pPr>
              <w:jc w:val="left"/>
              <w:rPr>
                <w:rFonts w:eastAsia="Times New Roman"/>
                <w:szCs w:val="24"/>
                <w:lang w:eastAsia="ru-RU"/>
              </w:rPr>
            </w:pPr>
            <w:r w:rsidRPr="004278B0">
              <w:rPr>
                <w:rFonts w:eastAsia="Times New Roman"/>
                <w:szCs w:val="24"/>
                <w:lang w:eastAsia="ru-RU"/>
              </w:rPr>
              <w:t xml:space="preserve">3.Утверждение локальных актов, устанавливающих требования к различным объектам инфраструктуры </w:t>
            </w:r>
            <w:r w:rsidR="00872083" w:rsidRPr="004278B0">
              <w:rPr>
                <w:rFonts w:eastAsia="Times New Roman"/>
                <w:szCs w:val="24"/>
                <w:lang w:eastAsia="ru-RU"/>
              </w:rPr>
              <w:t>школы</w:t>
            </w:r>
            <w:r w:rsidRPr="004278B0">
              <w:rPr>
                <w:rFonts w:eastAsia="Times New Roman"/>
                <w:szCs w:val="24"/>
                <w:lang w:eastAsia="ru-RU"/>
              </w:rPr>
              <w:t xml:space="preserve"> с учетом требований к минимальной оснащенности учебного процесса.</w:t>
            </w:r>
          </w:p>
          <w:p w:rsidR="004A0603" w:rsidRPr="004278B0" w:rsidRDefault="004A0603" w:rsidP="008C169B">
            <w:pPr>
              <w:jc w:val="left"/>
              <w:rPr>
                <w:rFonts w:eastAsia="Times New Roman"/>
                <w:szCs w:val="24"/>
                <w:lang w:eastAsia="ru-RU"/>
              </w:rPr>
            </w:pPr>
            <w:r w:rsidRPr="004278B0">
              <w:rPr>
                <w:rFonts w:eastAsia="Times New Roman"/>
                <w:szCs w:val="24"/>
                <w:lang w:eastAsia="ru-RU"/>
              </w:rPr>
              <w:t>4.Формирование заявок о потребностях в учебно-методических комплексах для реализации ФГОС.</w:t>
            </w:r>
          </w:p>
          <w:p w:rsidR="004A0603" w:rsidRPr="004278B0" w:rsidRDefault="004A0603" w:rsidP="008C169B">
            <w:pPr>
              <w:jc w:val="left"/>
              <w:rPr>
                <w:rFonts w:eastAsia="Times New Roman"/>
                <w:szCs w:val="24"/>
                <w:lang w:eastAsia="ru-RU"/>
              </w:rPr>
            </w:pPr>
            <w:r w:rsidRPr="004278B0">
              <w:rPr>
                <w:rFonts w:eastAsia="Times New Roman"/>
                <w:szCs w:val="24"/>
                <w:lang w:eastAsia="ru-RU"/>
              </w:rPr>
              <w:t xml:space="preserve">5.Совещание при директоре о </w:t>
            </w:r>
            <w:r w:rsidR="00872083" w:rsidRPr="004278B0">
              <w:rPr>
                <w:rFonts w:eastAsia="Times New Roman"/>
                <w:szCs w:val="24"/>
                <w:lang w:eastAsia="ru-RU"/>
              </w:rPr>
              <w:t>реализации</w:t>
            </w:r>
            <w:r w:rsidRPr="004278B0">
              <w:rPr>
                <w:rFonts w:eastAsia="Times New Roman"/>
                <w:szCs w:val="24"/>
                <w:lang w:eastAsia="ru-RU"/>
              </w:rPr>
              <w:t xml:space="preserve"> ФГОС </w:t>
            </w:r>
            <w:r w:rsidR="00872083" w:rsidRPr="004278B0">
              <w:rPr>
                <w:rFonts w:eastAsia="Times New Roman"/>
                <w:szCs w:val="24"/>
                <w:lang w:eastAsia="ru-RU"/>
              </w:rPr>
              <w:t>НОО и введении ФГОС ООО</w:t>
            </w:r>
            <w:r w:rsidRPr="004278B0">
              <w:rPr>
                <w:rFonts w:eastAsia="Times New Roman"/>
                <w:szCs w:val="24"/>
                <w:lang w:eastAsia="ru-RU"/>
              </w:rPr>
              <w:t>.</w:t>
            </w:r>
          </w:p>
          <w:p w:rsidR="004A0603" w:rsidRPr="004278B0" w:rsidRDefault="004A0603" w:rsidP="008C169B">
            <w:pPr>
              <w:jc w:val="left"/>
              <w:rPr>
                <w:rFonts w:eastAsia="Times New Roman"/>
                <w:szCs w:val="24"/>
                <w:lang w:eastAsia="ru-RU"/>
              </w:rPr>
            </w:pPr>
            <w:r w:rsidRPr="004278B0">
              <w:rPr>
                <w:rFonts w:eastAsia="Times New Roman"/>
                <w:szCs w:val="24"/>
                <w:lang w:eastAsia="ru-RU"/>
              </w:rPr>
              <w:t>6.Формирование плана научно-методической работы</w:t>
            </w:r>
            <w:r w:rsidR="002E18F4" w:rsidRPr="004278B0">
              <w:rPr>
                <w:rFonts w:eastAsia="Times New Roman"/>
                <w:szCs w:val="24"/>
                <w:lang w:eastAsia="ru-RU"/>
              </w:rPr>
              <w:t xml:space="preserve">, обеспечивающей сопровождение </w:t>
            </w:r>
            <w:r w:rsidRPr="004278B0">
              <w:rPr>
                <w:rFonts w:eastAsia="Times New Roman"/>
                <w:szCs w:val="24"/>
                <w:lang w:eastAsia="ru-RU"/>
              </w:rPr>
              <w:t xml:space="preserve"> ФГОС</w:t>
            </w:r>
            <w:r w:rsidR="002E18F4" w:rsidRPr="004278B0">
              <w:rPr>
                <w:rFonts w:eastAsia="Times New Roman"/>
                <w:szCs w:val="24"/>
                <w:lang w:eastAsia="ru-RU"/>
              </w:rPr>
              <w:t xml:space="preserve"> НОО</w:t>
            </w:r>
            <w:r w:rsidRPr="004278B0">
              <w:rPr>
                <w:rFonts w:eastAsia="Times New Roman"/>
                <w:szCs w:val="24"/>
                <w:lang w:eastAsia="ru-RU"/>
              </w:rPr>
              <w:t>.</w:t>
            </w:r>
          </w:p>
          <w:p w:rsidR="004A0603" w:rsidRPr="004278B0" w:rsidRDefault="004A0603" w:rsidP="008C169B">
            <w:pPr>
              <w:jc w:val="left"/>
              <w:rPr>
                <w:rFonts w:eastAsia="Times New Roman"/>
                <w:szCs w:val="24"/>
                <w:lang w:eastAsia="ru-RU"/>
              </w:rPr>
            </w:pPr>
            <w:r w:rsidRPr="004278B0">
              <w:rPr>
                <w:rFonts w:eastAsia="Times New Roman"/>
                <w:szCs w:val="24"/>
                <w:lang w:eastAsia="ru-RU"/>
              </w:rPr>
              <w:t xml:space="preserve">7.Привлечение органов государственно-общественного управления </w:t>
            </w:r>
            <w:r w:rsidR="002E18F4" w:rsidRPr="004278B0">
              <w:rPr>
                <w:rFonts w:eastAsia="Times New Roman"/>
                <w:szCs w:val="24"/>
                <w:lang w:eastAsia="ru-RU"/>
              </w:rPr>
              <w:t>школы</w:t>
            </w:r>
            <w:r w:rsidRPr="004278B0">
              <w:rPr>
                <w:rFonts w:eastAsia="Times New Roman"/>
                <w:szCs w:val="24"/>
                <w:lang w:eastAsia="ru-RU"/>
              </w:rPr>
              <w:t xml:space="preserve"> к проектированию основной образовательной программы</w:t>
            </w:r>
            <w:r w:rsidR="00697DF9">
              <w:rPr>
                <w:rFonts w:eastAsia="Times New Roman"/>
                <w:szCs w:val="24"/>
                <w:lang w:eastAsia="ru-RU"/>
              </w:rPr>
              <w:t xml:space="preserve"> начального общего образования.</w:t>
            </w:r>
          </w:p>
        </w:tc>
        <w:tc>
          <w:tcPr>
            <w:tcW w:w="1842" w:type="dxa"/>
            <w:hideMark/>
          </w:tcPr>
          <w:p w:rsidR="004A0603" w:rsidRPr="004278B0" w:rsidRDefault="004A0603" w:rsidP="008C169B">
            <w:pPr>
              <w:jc w:val="left"/>
              <w:rPr>
                <w:rFonts w:eastAsia="Times New Roman"/>
                <w:szCs w:val="24"/>
                <w:lang w:eastAsia="ru-RU"/>
              </w:rPr>
            </w:pPr>
            <w:r w:rsidRPr="004278B0">
              <w:rPr>
                <w:rFonts w:eastAsia="Times New Roman"/>
                <w:szCs w:val="24"/>
                <w:lang w:eastAsia="ru-RU"/>
              </w:rPr>
              <w:t xml:space="preserve">Директор </w:t>
            </w:r>
          </w:p>
          <w:p w:rsidR="004A0603" w:rsidRPr="004278B0" w:rsidRDefault="004A0603" w:rsidP="008C169B">
            <w:pPr>
              <w:jc w:val="left"/>
              <w:rPr>
                <w:rFonts w:eastAsia="Times New Roman"/>
                <w:szCs w:val="24"/>
                <w:lang w:eastAsia="ru-RU"/>
              </w:rPr>
            </w:pPr>
          </w:p>
          <w:p w:rsidR="004A0603" w:rsidRPr="004278B0" w:rsidRDefault="004A0603" w:rsidP="008C169B">
            <w:pPr>
              <w:jc w:val="left"/>
              <w:rPr>
                <w:rFonts w:eastAsia="Times New Roman"/>
                <w:szCs w:val="24"/>
                <w:lang w:eastAsia="ru-RU"/>
              </w:rPr>
            </w:pPr>
          </w:p>
          <w:p w:rsidR="004A0603" w:rsidRPr="004278B0" w:rsidRDefault="004A0603" w:rsidP="008C169B">
            <w:pPr>
              <w:jc w:val="left"/>
              <w:rPr>
                <w:rFonts w:eastAsia="Times New Roman"/>
                <w:szCs w:val="24"/>
                <w:lang w:eastAsia="ru-RU"/>
              </w:rPr>
            </w:pPr>
            <w:r w:rsidRPr="004278B0">
              <w:rPr>
                <w:rFonts w:eastAsia="Times New Roman"/>
                <w:szCs w:val="24"/>
                <w:lang w:eastAsia="ru-RU"/>
              </w:rPr>
              <w:t xml:space="preserve">Зам по УВР </w:t>
            </w:r>
          </w:p>
          <w:p w:rsidR="004A0603" w:rsidRPr="004278B0" w:rsidRDefault="004A0603" w:rsidP="008C169B">
            <w:pPr>
              <w:jc w:val="left"/>
              <w:rPr>
                <w:rFonts w:eastAsia="Times New Roman"/>
                <w:szCs w:val="24"/>
                <w:lang w:eastAsia="ru-RU"/>
              </w:rPr>
            </w:pPr>
          </w:p>
          <w:p w:rsidR="004A0603" w:rsidRPr="004278B0" w:rsidRDefault="004A0603" w:rsidP="008C169B">
            <w:pPr>
              <w:jc w:val="left"/>
              <w:rPr>
                <w:rFonts w:eastAsia="Times New Roman"/>
                <w:szCs w:val="24"/>
                <w:lang w:eastAsia="ru-RU"/>
              </w:rPr>
            </w:pPr>
          </w:p>
          <w:p w:rsidR="004A0603" w:rsidRPr="004278B0" w:rsidRDefault="004A0603" w:rsidP="008C169B">
            <w:pPr>
              <w:jc w:val="left"/>
              <w:rPr>
                <w:rFonts w:eastAsia="Times New Roman"/>
                <w:szCs w:val="24"/>
                <w:lang w:eastAsia="ru-RU"/>
              </w:rPr>
            </w:pPr>
            <w:r w:rsidRPr="004278B0">
              <w:rPr>
                <w:rFonts w:eastAsia="Times New Roman"/>
                <w:szCs w:val="24"/>
                <w:lang w:eastAsia="ru-RU"/>
              </w:rPr>
              <w:t>Директор</w:t>
            </w:r>
          </w:p>
          <w:p w:rsidR="004A0603" w:rsidRPr="004278B0" w:rsidRDefault="004A0603" w:rsidP="008C169B">
            <w:pPr>
              <w:jc w:val="left"/>
              <w:rPr>
                <w:rFonts w:eastAsia="Times New Roman"/>
                <w:szCs w:val="24"/>
                <w:lang w:eastAsia="ru-RU"/>
              </w:rPr>
            </w:pPr>
          </w:p>
          <w:p w:rsidR="004A0603" w:rsidRPr="004278B0" w:rsidRDefault="004A0603" w:rsidP="008C169B">
            <w:pPr>
              <w:jc w:val="left"/>
              <w:rPr>
                <w:rFonts w:eastAsia="Times New Roman"/>
                <w:szCs w:val="24"/>
                <w:lang w:eastAsia="ru-RU"/>
              </w:rPr>
            </w:pPr>
          </w:p>
          <w:p w:rsidR="004A0603" w:rsidRPr="004278B0" w:rsidRDefault="004A0603" w:rsidP="008C169B">
            <w:pPr>
              <w:jc w:val="left"/>
              <w:rPr>
                <w:rFonts w:eastAsia="Times New Roman"/>
                <w:szCs w:val="24"/>
                <w:lang w:eastAsia="ru-RU"/>
              </w:rPr>
            </w:pPr>
          </w:p>
          <w:p w:rsidR="004A0603" w:rsidRPr="004278B0" w:rsidRDefault="004A0603" w:rsidP="008C169B">
            <w:pPr>
              <w:jc w:val="left"/>
              <w:rPr>
                <w:rFonts w:eastAsia="Times New Roman"/>
                <w:szCs w:val="24"/>
                <w:lang w:eastAsia="ru-RU"/>
              </w:rPr>
            </w:pPr>
          </w:p>
          <w:p w:rsidR="00872083" w:rsidRPr="004278B0" w:rsidRDefault="00872083" w:rsidP="008C169B">
            <w:pPr>
              <w:jc w:val="left"/>
              <w:rPr>
                <w:rFonts w:eastAsia="Times New Roman"/>
                <w:szCs w:val="24"/>
                <w:lang w:eastAsia="ru-RU"/>
              </w:rPr>
            </w:pPr>
          </w:p>
          <w:p w:rsidR="004A0603" w:rsidRPr="004278B0" w:rsidRDefault="004A0603" w:rsidP="008C169B">
            <w:pPr>
              <w:jc w:val="left"/>
              <w:rPr>
                <w:rFonts w:eastAsia="Times New Roman"/>
                <w:szCs w:val="24"/>
                <w:lang w:eastAsia="ru-RU"/>
              </w:rPr>
            </w:pPr>
            <w:r w:rsidRPr="004278B0">
              <w:rPr>
                <w:rFonts w:eastAsia="Times New Roman"/>
                <w:szCs w:val="24"/>
                <w:lang w:eastAsia="ru-RU"/>
              </w:rPr>
              <w:t>Библиотекарь</w:t>
            </w:r>
          </w:p>
          <w:p w:rsidR="004A0603" w:rsidRPr="004278B0" w:rsidRDefault="004A0603" w:rsidP="008C169B">
            <w:pPr>
              <w:jc w:val="left"/>
              <w:rPr>
                <w:rFonts w:eastAsia="Times New Roman"/>
                <w:szCs w:val="24"/>
                <w:lang w:eastAsia="ru-RU"/>
              </w:rPr>
            </w:pPr>
          </w:p>
          <w:p w:rsidR="004A0603" w:rsidRPr="004278B0" w:rsidRDefault="004A0603" w:rsidP="008C169B">
            <w:pPr>
              <w:jc w:val="left"/>
              <w:rPr>
                <w:rFonts w:eastAsia="Times New Roman"/>
                <w:szCs w:val="24"/>
                <w:lang w:eastAsia="ru-RU"/>
              </w:rPr>
            </w:pPr>
          </w:p>
          <w:p w:rsidR="004A0603" w:rsidRPr="004278B0" w:rsidRDefault="004A0603" w:rsidP="008C169B">
            <w:pPr>
              <w:jc w:val="left"/>
              <w:rPr>
                <w:rFonts w:eastAsia="Times New Roman"/>
                <w:szCs w:val="24"/>
                <w:lang w:eastAsia="ru-RU"/>
              </w:rPr>
            </w:pPr>
            <w:r w:rsidRPr="004278B0">
              <w:rPr>
                <w:rFonts w:eastAsia="Times New Roman"/>
                <w:szCs w:val="24"/>
                <w:lang w:eastAsia="ru-RU"/>
              </w:rPr>
              <w:t>Администрация ОУ</w:t>
            </w:r>
          </w:p>
          <w:p w:rsidR="00872083" w:rsidRPr="004278B0" w:rsidRDefault="00872083" w:rsidP="008C169B">
            <w:pPr>
              <w:jc w:val="left"/>
              <w:rPr>
                <w:rFonts w:eastAsia="Times New Roman"/>
                <w:szCs w:val="24"/>
                <w:lang w:eastAsia="ru-RU"/>
              </w:rPr>
            </w:pPr>
          </w:p>
          <w:p w:rsidR="004A0603" w:rsidRPr="004278B0" w:rsidRDefault="004A0603" w:rsidP="008C169B">
            <w:pPr>
              <w:jc w:val="left"/>
              <w:rPr>
                <w:rFonts w:eastAsia="Times New Roman"/>
                <w:szCs w:val="24"/>
                <w:lang w:eastAsia="ru-RU"/>
              </w:rPr>
            </w:pPr>
            <w:r w:rsidRPr="004278B0">
              <w:rPr>
                <w:rFonts w:eastAsia="Times New Roman"/>
                <w:szCs w:val="24"/>
                <w:lang w:eastAsia="ru-RU"/>
              </w:rPr>
              <w:t>Зам по УВР</w:t>
            </w:r>
          </w:p>
          <w:p w:rsidR="004A0603" w:rsidRPr="004278B0" w:rsidRDefault="004A0603" w:rsidP="008C169B">
            <w:pPr>
              <w:jc w:val="left"/>
              <w:rPr>
                <w:rFonts w:eastAsia="Times New Roman"/>
                <w:szCs w:val="24"/>
                <w:lang w:eastAsia="ru-RU"/>
              </w:rPr>
            </w:pPr>
          </w:p>
          <w:p w:rsidR="004A0603" w:rsidRPr="004278B0" w:rsidRDefault="004A0603" w:rsidP="008C169B">
            <w:pPr>
              <w:jc w:val="left"/>
              <w:rPr>
                <w:rFonts w:eastAsia="Times New Roman"/>
                <w:szCs w:val="24"/>
                <w:lang w:eastAsia="ru-RU"/>
              </w:rPr>
            </w:pPr>
          </w:p>
          <w:p w:rsidR="004A0603" w:rsidRPr="004278B0" w:rsidRDefault="004A0603" w:rsidP="008C169B">
            <w:pPr>
              <w:jc w:val="left"/>
              <w:rPr>
                <w:rFonts w:eastAsia="Times New Roman"/>
                <w:szCs w:val="24"/>
                <w:lang w:eastAsia="ru-RU"/>
              </w:rPr>
            </w:pPr>
            <w:r w:rsidRPr="004278B0">
              <w:rPr>
                <w:rFonts w:eastAsia="Times New Roman"/>
                <w:szCs w:val="24"/>
                <w:lang w:eastAsia="ru-RU"/>
              </w:rPr>
              <w:t>Директор</w:t>
            </w:r>
          </w:p>
          <w:p w:rsidR="004A0603" w:rsidRPr="004278B0" w:rsidRDefault="004A0603" w:rsidP="008C169B">
            <w:pPr>
              <w:jc w:val="left"/>
              <w:rPr>
                <w:rFonts w:eastAsia="Times New Roman"/>
                <w:szCs w:val="24"/>
                <w:lang w:eastAsia="ru-RU"/>
              </w:rPr>
            </w:pPr>
            <w:r w:rsidRPr="004278B0">
              <w:rPr>
                <w:rFonts w:eastAsia="Times New Roman"/>
                <w:szCs w:val="24"/>
                <w:lang w:eastAsia="ru-RU"/>
              </w:rPr>
              <w:t>Зам по УВР</w:t>
            </w:r>
          </w:p>
          <w:p w:rsidR="004A0603" w:rsidRPr="004278B0" w:rsidRDefault="004A0603" w:rsidP="008C169B">
            <w:pPr>
              <w:rPr>
                <w:rFonts w:eastAsia="Times New Roman"/>
                <w:szCs w:val="24"/>
                <w:lang w:eastAsia="ru-RU"/>
              </w:rPr>
            </w:pPr>
          </w:p>
          <w:p w:rsidR="004A0603" w:rsidRPr="004278B0" w:rsidRDefault="004A0603" w:rsidP="008C169B">
            <w:pPr>
              <w:rPr>
                <w:rFonts w:eastAsia="Times New Roman"/>
                <w:szCs w:val="24"/>
                <w:lang w:eastAsia="ru-RU"/>
              </w:rPr>
            </w:pPr>
          </w:p>
          <w:p w:rsidR="004A0603" w:rsidRPr="004278B0" w:rsidRDefault="004A0603" w:rsidP="008C169B">
            <w:pPr>
              <w:tabs>
                <w:tab w:val="left" w:pos="180"/>
                <w:tab w:val="center" w:pos="911"/>
              </w:tabs>
              <w:jc w:val="left"/>
              <w:rPr>
                <w:rFonts w:eastAsia="Times New Roman"/>
                <w:szCs w:val="24"/>
                <w:lang w:eastAsia="ru-RU"/>
              </w:rPr>
            </w:pPr>
            <w:r w:rsidRPr="004278B0">
              <w:rPr>
                <w:rFonts w:eastAsia="Times New Roman"/>
                <w:szCs w:val="24"/>
                <w:lang w:eastAsia="ru-RU"/>
              </w:rPr>
              <w:tab/>
            </w:r>
            <w:r w:rsidRPr="004278B0">
              <w:rPr>
                <w:rFonts w:eastAsia="Times New Roman"/>
                <w:szCs w:val="24"/>
                <w:lang w:eastAsia="ru-RU"/>
              </w:rPr>
              <w:tab/>
            </w:r>
          </w:p>
        </w:tc>
        <w:tc>
          <w:tcPr>
            <w:tcW w:w="1818" w:type="dxa"/>
            <w:hideMark/>
          </w:tcPr>
          <w:p w:rsidR="004A0603" w:rsidRPr="004278B0" w:rsidRDefault="004A0603" w:rsidP="008C169B">
            <w:pPr>
              <w:rPr>
                <w:rFonts w:eastAsia="Times New Roman"/>
                <w:szCs w:val="24"/>
                <w:lang w:eastAsia="ru-RU"/>
              </w:rPr>
            </w:pPr>
            <w:r w:rsidRPr="004278B0">
              <w:rPr>
                <w:rFonts w:eastAsia="Times New Roman"/>
                <w:szCs w:val="24"/>
                <w:lang w:eastAsia="ru-RU"/>
              </w:rPr>
              <w:t>Август</w:t>
            </w:r>
          </w:p>
          <w:p w:rsidR="004A0603" w:rsidRPr="004278B0" w:rsidRDefault="004A0603" w:rsidP="008C169B">
            <w:pPr>
              <w:jc w:val="left"/>
              <w:rPr>
                <w:rFonts w:eastAsia="Times New Roman"/>
                <w:szCs w:val="24"/>
                <w:lang w:eastAsia="ru-RU"/>
              </w:rPr>
            </w:pPr>
          </w:p>
          <w:p w:rsidR="004A0603" w:rsidRPr="004278B0" w:rsidRDefault="004A0603" w:rsidP="008C169B">
            <w:pPr>
              <w:rPr>
                <w:rFonts w:eastAsia="Times New Roman"/>
                <w:szCs w:val="24"/>
                <w:lang w:eastAsia="ru-RU"/>
              </w:rPr>
            </w:pPr>
            <w:r w:rsidRPr="004278B0">
              <w:rPr>
                <w:rFonts w:eastAsia="Times New Roman"/>
                <w:szCs w:val="24"/>
                <w:lang w:eastAsia="ru-RU"/>
              </w:rPr>
              <w:t>в течение года</w:t>
            </w:r>
          </w:p>
          <w:p w:rsidR="004A0603" w:rsidRPr="004278B0" w:rsidRDefault="004A0603" w:rsidP="008C169B">
            <w:pPr>
              <w:jc w:val="left"/>
              <w:rPr>
                <w:rFonts w:eastAsia="Times New Roman"/>
                <w:szCs w:val="24"/>
                <w:lang w:eastAsia="ru-RU"/>
              </w:rPr>
            </w:pPr>
          </w:p>
          <w:p w:rsidR="004A0603" w:rsidRPr="004278B0" w:rsidRDefault="004A0603" w:rsidP="008C169B">
            <w:pPr>
              <w:jc w:val="left"/>
              <w:rPr>
                <w:rFonts w:eastAsia="Times New Roman"/>
                <w:szCs w:val="24"/>
                <w:lang w:eastAsia="ru-RU"/>
              </w:rPr>
            </w:pPr>
          </w:p>
          <w:p w:rsidR="004A0603" w:rsidRPr="004278B0" w:rsidRDefault="004A0603" w:rsidP="008C169B">
            <w:pPr>
              <w:jc w:val="left"/>
              <w:rPr>
                <w:rFonts w:eastAsia="Times New Roman"/>
                <w:szCs w:val="24"/>
                <w:lang w:eastAsia="ru-RU"/>
              </w:rPr>
            </w:pPr>
          </w:p>
          <w:p w:rsidR="004A0603" w:rsidRPr="004278B0" w:rsidRDefault="005D34BF" w:rsidP="008C169B">
            <w:pPr>
              <w:rPr>
                <w:rFonts w:eastAsia="Times New Roman"/>
                <w:szCs w:val="24"/>
                <w:lang w:eastAsia="ru-RU"/>
              </w:rPr>
            </w:pPr>
            <w:r>
              <w:rPr>
                <w:rFonts w:eastAsia="Times New Roman"/>
                <w:szCs w:val="24"/>
                <w:lang w:eastAsia="ru-RU"/>
              </w:rPr>
              <w:t>Август</w:t>
            </w:r>
            <w:r w:rsidR="004A0603" w:rsidRPr="004278B0">
              <w:rPr>
                <w:rFonts w:eastAsia="Times New Roman"/>
                <w:szCs w:val="24"/>
                <w:lang w:eastAsia="ru-RU"/>
              </w:rPr>
              <w:t xml:space="preserve"> </w:t>
            </w:r>
          </w:p>
          <w:p w:rsidR="004A0603" w:rsidRPr="004278B0" w:rsidRDefault="004A0603" w:rsidP="008C169B">
            <w:pPr>
              <w:rPr>
                <w:rFonts w:eastAsia="Times New Roman"/>
                <w:szCs w:val="24"/>
                <w:lang w:eastAsia="ru-RU"/>
              </w:rPr>
            </w:pPr>
          </w:p>
          <w:p w:rsidR="004A0603" w:rsidRPr="004278B0" w:rsidRDefault="004A0603" w:rsidP="008C169B">
            <w:pPr>
              <w:rPr>
                <w:rFonts w:eastAsia="Times New Roman"/>
                <w:szCs w:val="24"/>
                <w:lang w:eastAsia="ru-RU"/>
              </w:rPr>
            </w:pPr>
          </w:p>
          <w:p w:rsidR="004A0603" w:rsidRPr="004278B0" w:rsidRDefault="004A0603" w:rsidP="008C169B">
            <w:pPr>
              <w:rPr>
                <w:rFonts w:eastAsia="Times New Roman"/>
                <w:szCs w:val="24"/>
                <w:lang w:eastAsia="ru-RU"/>
              </w:rPr>
            </w:pPr>
          </w:p>
          <w:p w:rsidR="004A0603" w:rsidRPr="004278B0" w:rsidRDefault="004A0603" w:rsidP="008C169B">
            <w:pPr>
              <w:rPr>
                <w:rFonts w:eastAsia="Times New Roman"/>
                <w:szCs w:val="24"/>
                <w:lang w:eastAsia="ru-RU"/>
              </w:rPr>
            </w:pPr>
          </w:p>
          <w:p w:rsidR="00872083" w:rsidRPr="004278B0" w:rsidRDefault="00872083" w:rsidP="008C169B">
            <w:pPr>
              <w:rPr>
                <w:rFonts w:eastAsia="Times New Roman"/>
                <w:szCs w:val="24"/>
                <w:lang w:eastAsia="ru-RU"/>
              </w:rPr>
            </w:pPr>
          </w:p>
          <w:p w:rsidR="004A0603" w:rsidRPr="004278B0" w:rsidRDefault="004A0603" w:rsidP="008C169B">
            <w:pPr>
              <w:rPr>
                <w:rFonts w:eastAsia="Times New Roman"/>
                <w:szCs w:val="24"/>
                <w:lang w:eastAsia="ru-RU"/>
              </w:rPr>
            </w:pPr>
            <w:r w:rsidRPr="004278B0">
              <w:rPr>
                <w:rFonts w:eastAsia="Times New Roman"/>
                <w:szCs w:val="24"/>
                <w:lang w:eastAsia="ru-RU"/>
              </w:rPr>
              <w:t>в течение года</w:t>
            </w:r>
          </w:p>
          <w:p w:rsidR="004A0603" w:rsidRPr="004278B0" w:rsidRDefault="004A0603" w:rsidP="008C169B">
            <w:pPr>
              <w:rPr>
                <w:rFonts w:eastAsia="Times New Roman"/>
                <w:szCs w:val="24"/>
                <w:lang w:eastAsia="ru-RU"/>
              </w:rPr>
            </w:pPr>
          </w:p>
          <w:p w:rsidR="004A0603" w:rsidRPr="004278B0" w:rsidRDefault="004A0603" w:rsidP="008C169B">
            <w:pPr>
              <w:rPr>
                <w:rFonts w:eastAsia="Times New Roman"/>
                <w:szCs w:val="24"/>
                <w:lang w:eastAsia="ru-RU"/>
              </w:rPr>
            </w:pPr>
          </w:p>
          <w:p w:rsidR="004A0603" w:rsidRPr="004278B0" w:rsidRDefault="004A0603" w:rsidP="008C169B">
            <w:pPr>
              <w:rPr>
                <w:rFonts w:eastAsia="Times New Roman"/>
                <w:szCs w:val="24"/>
                <w:lang w:eastAsia="ru-RU"/>
              </w:rPr>
            </w:pPr>
            <w:r w:rsidRPr="004278B0">
              <w:rPr>
                <w:rFonts w:eastAsia="Times New Roman"/>
                <w:szCs w:val="24"/>
                <w:lang w:eastAsia="ru-RU"/>
              </w:rPr>
              <w:t xml:space="preserve">сентябрь </w:t>
            </w:r>
          </w:p>
          <w:p w:rsidR="004A0603" w:rsidRPr="004278B0" w:rsidRDefault="004A0603" w:rsidP="008C169B">
            <w:pPr>
              <w:rPr>
                <w:rFonts w:eastAsia="Times New Roman"/>
                <w:szCs w:val="24"/>
                <w:lang w:eastAsia="ru-RU"/>
              </w:rPr>
            </w:pPr>
          </w:p>
          <w:p w:rsidR="00872083" w:rsidRPr="004278B0" w:rsidRDefault="00872083" w:rsidP="008C169B">
            <w:pPr>
              <w:rPr>
                <w:rFonts w:eastAsia="Times New Roman"/>
                <w:szCs w:val="24"/>
                <w:lang w:eastAsia="ru-RU"/>
              </w:rPr>
            </w:pPr>
          </w:p>
          <w:p w:rsidR="004A0603" w:rsidRPr="004278B0" w:rsidRDefault="004A0603" w:rsidP="008C169B">
            <w:pPr>
              <w:rPr>
                <w:rFonts w:eastAsia="Times New Roman"/>
                <w:szCs w:val="24"/>
                <w:lang w:eastAsia="ru-RU"/>
              </w:rPr>
            </w:pPr>
            <w:r w:rsidRPr="004278B0">
              <w:rPr>
                <w:rFonts w:eastAsia="Times New Roman"/>
                <w:szCs w:val="24"/>
                <w:lang w:eastAsia="ru-RU"/>
              </w:rPr>
              <w:t xml:space="preserve">сентябрь </w:t>
            </w:r>
          </w:p>
          <w:p w:rsidR="004A0603" w:rsidRPr="004278B0" w:rsidRDefault="004A0603" w:rsidP="008C169B">
            <w:pPr>
              <w:rPr>
                <w:rFonts w:eastAsia="Times New Roman"/>
                <w:szCs w:val="24"/>
                <w:lang w:eastAsia="ru-RU"/>
              </w:rPr>
            </w:pPr>
          </w:p>
          <w:p w:rsidR="004A0603" w:rsidRPr="004278B0" w:rsidRDefault="004A0603" w:rsidP="008C169B">
            <w:pPr>
              <w:rPr>
                <w:rFonts w:eastAsia="Times New Roman"/>
                <w:szCs w:val="24"/>
                <w:lang w:eastAsia="ru-RU"/>
              </w:rPr>
            </w:pPr>
          </w:p>
          <w:p w:rsidR="004A0603" w:rsidRPr="004278B0" w:rsidRDefault="004A0603" w:rsidP="008C169B">
            <w:pPr>
              <w:rPr>
                <w:rFonts w:eastAsia="Times New Roman"/>
                <w:szCs w:val="24"/>
                <w:lang w:eastAsia="ru-RU"/>
              </w:rPr>
            </w:pPr>
            <w:r w:rsidRPr="004278B0">
              <w:rPr>
                <w:rFonts w:eastAsia="Times New Roman"/>
                <w:szCs w:val="24"/>
                <w:lang w:eastAsia="ru-RU"/>
              </w:rPr>
              <w:t>в течение года</w:t>
            </w:r>
          </w:p>
          <w:p w:rsidR="004A0603" w:rsidRPr="004278B0" w:rsidRDefault="004A0603" w:rsidP="008C169B">
            <w:pPr>
              <w:rPr>
                <w:rFonts w:eastAsia="Times New Roman"/>
                <w:szCs w:val="24"/>
                <w:lang w:eastAsia="ru-RU"/>
              </w:rPr>
            </w:pPr>
          </w:p>
          <w:p w:rsidR="004A0603" w:rsidRPr="004278B0" w:rsidRDefault="004A0603" w:rsidP="008C169B">
            <w:pPr>
              <w:rPr>
                <w:rFonts w:eastAsia="Times New Roman"/>
                <w:szCs w:val="24"/>
                <w:lang w:eastAsia="ru-RU"/>
              </w:rPr>
            </w:pPr>
          </w:p>
          <w:p w:rsidR="004A0603" w:rsidRPr="004278B0" w:rsidRDefault="004A0603" w:rsidP="008C169B">
            <w:pPr>
              <w:rPr>
                <w:rFonts w:eastAsia="Times New Roman"/>
                <w:szCs w:val="24"/>
                <w:lang w:eastAsia="ru-RU"/>
              </w:rPr>
            </w:pPr>
          </w:p>
          <w:p w:rsidR="004A0603" w:rsidRPr="004278B0" w:rsidRDefault="004A0603" w:rsidP="008C169B">
            <w:pPr>
              <w:jc w:val="both"/>
              <w:rPr>
                <w:rFonts w:eastAsia="Times New Roman"/>
                <w:szCs w:val="24"/>
                <w:lang w:eastAsia="ru-RU"/>
              </w:rPr>
            </w:pPr>
          </w:p>
        </w:tc>
      </w:tr>
      <w:tr w:rsidR="004A0603" w:rsidRPr="004278B0" w:rsidTr="004A0603">
        <w:trPr>
          <w:tblCellSpacing w:w="0" w:type="dxa"/>
        </w:trPr>
        <w:tc>
          <w:tcPr>
            <w:tcW w:w="2122" w:type="dxa"/>
            <w:hideMark/>
          </w:tcPr>
          <w:p w:rsidR="004A0603" w:rsidRPr="004278B0" w:rsidRDefault="004A0603" w:rsidP="008C169B">
            <w:pPr>
              <w:jc w:val="left"/>
              <w:rPr>
                <w:rFonts w:eastAsia="Times New Roman"/>
                <w:szCs w:val="24"/>
                <w:lang w:eastAsia="ru-RU"/>
              </w:rPr>
            </w:pPr>
            <w:r w:rsidRPr="004278B0">
              <w:rPr>
                <w:rFonts w:eastAsia="Times New Roman"/>
                <w:b/>
                <w:bCs/>
                <w:szCs w:val="24"/>
                <w:lang w:eastAsia="ru-RU"/>
              </w:rPr>
              <w:t>Создание кадрового обеспечения ФГОС</w:t>
            </w:r>
            <w:r w:rsidR="002E18F4" w:rsidRPr="004278B0">
              <w:rPr>
                <w:rFonts w:eastAsia="Times New Roman"/>
                <w:b/>
                <w:bCs/>
                <w:szCs w:val="24"/>
                <w:lang w:eastAsia="ru-RU"/>
              </w:rPr>
              <w:t xml:space="preserve"> НОО</w:t>
            </w:r>
          </w:p>
        </w:tc>
        <w:tc>
          <w:tcPr>
            <w:tcW w:w="4278" w:type="dxa"/>
            <w:hideMark/>
          </w:tcPr>
          <w:p w:rsidR="004A0603" w:rsidRPr="004278B0" w:rsidRDefault="004A0603" w:rsidP="008C169B">
            <w:pPr>
              <w:jc w:val="left"/>
              <w:rPr>
                <w:rFonts w:eastAsia="Times New Roman"/>
                <w:szCs w:val="24"/>
                <w:lang w:eastAsia="ru-RU"/>
              </w:rPr>
            </w:pPr>
            <w:r w:rsidRPr="004278B0">
              <w:rPr>
                <w:rFonts w:eastAsia="Times New Roman"/>
                <w:szCs w:val="24"/>
                <w:lang w:eastAsia="ru-RU"/>
              </w:rPr>
              <w:t>1.Формирование плана-графика повышения квалификации педагогических работников</w:t>
            </w:r>
            <w:r w:rsidR="002E18F4" w:rsidRPr="004278B0">
              <w:rPr>
                <w:rFonts w:eastAsia="Times New Roman"/>
                <w:szCs w:val="24"/>
                <w:lang w:eastAsia="ru-RU"/>
              </w:rPr>
              <w:t>.</w:t>
            </w:r>
            <w:r w:rsidRPr="004278B0">
              <w:rPr>
                <w:rFonts w:eastAsia="Times New Roman"/>
                <w:szCs w:val="24"/>
                <w:lang w:eastAsia="ru-RU"/>
              </w:rPr>
              <w:t xml:space="preserve"> </w:t>
            </w:r>
          </w:p>
          <w:p w:rsidR="004A0603" w:rsidRPr="004278B0" w:rsidRDefault="004A0603" w:rsidP="008C169B">
            <w:pPr>
              <w:jc w:val="left"/>
              <w:rPr>
                <w:rFonts w:eastAsia="Times New Roman"/>
                <w:szCs w:val="24"/>
                <w:lang w:eastAsia="ru-RU"/>
              </w:rPr>
            </w:pPr>
            <w:r w:rsidRPr="004278B0">
              <w:rPr>
                <w:rFonts w:eastAsia="Times New Roman"/>
                <w:szCs w:val="24"/>
                <w:lang w:eastAsia="ru-RU"/>
              </w:rPr>
              <w:t>2.Формирование плана научно-методических семинаров (внутришкольного повышения квалификации) с ориентацией на проблемы ФГОС начального общего образования.</w:t>
            </w:r>
          </w:p>
          <w:p w:rsidR="004A0603" w:rsidRPr="004278B0" w:rsidRDefault="004A0603" w:rsidP="008C169B">
            <w:pPr>
              <w:jc w:val="left"/>
              <w:rPr>
                <w:rFonts w:eastAsia="Times New Roman"/>
                <w:szCs w:val="24"/>
                <w:lang w:eastAsia="ru-RU"/>
              </w:rPr>
            </w:pPr>
            <w:r w:rsidRPr="004278B0">
              <w:rPr>
                <w:rFonts w:eastAsia="Times New Roman"/>
                <w:szCs w:val="24"/>
                <w:lang w:eastAsia="ru-RU"/>
              </w:rPr>
              <w:t xml:space="preserve">Обеспечение прохождения аттестации педагогами </w:t>
            </w:r>
            <w:r w:rsidR="002E18F4" w:rsidRPr="004278B0">
              <w:rPr>
                <w:rFonts w:eastAsia="Times New Roman"/>
                <w:szCs w:val="24"/>
                <w:lang w:eastAsia="ru-RU"/>
              </w:rPr>
              <w:t>школы.</w:t>
            </w:r>
          </w:p>
        </w:tc>
        <w:tc>
          <w:tcPr>
            <w:tcW w:w="1842" w:type="dxa"/>
            <w:hideMark/>
          </w:tcPr>
          <w:p w:rsidR="004A0603" w:rsidRPr="004278B0" w:rsidRDefault="004A0603" w:rsidP="008C169B">
            <w:pPr>
              <w:jc w:val="left"/>
              <w:rPr>
                <w:rFonts w:eastAsia="Times New Roman"/>
                <w:szCs w:val="24"/>
                <w:lang w:eastAsia="ru-RU"/>
              </w:rPr>
            </w:pPr>
            <w:r w:rsidRPr="004278B0">
              <w:rPr>
                <w:rFonts w:eastAsia="Times New Roman"/>
                <w:szCs w:val="24"/>
                <w:lang w:eastAsia="ru-RU"/>
              </w:rPr>
              <w:t xml:space="preserve">Зам по УВР </w:t>
            </w:r>
          </w:p>
          <w:p w:rsidR="004A0603" w:rsidRPr="004278B0" w:rsidRDefault="004A0603" w:rsidP="008C169B">
            <w:pPr>
              <w:jc w:val="left"/>
              <w:rPr>
                <w:rFonts w:eastAsia="Times New Roman"/>
                <w:szCs w:val="24"/>
                <w:lang w:eastAsia="ru-RU"/>
              </w:rPr>
            </w:pPr>
          </w:p>
          <w:p w:rsidR="004A0603" w:rsidRPr="004278B0" w:rsidRDefault="004A0603" w:rsidP="008C169B">
            <w:pPr>
              <w:jc w:val="left"/>
              <w:rPr>
                <w:rFonts w:eastAsia="Times New Roman"/>
                <w:szCs w:val="24"/>
                <w:lang w:eastAsia="ru-RU"/>
              </w:rPr>
            </w:pPr>
          </w:p>
          <w:p w:rsidR="004A0603" w:rsidRPr="004278B0" w:rsidRDefault="004A0603" w:rsidP="008C169B">
            <w:pPr>
              <w:jc w:val="left"/>
              <w:rPr>
                <w:rFonts w:eastAsia="Times New Roman"/>
                <w:szCs w:val="24"/>
                <w:lang w:eastAsia="ru-RU"/>
              </w:rPr>
            </w:pPr>
          </w:p>
          <w:p w:rsidR="004A0603" w:rsidRPr="004278B0" w:rsidRDefault="004A0603" w:rsidP="008C169B">
            <w:pPr>
              <w:jc w:val="left"/>
              <w:rPr>
                <w:rFonts w:eastAsia="Times New Roman"/>
                <w:szCs w:val="24"/>
                <w:lang w:eastAsia="ru-RU"/>
              </w:rPr>
            </w:pPr>
            <w:r w:rsidRPr="004278B0">
              <w:rPr>
                <w:rFonts w:eastAsia="Times New Roman"/>
                <w:szCs w:val="24"/>
                <w:lang w:eastAsia="ru-RU"/>
              </w:rPr>
              <w:t>Зам по УВР</w:t>
            </w:r>
          </w:p>
          <w:p w:rsidR="004A0603" w:rsidRPr="004278B0" w:rsidRDefault="004A0603" w:rsidP="008C169B">
            <w:pPr>
              <w:jc w:val="left"/>
              <w:rPr>
                <w:rFonts w:eastAsia="Times New Roman"/>
                <w:szCs w:val="24"/>
                <w:lang w:eastAsia="ru-RU"/>
              </w:rPr>
            </w:pPr>
          </w:p>
          <w:p w:rsidR="004A0603" w:rsidRPr="004278B0" w:rsidRDefault="004A0603" w:rsidP="008C169B">
            <w:pPr>
              <w:jc w:val="left"/>
              <w:rPr>
                <w:rFonts w:eastAsia="Times New Roman"/>
                <w:szCs w:val="24"/>
                <w:lang w:eastAsia="ru-RU"/>
              </w:rPr>
            </w:pPr>
          </w:p>
          <w:p w:rsidR="004A0603" w:rsidRPr="004278B0" w:rsidRDefault="004A0603" w:rsidP="008C169B">
            <w:pPr>
              <w:jc w:val="left"/>
              <w:rPr>
                <w:rFonts w:eastAsia="Times New Roman"/>
                <w:szCs w:val="24"/>
                <w:lang w:eastAsia="ru-RU"/>
              </w:rPr>
            </w:pPr>
          </w:p>
          <w:p w:rsidR="004A0603" w:rsidRPr="004278B0" w:rsidRDefault="004A0603" w:rsidP="008C169B">
            <w:pPr>
              <w:jc w:val="left"/>
              <w:rPr>
                <w:rFonts w:eastAsia="Times New Roman"/>
                <w:szCs w:val="24"/>
                <w:lang w:eastAsia="ru-RU"/>
              </w:rPr>
            </w:pPr>
          </w:p>
          <w:p w:rsidR="004A0603" w:rsidRPr="004278B0" w:rsidRDefault="004A0603" w:rsidP="008C169B">
            <w:pPr>
              <w:jc w:val="left"/>
              <w:rPr>
                <w:rFonts w:eastAsia="Times New Roman"/>
                <w:szCs w:val="24"/>
                <w:lang w:eastAsia="ru-RU"/>
              </w:rPr>
            </w:pPr>
            <w:r w:rsidRPr="004278B0">
              <w:rPr>
                <w:rFonts w:eastAsia="Times New Roman"/>
                <w:szCs w:val="24"/>
                <w:lang w:eastAsia="ru-RU"/>
              </w:rPr>
              <w:t>Администрация ОУ</w:t>
            </w:r>
          </w:p>
        </w:tc>
        <w:tc>
          <w:tcPr>
            <w:tcW w:w="1818" w:type="dxa"/>
            <w:hideMark/>
          </w:tcPr>
          <w:p w:rsidR="004A0603" w:rsidRPr="004278B0" w:rsidRDefault="004A0603" w:rsidP="008C169B">
            <w:pPr>
              <w:rPr>
                <w:rFonts w:eastAsia="Times New Roman"/>
                <w:szCs w:val="24"/>
                <w:lang w:eastAsia="ru-RU"/>
              </w:rPr>
            </w:pPr>
            <w:r w:rsidRPr="004278B0">
              <w:rPr>
                <w:rFonts w:eastAsia="Times New Roman"/>
                <w:szCs w:val="24"/>
                <w:lang w:eastAsia="ru-RU"/>
              </w:rPr>
              <w:t>Август</w:t>
            </w:r>
          </w:p>
          <w:p w:rsidR="004A0603" w:rsidRPr="004278B0" w:rsidRDefault="004A0603" w:rsidP="008C169B">
            <w:pPr>
              <w:rPr>
                <w:rFonts w:eastAsia="Times New Roman"/>
                <w:szCs w:val="24"/>
                <w:lang w:eastAsia="ru-RU"/>
              </w:rPr>
            </w:pPr>
          </w:p>
          <w:p w:rsidR="004A0603" w:rsidRPr="004278B0" w:rsidRDefault="004A0603" w:rsidP="008C169B">
            <w:pPr>
              <w:rPr>
                <w:rFonts w:eastAsia="Times New Roman"/>
                <w:szCs w:val="24"/>
                <w:lang w:eastAsia="ru-RU"/>
              </w:rPr>
            </w:pPr>
          </w:p>
          <w:p w:rsidR="004A0603" w:rsidRPr="004278B0" w:rsidRDefault="004A0603" w:rsidP="008C169B">
            <w:pPr>
              <w:rPr>
                <w:rFonts w:eastAsia="Times New Roman"/>
                <w:szCs w:val="24"/>
                <w:lang w:eastAsia="ru-RU"/>
              </w:rPr>
            </w:pPr>
          </w:p>
          <w:p w:rsidR="004A0603" w:rsidRPr="004278B0" w:rsidRDefault="004A0603" w:rsidP="008C169B">
            <w:pPr>
              <w:rPr>
                <w:rFonts w:eastAsia="Times New Roman"/>
                <w:szCs w:val="24"/>
                <w:lang w:eastAsia="ru-RU"/>
              </w:rPr>
            </w:pPr>
            <w:r w:rsidRPr="004278B0">
              <w:rPr>
                <w:rFonts w:eastAsia="Times New Roman"/>
                <w:szCs w:val="24"/>
                <w:lang w:eastAsia="ru-RU"/>
              </w:rPr>
              <w:t>Август</w:t>
            </w:r>
          </w:p>
          <w:p w:rsidR="004A0603" w:rsidRPr="004278B0" w:rsidRDefault="004A0603" w:rsidP="008C169B">
            <w:pPr>
              <w:rPr>
                <w:rFonts w:eastAsia="Times New Roman"/>
                <w:szCs w:val="24"/>
                <w:lang w:eastAsia="ru-RU"/>
              </w:rPr>
            </w:pPr>
          </w:p>
          <w:p w:rsidR="004A0603" w:rsidRPr="004278B0" w:rsidRDefault="004A0603" w:rsidP="008C169B">
            <w:pPr>
              <w:rPr>
                <w:rFonts w:eastAsia="Times New Roman"/>
                <w:szCs w:val="24"/>
                <w:lang w:eastAsia="ru-RU"/>
              </w:rPr>
            </w:pPr>
          </w:p>
          <w:p w:rsidR="004A0603" w:rsidRPr="004278B0" w:rsidRDefault="004A0603" w:rsidP="008C169B">
            <w:pPr>
              <w:rPr>
                <w:rFonts w:eastAsia="Times New Roman"/>
                <w:szCs w:val="24"/>
                <w:lang w:eastAsia="ru-RU"/>
              </w:rPr>
            </w:pPr>
          </w:p>
          <w:p w:rsidR="004A0603" w:rsidRPr="004278B0" w:rsidRDefault="004A0603" w:rsidP="008C169B">
            <w:pPr>
              <w:jc w:val="both"/>
              <w:rPr>
                <w:rFonts w:eastAsia="Times New Roman"/>
                <w:szCs w:val="24"/>
                <w:lang w:eastAsia="ru-RU"/>
              </w:rPr>
            </w:pPr>
          </w:p>
          <w:p w:rsidR="004A0603" w:rsidRPr="004278B0" w:rsidRDefault="004A0603" w:rsidP="008C169B">
            <w:pPr>
              <w:rPr>
                <w:rFonts w:eastAsia="Times New Roman"/>
                <w:szCs w:val="24"/>
                <w:lang w:eastAsia="ru-RU"/>
              </w:rPr>
            </w:pPr>
            <w:r w:rsidRPr="004278B0">
              <w:rPr>
                <w:rFonts w:eastAsia="Times New Roman"/>
                <w:szCs w:val="24"/>
                <w:lang w:eastAsia="ru-RU"/>
              </w:rPr>
              <w:t>в течение года</w:t>
            </w:r>
          </w:p>
        </w:tc>
      </w:tr>
      <w:tr w:rsidR="004A0603" w:rsidRPr="004278B0" w:rsidTr="004A0603">
        <w:trPr>
          <w:tblCellSpacing w:w="0" w:type="dxa"/>
        </w:trPr>
        <w:tc>
          <w:tcPr>
            <w:tcW w:w="2122" w:type="dxa"/>
            <w:hideMark/>
          </w:tcPr>
          <w:p w:rsidR="004A0603" w:rsidRPr="004278B0" w:rsidRDefault="004A0603" w:rsidP="008C169B">
            <w:pPr>
              <w:jc w:val="left"/>
              <w:rPr>
                <w:rFonts w:eastAsia="Times New Roman"/>
                <w:szCs w:val="24"/>
                <w:lang w:eastAsia="ru-RU"/>
              </w:rPr>
            </w:pPr>
            <w:r w:rsidRPr="004278B0">
              <w:rPr>
                <w:rFonts w:eastAsia="Times New Roman"/>
                <w:b/>
                <w:bCs/>
                <w:szCs w:val="24"/>
                <w:lang w:eastAsia="ru-RU"/>
              </w:rPr>
              <w:t>Создание информационного обеспечения ФГОС</w:t>
            </w:r>
            <w:r w:rsidR="002E18F4" w:rsidRPr="004278B0">
              <w:rPr>
                <w:rFonts w:eastAsia="Times New Roman"/>
                <w:b/>
                <w:bCs/>
                <w:szCs w:val="24"/>
                <w:lang w:eastAsia="ru-RU"/>
              </w:rPr>
              <w:t xml:space="preserve"> НОО</w:t>
            </w:r>
          </w:p>
        </w:tc>
        <w:tc>
          <w:tcPr>
            <w:tcW w:w="4278" w:type="dxa"/>
            <w:hideMark/>
          </w:tcPr>
          <w:p w:rsidR="004A0603" w:rsidRPr="004278B0" w:rsidRDefault="004A0603" w:rsidP="008C169B">
            <w:pPr>
              <w:jc w:val="left"/>
              <w:rPr>
                <w:rFonts w:eastAsia="Times New Roman"/>
                <w:szCs w:val="24"/>
                <w:lang w:eastAsia="ru-RU"/>
              </w:rPr>
            </w:pPr>
            <w:r w:rsidRPr="004278B0">
              <w:rPr>
                <w:rFonts w:eastAsia="Times New Roman"/>
                <w:szCs w:val="24"/>
                <w:lang w:eastAsia="ru-RU"/>
              </w:rPr>
              <w:t xml:space="preserve">1.Организация изучения общественного мнения по вопросам введения новых стандартов и внесения возможных дополнений в содержание основной образовательной программы начального общего образования. </w:t>
            </w:r>
          </w:p>
          <w:p w:rsidR="004A0603" w:rsidRPr="004278B0" w:rsidRDefault="004A0603" w:rsidP="008C169B">
            <w:pPr>
              <w:jc w:val="left"/>
              <w:rPr>
                <w:rFonts w:eastAsia="Times New Roman"/>
                <w:szCs w:val="24"/>
                <w:lang w:eastAsia="ru-RU"/>
              </w:rPr>
            </w:pPr>
            <w:r w:rsidRPr="004278B0">
              <w:rPr>
                <w:rFonts w:eastAsia="Times New Roman"/>
                <w:szCs w:val="24"/>
                <w:lang w:eastAsia="ru-RU"/>
              </w:rPr>
              <w:t xml:space="preserve">2.Освещение на сайте </w:t>
            </w:r>
            <w:r w:rsidR="002E18F4" w:rsidRPr="004278B0">
              <w:rPr>
                <w:rFonts w:eastAsia="Times New Roman"/>
                <w:szCs w:val="24"/>
                <w:lang w:eastAsia="ru-RU"/>
              </w:rPr>
              <w:t xml:space="preserve">школы </w:t>
            </w:r>
            <w:r w:rsidR="000E5799">
              <w:rPr>
                <w:rFonts w:eastAsia="Times New Roman"/>
                <w:szCs w:val="24"/>
                <w:lang w:eastAsia="ru-RU"/>
              </w:rPr>
              <w:t xml:space="preserve">о </w:t>
            </w:r>
            <w:r w:rsidR="002E18F4" w:rsidRPr="004278B0">
              <w:rPr>
                <w:rFonts w:eastAsia="Times New Roman"/>
                <w:szCs w:val="24"/>
                <w:lang w:eastAsia="ru-RU"/>
              </w:rPr>
              <w:t>реализации</w:t>
            </w:r>
            <w:r w:rsidRPr="004278B0">
              <w:rPr>
                <w:rFonts w:eastAsia="Times New Roman"/>
                <w:szCs w:val="24"/>
                <w:lang w:eastAsia="ru-RU"/>
              </w:rPr>
              <w:t xml:space="preserve"> ФГОС</w:t>
            </w:r>
          </w:p>
          <w:p w:rsidR="004A0603" w:rsidRPr="004278B0" w:rsidRDefault="004A0603" w:rsidP="008C169B">
            <w:pPr>
              <w:jc w:val="left"/>
              <w:rPr>
                <w:rFonts w:eastAsia="Times New Roman"/>
                <w:szCs w:val="24"/>
                <w:lang w:eastAsia="ru-RU"/>
              </w:rPr>
            </w:pPr>
            <w:r w:rsidRPr="004278B0">
              <w:rPr>
                <w:rFonts w:eastAsia="Times New Roman"/>
                <w:szCs w:val="24"/>
                <w:lang w:eastAsia="ru-RU"/>
              </w:rPr>
              <w:t>3.Оформление стенда для родителей ФГОС</w:t>
            </w:r>
            <w:r w:rsidR="002E18F4" w:rsidRPr="004278B0">
              <w:rPr>
                <w:rFonts w:eastAsia="Times New Roman"/>
                <w:szCs w:val="24"/>
                <w:lang w:eastAsia="ru-RU"/>
              </w:rPr>
              <w:t xml:space="preserve"> НОО</w:t>
            </w:r>
          </w:p>
          <w:p w:rsidR="00872083" w:rsidRPr="004278B0" w:rsidRDefault="004A0603" w:rsidP="008C169B">
            <w:pPr>
              <w:jc w:val="left"/>
              <w:rPr>
                <w:rFonts w:eastAsia="Times New Roman"/>
                <w:szCs w:val="24"/>
                <w:lang w:eastAsia="ru-RU"/>
              </w:rPr>
            </w:pPr>
            <w:r w:rsidRPr="004278B0">
              <w:rPr>
                <w:rFonts w:eastAsia="Times New Roman"/>
                <w:szCs w:val="24"/>
                <w:lang w:eastAsia="ru-RU"/>
              </w:rPr>
              <w:t>4.Организация родительских собраний для разъяснения ФГОС</w:t>
            </w:r>
            <w:r w:rsidR="002E18F4" w:rsidRPr="004278B0">
              <w:rPr>
                <w:rFonts w:eastAsia="Times New Roman"/>
                <w:szCs w:val="24"/>
                <w:lang w:eastAsia="ru-RU"/>
              </w:rPr>
              <w:t xml:space="preserve"> НОО</w:t>
            </w:r>
          </w:p>
        </w:tc>
        <w:tc>
          <w:tcPr>
            <w:tcW w:w="1842" w:type="dxa"/>
            <w:hideMark/>
          </w:tcPr>
          <w:p w:rsidR="004A0603" w:rsidRPr="004278B0" w:rsidRDefault="004A0603" w:rsidP="008C169B">
            <w:pPr>
              <w:jc w:val="left"/>
              <w:rPr>
                <w:rFonts w:eastAsia="Times New Roman"/>
                <w:szCs w:val="24"/>
                <w:lang w:eastAsia="ru-RU"/>
              </w:rPr>
            </w:pPr>
            <w:r w:rsidRPr="004278B0">
              <w:rPr>
                <w:rFonts w:eastAsia="Times New Roman"/>
                <w:szCs w:val="24"/>
                <w:lang w:eastAsia="ru-RU"/>
              </w:rPr>
              <w:t xml:space="preserve">Зам по УВР </w:t>
            </w:r>
          </w:p>
          <w:p w:rsidR="004A0603" w:rsidRPr="004278B0" w:rsidRDefault="004A0603" w:rsidP="008C169B">
            <w:pPr>
              <w:jc w:val="left"/>
              <w:rPr>
                <w:rFonts w:eastAsia="Times New Roman"/>
                <w:szCs w:val="24"/>
                <w:lang w:eastAsia="ru-RU"/>
              </w:rPr>
            </w:pPr>
          </w:p>
          <w:p w:rsidR="004A0603" w:rsidRPr="004278B0" w:rsidRDefault="004A0603" w:rsidP="008C169B">
            <w:pPr>
              <w:jc w:val="left"/>
              <w:rPr>
                <w:rFonts w:eastAsia="Times New Roman"/>
                <w:szCs w:val="24"/>
                <w:lang w:eastAsia="ru-RU"/>
              </w:rPr>
            </w:pPr>
          </w:p>
          <w:p w:rsidR="004A0603" w:rsidRPr="004278B0" w:rsidRDefault="004A0603" w:rsidP="008C169B">
            <w:pPr>
              <w:jc w:val="left"/>
              <w:rPr>
                <w:rFonts w:eastAsia="Times New Roman"/>
                <w:szCs w:val="24"/>
                <w:lang w:eastAsia="ru-RU"/>
              </w:rPr>
            </w:pPr>
          </w:p>
          <w:p w:rsidR="004A0603" w:rsidRPr="004278B0" w:rsidRDefault="004A0603" w:rsidP="008C169B">
            <w:pPr>
              <w:jc w:val="left"/>
              <w:rPr>
                <w:rFonts w:eastAsia="Times New Roman"/>
                <w:szCs w:val="24"/>
                <w:lang w:eastAsia="ru-RU"/>
              </w:rPr>
            </w:pPr>
          </w:p>
          <w:p w:rsidR="004A0603" w:rsidRPr="004278B0" w:rsidRDefault="004A0603" w:rsidP="008C169B">
            <w:pPr>
              <w:jc w:val="left"/>
              <w:rPr>
                <w:rFonts w:eastAsia="Times New Roman"/>
                <w:szCs w:val="24"/>
                <w:lang w:eastAsia="ru-RU"/>
              </w:rPr>
            </w:pPr>
          </w:p>
          <w:p w:rsidR="004A0603" w:rsidRPr="004278B0" w:rsidRDefault="004A0603" w:rsidP="008C169B">
            <w:pPr>
              <w:jc w:val="left"/>
              <w:rPr>
                <w:rFonts w:eastAsia="Times New Roman"/>
                <w:szCs w:val="24"/>
                <w:lang w:eastAsia="ru-RU"/>
              </w:rPr>
            </w:pPr>
            <w:r w:rsidRPr="004278B0">
              <w:rPr>
                <w:rFonts w:eastAsia="Times New Roman"/>
                <w:szCs w:val="24"/>
                <w:lang w:eastAsia="ru-RU"/>
              </w:rPr>
              <w:t>Зам по УВР</w:t>
            </w:r>
          </w:p>
          <w:p w:rsidR="004A0603" w:rsidRPr="004278B0" w:rsidRDefault="004A0603" w:rsidP="008C169B">
            <w:pPr>
              <w:jc w:val="left"/>
              <w:rPr>
                <w:rFonts w:eastAsia="Times New Roman"/>
                <w:szCs w:val="24"/>
                <w:lang w:eastAsia="ru-RU"/>
              </w:rPr>
            </w:pPr>
          </w:p>
          <w:p w:rsidR="004A0603" w:rsidRPr="004278B0" w:rsidRDefault="004A0603" w:rsidP="008C169B">
            <w:pPr>
              <w:jc w:val="left"/>
              <w:rPr>
                <w:rFonts w:eastAsia="Times New Roman"/>
                <w:szCs w:val="24"/>
                <w:lang w:eastAsia="ru-RU"/>
              </w:rPr>
            </w:pPr>
            <w:r w:rsidRPr="004278B0">
              <w:rPr>
                <w:rFonts w:eastAsia="Times New Roman"/>
                <w:szCs w:val="24"/>
                <w:lang w:eastAsia="ru-RU"/>
              </w:rPr>
              <w:t>Зам по УВР</w:t>
            </w:r>
          </w:p>
          <w:p w:rsidR="00872083" w:rsidRPr="004278B0" w:rsidRDefault="00872083" w:rsidP="008C169B">
            <w:pPr>
              <w:jc w:val="left"/>
              <w:rPr>
                <w:rFonts w:eastAsia="Times New Roman"/>
                <w:szCs w:val="24"/>
                <w:lang w:eastAsia="ru-RU"/>
              </w:rPr>
            </w:pPr>
          </w:p>
          <w:p w:rsidR="00872083" w:rsidRPr="004278B0" w:rsidRDefault="00872083" w:rsidP="008C169B">
            <w:pPr>
              <w:jc w:val="left"/>
              <w:rPr>
                <w:rFonts w:eastAsia="Times New Roman"/>
                <w:szCs w:val="24"/>
                <w:lang w:eastAsia="ru-RU"/>
              </w:rPr>
            </w:pPr>
            <w:r w:rsidRPr="004278B0">
              <w:rPr>
                <w:rFonts w:eastAsia="Times New Roman"/>
                <w:szCs w:val="24"/>
                <w:lang w:eastAsia="ru-RU"/>
              </w:rPr>
              <w:t>Директор</w:t>
            </w:r>
          </w:p>
        </w:tc>
        <w:tc>
          <w:tcPr>
            <w:tcW w:w="1818" w:type="dxa"/>
            <w:hideMark/>
          </w:tcPr>
          <w:p w:rsidR="004A0603" w:rsidRPr="004278B0" w:rsidRDefault="004A0603" w:rsidP="008C169B">
            <w:pPr>
              <w:jc w:val="left"/>
              <w:rPr>
                <w:rFonts w:eastAsia="Times New Roman"/>
                <w:szCs w:val="24"/>
                <w:lang w:eastAsia="ru-RU"/>
              </w:rPr>
            </w:pPr>
            <w:r w:rsidRPr="004278B0">
              <w:rPr>
                <w:rFonts w:eastAsia="Times New Roman"/>
                <w:szCs w:val="24"/>
                <w:lang w:eastAsia="ru-RU"/>
              </w:rPr>
              <w:t xml:space="preserve">в течение года </w:t>
            </w:r>
          </w:p>
          <w:p w:rsidR="004A0603" w:rsidRPr="004278B0" w:rsidRDefault="004A0603" w:rsidP="008C169B">
            <w:pPr>
              <w:jc w:val="left"/>
              <w:rPr>
                <w:rFonts w:eastAsia="Times New Roman"/>
                <w:szCs w:val="24"/>
                <w:lang w:eastAsia="ru-RU"/>
              </w:rPr>
            </w:pPr>
          </w:p>
          <w:p w:rsidR="004A0603" w:rsidRPr="004278B0" w:rsidRDefault="004A0603" w:rsidP="008C169B">
            <w:pPr>
              <w:jc w:val="left"/>
              <w:rPr>
                <w:rFonts w:eastAsia="Times New Roman"/>
                <w:szCs w:val="24"/>
                <w:lang w:eastAsia="ru-RU"/>
              </w:rPr>
            </w:pPr>
          </w:p>
          <w:p w:rsidR="004A0603" w:rsidRPr="004278B0" w:rsidRDefault="004A0603" w:rsidP="008C169B">
            <w:pPr>
              <w:jc w:val="left"/>
              <w:rPr>
                <w:rFonts w:eastAsia="Times New Roman"/>
                <w:szCs w:val="24"/>
                <w:lang w:eastAsia="ru-RU"/>
              </w:rPr>
            </w:pPr>
          </w:p>
          <w:p w:rsidR="004A0603" w:rsidRPr="004278B0" w:rsidRDefault="004A0603" w:rsidP="008C169B">
            <w:pPr>
              <w:jc w:val="left"/>
              <w:rPr>
                <w:rFonts w:eastAsia="Times New Roman"/>
                <w:szCs w:val="24"/>
                <w:lang w:eastAsia="ru-RU"/>
              </w:rPr>
            </w:pPr>
          </w:p>
          <w:p w:rsidR="004A0603" w:rsidRPr="004278B0" w:rsidRDefault="004A0603" w:rsidP="008C169B">
            <w:pPr>
              <w:jc w:val="left"/>
              <w:rPr>
                <w:rFonts w:eastAsia="Times New Roman"/>
                <w:szCs w:val="24"/>
                <w:lang w:eastAsia="ru-RU"/>
              </w:rPr>
            </w:pPr>
          </w:p>
          <w:p w:rsidR="004A0603" w:rsidRPr="004278B0" w:rsidRDefault="004A0603" w:rsidP="008C169B">
            <w:pPr>
              <w:jc w:val="left"/>
              <w:rPr>
                <w:rFonts w:eastAsia="Times New Roman"/>
                <w:szCs w:val="24"/>
                <w:lang w:eastAsia="ru-RU"/>
              </w:rPr>
            </w:pPr>
            <w:r w:rsidRPr="004278B0">
              <w:rPr>
                <w:rFonts w:eastAsia="Times New Roman"/>
                <w:szCs w:val="24"/>
                <w:lang w:eastAsia="ru-RU"/>
              </w:rPr>
              <w:t>в течение года</w:t>
            </w:r>
          </w:p>
          <w:p w:rsidR="004A0603" w:rsidRPr="004278B0" w:rsidRDefault="004A0603" w:rsidP="008C169B">
            <w:pPr>
              <w:jc w:val="left"/>
              <w:rPr>
                <w:rFonts w:eastAsia="Times New Roman"/>
                <w:szCs w:val="24"/>
                <w:lang w:eastAsia="ru-RU"/>
              </w:rPr>
            </w:pPr>
          </w:p>
          <w:p w:rsidR="004A0603" w:rsidRPr="004278B0" w:rsidRDefault="00872083" w:rsidP="008C169B">
            <w:pPr>
              <w:jc w:val="left"/>
              <w:rPr>
                <w:rFonts w:eastAsia="Times New Roman"/>
                <w:szCs w:val="24"/>
                <w:lang w:eastAsia="ru-RU"/>
              </w:rPr>
            </w:pPr>
            <w:r w:rsidRPr="004278B0">
              <w:rPr>
                <w:rFonts w:eastAsia="Times New Roman"/>
                <w:szCs w:val="24"/>
                <w:lang w:eastAsia="ru-RU"/>
              </w:rPr>
              <w:t>сентябрь-октябрь</w:t>
            </w:r>
          </w:p>
          <w:p w:rsidR="004A0603" w:rsidRPr="004278B0" w:rsidRDefault="004A0603" w:rsidP="008C169B">
            <w:pPr>
              <w:jc w:val="left"/>
              <w:rPr>
                <w:rFonts w:eastAsia="Times New Roman"/>
                <w:szCs w:val="24"/>
                <w:lang w:eastAsia="ru-RU"/>
              </w:rPr>
            </w:pPr>
          </w:p>
          <w:p w:rsidR="004A0603" w:rsidRPr="004278B0" w:rsidRDefault="004A0603" w:rsidP="008C169B">
            <w:pPr>
              <w:rPr>
                <w:rFonts w:eastAsia="Times New Roman"/>
                <w:szCs w:val="24"/>
                <w:lang w:eastAsia="ru-RU"/>
              </w:rPr>
            </w:pPr>
            <w:r w:rsidRPr="004278B0">
              <w:rPr>
                <w:rFonts w:eastAsia="Times New Roman"/>
                <w:szCs w:val="24"/>
                <w:lang w:eastAsia="ru-RU"/>
              </w:rPr>
              <w:t>май</w:t>
            </w:r>
          </w:p>
        </w:tc>
      </w:tr>
      <w:tr w:rsidR="004A0603" w:rsidRPr="004278B0" w:rsidTr="004A0603">
        <w:trPr>
          <w:tblCellSpacing w:w="0" w:type="dxa"/>
        </w:trPr>
        <w:tc>
          <w:tcPr>
            <w:tcW w:w="2122" w:type="dxa"/>
            <w:hideMark/>
          </w:tcPr>
          <w:p w:rsidR="004A0603" w:rsidRPr="004278B0" w:rsidRDefault="004A0603" w:rsidP="008C169B">
            <w:pPr>
              <w:jc w:val="left"/>
              <w:rPr>
                <w:rFonts w:eastAsia="Times New Roman"/>
                <w:szCs w:val="24"/>
                <w:lang w:eastAsia="ru-RU"/>
              </w:rPr>
            </w:pPr>
            <w:r w:rsidRPr="004278B0">
              <w:rPr>
                <w:rFonts w:eastAsia="Times New Roman"/>
                <w:b/>
                <w:bCs/>
                <w:szCs w:val="24"/>
                <w:lang w:eastAsia="ru-RU"/>
              </w:rPr>
              <w:t>Создание методического обеспечения ФГОС</w:t>
            </w:r>
            <w:r w:rsidR="002E18F4" w:rsidRPr="004278B0">
              <w:rPr>
                <w:rFonts w:eastAsia="Times New Roman"/>
                <w:b/>
                <w:bCs/>
                <w:szCs w:val="24"/>
                <w:lang w:eastAsia="ru-RU"/>
              </w:rPr>
              <w:t xml:space="preserve"> НОО</w:t>
            </w:r>
          </w:p>
        </w:tc>
        <w:tc>
          <w:tcPr>
            <w:tcW w:w="4278" w:type="dxa"/>
            <w:hideMark/>
          </w:tcPr>
          <w:p w:rsidR="000E5799" w:rsidRDefault="004A0603" w:rsidP="008C169B">
            <w:pPr>
              <w:jc w:val="left"/>
              <w:rPr>
                <w:rFonts w:eastAsia="Times New Roman"/>
                <w:szCs w:val="24"/>
                <w:lang w:eastAsia="ru-RU"/>
              </w:rPr>
            </w:pPr>
            <w:r w:rsidRPr="004278B0">
              <w:rPr>
                <w:rFonts w:eastAsia="Times New Roman"/>
                <w:szCs w:val="24"/>
                <w:lang w:eastAsia="ru-RU"/>
              </w:rPr>
              <w:t>1.Формирование плана научно-методической работы, обеспечивающей сопровождение ФГОС</w:t>
            </w:r>
            <w:r w:rsidR="002E18F4" w:rsidRPr="004278B0">
              <w:rPr>
                <w:rFonts w:eastAsia="Times New Roman"/>
                <w:szCs w:val="24"/>
                <w:lang w:eastAsia="ru-RU"/>
              </w:rPr>
              <w:t xml:space="preserve"> НОО</w:t>
            </w:r>
            <w:r w:rsidRPr="004278B0">
              <w:rPr>
                <w:rFonts w:eastAsia="Times New Roman"/>
                <w:szCs w:val="24"/>
                <w:lang w:eastAsia="ru-RU"/>
              </w:rPr>
              <w:t xml:space="preserve">. Проведение Педагогического совета </w:t>
            </w:r>
          </w:p>
          <w:p w:rsidR="004A0603" w:rsidRPr="004278B0" w:rsidRDefault="004A0603" w:rsidP="008C169B">
            <w:pPr>
              <w:jc w:val="left"/>
              <w:rPr>
                <w:rFonts w:eastAsia="Times New Roman"/>
                <w:szCs w:val="24"/>
                <w:lang w:eastAsia="ru-RU"/>
              </w:rPr>
            </w:pPr>
            <w:r w:rsidRPr="004278B0">
              <w:rPr>
                <w:rFonts w:eastAsia="Times New Roman"/>
                <w:b/>
                <w:bCs/>
                <w:szCs w:val="24"/>
                <w:u w:val="single"/>
                <w:lang w:eastAsia="ru-RU"/>
              </w:rPr>
              <w:t xml:space="preserve">2.Организация методической работы, обеспечивающей сопровождение </w:t>
            </w:r>
            <w:r w:rsidR="000E5799">
              <w:rPr>
                <w:rFonts w:eastAsia="Times New Roman"/>
                <w:b/>
                <w:bCs/>
                <w:szCs w:val="24"/>
                <w:u w:val="single"/>
                <w:lang w:eastAsia="ru-RU"/>
              </w:rPr>
              <w:t>реализации</w:t>
            </w:r>
            <w:r w:rsidRPr="004278B0">
              <w:rPr>
                <w:rFonts w:eastAsia="Times New Roman"/>
                <w:b/>
                <w:bCs/>
                <w:szCs w:val="24"/>
                <w:u w:val="single"/>
                <w:lang w:eastAsia="ru-RU"/>
              </w:rPr>
              <w:t xml:space="preserve"> ФГОС начального общего образования в ОУ:</w:t>
            </w:r>
          </w:p>
          <w:p w:rsidR="004A0603" w:rsidRPr="004278B0" w:rsidRDefault="004A0603" w:rsidP="008C169B">
            <w:pPr>
              <w:jc w:val="left"/>
              <w:rPr>
                <w:rFonts w:eastAsia="Times New Roman"/>
                <w:szCs w:val="24"/>
                <w:lang w:eastAsia="ru-RU"/>
              </w:rPr>
            </w:pPr>
            <w:r w:rsidRPr="004278B0">
              <w:rPr>
                <w:rFonts w:eastAsia="Times New Roman"/>
                <w:szCs w:val="24"/>
                <w:lang w:eastAsia="ru-RU"/>
              </w:rPr>
              <w:t>Участие учителей начальных классов в работе дистанционных сетевых сообществ для повышения педагогического мастерства и обмена опыта («Сеть творческих учителей», Открытый класс, Мин Обр. орг, Pro.Школу.ru, UROKI.NET, Единая коллекция ЦОР, Федеральный центр ИОР, RbsEdu. Архив учебных программ, Семинары ТолВики)</w:t>
            </w:r>
          </w:p>
          <w:p w:rsidR="004A0603" w:rsidRPr="004278B0" w:rsidRDefault="004A0603" w:rsidP="008C169B">
            <w:pPr>
              <w:jc w:val="left"/>
              <w:rPr>
                <w:rFonts w:eastAsia="Times New Roman"/>
                <w:szCs w:val="24"/>
                <w:lang w:eastAsia="ru-RU"/>
              </w:rPr>
            </w:pPr>
          </w:p>
          <w:p w:rsidR="004A0603" w:rsidRPr="004278B0" w:rsidRDefault="004A0603" w:rsidP="008C169B">
            <w:pPr>
              <w:jc w:val="left"/>
              <w:rPr>
                <w:rFonts w:eastAsia="Times New Roman"/>
                <w:szCs w:val="24"/>
                <w:lang w:eastAsia="ru-RU"/>
              </w:rPr>
            </w:pPr>
            <w:r w:rsidRPr="004278B0">
              <w:rPr>
                <w:rFonts w:eastAsia="Times New Roman"/>
                <w:szCs w:val="24"/>
                <w:lang w:eastAsia="ru-RU"/>
              </w:rPr>
              <w:t xml:space="preserve">3.Участие учителей </w:t>
            </w:r>
            <w:r w:rsidR="002E18F4" w:rsidRPr="004278B0">
              <w:rPr>
                <w:rFonts w:eastAsia="Times New Roman"/>
                <w:szCs w:val="24"/>
                <w:lang w:eastAsia="ru-RU"/>
              </w:rPr>
              <w:t>школы</w:t>
            </w:r>
            <w:r w:rsidRPr="004278B0">
              <w:rPr>
                <w:rFonts w:eastAsia="Times New Roman"/>
                <w:szCs w:val="24"/>
                <w:lang w:eastAsia="ru-RU"/>
              </w:rPr>
              <w:t xml:space="preserve"> в семинарах и панорамах педагогических идей, проводимых педагогами школ района.</w:t>
            </w:r>
          </w:p>
          <w:p w:rsidR="004A0603" w:rsidRPr="004278B0" w:rsidRDefault="004A0603" w:rsidP="008C169B">
            <w:pPr>
              <w:jc w:val="left"/>
              <w:rPr>
                <w:rFonts w:eastAsia="Times New Roman"/>
                <w:szCs w:val="24"/>
                <w:lang w:eastAsia="ru-RU"/>
              </w:rPr>
            </w:pPr>
          </w:p>
          <w:p w:rsidR="004A0603" w:rsidRPr="004278B0" w:rsidRDefault="004A0603" w:rsidP="008C169B">
            <w:pPr>
              <w:jc w:val="left"/>
              <w:rPr>
                <w:rFonts w:eastAsia="Times New Roman"/>
                <w:szCs w:val="24"/>
                <w:lang w:eastAsia="ru-RU"/>
              </w:rPr>
            </w:pPr>
            <w:r w:rsidRPr="004278B0">
              <w:rPr>
                <w:rFonts w:eastAsia="Times New Roman"/>
                <w:szCs w:val="24"/>
                <w:lang w:eastAsia="ru-RU"/>
              </w:rPr>
              <w:t>4.Мастер-класс «Система оценки планируемых результатов»</w:t>
            </w:r>
          </w:p>
          <w:p w:rsidR="004A0603" w:rsidRPr="004278B0" w:rsidRDefault="004A0603" w:rsidP="008C169B">
            <w:pPr>
              <w:jc w:val="left"/>
              <w:rPr>
                <w:rFonts w:eastAsia="Times New Roman"/>
                <w:szCs w:val="24"/>
                <w:lang w:eastAsia="ru-RU"/>
              </w:rPr>
            </w:pPr>
            <w:r w:rsidRPr="004278B0">
              <w:rPr>
                <w:rFonts w:eastAsia="Times New Roman"/>
                <w:szCs w:val="24"/>
                <w:lang w:eastAsia="ru-RU"/>
              </w:rPr>
              <w:t>5. «Организация внеурочной деятельности в начальной школе»</w:t>
            </w:r>
          </w:p>
          <w:p w:rsidR="004A0603" w:rsidRPr="004278B0" w:rsidRDefault="004A0603" w:rsidP="008C169B">
            <w:pPr>
              <w:jc w:val="left"/>
              <w:rPr>
                <w:rFonts w:eastAsia="Times New Roman"/>
                <w:szCs w:val="24"/>
                <w:lang w:eastAsia="ru-RU"/>
              </w:rPr>
            </w:pPr>
            <w:r w:rsidRPr="004278B0">
              <w:rPr>
                <w:rFonts w:eastAsia="Times New Roman"/>
                <w:szCs w:val="24"/>
                <w:lang w:eastAsia="ru-RU"/>
              </w:rPr>
              <w:t xml:space="preserve">6.Совершенствование программ по здоровьесбережению в </w:t>
            </w:r>
            <w:r w:rsidR="002E18F4" w:rsidRPr="004278B0">
              <w:rPr>
                <w:rFonts w:eastAsia="Times New Roman"/>
                <w:szCs w:val="24"/>
                <w:lang w:eastAsia="ru-RU"/>
              </w:rPr>
              <w:t>школе</w:t>
            </w:r>
            <w:r w:rsidRPr="004278B0">
              <w:rPr>
                <w:rFonts w:eastAsia="Times New Roman"/>
                <w:szCs w:val="24"/>
                <w:lang w:eastAsia="ru-RU"/>
              </w:rPr>
              <w:t xml:space="preserve"> в соответствии с требованиями ФГОС</w:t>
            </w:r>
          </w:p>
          <w:p w:rsidR="004A0603" w:rsidRPr="004278B0" w:rsidRDefault="004A0603" w:rsidP="008C169B">
            <w:pPr>
              <w:jc w:val="left"/>
              <w:rPr>
                <w:rFonts w:eastAsia="Times New Roman"/>
                <w:szCs w:val="24"/>
                <w:lang w:eastAsia="ru-RU"/>
              </w:rPr>
            </w:pPr>
            <w:r w:rsidRPr="004278B0">
              <w:rPr>
                <w:rFonts w:eastAsia="Times New Roman"/>
                <w:szCs w:val="24"/>
                <w:lang w:eastAsia="ru-RU"/>
              </w:rPr>
              <w:t>7.Совершенствование программы духовно-нравственного развития, воспитания обучающихся начальной ступени.</w:t>
            </w:r>
          </w:p>
        </w:tc>
        <w:tc>
          <w:tcPr>
            <w:tcW w:w="1842" w:type="dxa"/>
            <w:hideMark/>
          </w:tcPr>
          <w:p w:rsidR="004A0603" w:rsidRPr="004278B0" w:rsidRDefault="004A0603" w:rsidP="008C169B">
            <w:pPr>
              <w:jc w:val="left"/>
              <w:rPr>
                <w:rFonts w:eastAsia="Times New Roman"/>
                <w:szCs w:val="24"/>
                <w:lang w:eastAsia="ru-RU"/>
              </w:rPr>
            </w:pPr>
            <w:r w:rsidRPr="004278B0">
              <w:rPr>
                <w:rFonts w:eastAsia="Times New Roman"/>
                <w:szCs w:val="24"/>
                <w:lang w:eastAsia="ru-RU"/>
              </w:rPr>
              <w:t xml:space="preserve">Зам по УВР </w:t>
            </w:r>
          </w:p>
          <w:p w:rsidR="004A0603" w:rsidRPr="004278B0" w:rsidRDefault="004A0603" w:rsidP="008C169B">
            <w:pPr>
              <w:jc w:val="left"/>
              <w:rPr>
                <w:rFonts w:eastAsia="Times New Roman"/>
                <w:szCs w:val="24"/>
                <w:lang w:eastAsia="ru-RU"/>
              </w:rPr>
            </w:pPr>
            <w:r w:rsidRPr="004278B0">
              <w:rPr>
                <w:rFonts w:eastAsia="Times New Roman"/>
                <w:szCs w:val="24"/>
                <w:lang w:eastAsia="ru-RU"/>
              </w:rPr>
              <w:t>Директор</w:t>
            </w:r>
          </w:p>
          <w:p w:rsidR="004A0603" w:rsidRPr="004278B0" w:rsidRDefault="004A0603" w:rsidP="008C169B">
            <w:pPr>
              <w:jc w:val="left"/>
              <w:rPr>
                <w:rFonts w:eastAsia="Times New Roman"/>
                <w:szCs w:val="24"/>
                <w:lang w:eastAsia="ru-RU"/>
              </w:rPr>
            </w:pPr>
          </w:p>
          <w:p w:rsidR="004A0603" w:rsidRPr="004278B0" w:rsidRDefault="004A0603" w:rsidP="008C169B">
            <w:pPr>
              <w:jc w:val="left"/>
              <w:rPr>
                <w:rFonts w:eastAsia="Times New Roman"/>
                <w:szCs w:val="24"/>
                <w:lang w:eastAsia="ru-RU"/>
              </w:rPr>
            </w:pPr>
          </w:p>
          <w:p w:rsidR="004A0603" w:rsidRPr="004278B0" w:rsidRDefault="004A0603" w:rsidP="008C169B">
            <w:pPr>
              <w:jc w:val="left"/>
              <w:rPr>
                <w:rFonts w:eastAsia="Times New Roman"/>
                <w:szCs w:val="24"/>
                <w:lang w:eastAsia="ru-RU"/>
              </w:rPr>
            </w:pPr>
          </w:p>
          <w:p w:rsidR="004A0603" w:rsidRPr="004278B0" w:rsidRDefault="004A0603" w:rsidP="008C169B">
            <w:pPr>
              <w:jc w:val="left"/>
              <w:rPr>
                <w:rFonts w:eastAsia="Times New Roman"/>
                <w:szCs w:val="24"/>
                <w:lang w:eastAsia="ru-RU"/>
              </w:rPr>
            </w:pPr>
            <w:r w:rsidRPr="004278B0">
              <w:rPr>
                <w:rFonts w:eastAsia="Times New Roman"/>
                <w:szCs w:val="24"/>
                <w:lang w:eastAsia="ru-RU"/>
              </w:rPr>
              <w:t>Зам по УВР</w:t>
            </w:r>
          </w:p>
          <w:p w:rsidR="004A0603" w:rsidRPr="004278B0" w:rsidRDefault="004A0603" w:rsidP="008C169B">
            <w:pPr>
              <w:jc w:val="left"/>
              <w:rPr>
                <w:rFonts w:eastAsia="Times New Roman"/>
                <w:szCs w:val="24"/>
                <w:lang w:eastAsia="ru-RU"/>
              </w:rPr>
            </w:pPr>
            <w:r w:rsidRPr="004278B0">
              <w:rPr>
                <w:rFonts w:eastAsia="Times New Roman"/>
                <w:szCs w:val="24"/>
                <w:lang w:eastAsia="ru-RU"/>
              </w:rPr>
              <w:t>Зам по УВР</w:t>
            </w:r>
          </w:p>
          <w:p w:rsidR="004A0603" w:rsidRPr="004278B0" w:rsidRDefault="004A0603" w:rsidP="008C169B">
            <w:pPr>
              <w:jc w:val="left"/>
              <w:rPr>
                <w:rFonts w:eastAsia="Times New Roman"/>
                <w:szCs w:val="24"/>
                <w:lang w:eastAsia="ru-RU"/>
              </w:rPr>
            </w:pPr>
            <w:r w:rsidRPr="004278B0">
              <w:rPr>
                <w:rFonts w:eastAsia="Times New Roman"/>
                <w:szCs w:val="24"/>
                <w:lang w:eastAsia="ru-RU"/>
              </w:rPr>
              <w:t>Учителя начальных классов</w:t>
            </w:r>
          </w:p>
          <w:p w:rsidR="004A0603" w:rsidRPr="004278B0" w:rsidRDefault="004A0603" w:rsidP="008C169B">
            <w:pPr>
              <w:jc w:val="left"/>
              <w:rPr>
                <w:rFonts w:eastAsia="Times New Roman"/>
                <w:szCs w:val="24"/>
                <w:lang w:eastAsia="ru-RU"/>
              </w:rPr>
            </w:pPr>
          </w:p>
          <w:p w:rsidR="004A0603" w:rsidRPr="004278B0" w:rsidRDefault="004A0603" w:rsidP="008C169B">
            <w:pPr>
              <w:jc w:val="left"/>
              <w:rPr>
                <w:rFonts w:eastAsia="Times New Roman"/>
                <w:szCs w:val="24"/>
                <w:lang w:eastAsia="ru-RU"/>
              </w:rPr>
            </w:pPr>
          </w:p>
          <w:p w:rsidR="004A0603" w:rsidRPr="004278B0" w:rsidRDefault="004A0603" w:rsidP="008C169B">
            <w:pPr>
              <w:jc w:val="left"/>
              <w:rPr>
                <w:rFonts w:eastAsia="Times New Roman"/>
                <w:szCs w:val="24"/>
                <w:lang w:eastAsia="ru-RU"/>
              </w:rPr>
            </w:pPr>
          </w:p>
          <w:p w:rsidR="004A0603" w:rsidRPr="004278B0" w:rsidRDefault="004A0603" w:rsidP="008C169B">
            <w:pPr>
              <w:jc w:val="left"/>
              <w:rPr>
                <w:rFonts w:eastAsia="Times New Roman"/>
                <w:szCs w:val="24"/>
                <w:lang w:eastAsia="ru-RU"/>
              </w:rPr>
            </w:pPr>
          </w:p>
          <w:p w:rsidR="004A0603" w:rsidRPr="004278B0" w:rsidRDefault="004A0603" w:rsidP="008C169B">
            <w:pPr>
              <w:jc w:val="left"/>
              <w:rPr>
                <w:rFonts w:eastAsia="Times New Roman"/>
                <w:szCs w:val="24"/>
                <w:lang w:eastAsia="ru-RU"/>
              </w:rPr>
            </w:pPr>
          </w:p>
          <w:p w:rsidR="004A0603" w:rsidRPr="004278B0" w:rsidRDefault="004A0603" w:rsidP="008C169B">
            <w:pPr>
              <w:jc w:val="left"/>
              <w:rPr>
                <w:rFonts w:eastAsia="Times New Roman"/>
                <w:szCs w:val="24"/>
                <w:lang w:eastAsia="ru-RU"/>
              </w:rPr>
            </w:pPr>
          </w:p>
          <w:p w:rsidR="004A0603" w:rsidRPr="004278B0" w:rsidRDefault="004A0603" w:rsidP="008C169B">
            <w:pPr>
              <w:jc w:val="left"/>
              <w:rPr>
                <w:rFonts w:eastAsia="Times New Roman"/>
                <w:szCs w:val="24"/>
                <w:lang w:eastAsia="ru-RU"/>
              </w:rPr>
            </w:pPr>
          </w:p>
          <w:p w:rsidR="004A0603" w:rsidRPr="004278B0" w:rsidRDefault="004A0603" w:rsidP="008C169B">
            <w:pPr>
              <w:jc w:val="left"/>
              <w:rPr>
                <w:rFonts w:eastAsia="Times New Roman"/>
                <w:szCs w:val="24"/>
                <w:lang w:eastAsia="ru-RU"/>
              </w:rPr>
            </w:pPr>
          </w:p>
          <w:p w:rsidR="004A0603" w:rsidRPr="004278B0" w:rsidRDefault="004A0603" w:rsidP="008C169B">
            <w:pPr>
              <w:jc w:val="left"/>
              <w:rPr>
                <w:rFonts w:eastAsia="Times New Roman"/>
                <w:szCs w:val="24"/>
                <w:lang w:eastAsia="ru-RU"/>
              </w:rPr>
            </w:pPr>
          </w:p>
          <w:p w:rsidR="004A0603" w:rsidRPr="004278B0" w:rsidRDefault="004A0603" w:rsidP="008C169B">
            <w:pPr>
              <w:jc w:val="left"/>
              <w:rPr>
                <w:rFonts w:eastAsia="Times New Roman"/>
                <w:szCs w:val="24"/>
                <w:lang w:eastAsia="ru-RU"/>
              </w:rPr>
            </w:pPr>
            <w:r w:rsidRPr="004278B0">
              <w:rPr>
                <w:rFonts w:eastAsia="Times New Roman"/>
                <w:szCs w:val="24"/>
                <w:lang w:eastAsia="ru-RU"/>
              </w:rPr>
              <w:t>Администрация ОУ</w:t>
            </w:r>
          </w:p>
          <w:p w:rsidR="004A0603" w:rsidRPr="004278B0" w:rsidRDefault="004A0603" w:rsidP="008C169B">
            <w:pPr>
              <w:jc w:val="left"/>
              <w:rPr>
                <w:rFonts w:eastAsia="Times New Roman"/>
                <w:szCs w:val="24"/>
                <w:lang w:eastAsia="ru-RU"/>
              </w:rPr>
            </w:pPr>
            <w:r w:rsidRPr="004278B0">
              <w:rPr>
                <w:rFonts w:eastAsia="Times New Roman"/>
                <w:szCs w:val="24"/>
                <w:lang w:eastAsia="ru-RU"/>
              </w:rPr>
              <w:t>Учителя нач. классов.</w:t>
            </w:r>
          </w:p>
          <w:p w:rsidR="004A0603" w:rsidRPr="004278B0" w:rsidRDefault="004A0603" w:rsidP="008C169B">
            <w:pPr>
              <w:jc w:val="left"/>
              <w:rPr>
                <w:rFonts w:eastAsia="Times New Roman"/>
                <w:szCs w:val="24"/>
                <w:lang w:eastAsia="ru-RU"/>
              </w:rPr>
            </w:pPr>
            <w:r w:rsidRPr="004278B0">
              <w:rPr>
                <w:rFonts w:eastAsia="Times New Roman"/>
                <w:szCs w:val="24"/>
                <w:lang w:eastAsia="ru-RU"/>
              </w:rPr>
              <w:t>Учителя нач. классов</w:t>
            </w:r>
          </w:p>
          <w:p w:rsidR="004A0603" w:rsidRPr="004278B0" w:rsidRDefault="004A0603" w:rsidP="008C169B">
            <w:pPr>
              <w:jc w:val="left"/>
              <w:rPr>
                <w:rFonts w:eastAsia="Times New Roman"/>
                <w:szCs w:val="24"/>
                <w:lang w:eastAsia="ru-RU"/>
              </w:rPr>
            </w:pPr>
          </w:p>
          <w:p w:rsidR="004A0603" w:rsidRPr="004278B0" w:rsidRDefault="004A0603" w:rsidP="008C169B">
            <w:pPr>
              <w:jc w:val="left"/>
              <w:rPr>
                <w:rFonts w:eastAsia="Times New Roman"/>
                <w:szCs w:val="24"/>
                <w:lang w:eastAsia="ru-RU"/>
              </w:rPr>
            </w:pPr>
            <w:r w:rsidRPr="004278B0">
              <w:rPr>
                <w:rFonts w:eastAsia="Times New Roman"/>
                <w:szCs w:val="24"/>
                <w:lang w:eastAsia="ru-RU"/>
              </w:rPr>
              <w:t>Зам по УВР</w:t>
            </w:r>
          </w:p>
          <w:p w:rsidR="004A0603" w:rsidRPr="004278B0" w:rsidRDefault="004A0603" w:rsidP="008C169B">
            <w:pPr>
              <w:jc w:val="left"/>
              <w:rPr>
                <w:rFonts w:eastAsia="Times New Roman"/>
                <w:szCs w:val="24"/>
                <w:lang w:eastAsia="ru-RU"/>
              </w:rPr>
            </w:pPr>
            <w:r w:rsidRPr="004278B0">
              <w:rPr>
                <w:rFonts w:eastAsia="Times New Roman"/>
                <w:szCs w:val="24"/>
                <w:lang w:eastAsia="ru-RU"/>
              </w:rPr>
              <w:t>Учителя нач классов</w:t>
            </w:r>
          </w:p>
          <w:p w:rsidR="004A0603" w:rsidRPr="004278B0" w:rsidRDefault="004A0603" w:rsidP="008C169B">
            <w:pPr>
              <w:jc w:val="left"/>
              <w:rPr>
                <w:rFonts w:eastAsia="Times New Roman"/>
                <w:szCs w:val="24"/>
                <w:lang w:eastAsia="ru-RU"/>
              </w:rPr>
            </w:pPr>
            <w:r w:rsidRPr="004278B0">
              <w:rPr>
                <w:rFonts w:eastAsia="Times New Roman"/>
                <w:szCs w:val="24"/>
                <w:lang w:eastAsia="ru-RU"/>
              </w:rPr>
              <w:t>Администрация ОУ</w:t>
            </w:r>
          </w:p>
          <w:p w:rsidR="004A0603" w:rsidRPr="004278B0" w:rsidRDefault="004A0603" w:rsidP="008C169B">
            <w:pPr>
              <w:jc w:val="left"/>
              <w:rPr>
                <w:rFonts w:eastAsia="Times New Roman"/>
                <w:szCs w:val="24"/>
                <w:lang w:eastAsia="ru-RU"/>
              </w:rPr>
            </w:pPr>
            <w:r w:rsidRPr="004278B0">
              <w:rPr>
                <w:rFonts w:eastAsia="Times New Roman"/>
                <w:szCs w:val="24"/>
                <w:lang w:eastAsia="ru-RU"/>
              </w:rPr>
              <w:t>Учителя начальных классов</w:t>
            </w:r>
          </w:p>
        </w:tc>
        <w:tc>
          <w:tcPr>
            <w:tcW w:w="1818" w:type="dxa"/>
            <w:hideMark/>
          </w:tcPr>
          <w:p w:rsidR="004A0603" w:rsidRPr="004278B0" w:rsidRDefault="004A0603" w:rsidP="008C169B">
            <w:pPr>
              <w:rPr>
                <w:rFonts w:eastAsia="Times New Roman"/>
                <w:szCs w:val="24"/>
                <w:lang w:eastAsia="ru-RU"/>
              </w:rPr>
            </w:pPr>
            <w:r w:rsidRPr="004278B0">
              <w:rPr>
                <w:rFonts w:eastAsia="Times New Roman"/>
                <w:szCs w:val="24"/>
                <w:lang w:eastAsia="ru-RU"/>
              </w:rPr>
              <w:t>сентябрь</w:t>
            </w:r>
          </w:p>
          <w:p w:rsidR="004A0603" w:rsidRPr="004278B0" w:rsidRDefault="004A0603" w:rsidP="008C169B">
            <w:pPr>
              <w:jc w:val="left"/>
              <w:rPr>
                <w:rFonts w:eastAsia="Times New Roman"/>
                <w:szCs w:val="24"/>
                <w:lang w:eastAsia="ru-RU"/>
              </w:rPr>
            </w:pPr>
          </w:p>
          <w:p w:rsidR="004A0603" w:rsidRPr="004278B0" w:rsidRDefault="004A0603" w:rsidP="008C169B">
            <w:pPr>
              <w:rPr>
                <w:rFonts w:eastAsia="Times New Roman"/>
                <w:szCs w:val="24"/>
                <w:lang w:eastAsia="ru-RU"/>
              </w:rPr>
            </w:pPr>
          </w:p>
          <w:p w:rsidR="004A0603" w:rsidRPr="004278B0" w:rsidRDefault="004A0603" w:rsidP="008C169B">
            <w:pPr>
              <w:rPr>
                <w:rFonts w:eastAsia="Times New Roman"/>
                <w:szCs w:val="24"/>
                <w:lang w:eastAsia="ru-RU"/>
              </w:rPr>
            </w:pPr>
          </w:p>
          <w:p w:rsidR="004A0603" w:rsidRPr="004278B0" w:rsidRDefault="004A0603" w:rsidP="008C169B">
            <w:pPr>
              <w:rPr>
                <w:rFonts w:eastAsia="Times New Roman"/>
                <w:szCs w:val="24"/>
                <w:lang w:eastAsia="ru-RU"/>
              </w:rPr>
            </w:pPr>
          </w:p>
          <w:p w:rsidR="004A0603" w:rsidRPr="004278B0" w:rsidRDefault="004A0603" w:rsidP="008C169B">
            <w:pPr>
              <w:jc w:val="both"/>
              <w:rPr>
                <w:rFonts w:eastAsia="Times New Roman"/>
                <w:szCs w:val="24"/>
                <w:lang w:eastAsia="ru-RU"/>
              </w:rPr>
            </w:pPr>
            <w:r w:rsidRPr="004278B0">
              <w:rPr>
                <w:rFonts w:eastAsia="Times New Roman"/>
                <w:szCs w:val="24"/>
                <w:lang w:eastAsia="ru-RU"/>
              </w:rPr>
              <w:t>в течение года</w:t>
            </w:r>
          </w:p>
          <w:p w:rsidR="004A0603" w:rsidRPr="004278B0" w:rsidRDefault="004A0603" w:rsidP="008C169B">
            <w:pPr>
              <w:jc w:val="left"/>
              <w:rPr>
                <w:rFonts w:eastAsia="Times New Roman"/>
                <w:szCs w:val="24"/>
                <w:lang w:eastAsia="ru-RU"/>
              </w:rPr>
            </w:pPr>
          </w:p>
          <w:p w:rsidR="004A0603" w:rsidRPr="004278B0" w:rsidRDefault="004A0603" w:rsidP="008C169B">
            <w:pPr>
              <w:jc w:val="left"/>
              <w:rPr>
                <w:rFonts w:eastAsia="Times New Roman"/>
                <w:szCs w:val="24"/>
                <w:lang w:eastAsia="ru-RU"/>
              </w:rPr>
            </w:pPr>
          </w:p>
          <w:p w:rsidR="004A0603" w:rsidRPr="004278B0" w:rsidRDefault="004A0603" w:rsidP="008C169B">
            <w:pPr>
              <w:jc w:val="left"/>
              <w:rPr>
                <w:rFonts w:eastAsia="Times New Roman"/>
                <w:szCs w:val="24"/>
                <w:lang w:eastAsia="ru-RU"/>
              </w:rPr>
            </w:pPr>
          </w:p>
          <w:p w:rsidR="004A0603" w:rsidRPr="004278B0" w:rsidRDefault="004A0603" w:rsidP="008C169B">
            <w:pPr>
              <w:jc w:val="left"/>
              <w:rPr>
                <w:rFonts w:eastAsia="Times New Roman"/>
                <w:szCs w:val="24"/>
                <w:lang w:eastAsia="ru-RU"/>
              </w:rPr>
            </w:pPr>
          </w:p>
          <w:p w:rsidR="004A0603" w:rsidRPr="004278B0" w:rsidRDefault="004A0603" w:rsidP="008C169B">
            <w:pPr>
              <w:jc w:val="left"/>
              <w:rPr>
                <w:rFonts w:eastAsia="Times New Roman"/>
                <w:szCs w:val="24"/>
                <w:lang w:eastAsia="ru-RU"/>
              </w:rPr>
            </w:pPr>
          </w:p>
          <w:p w:rsidR="004A0603" w:rsidRPr="004278B0" w:rsidRDefault="004A0603" w:rsidP="008C169B">
            <w:pPr>
              <w:jc w:val="left"/>
              <w:rPr>
                <w:rFonts w:eastAsia="Times New Roman"/>
                <w:szCs w:val="24"/>
                <w:lang w:eastAsia="ru-RU"/>
              </w:rPr>
            </w:pPr>
          </w:p>
          <w:p w:rsidR="004A0603" w:rsidRPr="004278B0" w:rsidRDefault="004A0603" w:rsidP="008C169B">
            <w:pPr>
              <w:jc w:val="left"/>
              <w:rPr>
                <w:rFonts w:eastAsia="Times New Roman"/>
                <w:szCs w:val="24"/>
                <w:lang w:eastAsia="ru-RU"/>
              </w:rPr>
            </w:pPr>
          </w:p>
          <w:p w:rsidR="004A0603" w:rsidRPr="004278B0" w:rsidRDefault="004A0603" w:rsidP="008C169B">
            <w:pPr>
              <w:jc w:val="left"/>
              <w:rPr>
                <w:rFonts w:eastAsia="Times New Roman"/>
                <w:szCs w:val="24"/>
                <w:lang w:eastAsia="ru-RU"/>
              </w:rPr>
            </w:pPr>
          </w:p>
          <w:p w:rsidR="004A0603" w:rsidRPr="004278B0" w:rsidRDefault="004A0603" w:rsidP="008C169B">
            <w:pPr>
              <w:jc w:val="left"/>
              <w:rPr>
                <w:rFonts w:eastAsia="Times New Roman"/>
                <w:szCs w:val="24"/>
                <w:lang w:eastAsia="ru-RU"/>
              </w:rPr>
            </w:pPr>
          </w:p>
          <w:p w:rsidR="004A0603" w:rsidRPr="004278B0" w:rsidRDefault="004A0603" w:rsidP="008C169B">
            <w:pPr>
              <w:jc w:val="left"/>
              <w:rPr>
                <w:rFonts w:eastAsia="Times New Roman"/>
                <w:szCs w:val="24"/>
                <w:lang w:eastAsia="ru-RU"/>
              </w:rPr>
            </w:pPr>
          </w:p>
          <w:p w:rsidR="004A0603" w:rsidRPr="004278B0" w:rsidRDefault="004A0603" w:rsidP="008C169B">
            <w:pPr>
              <w:jc w:val="left"/>
              <w:rPr>
                <w:rFonts w:eastAsia="Times New Roman"/>
                <w:szCs w:val="24"/>
                <w:lang w:eastAsia="ru-RU"/>
              </w:rPr>
            </w:pPr>
          </w:p>
          <w:p w:rsidR="004A0603" w:rsidRPr="004278B0" w:rsidRDefault="004A0603" w:rsidP="008C169B">
            <w:pPr>
              <w:jc w:val="left"/>
              <w:rPr>
                <w:rFonts w:eastAsia="Times New Roman"/>
                <w:szCs w:val="24"/>
                <w:lang w:eastAsia="ru-RU"/>
              </w:rPr>
            </w:pPr>
          </w:p>
          <w:p w:rsidR="004A0603" w:rsidRPr="004278B0" w:rsidRDefault="004A0603" w:rsidP="008C169B">
            <w:pPr>
              <w:jc w:val="left"/>
              <w:rPr>
                <w:rFonts w:eastAsia="Times New Roman"/>
                <w:szCs w:val="24"/>
                <w:lang w:eastAsia="ru-RU"/>
              </w:rPr>
            </w:pPr>
          </w:p>
          <w:p w:rsidR="004A0603" w:rsidRPr="004278B0" w:rsidRDefault="004A0603" w:rsidP="008C169B">
            <w:pPr>
              <w:jc w:val="both"/>
              <w:rPr>
                <w:rFonts w:eastAsia="Times New Roman"/>
                <w:szCs w:val="24"/>
                <w:lang w:eastAsia="ru-RU"/>
              </w:rPr>
            </w:pPr>
            <w:r w:rsidRPr="004278B0">
              <w:rPr>
                <w:rFonts w:eastAsia="Times New Roman"/>
                <w:szCs w:val="24"/>
                <w:lang w:eastAsia="ru-RU"/>
              </w:rPr>
              <w:t>в течение года</w:t>
            </w:r>
          </w:p>
          <w:p w:rsidR="004A0603" w:rsidRPr="004278B0" w:rsidRDefault="004A0603" w:rsidP="008C169B">
            <w:pPr>
              <w:jc w:val="left"/>
              <w:rPr>
                <w:rFonts w:eastAsia="Times New Roman"/>
                <w:szCs w:val="24"/>
                <w:lang w:eastAsia="ru-RU"/>
              </w:rPr>
            </w:pPr>
          </w:p>
          <w:p w:rsidR="004A0603" w:rsidRPr="004278B0" w:rsidRDefault="004A0603" w:rsidP="008C169B">
            <w:pPr>
              <w:jc w:val="left"/>
              <w:rPr>
                <w:rFonts w:eastAsia="Times New Roman"/>
                <w:szCs w:val="24"/>
                <w:lang w:eastAsia="ru-RU"/>
              </w:rPr>
            </w:pPr>
          </w:p>
          <w:p w:rsidR="004A0603" w:rsidRPr="004278B0" w:rsidRDefault="004A0603" w:rsidP="008C169B">
            <w:pPr>
              <w:jc w:val="left"/>
              <w:rPr>
                <w:rFonts w:eastAsia="Times New Roman"/>
                <w:szCs w:val="24"/>
                <w:lang w:eastAsia="ru-RU"/>
              </w:rPr>
            </w:pPr>
          </w:p>
          <w:p w:rsidR="004A0603" w:rsidRPr="004278B0" w:rsidRDefault="004A0603" w:rsidP="008C169B">
            <w:pPr>
              <w:jc w:val="both"/>
              <w:rPr>
                <w:rFonts w:eastAsia="Times New Roman"/>
                <w:szCs w:val="24"/>
                <w:lang w:eastAsia="ru-RU"/>
              </w:rPr>
            </w:pPr>
            <w:r w:rsidRPr="004278B0">
              <w:rPr>
                <w:rFonts w:eastAsia="Times New Roman"/>
                <w:szCs w:val="24"/>
                <w:lang w:eastAsia="ru-RU"/>
              </w:rPr>
              <w:t>в течение года</w:t>
            </w:r>
          </w:p>
          <w:p w:rsidR="004A0603" w:rsidRPr="004278B0" w:rsidRDefault="004A0603" w:rsidP="008C169B">
            <w:pPr>
              <w:jc w:val="left"/>
              <w:rPr>
                <w:rFonts w:eastAsia="Times New Roman"/>
                <w:szCs w:val="24"/>
                <w:lang w:eastAsia="ru-RU"/>
              </w:rPr>
            </w:pPr>
          </w:p>
          <w:p w:rsidR="004A0603" w:rsidRPr="004278B0" w:rsidRDefault="004A0603" w:rsidP="008C169B">
            <w:pPr>
              <w:jc w:val="left"/>
              <w:rPr>
                <w:rFonts w:eastAsia="Times New Roman"/>
                <w:szCs w:val="24"/>
                <w:lang w:eastAsia="ru-RU"/>
              </w:rPr>
            </w:pPr>
          </w:p>
          <w:p w:rsidR="004A0603" w:rsidRPr="004278B0" w:rsidRDefault="004A0603" w:rsidP="008C169B">
            <w:pPr>
              <w:jc w:val="both"/>
              <w:rPr>
                <w:rFonts w:eastAsia="Times New Roman"/>
                <w:szCs w:val="24"/>
                <w:lang w:eastAsia="ru-RU"/>
              </w:rPr>
            </w:pPr>
            <w:r w:rsidRPr="004278B0">
              <w:rPr>
                <w:rFonts w:eastAsia="Times New Roman"/>
                <w:szCs w:val="24"/>
                <w:lang w:eastAsia="ru-RU"/>
              </w:rPr>
              <w:t>в течение года</w:t>
            </w:r>
          </w:p>
          <w:p w:rsidR="004A0603" w:rsidRPr="004278B0" w:rsidRDefault="004A0603" w:rsidP="008C169B">
            <w:pPr>
              <w:jc w:val="left"/>
              <w:rPr>
                <w:rFonts w:eastAsia="Times New Roman"/>
                <w:szCs w:val="24"/>
                <w:lang w:eastAsia="ru-RU"/>
              </w:rPr>
            </w:pPr>
          </w:p>
          <w:p w:rsidR="004A0603" w:rsidRPr="004278B0" w:rsidRDefault="004A0603" w:rsidP="008C169B">
            <w:pPr>
              <w:jc w:val="both"/>
              <w:rPr>
                <w:rFonts w:eastAsia="Times New Roman"/>
                <w:szCs w:val="24"/>
                <w:lang w:eastAsia="ru-RU"/>
              </w:rPr>
            </w:pPr>
            <w:r w:rsidRPr="004278B0">
              <w:rPr>
                <w:rFonts w:eastAsia="Times New Roman"/>
                <w:szCs w:val="24"/>
                <w:lang w:eastAsia="ru-RU"/>
              </w:rPr>
              <w:t>в течение года</w:t>
            </w:r>
          </w:p>
          <w:p w:rsidR="004A0603" w:rsidRPr="004278B0" w:rsidRDefault="004A0603" w:rsidP="008C169B">
            <w:pPr>
              <w:jc w:val="left"/>
              <w:rPr>
                <w:rFonts w:eastAsia="Times New Roman"/>
                <w:szCs w:val="24"/>
                <w:lang w:eastAsia="ru-RU"/>
              </w:rPr>
            </w:pPr>
          </w:p>
        </w:tc>
      </w:tr>
      <w:tr w:rsidR="004A0603" w:rsidRPr="004278B0" w:rsidTr="004A0603">
        <w:trPr>
          <w:tblCellSpacing w:w="0" w:type="dxa"/>
        </w:trPr>
        <w:tc>
          <w:tcPr>
            <w:tcW w:w="2122" w:type="dxa"/>
            <w:hideMark/>
          </w:tcPr>
          <w:p w:rsidR="004A0603" w:rsidRPr="004278B0" w:rsidRDefault="004A0603" w:rsidP="008C169B">
            <w:pPr>
              <w:jc w:val="left"/>
              <w:rPr>
                <w:rFonts w:eastAsia="Times New Roman"/>
                <w:szCs w:val="24"/>
                <w:lang w:eastAsia="ru-RU"/>
              </w:rPr>
            </w:pPr>
            <w:r w:rsidRPr="004278B0">
              <w:rPr>
                <w:rFonts w:eastAsia="Times New Roman"/>
                <w:b/>
                <w:bCs/>
                <w:szCs w:val="24"/>
                <w:lang w:eastAsia="ru-RU"/>
              </w:rPr>
              <w:t>Создание материально-технического обеспечения ФГОС</w:t>
            </w:r>
            <w:r w:rsidR="002E18F4" w:rsidRPr="004278B0">
              <w:rPr>
                <w:rFonts w:eastAsia="Times New Roman"/>
                <w:b/>
                <w:bCs/>
                <w:szCs w:val="24"/>
                <w:lang w:eastAsia="ru-RU"/>
              </w:rPr>
              <w:t xml:space="preserve"> НОО</w:t>
            </w:r>
          </w:p>
        </w:tc>
        <w:tc>
          <w:tcPr>
            <w:tcW w:w="4278" w:type="dxa"/>
            <w:hideMark/>
          </w:tcPr>
          <w:p w:rsidR="004A0603" w:rsidRPr="004278B0" w:rsidRDefault="004A0603" w:rsidP="008C169B">
            <w:pPr>
              <w:jc w:val="left"/>
              <w:rPr>
                <w:rFonts w:eastAsia="Times New Roman"/>
                <w:szCs w:val="24"/>
                <w:lang w:eastAsia="ru-RU"/>
              </w:rPr>
            </w:pPr>
            <w:r w:rsidRPr="004278B0">
              <w:rPr>
                <w:rFonts w:eastAsia="Times New Roman"/>
                <w:szCs w:val="24"/>
                <w:lang w:eastAsia="ru-RU"/>
              </w:rPr>
              <w:t>1.Ресурсное обеспечение образовательного процесса в начальной школе (обеспечение деятельности учителя информационными ресурсами: учебными программами, учебниками, методическими пособиями, мультимедийными пособиями и т.д.) 2.Оснащение кабинетов начальных классов в соответствии с требованиями ФГОС.</w:t>
            </w:r>
          </w:p>
          <w:p w:rsidR="004A0603" w:rsidRPr="004278B0" w:rsidRDefault="004A0603" w:rsidP="008C169B">
            <w:pPr>
              <w:jc w:val="left"/>
              <w:rPr>
                <w:rFonts w:eastAsia="Times New Roman"/>
                <w:szCs w:val="24"/>
                <w:lang w:eastAsia="ru-RU"/>
              </w:rPr>
            </w:pPr>
            <w:r w:rsidRPr="004278B0">
              <w:rPr>
                <w:rFonts w:eastAsia="Times New Roman"/>
                <w:szCs w:val="24"/>
                <w:lang w:eastAsia="ru-RU"/>
              </w:rPr>
              <w:t>3.Оснащение медиатеки ОУ мультимедийными пособиями в соответствии с требованиями ФГОС</w:t>
            </w:r>
          </w:p>
          <w:p w:rsidR="004A0603" w:rsidRPr="004278B0" w:rsidRDefault="004A0603" w:rsidP="008C169B">
            <w:pPr>
              <w:jc w:val="left"/>
              <w:rPr>
                <w:rFonts w:eastAsia="Times New Roman"/>
                <w:szCs w:val="24"/>
                <w:lang w:eastAsia="ru-RU"/>
              </w:rPr>
            </w:pPr>
            <w:r w:rsidRPr="004278B0">
              <w:rPr>
                <w:rFonts w:eastAsia="Times New Roman"/>
                <w:szCs w:val="24"/>
                <w:lang w:eastAsia="ru-RU"/>
              </w:rPr>
              <w:t>4.Пополнение библиотечного фонда в соответствии с требованиями ФГОС</w:t>
            </w:r>
          </w:p>
          <w:p w:rsidR="004A0603" w:rsidRPr="004278B0" w:rsidRDefault="004A0603" w:rsidP="008C169B">
            <w:pPr>
              <w:jc w:val="left"/>
              <w:rPr>
                <w:rFonts w:eastAsia="Times New Roman"/>
                <w:szCs w:val="24"/>
                <w:lang w:eastAsia="ru-RU"/>
              </w:rPr>
            </w:pPr>
            <w:r w:rsidRPr="004278B0">
              <w:rPr>
                <w:rFonts w:eastAsia="Times New Roman"/>
                <w:szCs w:val="24"/>
                <w:lang w:eastAsia="ru-RU"/>
              </w:rPr>
              <w:t>Поддержание локальной сети</w:t>
            </w:r>
          </w:p>
        </w:tc>
        <w:tc>
          <w:tcPr>
            <w:tcW w:w="1842" w:type="dxa"/>
            <w:hideMark/>
          </w:tcPr>
          <w:p w:rsidR="004A0603" w:rsidRPr="004278B0" w:rsidRDefault="004A0603" w:rsidP="008C169B">
            <w:pPr>
              <w:jc w:val="left"/>
              <w:rPr>
                <w:rFonts w:eastAsia="Times New Roman"/>
                <w:szCs w:val="24"/>
                <w:lang w:eastAsia="ru-RU"/>
              </w:rPr>
            </w:pPr>
            <w:r w:rsidRPr="004278B0">
              <w:rPr>
                <w:rFonts w:eastAsia="Times New Roman"/>
                <w:szCs w:val="24"/>
                <w:lang w:eastAsia="ru-RU"/>
              </w:rPr>
              <w:t xml:space="preserve">Администрация ОУ </w:t>
            </w:r>
          </w:p>
          <w:p w:rsidR="004A0603" w:rsidRPr="004278B0" w:rsidRDefault="004A0603" w:rsidP="008C169B">
            <w:pPr>
              <w:jc w:val="left"/>
              <w:rPr>
                <w:rFonts w:eastAsia="Times New Roman"/>
                <w:szCs w:val="24"/>
                <w:lang w:eastAsia="ru-RU"/>
              </w:rPr>
            </w:pPr>
          </w:p>
          <w:p w:rsidR="004A0603" w:rsidRPr="004278B0" w:rsidRDefault="004A0603" w:rsidP="008C169B">
            <w:pPr>
              <w:jc w:val="left"/>
              <w:rPr>
                <w:rFonts w:eastAsia="Times New Roman"/>
                <w:szCs w:val="24"/>
                <w:lang w:eastAsia="ru-RU"/>
              </w:rPr>
            </w:pPr>
          </w:p>
          <w:p w:rsidR="004A0603" w:rsidRPr="004278B0" w:rsidRDefault="004A0603" w:rsidP="008C169B">
            <w:pPr>
              <w:jc w:val="left"/>
              <w:rPr>
                <w:rFonts w:eastAsia="Times New Roman"/>
                <w:szCs w:val="24"/>
                <w:lang w:eastAsia="ru-RU"/>
              </w:rPr>
            </w:pPr>
          </w:p>
          <w:p w:rsidR="004A0603" w:rsidRPr="004278B0" w:rsidRDefault="004A0603" w:rsidP="008C169B">
            <w:pPr>
              <w:jc w:val="left"/>
              <w:rPr>
                <w:rFonts w:eastAsia="Times New Roman"/>
                <w:szCs w:val="24"/>
                <w:lang w:eastAsia="ru-RU"/>
              </w:rPr>
            </w:pPr>
          </w:p>
          <w:p w:rsidR="004A0603" w:rsidRPr="004278B0" w:rsidRDefault="004A0603" w:rsidP="008C169B">
            <w:pPr>
              <w:jc w:val="left"/>
              <w:rPr>
                <w:rFonts w:eastAsia="Times New Roman"/>
                <w:szCs w:val="24"/>
                <w:lang w:eastAsia="ru-RU"/>
              </w:rPr>
            </w:pPr>
          </w:p>
          <w:p w:rsidR="004A0603" w:rsidRPr="004278B0" w:rsidRDefault="004A0603" w:rsidP="008C169B">
            <w:pPr>
              <w:jc w:val="left"/>
              <w:rPr>
                <w:rFonts w:eastAsia="Times New Roman"/>
                <w:szCs w:val="24"/>
                <w:lang w:eastAsia="ru-RU"/>
              </w:rPr>
            </w:pPr>
            <w:r w:rsidRPr="004278B0">
              <w:rPr>
                <w:rFonts w:eastAsia="Times New Roman"/>
                <w:szCs w:val="24"/>
                <w:lang w:eastAsia="ru-RU"/>
              </w:rPr>
              <w:t>Администрация ОУ</w:t>
            </w:r>
          </w:p>
          <w:p w:rsidR="004A0603" w:rsidRPr="004278B0" w:rsidRDefault="004A0603" w:rsidP="008C169B">
            <w:pPr>
              <w:jc w:val="left"/>
              <w:rPr>
                <w:rFonts w:eastAsia="Times New Roman"/>
                <w:szCs w:val="24"/>
                <w:lang w:eastAsia="ru-RU"/>
              </w:rPr>
            </w:pPr>
          </w:p>
          <w:p w:rsidR="004A0603" w:rsidRPr="004278B0" w:rsidRDefault="004A0603" w:rsidP="008C169B">
            <w:pPr>
              <w:jc w:val="left"/>
              <w:rPr>
                <w:rFonts w:eastAsia="Times New Roman"/>
                <w:szCs w:val="24"/>
                <w:lang w:eastAsia="ru-RU"/>
              </w:rPr>
            </w:pPr>
            <w:r w:rsidRPr="004278B0">
              <w:rPr>
                <w:rFonts w:eastAsia="Times New Roman"/>
                <w:szCs w:val="24"/>
                <w:lang w:eastAsia="ru-RU"/>
              </w:rPr>
              <w:t>Администрация ОУ</w:t>
            </w:r>
          </w:p>
          <w:p w:rsidR="004A0603" w:rsidRPr="004278B0" w:rsidRDefault="004A0603" w:rsidP="008C169B">
            <w:pPr>
              <w:jc w:val="left"/>
              <w:rPr>
                <w:rFonts w:eastAsia="Times New Roman"/>
                <w:szCs w:val="24"/>
                <w:lang w:eastAsia="ru-RU"/>
              </w:rPr>
            </w:pPr>
          </w:p>
          <w:p w:rsidR="004A0603" w:rsidRPr="004278B0" w:rsidRDefault="004A0603" w:rsidP="008C169B">
            <w:pPr>
              <w:jc w:val="left"/>
              <w:rPr>
                <w:rFonts w:eastAsia="Times New Roman"/>
                <w:szCs w:val="24"/>
                <w:lang w:eastAsia="ru-RU"/>
              </w:rPr>
            </w:pPr>
            <w:r w:rsidRPr="004278B0">
              <w:rPr>
                <w:rFonts w:eastAsia="Times New Roman"/>
                <w:szCs w:val="24"/>
                <w:lang w:eastAsia="ru-RU"/>
              </w:rPr>
              <w:t>Администрация ОУ</w:t>
            </w:r>
          </w:p>
        </w:tc>
        <w:tc>
          <w:tcPr>
            <w:tcW w:w="1818" w:type="dxa"/>
            <w:hideMark/>
          </w:tcPr>
          <w:p w:rsidR="004A0603" w:rsidRPr="004278B0" w:rsidRDefault="004A0603" w:rsidP="008C169B">
            <w:pPr>
              <w:jc w:val="both"/>
              <w:rPr>
                <w:rFonts w:eastAsia="Times New Roman"/>
                <w:szCs w:val="24"/>
                <w:lang w:eastAsia="ru-RU"/>
              </w:rPr>
            </w:pPr>
            <w:r w:rsidRPr="004278B0">
              <w:rPr>
                <w:rFonts w:eastAsia="Times New Roman"/>
                <w:szCs w:val="24"/>
                <w:lang w:eastAsia="ru-RU"/>
              </w:rPr>
              <w:t>в течение года</w:t>
            </w:r>
          </w:p>
          <w:p w:rsidR="004A0603" w:rsidRPr="004278B0" w:rsidRDefault="004A0603" w:rsidP="008C169B">
            <w:pPr>
              <w:jc w:val="left"/>
              <w:rPr>
                <w:rFonts w:eastAsia="Times New Roman"/>
                <w:szCs w:val="24"/>
                <w:lang w:eastAsia="ru-RU"/>
              </w:rPr>
            </w:pPr>
          </w:p>
          <w:p w:rsidR="004A0603" w:rsidRPr="004278B0" w:rsidRDefault="004A0603" w:rsidP="008C169B">
            <w:pPr>
              <w:jc w:val="left"/>
              <w:rPr>
                <w:rFonts w:eastAsia="Times New Roman"/>
                <w:szCs w:val="24"/>
                <w:lang w:eastAsia="ru-RU"/>
              </w:rPr>
            </w:pPr>
          </w:p>
          <w:p w:rsidR="004A0603" w:rsidRPr="004278B0" w:rsidRDefault="004A0603" w:rsidP="008C169B">
            <w:pPr>
              <w:jc w:val="left"/>
              <w:rPr>
                <w:rFonts w:eastAsia="Times New Roman"/>
                <w:szCs w:val="24"/>
                <w:lang w:eastAsia="ru-RU"/>
              </w:rPr>
            </w:pPr>
          </w:p>
          <w:p w:rsidR="004A0603" w:rsidRPr="004278B0" w:rsidRDefault="004A0603" w:rsidP="008C169B">
            <w:pPr>
              <w:jc w:val="left"/>
              <w:rPr>
                <w:rFonts w:eastAsia="Times New Roman"/>
                <w:szCs w:val="24"/>
                <w:lang w:eastAsia="ru-RU"/>
              </w:rPr>
            </w:pPr>
          </w:p>
          <w:p w:rsidR="004A0603" w:rsidRPr="004278B0" w:rsidRDefault="004A0603" w:rsidP="008C169B">
            <w:pPr>
              <w:jc w:val="left"/>
              <w:rPr>
                <w:rFonts w:eastAsia="Times New Roman"/>
                <w:szCs w:val="24"/>
                <w:lang w:eastAsia="ru-RU"/>
              </w:rPr>
            </w:pPr>
          </w:p>
          <w:p w:rsidR="004A0603" w:rsidRPr="004278B0" w:rsidRDefault="004A0603" w:rsidP="008C169B">
            <w:pPr>
              <w:jc w:val="left"/>
              <w:rPr>
                <w:rFonts w:eastAsia="Times New Roman"/>
                <w:szCs w:val="24"/>
                <w:lang w:eastAsia="ru-RU"/>
              </w:rPr>
            </w:pPr>
          </w:p>
          <w:p w:rsidR="004A0603" w:rsidRPr="004278B0" w:rsidRDefault="004A0603" w:rsidP="008C169B">
            <w:pPr>
              <w:jc w:val="both"/>
              <w:rPr>
                <w:rFonts w:eastAsia="Times New Roman"/>
                <w:szCs w:val="24"/>
                <w:lang w:eastAsia="ru-RU"/>
              </w:rPr>
            </w:pPr>
            <w:r w:rsidRPr="004278B0">
              <w:rPr>
                <w:rFonts w:eastAsia="Times New Roman"/>
                <w:szCs w:val="24"/>
                <w:lang w:eastAsia="ru-RU"/>
              </w:rPr>
              <w:t>в течени</w:t>
            </w:r>
            <w:r w:rsidR="00C95278">
              <w:rPr>
                <w:rFonts w:eastAsia="Times New Roman"/>
                <w:szCs w:val="24"/>
                <w:lang w:eastAsia="ru-RU"/>
              </w:rPr>
              <w:t>е</w:t>
            </w:r>
            <w:r w:rsidRPr="004278B0">
              <w:rPr>
                <w:rFonts w:eastAsia="Times New Roman"/>
                <w:szCs w:val="24"/>
                <w:lang w:eastAsia="ru-RU"/>
              </w:rPr>
              <w:t xml:space="preserve"> года</w:t>
            </w:r>
          </w:p>
          <w:p w:rsidR="004A0603" w:rsidRPr="004278B0" w:rsidRDefault="004A0603" w:rsidP="008C169B">
            <w:pPr>
              <w:jc w:val="left"/>
              <w:rPr>
                <w:rFonts w:eastAsia="Times New Roman"/>
                <w:szCs w:val="24"/>
                <w:lang w:eastAsia="ru-RU"/>
              </w:rPr>
            </w:pPr>
          </w:p>
          <w:p w:rsidR="004A0603" w:rsidRPr="004278B0" w:rsidRDefault="004A0603" w:rsidP="008C169B">
            <w:pPr>
              <w:jc w:val="left"/>
              <w:rPr>
                <w:rFonts w:eastAsia="Times New Roman"/>
                <w:szCs w:val="24"/>
                <w:lang w:eastAsia="ru-RU"/>
              </w:rPr>
            </w:pPr>
          </w:p>
          <w:p w:rsidR="004A0603" w:rsidRPr="004278B0" w:rsidRDefault="004A0603" w:rsidP="008C169B">
            <w:pPr>
              <w:jc w:val="both"/>
              <w:rPr>
                <w:rFonts w:eastAsia="Times New Roman"/>
                <w:szCs w:val="24"/>
                <w:lang w:eastAsia="ru-RU"/>
              </w:rPr>
            </w:pPr>
            <w:r w:rsidRPr="004278B0">
              <w:rPr>
                <w:rFonts w:eastAsia="Times New Roman"/>
                <w:szCs w:val="24"/>
                <w:lang w:eastAsia="ru-RU"/>
              </w:rPr>
              <w:t>в течение года</w:t>
            </w:r>
          </w:p>
          <w:p w:rsidR="004A0603" w:rsidRPr="004278B0" w:rsidRDefault="004A0603" w:rsidP="008C169B">
            <w:pPr>
              <w:jc w:val="left"/>
              <w:rPr>
                <w:rFonts w:eastAsia="Times New Roman"/>
                <w:szCs w:val="24"/>
                <w:lang w:eastAsia="ru-RU"/>
              </w:rPr>
            </w:pPr>
          </w:p>
          <w:p w:rsidR="004A0603" w:rsidRPr="004278B0" w:rsidRDefault="004A0603" w:rsidP="008C169B">
            <w:pPr>
              <w:jc w:val="left"/>
              <w:rPr>
                <w:rFonts w:eastAsia="Times New Roman"/>
                <w:szCs w:val="24"/>
                <w:lang w:eastAsia="ru-RU"/>
              </w:rPr>
            </w:pPr>
          </w:p>
          <w:p w:rsidR="004A0603" w:rsidRPr="004278B0" w:rsidRDefault="004A0603" w:rsidP="008C169B">
            <w:pPr>
              <w:jc w:val="both"/>
              <w:rPr>
                <w:rFonts w:eastAsia="Times New Roman"/>
                <w:szCs w:val="24"/>
                <w:lang w:eastAsia="ru-RU"/>
              </w:rPr>
            </w:pPr>
            <w:r w:rsidRPr="004278B0">
              <w:rPr>
                <w:rFonts w:eastAsia="Times New Roman"/>
                <w:szCs w:val="24"/>
                <w:lang w:eastAsia="ru-RU"/>
              </w:rPr>
              <w:t>в течение года</w:t>
            </w:r>
          </w:p>
          <w:p w:rsidR="004A0603" w:rsidRPr="004278B0" w:rsidRDefault="004A0603" w:rsidP="008C169B">
            <w:pPr>
              <w:jc w:val="left"/>
              <w:rPr>
                <w:rFonts w:eastAsia="Times New Roman"/>
                <w:szCs w:val="24"/>
                <w:lang w:eastAsia="ru-RU"/>
              </w:rPr>
            </w:pPr>
          </w:p>
        </w:tc>
      </w:tr>
    </w:tbl>
    <w:p w:rsidR="0078591C" w:rsidRDefault="0078591C" w:rsidP="008C169B">
      <w:pPr>
        <w:shd w:val="clear" w:color="auto" w:fill="FFFFFF"/>
        <w:rPr>
          <w:rFonts w:eastAsia="Times New Roman"/>
          <w:b/>
          <w:bCs/>
          <w:szCs w:val="24"/>
          <w:lang w:eastAsia="ru-RU"/>
        </w:rPr>
      </w:pPr>
    </w:p>
    <w:p w:rsidR="004A0603" w:rsidRPr="004278B0" w:rsidRDefault="004A0603" w:rsidP="008C169B">
      <w:pPr>
        <w:shd w:val="clear" w:color="auto" w:fill="FFFFFF"/>
        <w:rPr>
          <w:rFonts w:eastAsia="Times New Roman"/>
          <w:szCs w:val="24"/>
          <w:lang w:eastAsia="ru-RU"/>
        </w:rPr>
      </w:pPr>
      <w:r w:rsidRPr="004278B0">
        <w:rPr>
          <w:rFonts w:eastAsia="Times New Roman"/>
          <w:b/>
          <w:bCs/>
          <w:szCs w:val="24"/>
          <w:lang w:eastAsia="ru-RU"/>
        </w:rPr>
        <w:t xml:space="preserve">Обоснование необходимых изменений в имеющихся условиях в соответствии с приоритетами основной образовательной программы </w:t>
      </w:r>
      <w:r w:rsidR="009E0D08" w:rsidRPr="004278B0">
        <w:rPr>
          <w:rFonts w:eastAsia="Times New Roman"/>
          <w:b/>
          <w:bCs/>
          <w:szCs w:val="24"/>
          <w:lang w:eastAsia="ru-RU"/>
        </w:rPr>
        <w:t>школы</w:t>
      </w:r>
      <w:r w:rsidRPr="004278B0">
        <w:rPr>
          <w:rFonts w:eastAsia="Times New Roman"/>
          <w:b/>
          <w:bCs/>
          <w:szCs w:val="24"/>
          <w:lang w:eastAsia="ru-RU"/>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5"/>
        <w:gridCol w:w="2505"/>
        <w:gridCol w:w="2940"/>
        <w:gridCol w:w="2098"/>
        <w:gridCol w:w="1980"/>
      </w:tblGrid>
      <w:tr w:rsidR="004A0603" w:rsidRPr="004278B0" w:rsidTr="005823C6">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4A0603" w:rsidRPr="004278B0" w:rsidRDefault="004A0603" w:rsidP="008C169B">
            <w:pPr>
              <w:jc w:val="left"/>
              <w:rPr>
                <w:rFonts w:eastAsia="Times New Roman"/>
                <w:szCs w:val="24"/>
                <w:lang w:eastAsia="ru-RU"/>
              </w:rPr>
            </w:pPr>
            <w:r w:rsidRPr="004278B0">
              <w:rPr>
                <w:rFonts w:eastAsia="Times New Roman"/>
                <w:b/>
                <w:bCs/>
                <w:szCs w:val="24"/>
                <w:lang w:eastAsia="ru-RU"/>
              </w:rPr>
              <w:t>№</w:t>
            </w:r>
          </w:p>
        </w:tc>
        <w:tc>
          <w:tcPr>
            <w:tcW w:w="2505" w:type="dxa"/>
            <w:tcBorders>
              <w:top w:val="outset" w:sz="6" w:space="0" w:color="auto"/>
              <w:left w:val="outset" w:sz="6" w:space="0" w:color="auto"/>
              <w:bottom w:val="outset" w:sz="6" w:space="0" w:color="auto"/>
              <w:right w:val="outset" w:sz="6" w:space="0" w:color="auto"/>
            </w:tcBorders>
            <w:hideMark/>
          </w:tcPr>
          <w:p w:rsidR="004A0603" w:rsidRPr="004278B0" w:rsidRDefault="004A0603" w:rsidP="008C169B">
            <w:pPr>
              <w:jc w:val="left"/>
              <w:rPr>
                <w:rFonts w:eastAsia="Times New Roman"/>
                <w:szCs w:val="24"/>
                <w:lang w:eastAsia="ru-RU"/>
              </w:rPr>
            </w:pPr>
            <w:r w:rsidRPr="004278B0">
              <w:rPr>
                <w:rFonts w:eastAsia="Times New Roman"/>
                <w:b/>
                <w:bCs/>
                <w:szCs w:val="24"/>
                <w:lang w:eastAsia="ru-RU"/>
              </w:rPr>
              <w:t>Направления</w:t>
            </w:r>
          </w:p>
        </w:tc>
        <w:tc>
          <w:tcPr>
            <w:tcW w:w="2940" w:type="dxa"/>
            <w:tcBorders>
              <w:top w:val="outset" w:sz="6" w:space="0" w:color="auto"/>
              <w:left w:val="outset" w:sz="6" w:space="0" w:color="auto"/>
              <w:bottom w:val="outset" w:sz="6" w:space="0" w:color="auto"/>
              <w:right w:val="outset" w:sz="6" w:space="0" w:color="auto"/>
            </w:tcBorders>
            <w:hideMark/>
          </w:tcPr>
          <w:p w:rsidR="004A0603" w:rsidRPr="004278B0" w:rsidRDefault="004A0603" w:rsidP="008C169B">
            <w:pPr>
              <w:jc w:val="left"/>
              <w:rPr>
                <w:rFonts w:eastAsia="Times New Roman"/>
                <w:szCs w:val="24"/>
                <w:lang w:eastAsia="ru-RU"/>
              </w:rPr>
            </w:pPr>
            <w:r w:rsidRPr="004278B0">
              <w:rPr>
                <w:rFonts w:eastAsia="Times New Roman"/>
                <w:b/>
                <w:bCs/>
                <w:szCs w:val="24"/>
                <w:lang w:eastAsia="ru-RU"/>
              </w:rPr>
              <w:t>Мероприятия</w:t>
            </w:r>
          </w:p>
        </w:tc>
        <w:tc>
          <w:tcPr>
            <w:tcW w:w="1980" w:type="dxa"/>
            <w:tcBorders>
              <w:top w:val="outset" w:sz="6" w:space="0" w:color="auto"/>
              <w:left w:val="outset" w:sz="6" w:space="0" w:color="auto"/>
              <w:bottom w:val="outset" w:sz="6" w:space="0" w:color="auto"/>
              <w:right w:val="outset" w:sz="6" w:space="0" w:color="auto"/>
            </w:tcBorders>
            <w:hideMark/>
          </w:tcPr>
          <w:p w:rsidR="004A0603" w:rsidRPr="004278B0" w:rsidRDefault="004A0603" w:rsidP="008C169B">
            <w:pPr>
              <w:jc w:val="left"/>
              <w:rPr>
                <w:rFonts w:eastAsia="Times New Roman"/>
                <w:szCs w:val="24"/>
                <w:lang w:eastAsia="ru-RU"/>
              </w:rPr>
            </w:pPr>
            <w:r w:rsidRPr="004278B0">
              <w:rPr>
                <w:rFonts w:eastAsia="Times New Roman"/>
                <w:b/>
                <w:bCs/>
                <w:szCs w:val="24"/>
                <w:lang w:eastAsia="ru-RU"/>
              </w:rPr>
              <w:t>Механизмы достижений</w:t>
            </w:r>
          </w:p>
        </w:tc>
        <w:tc>
          <w:tcPr>
            <w:tcW w:w="1980" w:type="dxa"/>
            <w:tcBorders>
              <w:top w:val="outset" w:sz="6" w:space="0" w:color="auto"/>
              <w:left w:val="outset" w:sz="6" w:space="0" w:color="auto"/>
              <w:bottom w:val="outset" w:sz="6" w:space="0" w:color="auto"/>
              <w:right w:val="outset" w:sz="6" w:space="0" w:color="auto"/>
            </w:tcBorders>
            <w:hideMark/>
          </w:tcPr>
          <w:p w:rsidR="004A0603" w:rsidRPr="004278B0" w:rsidRDefault="004A0603" w:rsidP="008C169B">
            <w:pPr>
              <w:jc w:val="left"/>
              <w:rPr>
                <w:rFonts w:eastAsia="Times New Roman"/>
                <w:szCs w:val="24"/>
                <w:lang w:eastAsia="ru-RU"/>
              </w:rPr>
            </w:pPr>
            <w:r w:rsidRPr="004278B0">
              <w:rPr>
                <w:rFonts w:eastAsia="Times New Roman"/>
                <w:b/>
                <w:bCs/>
                <w:szCs w:val="24"/>
                <w:lang w:eastAsia="ru-RU"/>
              </w:rPr>
              <w:t>Сетевой график</w:t>
            </w:r>
          </w:p>
        </w:tc>
      </w:tr>
      <w:tr w:rsidR="004A0603" w:rsidRPr="004278B0" w:rsidTr="005823C6">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4A0603" w:rsidRPr="004278B0" w:rsidRDefault="004A0603" w:rsidP="008C169B">
            <w:pPr>
              <w:jc w:val="left"/>
              <w:rPr>
                <w:rFonts w:eastAsia="Times New Roman"/>
                <w:szCs w:val="24"/>
                <w:lang w:eastAsia="ru-RU"/>
              </w:rPr>
            </w:pPr>
            <w:r w:rsidRPr="004278B0">
              <w:rPr>
                <w:rFonts w:eastAsia="Times New Roman"/>
                <w:b/>
                <w:bCs/>
                <w:szCs w:val="24"/>
                <w:lang w:eastAsia="ru-RU"/>
              </w:rPr>
              <w:t>1.</w:t>
            </w:r>
          </w:p>
        </w:tc>
        <w:tc>
          <w:tcPr>
            <w:tcW w:w="2505" w:type="dxa"/>
            <w:tcBorders>
              <w:top w:val="outset" w:sz="6" w:space="0" w:color="auto"/>
              <w:left w:val="outset" w:sz="6" w:space="0" w:color="auto"/>
              <w:bottom w:val="outset" w:sz="6" w:space="0" w:color="auto"/>
              <w:right w:val="outset" w:sz="6" w:space="0" w:color="auto"/>
            </w:tcBorders>
            <w:hideMark/>
          </w:tcPr>
          <w:p w:rsidR="004A0603" w:rsidRPr="004278B0" w:rsidRDefault="004A0603" w:rsidP="008C169B">
            <w:pPr>
              <w:jc w:val="left"/>
              <w:rPr>
                <w:rFonts w:eastAsia="Times New Roman"/>
                <w:szCs w:val="24"/>
                <w:lang w:eastAsia="ru-RU"/>
              </w:rPr>
            </w:pPr>
            <w:r w:rsidRPr="004278B0">
              <w:rPr>
                <w:rFonts w:eastAsia="Times New Roman"/>
                <w:szCs w:val="24"/>
                <w:lang w:eastAsia="ru-RU"/>
              </w:rPr>
              <w:t xml:space="preserve">Совершенствование условий достижения планируемых результатов освоения ООП всеми обучающимся, в том числе обучающимися с ограниченными возможностями здоровья </w:t>
            </w:r>
          </w:p>
        </w:tc>
        <w:tc>
          <w:tcPr>
            <w:tcW w:w="2940" w:type="dxa"/>
            <w:tcBorders>
              <w:top w:val="outset" w:sz="6" w:space="0" w:color="auto"/>
              <w:left w:val="outset" w:sz="6" w:space="0" w:color="auto"/>
              <w:bottom w:val="outset" w:sz="6" w:space="0" w:color="auto"/>
              <w:right w:val="outset" w:sz="6" w:space="0" w:color="auto"/>
            </w:tcBorders>
            <w:hideMark/>
          </w:tcPr>
          <w:p w:rsidR="004A0603" w:rsidRPr="004278B0" w:rsidRDefault="004A0603" w:rsidP="008C169B">
            <w:pPr>
              <w:jc w:val="left"/>
              <w:rPr>
                <w:rFonts w:eastAsia="Times New Roman"/>
                <w:szCs w:val="24"/>
                <w:lang w:eastAsia="ru-RU"/>
              </w:rPr>
            </w:pPr>
            <w:r w:rsidRPr="004278B0">
              <w:rPr>
                <w:rFonts w:eastAsia="Times New Roman"/>
                <w:szCs w:val="24"/>
                <w:lang w:eastAsia="ru-RU"/>
              </w:rPr>
              <w:t>1) Приобретение оборудования, методической литературы для внедрения здоровьесберегающих технологий</w:t>
            </w:r>
          </w:p>
        </w:tc>
        <w:tc>
          <w:tcPr>
            <w:tcW w:w="1980" w:type="dxa"/>
            <w:tcBorders>
              <w:top w:val="outset" w:sz="6" w:space="0" w:color="auto"/>
              <w:left w:val="outset" w:sz="6" w:space="0" w:color="auto"/>
              <w:bottom w:val="outset" w:sz="6" w:space="0" w:color="auto"/>
              <w:right w:val="outset" w:sz="6" w:space="0" w:color="auto"/>
            </w:tcBorders>
            <w:hideMark/>
          </w:tcPr>
          <w:p w:rsidR="004A0603" w:rsidRPr="004278B0" w:rsidRDefault="004A0603" w:rsidP="008C169B">
            <w:pPr>
              <w:jc w:val="left"/>
              <w:rPr>
                <w:rFonts w:eastAsia="Times New Roman"/>
                <w:szCs w:val="24"/>
                <w:lang w:eastAsia="ru-RU"/>
              </w:rPr>
            </w:pPr>
            <w:r w:rsidRPr="004278B0">
              <w:rPr>
                <w:rFonts w:eastAsia="Times New Roman"/>
                <w:szCs w:val="24"/>
                <w:lang w:eastAsia="ru-RU"/>
              </w:rPr>
              <w:t xml:space="preserve">1) Бюджетное финансирование </w:t>
            </w:r>
          </w:p>
        </w:tc>
        <w:tc>
          <w:tcPr>
            <w:tcW w:w="1980" w:type="dxa"/>
            <w:tcBorders>
              <w:top w:val="outset" w:sz="6" w:space="0" w:color="auto"/>
              <w:left w:val="outset" w:sz="6" w:space="0" w:color="auto"/>
              <w:bottom w:val="outset" w:sz="6" w:space="0" w:color="auto"/>
              <w:right w:val="outset" w:sz="6" w:space="0" w:color="auto"/>
            </w:tcBorders>
            <w:hideMark/>
          </w:tcPr>
          <w:p w:rsidR="004A0603" w:rsidRPr="004278B0" w:rsidRDefault="004A0603" w:rsidP="008C169B">
            <w:pPr>
              <w:jc w:val="left"/>
              <w:rPr>
                <w:rFonts w:eastAsia="Times New Roman"/>
                <w:szCs w:val="24"/>
                <w:lang w:eastAsia="ru-RU"/>
              </w:rPr>
            </w:pPr>
            <w:r w:rsidRPr="004278B0">
              <w:rPr>
                <w:rFonts w:eastAsia="Times New Roman"/>
                <w:szCs w:val="24"/>
                <w:lang w:eastAsia="ru-RU"/>
              </w:rPr>
              <w:t>При наличии финансовых источников</w:t>
            </w:r>
          </w:p>
        </w:tc>
      </w:tr>
      <w:tr w:rsidR="004A0603" w:rsidRPr="004278B0" w:rsidTr="005823C6">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4A0603" w:rsidRPr="004278B0" w:rsidRDefault="004A0603" w:rsidP="008C169B">
            <w:pPr>
              <w:jc w:val="left"/>
              <w:rPr>
                <w:rFonts w:eastAsia="Times New Roman"/>
                <w:szCs w:val="24"/>
                <w:lang w:eastAsia="ru-RU"/>
              </w:rPr>
            </w:pPr>
            <w:r w:rsidRPr="004278B0">
              <w:rPr>
                <w:rFonts w:eastAsia="Times New Roman"/>
                <w:b/>
                <w:bCs/>
                <w:szCs w:val="24"/>
                <w:lang w:eastAsia="ru-RU"/>
              </w:rPr>
              <w:t>2.</w:t>
            </w:r>
          </w:p>
        </w:tc>
        <w:tc>
          <w:tcPr>
            <w:tcW w:w="2505" w:type="dxa"/>
            <w:tcBorders>
              <w:top w:val="outset" w:sz="6" w:space="0" w:color="auto"/>
              <w:left w:val="outset" w:sz="6" w:space="0" w:color="auto"/>
              <w:bottom w:val="outset" w:sz="6" w:space="0" w:color="auto"/>
              <w:right w:val="outset" w:sz="6" w:space="0" w:color="auto"/>
            </w:tcBorders>
            <w:hideMark/>
          </w:tcPr>
          <w:p w:rsidR="004A0603" w:rsidRPr="004278B0" w:rsidRDefault="004A0603" w:rsidP="008C169B">
            <w:pPr>
              <w:jc w:val="left"/>
              <w:rPr>
                <w:rFonts w:eastAsia="Times New Roman"/>
                <w:szCs w:val="24"/>
                <w:lang w:eastAsia="ru-RU"/>
              </w:rPr>
            </w:pPr>
            <w:r w:rsidRPr="004278B0">
              <w:rPr>
                <w:rFonts w:eastAsia="Times New Roman"/>
                <w:szCs w:val="24"/>
                <w:lang w:eastAsia="ru-RU"/>
              </w:rPr>
              <w:t xml:space="preserve">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w:t>
            </w:r>
          </w:p>
        </w:tc>
        <w:tc>
          <w:tcPr>
            <w:tcW w:w="2940" w:type="dxa"/>
            <w:tcBorders>
              <w:top w:val="outset" w:sz="6" w:space="0" w:color="auto"/>
              <w:left w:val="outset" w:sz="6" w:space="0" w:color="auto"/>
              <w:bottom w:val="outset" w:sz="6" w:space="0" w:color="auto"/>
              <w:right w:val="outset" w:sz="6" w:space="0" w:color="auto"/>
            </w:tcBorders>
            <w:hideMark/>
          </w:tcPr>
          <w:p w:rsidR="004A0603" w:rsidRPr="004278B0" w:rsidRDefault="004A0603" w:rsidP="008C169B">
            <w:pPr>
              <w:jc w:val="left"/>
              <w:rPr>
                <w:rFonts w:eastAsia="Times New Roman"/>
                <w:szCs w:val="24"/>
                <w:lang w:eastAsia="ru-RU"/>
              </w:rPr>
            </w:pPr>
            <w:r w:rsidRPr="004278B0">
              <w:rPr>
                <w:rFonts w:eastAsia="Times New Roman"/>
                <w:szCs w:val="24"/>
                <w:lang w:eastAsia="ru-RU"/>
              </w:rPr>
              <w:t>1) Развитие практико-ориентированных форм взаимодействия с социальными партнерами при организации внеурочной деятельности</w:t>
            </w:r>
          </w:p>
          <w:p w:rsidR="004A0603" w:rsidRPr="004278B0" w:rsidRDefault="004A0603" w:rsidP="008C169B">
            <w:pPr>
              <w:jc w:val="left"/>
              <w:rPr>
                <w:rFonts w:eastAsia="Times New Roman"/>
                <w:szCs w:val="24"/>
                <w:lang w:eastAsia="ru-RU"/>
              </w:rPr>
            </w:pPr>
            <w:r w:rsidRPr="004278B0">
              <w:rPr>
                <w:rFonts w:eastAsia="Times New Roman"/>
                <w:szCs w:val="24"/>
                <w:lang w:eastAsia="ru-RU"/>
              </w:rPr>
              <w:t>2) Совершенствование МТБ для ученического эксперимента, поисковых исследований</w:t>
            </w:r>
          </w:p>
          <w:p w:rsidR="004A0603" w:rsidRPr="004278B0" w:rsidRDefault="004A0603" w:rsidP="008C169B">
            <w:pPr>
              <w:jc w:val="left"/>
              <w:rPr>
                <w:rFonts w:eastAsia="Times New Roman"/>
                <w:szCs w:val="24"/>
                <w:lang w:eastAsia="ru-RU"/>
              </w:rPr>
            </w:pPr>
            <w:r w:rsidRPr="004278B0">
              <w:rPr>
                <w:rFonts w:eastAsia="Times New Roman"/>
                <w:szCs w:val="24"/>
                <w:lang w:eastAsia="ru-RU"/>
              </w:rPr>
              <w:t>3) Формирование опыта социальной практики для младших школьников</w:t>
            </w:r>
          </w:p>
        </w:tc>
        <w:tc>
          <w:tcPr>
            <w:tcW w:w="1980" w:type="dxa"/>
            <w:tcBorders>
              <w:top w:val="outset" w:sz="6" w:space="0" w:color="auto"/>
              <w:left w:val="outset" w:sz="6" w:space="0" w:color="auto"/>
              <w:bottom w:val="outset" w:sz="6" w:space="0" w:color="auto"/>
              <w:right w:val="outset" w:sz="6" w:space="0" w:color="auto"/>
            </w:tcBorders>
            <w:hideMark/>
          </w:tcPr>
          <w:p w:rsidR="004A0603" w:rsidRPr="004278B0" w:rsidRDefault="004A0603" w:rsidP="008C169B">
            <w:pPr>
              <w:jc w:val="left"/>
              <w:rPr>
                <w:rFonts w:eastAsia="Times New Roman"/>
                <w:szCs w:val="24"/>
                <w:lang w:eastAsia="ru-RU"/>
              </w:rPr>
            </w:pPr>
            <w:r w:rsidRPr="004278B0">
              <w:rPr>
                <w:rFonts w:eastAsia="Times New Roman"/>
                <w:szCs w:val="24"/>
                <w:lang w:eastAsia="ru-RU"/>
              </w:rPr>
              <w:t>1) Договорная основа взаимодействия с социальными партнерами</w:t>
            </w:r>
          </w:p>
          <w:p w:rsidR="004A0603" w:rsidRPr="004278B0" w:rsidRDefault="004A0603" w:rsidP="008C169B">
            <w:pPr>
              <w:jc w:val="left"/>
              <w:rPr>
                <w:rFonts w:eastAsia="Times New Roman"/>
                <w:szCs w:val="24"/>
                <w:lang w:eastAsia="ru-RU"/>
              </w:rPr>
            </w:pPr>
          </w:p>
          <w:p w:rsidR="004A0603" w:rsidRPr="004278B0" w:rsidRDefault="004A0603" w:rsidP="008C169B">
            <w:pPr>
              <w:jc w:val="left"/>
              <w:rPr>
                <w:rFonts w:eastAsia="Times New Roman"/>
                <w:szCs w:val="24"/>
                <w:lang w:eastAsia="ru-RU"/>
              </w:rPr>
            </w:pPr>
            <w:r w:rsidRPr="004278B0">
              <w:rPr>
                <w:rFonts w:eastAsia="Times New Roman"/>
                <w:szCs w:val="24"/>
                <w:lang w:eastAsia="ru-RU"/>
              </w:rPr>
              <w:t>2) Поиск источников дополнительного финансирования (конкурсы, платные услуги)</w:t>
            </w:r>
          </w:p>
        </w:tc>
        <w:tc>
          <w:tcPr>
            <w:tcW w:w="1980" w:type="dxa"/>
            <w:tcBorders>
              <w:top w:val="outset" w:sz="6" w:space="0" w:color="auto"/>
              <w:left w:val="outset" w:sz="6" w:space="0" w:color="auto"/>
              <w:bottom w:val="outset" w:sz="6" w:space="0" w:color="auto"/>
              <w:right w:val="outset" w:sz="6" w:space="0" w:color="auto"/>
            </w:tcBorders>
            <w:hideMark/>
          </w:tcPr>
          <w:p w:rsidR="004A0603" w:rsidRPr="004278B0" w:rsidRDefault="004A0603" w:rsidP="009D06D4">
            <w:pPr>
              <w:jc w:val="left"/>
              <w:rPr>
                <w:rFonts w:eastAsia="Times New Roman"/>
                <w:szCs w:val="24"/>
                <w:lang w:eastAsia="ru-RU"/>
              </w:rPr>
            </w:pPr>
            <w:r w:rsidRPr="004278B0">
              <w:rPr>
                <w:rFonts w:eastAsia="Times New Roman"/>
                <w:szCs w:val="24"/>
                <w:lang w:eastAsia="ru-RU"/>
              </w:rPr>
              <w:t>201</w:t>
            </w:r>
            <w:r w:rsidR="009D06D4">
              <w:rPr>
                <w:rFonts w:eastAsia="Times New Roman"/>
                <w:szCs w:val="24"/>
                <w:lang w:eastAsia="ru-RU"/>
              </w:rPr>
              <w:t>9</w:t>
            </w:r>
            <w:r w:rsidR="00B074A3">
              <w:rPr>
                <w:rFonts w:eastAsia="Times New Roman"/>
                <w:szCs w:val="24"/>
                <w:lang w:eastAsia="ru-RU"/>
              </w:rPr>
              <w:t>-20</w:t>
            </w:r>
            <w:r w:rsidR="009D06D4">
              <w:rPr>
                <w:rFonts w:eastAsia="Times New Roman"/>
                <w:szCs w:val="24"/>
                <w:lang w:eastAsia="ru-RU"/>
              </w:rPr>
              <w:t>20</w:t>
            </w:r>
            <w:r w:rsidR="00B074A3">
              <w:rPr>
                <w:rFonts w:eastAsia="Times New Roman"/>
                <w:szCs w:val="24"/>
                <w:lang w:eastAsia="ru-RU"/>
              </w:rPr>
              <w:t>г</w:t>
            </w:r>
            <w:r w:rsidRPr="004278B0">
              <w:rPr>
                <w:rFonts w:eastAsia="Times New Roman"/>
                <w:szCs w:val="24"/>
                <w:lang w:eastAsia="ru-RU"/>
              </w:rPr>
              <w:t>г</w:t>
            </w:r>
          </w:p>
        </w:tc>
      </w:tr>
      <w:tr w:rsidR="004A0603" w:rsidRPr="004278B0" w:rsidTr="005823C6">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4A0603" w:rsidRPr="004278B0" w:rsidRDefault="004A0603" w:rsidP="008C169B">
            <w:pPr>
              <w:jc w:val="left"/>
              <w:rPr>
                <w:rFonts w:eastAsia="Times New Roman"/>
                <w:szCs w:val="24"/>
                <w:lang w:eastAsia="ru-RU"/>
              </w:rPr>
            </w:pPr>
            <w:r w:rsidRPr="004278B0">
              <w:rPr>
                <w:rFonts w:eastAsia="Times New Roman"/>
                <w:b/>
                <w:bCs/>
                <w:szCs w:val="24"/>
                <w:lang w:eastAsia="ru-RU"/>
              </w:rPr>
              <w:t>3.</w:t>
            </w:r>
          </w:p>
        </w:tc>
        <w:tc>
          <w:tcPr>
            <w:tcW w:w="2505" w:type="dxa"/>
            <w:tcBorders>
              <w:top w:val="outset" w:sz="6" w:space="0" w:color="auto"/>
              <w:left w:val="outset" w:sz="6" w:space="0" w:color="auto"/>
              <w:bottom w:val="outset" w:sz="6" w:space="0" w:color="auto"/>
              <w:right w:val="outset" w:sz="6" w:space="0" w:color="auto"/>
            </w:tcBorders>
            <w:hideMark/>
          </w:tcPr>
          <w:p w:rsidR="004A0603" w:rsidRPr="004278B0" w:rsidRDefault="004A0603" w:rsidP="008C169B">
            <w:pPr>
              <w:jc w:val="left"/>
              <w:rPr>
                <w:rFonts w:eastAsia="Times New Roman"/>
                <w:szCs w:val="24"/>
                <w:lang w:eastAsia="ru-RU"/>
              </w:rPr>
            </w:pPr>
            <w:r w:rsidRPr="004278B0">
              <w:rPr>
                <w:rFonts w:eastAsia="Times New Roman"/>
                <w:szCs w:val="24"/>
                <w:lang w:eastAsia="ru-RU"/>
              </w:rPr>
              <w:t>Совершенствование сетевого взаимодействия общеобразовательных учреждений, направленного на повышение эффективности образовательного процесса</w:t>
            </w:r>
          </w:p>
        </w:tc>
        <w:tc>
          <w:tcPr>
            <w:tcW w:w="2940" w:type="dxa"/>
            <w:tcBorders>
              <w:top w:val="outset" w:sz="6" w:space="0" w:color="auto"/>
              <w:left w:val="outset" w:sz="6" w:space="0" w:color="auto"/>
              <w:bottom w:val="outset" w:sz="6" w:space="0" w:color="auto"/>
              <w:right w:val="outset" w:sz="6" w:space="0" w:color="auto"/>
            </w:tcBorders>
            <w:hideMark/>
          </w:tcPr>
          <w:p w:rsidR="004A0603" w:rsidRPr="004278B0" w:rsidRDefault="004A0603" w:rsidP="008C169B">
            <w:pPr>
              <w:jc w:val="left"/>
              <w:rPr>
                <w:rFonts w:eastAsia="Times New Roman"/>
                <w:szCs w:val="24"/>
                <w:lang w:eastAsia="ru-RU"/>
              </w:rPr>
            </w:pPr>
            <w:r w:rsidRPr="004278B0">
              <w:rPr>
                <w:rFonts w:eastAsia="Times New Roman"/>
                <w:szCs w:val="24"/>
                <w:lang w:eastAsia="ru-RU"/>
              </w:rPr>
              <w:t>1) Организация постоянно действующих методических форм взаимодействия ОУ в муниципальной сети</w:t>
            </w:r>
          </w:p>
        </w:tc>
        <w:tc>
          <w:tcPr>
            <w:tcW w:w="1980" w:type="dxa"/>
            <w:tcBorders>
              <w:top w:val="outset" w:sz="6" w:space="0" w:color="auto"/>
              <w:left w:val="outset" w:sz="6" w:space="0" w:color="auto"/>
              <w:bottom w:val="outset" w:sz="6" w:space="0" w:color="auto"/>
              <w:right w:val="outset" w:sz="6" w:space="0" w:color="auto"/>
            </w:tcBorders>
            <w:hideMark/>
          </w:tcPr>
          <w:p w:rsidR="004A0603" w:rsidRPr="004278B0" w:rsidRDefault="004A0603" w:rsidP="008C169B">
            <w:pPr>
              <w:jc w:val="left"/>
              <w:rPr>
                <w:rFonts w:eastAsia="Times New Roman"/>
                <w:szCs w:val="24"/>
                <w:lang w:eastAsia="ru-RU"/>
              </w:rPr>
            </w:pPr>
          </w:p>
        </w:tc>
        <w:tc>
          <w:tcPr>
            <w:tcW w:w="1980" w:type="dxa"/>
            <w:tcBorders>
              <w:top w:val="outset" w:sz="6" w:space="0" w:color="auto"/>
              <w:left w:val="outset" w:sz="6" w:space="0" w:color="auto"/>
              <w:bottom w:val="outset" w:sz="6" w:space="0" w:color="auto"/>
              <w:right w:val="outset" w:sz="6" w:space="0" w:color="auto"/>
            </w:tcBorders>
            <w:hideMark/>
          </w:tcPr>
          <w:p w:rsidR="004A0603" w:rsidRPr="004278B0" w:rsidRDefault="004A0603" w:rsidP="009D06D4">
            <w:pPr>
              <w:jc w:val="left"/>
              <w:rPr>
                <w:rFonts w:eastAsia="Times New Roman"/>
                <w:szCs w:val="24"/>
                <w:lang w:eastAsia="ru-RU"/>
              </w:rPr>
            </w:pPr>
            <w:r w:rsidRPr="004278B0">
              <w:rPr>
                <w:rFonts w:eastAsia="Times New Roman"/>
                <w:szCs w:val="24"/>
                <w:lang w:eastAsia="ru-RU"/>
              </w:rPr>
              <w:t>201</w:t>
            </w:r>
            <w:r w:rsidR="009D06D4">
              <w:rPr>
                <w:rFonts w:eastAsia="Times New Roman"/>
                <w:szCs w:val="24"/>
                <w:lang w:eastAsia="ru-RU"/>
              </w:rPr>
              <w:t>9-2020</w:t>
            </w:r>
            <w:r w:rsidRPr="004278B0">
              <w:rPr>
                <w:rFonts w:eastAsia="Times New Roman"/>
                <w:szCs w:val="24"/>
                <w:lang w:eastAsia="ru-RU"/>
              </w:rPr>
              <w:t>г.</w:t>
            </w:r>
          </w:p>
        </w:tc>
      </w:tr>
      <w:tr w:rsidR="004A0603" w:rsidRPr="004278B0" w:rsidTr="005823C6">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4A0603" w:rsidRPr="004278B0" w:rsidRDefault="004A0603" w:rsidP="008C169B">
            <w:pPr>
              <w:jc w:val="left"/>
              <w:rPr>
                <w:rFonts w:eastAsia="Times New Roman"/>
                <w:szCs w:val="24"/>
                <w:lang w:eastAsia="ru-RU"/>
              </w:rPr>
            </w:pPr>
            <w:r w:rsidRPr="004278B0">
              <w:rPr>
                <w:rFonts w:eastAsia="Times New Roman"/>
                <w:b/>
                <w:bCs/>
                <w:szCs w:val="24"/>
                <w:lang w:eastAsia="ru-RU"/>
              </w:rPr>
              <w:t>4.</w:t>
            </w:r>
          </w:p>
        </w:tc>
        <w:tc>
          <w:tcPr>
            <w:tcW w:w="2505" w:type="dxa"/>
            <w:tcBorders>
              <w:top w:val="outset" w:sz="6" w:space="0" w:color="auto"/>
              <w:left w:val="outset" w:sz="6" w:space="0" w:color="auto"/>
              <w:bottom w:val="outset" w:sz="6" w:space="0" w:color="auto"/>
              <w:right w:val="outset" w:sz="6" w:space="0" w:color="auto"/>
            </w:tcBorders>
            <w:hideMark/>
          </w:tcPr>
          <w:p w:rsidR="004A0603" w:rsidRPr="004278B0" w:rsidRDefault="004A0603" w:rsidP="008C169B">
            <w:pPr>
              <w:jc w:val="left"/>
              <w:rPr>
                <w:rFonts w:eastAsia="Times New Roman"/>
                <w:szCs w:val="24"/>
                <w:lang w:eastAsia="ru-RU"/>
              </w:rPr>
            </w:pPr>
            <w:r w:rsidRPr="004278B0">
              <w:rPr>
                <w:rFonts w:eastAsia="Times New Roman"/>
                <w:szCs w:val="24"/>
                <w:lang w:eastAsia="ru-RU"/>
              </w:rPr>
              <w:t>Совершенствование системы управления образовательным учреждением с использованием информационно-коммуникационных технологий, современных механизмов финансирования</w:t>
            </w:r>
          </w:p>
        </w:tc>
        <w:tc>
          <w:tcPr>
            <w:tcW w:w="2940" w:type="dxa"/>
            <w:tcBorders>
              <w:top w:val="outset" w:sz="6" w:space="0" w:color="auto"/>
              <w:left w:val="outset" w:sz="6" w:space="0" w:color="auto"/>
              <w:bottom w:val="outset" w:sz="6" w:space="0" w:color="auto"/>
              <w:right w:val="outset" w:sz="6" w:space="0" w:color="auto"/>
            </w:tcBorders>
            <w:hideMark/>
          </w:tcPr>
          <w:p w:rsidR="004A0603" w:rsidRPr="004278B0" w:rsidRDefault="004A0603" w:rsidP="008C169B">
            <w:pPr>
              <w:jc w:val="left"/>
              <w:rPr>
                <w:rFonts w:eastAsia="Times New Roman"/>
                <w:szCs w:val="24"/>
                <w:lang w:eastAsia="ru-RU"/>
              </w:rPr>
            </w:pPr>
            <w:r w:rsidRPr="004278B0">
              <w:rPr>
                <w:rFonts w:eastAsia="Times New Roman"/>
                <w:szCs w:val="24"/>
                <w:lang w:eastAsia="ru-RU"/>
              </w:rPr>
              <w:t>1) Использование программно-целевого и проектного управления ОУ</w:t>
            </w:r>
          </w:p>
          <w:p w:rsidR="004A0603" w:rsidRPr="004278B0" w:rsidRDefault="004A0603" w:rsidP="008C169B">
            <w:pPr>
              <w:jc w:val="left"/>
              <w:rPr>
                <w:rFonts w:eastAsia="Times New Roman"/>
                <w:szCs w:val="24"/>
                <w:lang w:eastAsia="ru-RU"/>
              </w:rPr>
            </w:pPr>
            <w:r w:rsidRPr="004278B0">
              <w:rPr>
                <w:rFonts w:eastAsia="Times New Roman"/>
                <w:szCs w:val="24"/>
                <w:lang w:eastAsia="ru-RU"/>
              </w:rPr>
              <w:t>2) Развитие форм государственно- общественного управления</w:t>
            </w:r>
          </w:p>
        </w:tc>
        <w:tc>
          <w:tcPr>
            <w:tcW w:w="1980" w:type="dxa"/>
            <w:tcBorders>
              <w:top w:val="outset" w:sz="6" w:space="0" w:color="auto"/>
              <w:left w:val="outset" w:sz="6" w:space="0" w:color="auto"/>
              <w:bottom w:val="outset" w:sz="6" w:space="0" w:color="auto"/>
              <w:right w:val="outset" w:sz="6" w:space="0" w:color="auto"/>
            </w:tcBorders>
            <w:hideMark/>
          </w:tcPr>
          <w:p w:rsidR="004A0603" w:rsidRPr="004278B0" w:rsidRDefault="004A0603" w:rsidP="008C169B">
            <w:pPr>
              <w:jc w:val="left"/>
              <w:rPr>
                <w:rFonts w:eastAsia="Times New Roman"/>
                <w:szCs w:val="24"/>
                <w:lang w:eastAsia="ru-RU"/>
              </w:rPr>
            </w:pPr>
            <w:r w:rsidRPr="004278B0">
              <w:rPr>
                <w:rFonts w:eastAsia="Times New Roman"/>
                <w:szCs w:val="24"/>
                <w:lang w:eastAsia="ru-RU"/>
              </w:rPr>
              <w:t>Совершенствование системы управления на основе мониторинга</w:t>
            </w:r>
          </w:p>
        </w:tc>
        <w:tc>
          <w:tcPr>
            <w:tcW w:w="1980" w:type="dxa"/>
            <w:tcBorders>
              <w:top w:val="outset" w:sz="6" w:space="0" w:color="auto"/>
              <w:left w:val="outset" w:sz="6" w:space="0" w:color="auto"/>
              <w:bottom w:val="outset" w:sz="6" w:space="0" w:color="auto"/>
              <w:right w:val="outset" w:sz="6" w:space="0" w:color="auto"/>
            </w:tcBorders>
            <w:hideMark/>
          </w:tcPr>
          <w:p w:rsidR="004A0603" w:rsidRPr="00B074A3" w:rsidRDefault="004A0603" w:rsidP="008C169B">
            <w:pPr>
              <w:jc w:val="left"/>
              <w:rPr>
                <w:rFonts w:eastAsia="Times New Roman"/>
                <w:szCs w:val="24"/>
                <w:lang w:eastAsia="ru-RU"/>
              </w:rPr>
            </w:pPr>
            <w:r w:rsidRPr="00B074A3">
              <w:rPr>
                <w:rFonts w:eastAsia="Times New Roman"/>
                <w:szCs w:val="24"/>
                <w:lang w:eastAsia="ru-RU"/>
              </w:rPr>
              <w:t>Программа развития на 201</w:t>
            </w:r>
            <w:r w:rsidR="005F048C" w:rsidRPr="00B074A3">
              <w:rPr>
                <w:rFonts w:eastAsia="Times New Roman"/>
                <w:szCs w:val="24"/>
                <w:lang w:eastAsia="ru-RU"/>
              </w:rPr>
              <w:t>5</w:t>
            </w:r>
            <w:r w:rsidRPr="00B074A3">
              <w:rPr>
                <w:rFonts w:eastAsia="Times New Roman"/>
                <w:szCs w:val="24"/>
                <w:lang w:eastAsia="ru-RU"/>
              </w:rPr>
              <w:t>-20</w:t>
            </w:r>
            <w:r w:rsidR="005F048C" w:rsidRPr="00B074A3">
              <w:rPr>
                <w:rFonts w:eastAsia="Times New Roman"/>
                <w:szCs w:val="24"/>
                <w:lang w:eastAsia="ru-RU"/>
              </w:rPr>
              <w:t>20</w:t>
            </w:r>
            <w:r w:rsidRPr="00B074A3">
              <w:rPr>
                <w:rFonts w:eastAsia="Times New Roman"/>
                <w:szCs w:val="24"/>
                <w:lang w:eastAsia="ru-RU"/>
              </w:rPr>
              <w:t xml:space="preserve"> гг.,</w:t>
            </w:r>
          </w:p>
          <w:p w:rsidR="004A0603" w:rsidRPr="004278B0" w:rsidRDefault="004A0603" w:rsidP="008C169B">
            <w:pPr>
              <w:jc w:val="left"/>
              <w:rPr>
                <w:rFonts w:eastAsia="Times New Roman"/>
                <w:szCs w:val="24"/>
                <w:lang w:eastAsia="ru-RU"/>
              </w:rPr>
            </w:pPr>
            <w:r w:rsidRPr="004278B0">
              <w:rPr>
                <w:rFonts w:eastAsia="Times New Roman"/>
                <w:szCs w:val="24"/>
                <w:lang w:eastAsia="ru-RU"/>
              </w:rPr>
              <w:t xml:space="preserve"> планы УВР на учебный год</w:t>
            </w:r>
          </w:p>
        </w:tc>
      </w:tr>
      <w:tr w:rsidR="004A0603" w:rsidRPr="004278B0" w:rsidTr="005823C6">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4A0603" w:rsidRPr="004278B0" w:rsidRDefault="004A0603" w:rsidP="008C169B">
            <w:pPr>
              <w:jc w:val="left"/>
              <w:rPr>
                <w:rFonts w:eastAsia="Times New Roman"/>
                <w:szCs w:val="24"/>
                <w:lang w:eastAsia="ru-RU"/>
              </w:rPr>
            </w:pPr>
            <w:r w:rsidRPr="004278B0">
              <w:rPr>
                <w:rFonts w:eastAsia="Times New Roman"/>
                <w:b/>
                <w:bCs/>
                <w:szCs w:val="24"/>
                <w:lang w:eastAsia="ru-RU"/>
              </w:rPr>
              <w:t>5.</w:t>
            </w:r>
          </w:p>
        </w:tc>
        <w:tc>
          <w:tcPr>
            <w:tcW w:w="2505" w:type="dxa"/>
            <w:tcBorders>
              <w:top w:val="outset" w:sz="6" w:space="0" w:color="auto"/>
              <w:left w:val="outset" w:sz="6" w:space="0" w:color="auto"/>
              <w:bottom w:val="outset" w:sz="6" w:space="0" w:color="auto"/>
              <w:right w:val="outset" w:sz="6" w:space="0" w:color="auto"/>
            </w:tcBorders>
            <w:hideMark/>
          </w:tcPr>
          <w:p w:rsidR="004A0603" w:rsidRPr="004278B0" w:rsidRDefault="004A0603" w:rsidP="008C169B">
            <w:pPr>
              <w:jc w:val="left"/>
              <w:rPr>
                <w:rFonts w:eastAsia="Times New Roman"/>
                <w:szCs w:val="24"/>
                <w:lang w:eastAsia="ru-RU"/>
              </w:rPr>
            </w:pPr>
            <w:r w:rsidRPr="004278B0">
              <w:rPr>
                <w:rFonts w:eastAsia="Times New Roman"/>
                <w:szCs w:val="24"/>
                <w:lang w:eastAsia="ru-RU"/>
              </w:rPr>
              <w:t>Изменение кадровых условий</w:t>
            </w:r>
          </w:p>
        </w:tc>
        <w:tc>
          <w:tcPr>
            <w:tcW w:w="2940" w:type="dxa"/>
            <w:tcBorders>
              <w:top w:val="outset" w:sz="6" w:space="0" w:color="auto"/>
              <w:left w:val="outset" w:sz="6" w:space="0" w:color="auto"/>
              <w:bottom w:val="outset" w:sz="6" w:space="0" w:color="auto"/>
              <w:right w:val="outset" w:sz="6" w:space="0" w:color="auto"/>
            </w:tcBorders>
            <w:hideMark/>
          </w:tcPr>
          <w:p w:rsidR="004A0603" w:rsidRPr="004278B0" w:rsidRDefault="004A0603" w:rsidP="008C169B">
            <w:pPr>
              <w:jc w:val="left"/>
              <w:rPr>
                <w:rFonts w:eastAsia="Times New Roman"/>
                <w:szCs w:val="24"/>
                <w:lang w:eastAsia="ru-RU"/>
              </w:rPr>
            </w:pPr>
            <w:r w:rsidRPr="004278B0">
              <w:rPr>
                <w:rFonts w:eastAsia="Times New Roman"/>
                <w:szCs w:val="24"/>
                <w:lang w:eastAsia="ru-RU"/>
              </w:rPr>
              <w:t>1) Повышение квалификации</w:t>
            </w:r>
          </w:p>
          <w:p w:rsidR="004A0603" w:rsidRPr="004278B0" w:rsidRDefault="004A0603" w:rsidP="008C169B">
            <w:pPr>
              <w:jc w:val="left"/>
              <w:rPr>
                <w:rFonts w:eastAsia="Times New Roman"/>
                <w:szCs w:val="24"/>
                <w:lang w:eastAsia="ru-RU"/>
              </w:rPr>
            </w:pPr>
            <w:r w:rsidRPr="004278B0">
              <w:rPr>
                <w:rFonts w:eastAsia="Times New Roman"/>
                <w:szCs w:val="24"/>
                <w:lang w:eastAsia="ru-RU"/>
              </w:rPr>
              <w:t>2) Организация непрерывного профессионального развития педагогических и иных работников образовательного учреждения</w:t>
            </w:r>
          </w:p>
        </w:tc>
        <w:tc>
          <w:tcPr>
            <w:tcW w:w="1980" w:type="dxa"/>
            <w:tcBorders>
              <w:top w:val="outset" w:sz="6" w:space="0" w:color="auto"/>
              <w:left w:val="outset" w:sz="6" w:space="0" w:color="auto"/>
              <w:bottom w:val="outset" w:sz="6" w:space="0" w:color="auto"/>
              <w:right w:val="outset" w:sz="6" w:space="0" w:color="auto"/>
            </w:tcBorders>
            <w:hideMark/>
          </w:tcPr>
          <w:p w:rsidR="004A0603" w:rsidRPr="004278B0" w:rsidRDefault="004A0603" w:rsidP="008C169B">
            <w:pPr>
              <w:jc w:val="left"/>
              <w:rPr>
                <w:rFonts w:eastAsia="Times New Roman"/>
                <w:szCs w:val="24"/>
                <w:lang w:eastAsia="ru-RU"/>
              </w:rPr>
            </w:pPr>
            <w:r w:rsidRPr="004278B0">
              <w:rPr>
                <w:rFonts w:eastAsia="Times New Roman"/>
                <w:szCs w:val="24"/>
                <w:lang w:eastAsia="ru-RU"/>
              </w:rPr>
              <w:t>Курсовая подготовка</w:t>
            </w:r>
          </w:p>
        </w:tc>
        <w:tc>
          <w:tcPr>
            <w:tcW w:w="1980" w:type="dxa"/>
            <w:tcBorders>
              <w:top w:val="outset" w:sz="6" w:space="0" w:color="auto"/>
              <w:left w:val="outset" w:sz="6" w:space="0" w:color="auto"/>
              <w:bottom w:val="outset" w:sz="6" w:space="0" w:color="auto"/>
              <w:right w:val="outset" w:sz="6" w:space="0" w:color="auto"/>
            </w:tcBorders>
            <w:hideMark/>
          </w:tcPr>
          <w:p w:rsidR="004A0603" w:rsidRPr="004278B0" w:rsidRDefault="004A0603" w:rsidP="009D06D4">
            <w:pPr>
              <w:jc w:val="left"/>
              <w:rPr>
                <w:rFonts w:eastAsia="Times New Roman"/>
                <w:szCs w:val="24"/>
                <w:lang w:eastAsia="ru-RU"/>
              </w:rPr>
            </w:pPr>
            <w:r w:rsidRPr="004278B0">
              <w:rPr>
                <w:rFonts w:eastAsia="Times New Roman"/>
                <w:szCs w:val="24"/>
                <w:lang w:eastAsia="ru-RU"/>
              </w:rPr>
              <w:t>20</w:t>
            </w:r>
            <w:r w:rsidR="009D06D4">
              <w:rPr>
                <w:rFonts w:eastAsia="Times New Roman"/>
                <w:szCs w:val="24"/>
                <w:lang w:eastAsia="ru-RU"/>
              </w:rPr>
              <w:t>19-2020</w:t>
            </w:r>
            <w:r w:rsidRPr="004278B0">
              <w:rPr>
                <w:rFonts w:eastAsia="Times New Roman"/>
                <w:szCs w:val="24"/>
                <w:lang w:eastAsia="ru-RU"/>
              </w:rPr>
              <w:t>гг</w:t>
            </w:r>
          </w:p>
        </w:tc>
      </w:tr>
      <w:tr w:rsidR="004A0603" w:rsidRPr="004278B0" w:rsidTr="005823C6">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4A0603" w:rsidRPr="004278B0" w:rsidRDefault="004A0603" w:rsidP="008C169B">
            <w:pPr>
              <w:jc w:val="left"/>
              <w:rPr>
                <w:rFonts w:eastAsia="Times New Roman"/>
                <w:szCs w:val="24"/>
                <w:lang w:eastAsia="ru-RU"/>
              </w:rPr>
            </w:pPr>
            <w:r w:rsidRPr="004278B0">
              <w:rPr>
                <w:rFonts w:eastAsia="Times New Roman"/>
                <w:b/>
                <w:bCs/>
                <w:szCs w:val="24"/>
                <w:lang w:eastAsia="ru-RU"/>
              </w:rPr>
              <w:t>6</w:t>
            </w:r>
          </w:p>
        </w:tc>
        <w:tc>
          <w:tcPr>
            <w:tcW w:w="2505" w:type="dxa"/>
            <w:tcBorders>
              <w:top w:val="outset" w:sz="6" w:space="0" w:color="auto"/>
              <w:left w:val="outset" w:sz="6" w:space="0" w:color="auto"/>
              <w:bottom w:val="outset" w:sz="6" w:space="0" w:color="auto"/>
              <w:right w:val="outset" w:sz="6" w:space="0" w:color="auto"/>
            </w:tcBorders>
            <w:hideMark/>
          </w:tcPr>
          <w:p w:rsidR="004A0603" w:rsidRPr="004278B0" w:rsidRDefault="004A0603" w:rsidP="008C169B">
            <w:pPr>
              <w:jc w:val="left"/>
              <w:rPr>
                <w:rFonts w:eastAsia="Times New Roman"/>
                <w:szCs w:val="24"/>
                <w:lang w:eastAsia="ru-RU"/>
              </w:rPr>
            </w:pPr>
            <w:r w:rsidRPr="004278B0">
              <w:rPr>
                <w:rFonts w:eastAsia="Times New Roman"/>
                <w:szCs w:val="24"/>
                <w:lang w:eastAsia="ru-RU"/>
              </w:rPr>
              <w:t>Изменение информационно-методических условий</w:t>
            </w:r>
          </w:p>
        </w:tc>
        <w:tc>
          <w:tcPr>
            <w:tcW w:w="2940" w:type="dxa"/>
            <w:tcBorders>
              <w:top w:val="outset" w:sz="6" w:space="0" w:color="auto"/>
              <w:left w:val="outset" w:sz="6" w:space="0" w:color="auto"/>
              <w:bottom w:val="outset" w:sz="6" w:space="0" w:color="auto"/>
              <w:right w:val="outset" w:sz="6" w:space="0" w:color="auto"/>
            </w:tcBorders>
            <w:hideMark/>
          </w:tcPr>
          <w:p w:rsidR="004A0603" w:rsidRPr="004278B0" w:rsidRDefault="004A0603" w:rsidP="008C169B">
            <w:pPr>
              <w:jc w:val="left"/>
              <w:rPr>
                <w:rFonts w:eastAsia="Times New Roman"/>
                <w:szCs w:val="24"/>
                <w:lang w:eastAsia="ru-RU"/>
              </w:rPr>
            </w:pPr>
            <w:r w:rsidRPr="004278B0">
              <w:rPr>
                <w:rFonts w:eastAsia="Times New Roman"/>
                <w:szCs w:val="24"/>
                <w:lang w:eastAsia="ru-RU"/>
              </w:rPr>
              <w:t>1) Обновление компьютерной техники</w:t>
            </w:r>
          </w:p>
          <w:p w:rsidR="004A0603" w:rsidRPr="004278B0" w:rsidRDefault="004A0603" w:rsidP="008C169B">
            <w:pPr>
              <w:jc w:val="left"/>
              <w:rPr>
                <w:rFonts w:eastAsia="Times New Roman"/>
                <w:szCs w:val="24"/>
                <w:lang w:eastAsia="ru-RU"/>
              </w:rPr>
            </w:pPr>
            <w:r w:rsidRPr="004278B0">
              <w:rPr>
                <w:rFonts w:eastAsia="Times New Roman"/>
                <w:szCs w:val="24"/>
                <w:lang w:eastAsia="ru-RU"/>
              </w:rPr>
              <w:t>2) Приобретение оргтехники и расходных материалов</w:t>
            </w:r>
          </w:p>
          <w:p w:rsidR="004A0603" w:rsidRPr="004278B0" w:rsidRDefault="004A0603" w:rsidP="008C169B">
            <w:pPr>
              <w:jc w:val="left"/>
              <w:rPr>
                <w:rFonts w:eastAsia="Times New Roman"/>
                <w:szCs w:val="24"/>
                <w:lang w:eastAsia="ru-RU"/>
              </w:rPr>
            </w:pPr>
            <w:r w:rsidRPr="004278B0">
              <w:rPr>
                <w:rFonts w:eastAsia="Times New Roman"/>
                <w:szCs w:val="24"/>
                <w:lang w:eastAsia="ru-RU"/>
              </w:rPr>
              <w:t>3) Приобретение цифровой техники</w:t>
            </w:r>
          </w:p>
          <w:p w:rsidR="004A0603" w:rsidRPr="004278B0" w:rsidRDefault="004A0603" w:rsidP="008C169B">
            <w:pPr>
              <w:jc w:val="left"/>
              <w:rPr>
                <w:rFonts w:eastAsia="Times New Roman"/>
                <w:szCs w:val="24"/>
                <w:lang w:eastAsia="ru-RU"/>
              </w:rPr>
            </w:pPr>
            <w:r w:rsidRPr="004278B0">
              <w:rPr>
                <w:rFonts w:eastAsia="Times New Roman"/>
                <w:szCs w:val="24"/>
                <w:lang w:eastAsia="ru-RU"/>
              </w:rPr>
              <w:t>4) Приобретение ЦОР</w:t>
            </w:r>
          </w:p>
          <w:p w:rsidR="004A0603" w:rsidRPr="004278B0" w:rsidRDefault="004A0603" w:rsidP="008C169B">
            <w:pPr>
              <w:jc w:val="left"/>
              <w:rPr>
                <w:rFonts w:eastAsia="Times New Roman"/>
                <w:szCs w:val="24"/>
                <w:lang w:eastAsia="ru-RU"/>
              </w:rPr>
            </w:pPr>
            <w:r w:rsidRPr="004278B0">
              <w:rPr>
                <w:rFonts w:eastAsia="Times New Roman"/>
                <w:szCs w:val="24"/>
                <w:lang w:eastAsia="ru-RU"/>
              </w:rPr>
              <w:t>5) Разработка системы оценки урока на основе системно-деятельностного подхода</w:t>
            </w:r>
          </w:p>
        </w:tc>
        <w:tc>
          <w:tcPr>
            <w:tcW w:w="1980" w:type="dxa"/>
            <w:tcBorders>
              <w:top w:val="outset" w:sz="6" w:space="0" w:color="auto"/>
              <w:left w:val="outset" w:sz="6" w:space="0" w:color="auto"/>
              <w:bottom w:val="outset" w:sz="6" w:space="0" w:color="auto"/>
              <w:right w:val="outset" w:sz="6" w:space="0" w:color="auto"/>
            </w:tcBorders>
            <w:hideMark/>
          </w:tcPr>
          <w:p w:rsidR="004A0603" w:rsidRPr="004278B0" w:rsidRDefault="004A0603" w:rsidP="008C169B">
            <w:pPr>
              <w:jc w:val="left"/>
              <w:rPr>
                <w:rFonts w:eastAsia="Times New Roman"/>
                <w:szCs w:val="24"/>
                <w:lang w:eastAsia="ru-RU"/>
              </w:rPr>
            </w:pPr>
            <w:r w:rsidRPr="004278B0">
              <w:rPr>
                <w:rFonts w:eastAsia="Times New Roman"/>
                <w:szCs w:val="24"/>
                <w:lang w:eastAsia="ru-RU"/>
              </w:rPr>
              <w:t>Поиск источников дополнительного финансирования (конкурсы, платные услуги)</w:t>
            </w:r>
          </w:p>
        </w:tc>
        <w:tc>
          <w:tcPr>
            <w:tcW w:w="1980" w:type="dxa"/>
            <w:tcBorders>
              <w:top w:val="outset" w:sz="6" w:space="0" w:color="auto"/>
              <w:left w:val="outset" w:sz="6" w:space="0" w:color="auto"/>
              <w:bottom w:val="outset" w:sz="6" w:space="0" w:color="auto"/>
              <w:right w:val="outset" w:sz="6" w:space="0" w:color="auto"/>
            </w:tcBorders>
            <w:hideMark/>
          </w:tcPr>
          <w:p w:rsidR="004A0603" w:rsidRPr="004278B0" w:rsidRDefault="005F048C" w:rsidP="009D06D4">
            <w:pPr>
              <w:jc w:val="left"/>
              <w:rPr>
                <w:rFonts w:eastAsia="Times New Roman"/>
                <w:szCs w:val="24"/>
                <w:lang w:eastAsia="ru-RU"/>
              </w:rPr>
            </w:pPr>
            <w:r w:rsidRPr="004278B0">
              <w:rPr>
                <w:rFonts w:eastAsia="Times New Roman"/>
                <w:szCs w:val="24"/>
                <w:lang w:eastAsia="ru-RU"/>
              </w:rPr>
              <w:t>201</w:t>
            </w:r>
            <w:r w:rsidR="009D06D4">
              <w:rPr>
                <w:rFonts w:eastAsia="Times New Roman"/>
                <w:szCs w:val="24"/>
                <w:lang w:eastAsia="ru-RU"/>
              </w:rPr>
              <w:t>9-2020</w:t>
            </w:r>
            <w:r w:rsidRPr="004278B0">
              <w:rPr>
                <w:rFonts w:eastAsia="Times New Roman"/>
                <w:szCs w:val="24"/>
                <w:lang w:eastAsia="ru-RU"/>
              </w:rPr>
              <w:t>гг</w:t>
            </w:r>
          </w:p>
        </w:tc>
      </w:tr>
      <w:tr w:rsidR="004A0603" w:rsidRPr="004278B0" w:rsidTr="005823C6">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4A0603" w:rsidRPr="004278B0" w:rsidRDefault="004A0603" w:rsidP="008C169B">
            <w:pPr>
              <w:jc w:val="left"/>
              <w:rPr>
                <w:rFonts w:eastAsia="Times New Roman"/>
                <w:szCs w:val="24"/>
                <w:lang w:eastAsia="ru-RU"/>
              </w:rPr>
            </w:pPr>
            <w:r w:rsidRPr="004278B0">
              <w:rPr>
                <w:rFonts w:eastAsia="Times New Roman"/>
                <w:b/>
                <w:bCs/>
                <w:szCs w:val="24"/>
                <w:lang w:eastAsia="ru-RU"/>
              </w:rPr>
              <w:t>7</w:t>
            </w:r>
          </w:p>
        </w:tc>
        <w:tc>
          <w:tcPr>
            <w:tcW w:w="2505" w:type="dxa"/>
            <w:tcBorders>
              <w:top w:val="outset" w:sz="6" w:space="0" w:color="auto"/>
              <w:left w:val="outset" w:sz="6" w:space="0" w:color="auto"/>
              <w:bottom w:val="outset" w:sz="6" w:space="0" w:color="auto"/>
              <w:right w:val="outset" w:sz="6" w:space="0" w:color="auto"/>
            </w:tcBorders>
            <w:hideMark/>
          </w:tcPr>
          <w:p w:rsidR="004A0603" w:rsidRPr="004278B0" w:rsidRDefault="004A0603" w:rsidP="008C169B">
            <w:pPr>
              <w:jc w:val="left"/>
              <w:rPr>
                <w:rFonts w:eastAsia="Times New Roman"/>
                <w:szCs w:val="24"/>
                <w:lang w:eastAsia="ru-RU"/>
              </w:rPr>
            </w:pPr>
            <w:r w:rsidRPr="004278B0">
              <w:rPr>
                <w:rFonts w:eastAsia="Times New Roman"/>
                <w:szCs w:val="24"/>
                <w:lang w:eastAsia="ru-RU"/>
              </w:rPr>
              <w:t>Учебно-методическое и информационное обеспечение</w:t>
            </w:r>
          </w:p>
        </w:tc>
        <w:tc>
          <w:tcPr>
            <w:tcW w:w="2940" w:type="dxa"/>
            <w:tcBorders>
              <w:top w:val="outset" w:sz="6" w:space="0" w:color="auto"/>
              <w:left w:val="outset" w:sz="6" w:space="0" w:color="auto"/>
              <w:bottom w:val="outset" w:sz="6" w:space="0" w:color="auto"/>
              <w:right w:val="outset" w:sz="6" w:space="0" w:color="auto"/>
            </w:tcBorders>
            <w:hideMark/>
          </w:tcPr>
          <w:p w:rsidR="004A0603" w:rsidRPr="004278B0" w:rsidRDefault="004A0603" w:rsidP="008C169B">
            <w:pPr>
              <w:jc w:val="left"/>
              <w:rPr>
                <w:rFonts w:eastAsia="Times New Roman"/>
                <w:szCs w:val="24"/>
                <w:lang w:eastAsia="ru-RU"/>
              </w:rPr>
            </w:pPr>
            <w:r w:rsidRPr="004278B0">
              <w:rPr>
                <w:rFonts w:eastAsia="Times New Roman"/>
                <w:szCs w:val="24"/>
                <w:lang w:eastAsia="ru-RU"/>
              </w:rPr>
              <w:t>1) Приобретение учебной литературы в соответствии с УМК</w:t>
            </w:r>
          </w:p>
          <w:p w:rsidR="004A0603" w:rsidRPr="004278B0" w:rsidRDefault="004A0603" w:rsidP="008C169B">
            <w:pPr>
              <w:jc w:val="left"/>
              <w:rPr>
                <w:rFonts w:eastAsia="Times New Roman"/>
                <w:szCs w:val="24"/>
                <w:lang w:eastAsia="ru-RU"/>
              </w:rPr>
            </w:pPr>
            <w:r w:rsidRPr="004278B0">
              <w:rPr>
                <w:rFonts w:eastAsia="Times New Roman"/>
                <w:szCs w:val="24"/>
                <w:lang w:eastAsia="ru-RU"/>
              </w:rPr>
              <w:t>2) Приобретение программ и методической литературы</w:t>
            </w:r>
          </w:p>
          <w:p w:rsidR="004A0603" w:rsidRPr="004278B0" w:rsidRDefault="004A0603" w:rsidP="008C169B">
            <w:pPr>
              <w:jc w:val="left"/>
              <w:rPr>
                <w:rFonts w:eastAsia="Times New Roman"/>
                <w:szCs w:val="24"/>
                <w:lang w:eastAsia="ru-RU"/>
              </w:rPr>
            </w:pPr>
            <w:r w:rsidRPr="004278B0">
              <w:rPr>
                <w:rFonts w:eastAsia="Times New Roman"/>
                <w:szCs w:val="24"/>
                <w:lang w:eastAsia="ru-RU"/>
              </w:rPr>
              <w:t>3) Приобретение учебно-наглядного оборудования</w:t>
            </w:r>
          </w:p>
          <w:p w:rsidR="004A0603" w:rsidRPr="004278B0" w:rsidRDefault="004A0603" w:rsidP="008C169B">
            <w:pPr>
              <w:jc w:val="left"/>
              <w:rPr>
                <w:rFonts w:eastAsia="Times New Roman"/>
                <w:szCs w:val="24"/>
                <w:lang w:eastAsia="ru-RU"/>
              </w:rPr>
            </w:pPr>
            <w:r w:rsidRPr="004278B0">
              <w:rPr>
                <w:rFonts w:eastAsia="Times New Roman"/>
                <w:szCs w:val="24"/>
                <w:lang w:eastAsia="ru-RU"/>
              </w:rPr>
              <w:t>4) Информационная поддержка образовательной деятельности обучающихся и педагогических работников на основе современных информационных технологий в области библиотечных услуг</w:t>
            </w:r>
          </w:p>
          <w:p w:rsidR="004A0603" w:rsidRPr="004278B0" w:rsidRDefault="004A0603" w:rsidP="008C169B">
            <w:pPr>
              <w:jc w:val="left"/>
              <w:rPr>
                <w:rFonts w:eastAsia="Times New Roman"/>
                <w:szCs w:val="24"/>
                <w:lang w:eastAsia="ru-RU"/>
              </w:rPr>
            </w:pPr>
            <w:r w:rsidRPr="004278B0">
              <w:rPr>
                <w:rFonts w:eastAsia="Times New Roman"/>
                <w:szCs w:val="24"/>
                <w:lang w:eastAsia="ru-RU"/>
              </w:rPr>
              <w:t xml:space="preserve"> 5) Пополнение фонда дополнительной литературы</w:t>
            </w:r>
          </w:p>
        </w:tc>
        <w:tc>
          <w:tcPr>
            <w:tcW w:w="1980" w:type="dxa"/>
            <w:tcBorders>
              <w:top w:val="outset" w:sz="6" w:space="0" w:color="auto"/>
              <w:left w:val="outset" w:sz="6" w:space="0" w:color="auto"/>
              <w:bottom w:val="outset" w:sz="6" w:space="0" w:color="auto"/>
              <w:right w:val="outset" w:sz="6" w:space="0" w:color="auto"/>
            </w:tcBorders>
            <w:hideMark/>
          </w:tcPr>
          <w:p w:rsidR="004A0603" w:rsidRPr="004278B0" w:rsidRDefault="004A0603" w:rsidP="008C169B">
            <w:pPr>
              <w:jc w:val="left"/>
              <w:rPr>
                <w:rFonts w:eastAsia="Times New Roman"/>
                <w:szCs w:val="24"/>
                <w:lang w:eastAsia="ru-RU"/>
              </w:rPr>
            </w:pPr>
            <w:r w:rsidRPr="004278B0">
              <w:rPr>
                <w:rFonts w:eastAsia="Times New Roman"/>
                <w:szCs w:val="24"/>
                <w:lang w:eastAsia="ru-RU"/>
              </w:rPr>
              <w:t>1)Поиск источников дополнительного финансирования (конкурсы, платные услуги)</w:t>
            </w:r>
          </w:p>
        </w:tc>
        <w:tc>
          <w:tcPr>
            <w:tcW w:w="1980" w:type="dxa"/>
            <w:tcBorders>
              <w:top w:val="outset" w:sz="6" w:space="0" w:color="auto"/>
              <w:left w:val="outset" w:sz="6" w:space="0" w:color="auto"/>
              <w:bottom w:val="outset" w:sz="6" w:space="0" w:color="auto"/>
              <w:right w:val="outset" w:sz="6" w:space="0" w:color="auto"/>
            </w:tcBorders>
            <w:hideMark/>
          </w:tcPr>
          <w:p w:rsidR="004A0603" w:rsidRPr="004278B0" w:rsidRDefault="005F048C" w:rsidP="009D06D4">
            <w:pPr>
              <w:jc w:val="left"/>
              <w:rPr>
                <w:rFonts w:eastAsia="Times New Roman"/>
                <w:szCs w:val="24"/>
                <w:lang w:eastAsia="ru-RU"/>
              </w:rPr>
            </w:pPr>
            <w:r w:rsidRPr="004278B0">
              <w:rPr>
                <w:rFonts w:eastAsia="Times New Roman"/>
                <w:szCs w:val="24"/>
                <w:lang w:eastAsia="ru-RU"/>
              </w:rPr>
              <w:t>201</w:t>
            </w:r>
            <w:r w:rsidR="009D06D4">
              <w:rPr>
                <w:rFonts w:eastAsia="Times New Roman"/>
                <w:szCs w:val="24"/>
                <w:lang w:eastAsia="ru-RU"/>
              </w:rPr>
              <w:t>9-2020</w:t>
            </w:r>
            <w:r w:rsidRPr="004278B0">
              <w:rPr>
                <w:rFonts w:eastAsia="Times New Roman"/>
                <w:szCs w:val="24"/>
                <w:lang w:eastAsia="ru-RU"/>
              </w:rPr>
              <w:t>гг</w:t>
            </w:r>
          </w:p>
        </w:tc>
      </w:tr>
    </w:tbl>
    <w:p w:rsidR="00500DDE" w:rsidRPr="004278B0" w:rsidRDefault="00500DDE" w:rsidP="008C169B">
      <w:pPr>
        <w:pStyle w:val="c13"/>
        <w:spacing w:before="0" w:beforeAutospacing="0" w:after="0" w:afterAutospacing="0"/>
        <w:rPr>
          <w:rStyle w:val="c3"/>
          <w:b/>
        </w:rPr>
      </w:pPr>
    </w:p>
    <w:p w:rsidR="008D63D4" w:rsidRDefault="00500DDE" w:rsidP="008C169B">
      <w:pPr>
        <w:pStyle w:val="c13"/>
        <w:spacing w:before="0" w:beforeAutospacing="0" w:after="0" w:afterAutospacing="0"/>
        <w:rPr>
          <w:rStyle w:val="c3"/>
          <w:b/>
        </w:rPr>
      </w:pPr>
      <w:r w:rsidRPr="004278B0">
        <w:rPr>
          <w:rStyle w:val="c3"/>
          <w:b/>
        </w:rPr>
        <w:t>3.7.</w:t>
      </w:r>
      <w:r w:rsidR="008D63D4" w:rsidRPr="004278B0">
        <w:rPr>
          <w:rStyle w:val="c3"/>
          <w:b/>
        </w:rPr>
        <w:t>Механизмы достижения целевых ориентиров в системе условий реализации ООП НОО</w:t>
      </w:r>
    </w:p>
    <w:p w:rsidR="0026558E" w:rsidRPr="004278B0" w:rsidRDefault="0026558E" w:rsidP="008C169B">
      <w:pPr>
        <w:pStyle w:val="c13"/>
        <w:spacing w:before="0" w:beforeAutospacing="0" w:after="0" w:afterAutospacing="0"/>
        <w:jc w:val="center"/>
        <w:rPr>
          <w:b/>
        </w:rPr>
      </w:pPr>
      <w:r>
        <w:rPr>
          <w:rStyle w:val="c3"/>
          <w:b/>
        </w:rPr>
        <w:t>В МБОУ «Ведерниковская ООШ»</w:t>
      </w:r>
    </w:p>
    <w:p w:rsidR="008D63D4" w:rsidRPr="004278B0" w:rsidRDefault="008D63D4" w:rsidP="008C169B">
      <w:pPr>
        <w:pStyle w:val="c12"/>
        <w:spacing w:before="0" w:beforeAutospacing="0" w:after="0" w:afterAutospacing="0"/>
      </w:pPr>
      <w:r w:rsidRPr="004278B0">
        <w:rPr>
          <w:rStyle w:val="c3"/>
        </w:rPr>
        <w:t>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условий образовательного процесса и повышение содержательности реализуемой ООП НОО, механизмы достижения целевых ориентиров направлены на решение следующих задач:</w:t>
      </w:r>
    </w:p>
    <w:p w:rsidR="008D63D4" w:rsidRPr="004278B0" w:rsidRDefault="008D63D4" w:rsidP="008C169B">
      <w:pPr>
        <w:pStyle w:val="c12"/>
        <w:numPr>
          <w:ilvl w:val="0"/>
          <w:numId w:val="109"/>
        </w:numPr>
        <w:spacing w:before="0" w:beforeAutospacing="0" w:after="0" w:afterAutospacing="0"/>
      </w:pPr>
      <w:r w:rsidRPr="004278B0">
        <w:rPr>
          <w:rStyle w:val="c3"/>
        </w:rPr>
        <w:t>развитие учительского потенциала через обеспечение соответствующего современным требованиям качества повышения квалификации учителей, привлечение молодых педагогов в школу;</w:t>
      </w:r>
    </w:p>
    <w:p w:rsidR="008D63D4" w:rsidRPr="004278B0" w:rsidRDefault="008D63D4" w:rsidP="008C169B">
      <w:pPr>
        <w:pStyle w:val="c12"/>
        <w:numPr>
          <w:ilvl w:val="0"/>
          <w:numId w:val="109"/>
        </w:numPr>
        <w:spacing w:before="0" w:beforeAutospacing="0" w:after="0" w:afterAutospacing="0"/>
      </w:pPr>
      <w:r w:rsidRPr="004278B0">
        <w:rPr>
          <w:rStyle w:val="c3"/>
        </w:rPr>
        <w:t xml:space="preserve">совершенствование системы стимулирования работников </w:t>
      </w:r>
      <w:r w:rsidR="00E67142" w:rsidRPr="004278B0">
        <w:rPr>
          <w:rStyle w:val="c3"/>
        </w:rPr>
        <w:t>школы</w:t>
      </w:r>
      <w:r w:rsidRPr="004278B0">
        <w:rPr>
          <w:rStyle w:val="c3"/>
        </w:rPr>
        <w:t xml:space="preserve"> и оценки качества их труда;</w:t>
      </w:r>
    </w:p>
    <w:p w:rsidR="008D63D4" w:rsidRPr="004278B0" w:rsidRDefault="008D63D4" w:rsidP="008C169B">
      <w:pPr>
        <w:pStyle w:val="c12"/>
        <w:numPr>
          <w:ilvl w:val="0"/>
          <w:numId w:val="109"/>
        </w:numPr>
        <w:spacing w:before="0" w:beforeAutospacing="0" w:after="0" w:afterAutospacing="0"/>
      </w:pPr>
      <w:r w:rsidRPr="004278B0">
        <w:rPr>
          <w:rStyle w:val="c3"/>
        </w:rPr>
        <w:t>совершенствование школьной инфраструктуры с целью создания комфортных и безопасных условий образовательного процесса в соответствии с требованиями СанПиН;</w:t>
      </w:r>
    </w:p>
    <w:p w:rsidR="008D63D4" w:rsidRPr="004278B0" w:rsidRDefault="008D63D4" w:rsidP="008C169B">
      <w:pPr>
        <w:pStyle w:val="c12"/>
        <w:numPr>
          <w:ilvl w:val="0"/>
          <w:numId w:val="109"/>
        </w:numPr>
        <w:spacing w:before="0" w:beforeAutospacing="0" w:after="0" w:afterAutospacing="0"/>
      </w:pPr>
      <w:r w:rsidRPr="004278B0">
        <w:rPr>
          <w:rStyle w:val="c3"/>
        </w:rPr>
        <w:t>оснащение школы современным оборудованием, обеспечение школьной библиотеки  учебниками (в том числе электронными) и художественной литературой для реализации ФГОС;</w:t>
      </w:r>
    </w:p>
    <w:p w:rsidR="008D63D4" w:rsidRPr="004278B0" w:rsidRDefault="008D63D4" w:rsidP="008C169B">
      <w:pPr>
        <w:pStyle w:val="c12"/>
        <w:numPr>
          <w:ilvl w:val="0"/>
          <w:numId w:val="109"/>
        </w:numPr>
        <w:spacing w:before="0" w:beforeAutospacing="0" w:after="0" w:afterAutospacing="0"/>
      </w:pPr>
      <w:r w:rsidRPr="004278B0">
        <w:rPr>
          <w:rStyle w:val="c3"/>
        </w:rPr>
        <w:t xml:space="preserve">развитие информационной образовательной среды; </w:t>
      </w:r>
    </w:p>
    <w:p w:rsidR="008D63D4" w:rsidRPr="004278B0" w:rsidRDefault="008D63D4" w:rsidP="008C169B">
      <w:pPr>
        <w:pStyle w:val="c12"/>
        <w:numPr>
          <w:ilvl w:val="0"/>
          <w:numId w:val="109"/>
        </w:numPr>
        <w:spacing w:before="0" w:beforeAutospacing="0" w:after="0" w:afterAutospacing="0"/>
      </w:pPr>
      <w:r w:rsidRPr="004278B0">
        <w:rPr>
          <w:rStyle w:val="c3"/>
        </w:rPr>
        <w:t>повышение энергоэффективности при эксплуатации здания;</w:t>
      </w:r>
    </w:p>
    <w:p w:rsidR="008D63D4" w:rsidRPr="004278B0" w:rsidRDefault="008D63D4" w:rsidP="008C169B">
      <w:pPr>
        <w:pStyle w:val="c12"/>
        <w:numPr>
          <w:ilvl w:val="0"/>
          <w:numId w:val="109"/>
        </w:numPr>
        <w:spacing w:before="0" w:beforeAutospacing="0" w:after="0" w:afterAutospacing="0"/>
      </w:pPr>
      <w:r w:rsidRPr="004278B0">
        <w:rPr>
          <w:rStyle w:val="c3"/>
        </w:rPr>
        <w:t>создание и развитие системы мониторинга качества образования  образовательного учреждения;</w:t>
      </w:r>
    </w:p>
    <w:p w:rsidR="008D63D4" w:rsidRPr="004278B0" w:rsidRDefault="008D63D4" w:rsidP="008C169B">
      <w:pPr>
        <w:pStyle w:val="c12"/>
        <w:numPr>
          <w:ilvl w:val="0"/>
          <w:numId w:val="109"/>
        </w:numPr>
        <w:spacing w:before="0" w:beforeAutospacing="0" w:after="0" w:afterAutospacing="0"/>
      </w:pPr>
      <w:r w:rsidRPr="004278B0">
        <w:rPr>
          <w:rStyle w:val="c3"/>
        </w:rPr>
        <w:t>создание условий для достижения выпускниками начальной ступени школы высокого уровня готовности к обучению в среднем звене и их личностного развития через обновление программ воспитания и дополнительного образования;</w:t>
      </w:r>
    </w:p>
    <w:p w:rsidR="008D63D4" w:rsidRPr="004278B0" w:rsidRDefault="008D63D4" w:rsidP="008C169B">
      <w:pPr>
        <w:pStyle w:val="c12"/>
        <w:numPr>
          <w:ilvl w:val="0"/>
          <w:numId w:val="109"/>
        </w:numPr>
        <w:spacing w:before="0" w:beforeAutospacing="0" w:after="0" w:afterAutospacing="0"/>
        <w:rPr>
          <w:rStyle w:val="c3"/>
        </w:rPr>
      </w:pPr>
      <w:r w:rsidRPr="004278B0">
        <w:rPr>
          <w:rStyle w:val="c3"/>
        </w:rPr>
        <w:t>повышение информационной открытости образования через использование  электронных журналов и дневников, сайта школы, личных сайтов учителей.</w:t>
      </w:r>
    </w:p>
    <w:p w:rsidR="00EB4A5B" w:rsidRDefault="00EB4A5B" w:rsidP="008C169B">
      <w:pPr>
        <w:pStyle w:val="c13"/>
        <w:spacing w:before="0" w:beforeAutospacing="0" w:after="0" w:afterAutospacing="0"/>
        <w:ind w:left="293"/>
        <w:jc w:val="center"/>
        <w:rPr>
          <w:rStyle w:val="c3"/>
          <w:b/>
        </w:rPr>
      </w:pPr>
    </w:p>
    <w:p w:rsidR="0026558E" w:rsidRDefault="00EB4A5B" w:rsidP="008C169B">
      <w:pPr>
        <w:pStyle w:val="c13"/>
        <w:spacing w:before="0" w:beforeAutospacing="0" w:after="0" w:afterAutospacing="0"/>
        <w:ind w:left="293"/>
        <w:jc w:val="center"/>
        <w:rPr>
          <w:rStyle w:val="c3"/>
          <w:b/>
        </w:rPr>
      </w:pPr>
      <w:r>
        <w:rPr>
          <w:rStyle w:val="c3"/>
          <w:b/>
        </w:rPr>
        <w:t>3.8.</w:t>
      </w:r>
      <w:r w:rsidR="008D63D4" w:rsidRPr="004278B0">
        <w:rPr>
          <w:rStyle w:val="c3"/>
          <w:b/>
        </w:rPr>
        <w:t>Контроль за состоянием системы  условий реализации ООП НОО</w:t>
      </w:r>
      <w:r w:rsidR="0026558E">
        <w:rPr>
          <w:rStyle w:val="c3"/>
          <w:b/>
        </w:rPr>
        <w:t xml:space="preserve"> </w:t>
      </w:r>
    </w:p>
    <w:p w:rsidR="008D63D4" w:rsidRPr="004278B0" w:rsidRDefault="0026558E" w:rsidP="008C169B">
      <w:pPr>
        <w:pStyle w:val="c13"/>
        <w:spacing w:before="0" w:beforeAutospacing="0" w:after="0" w:afterAutospacing="0"/>
        <w:ind w:left="1013"/>
        <w:jc w:val="center"/>
        <w:rPr>
          <w:b/>
        </w:rPr>
      </w:pPr>
      <w:r>
        <w:rPr>
          <w:rStyle w:val="c3"/>
          <w:b/>
        </w:rPr>
        <w:t>в МБОУ «Ведерниковская ООШ»</w:t>
      </w:r>
    </w:p>
    <w:p w:rsidR="00C72F1B" w:rsidRPr="004278B0" w:rsidRDefault="00221867" w:rsidP="008C169B">
      <w:pPr>
        <w:pStyle w:val="a7"/>
        <w:spacing w:before="0" w:beforeAutospacing="0" w:after="0" w:afterAutospacing="0"/>
      </w:pPr>
      <w:r>
        <w:tab/>
      </w:r>
      <w:r w:rsidR="00C72F1B" w:rsidRPr="004278B0">
        <w:t>Контроль за состоянием системы условий осуществляется директором образовательного учреждения.</w:t>
      </w:r>
    </w:p>
    <w:p w:rsidR="00C72F1B" w:rsidRPr="004278B0" w:rsidRDefault="00221867" w:rsidP="008C169B">
      <w:pPr>
        <w:pStyle w:val="a7"/>
        <w:spacing w:before="0" w:beforeAutospacing="0" w:after="0" w:afterAutospacing="0"/>
      </w:pPr>
      <w:r>
        <w:tab/>
      </w:r>
      <w:r w:rsidR="00C72F1B" w:rsidRPr="004278B0">
        <w:t>Результатом реализации ООП НОО должно стать повышение качества предоставления общего образования, которое будет достигнуто путём создания современных условий образовательного процесса и роста эффективности учительского труда. Ключевым индикатором будет являться удовлетворенность качеством образования педагогических работников, родителей, учащихся, определяемая по результатам социологических опросов.</w:t>
      </w:r>
    </w:p>
    <w:p w:rsidR="00C72F1B" w:rsidRPr="004278B0" w:rsidRDefault="00C72F1B" w:rsidP="008C169B">
      <w:pPr>
        <w:pStyle w:val="c12"/>
        <w:spacing w:before="0" w:beforeAutospacing="0" w:after="0" w:afterAutospacing="0"/>
      </w:pPr>
      <w:r w:rsidRPr="004278B0">
        <w:t xml:space="preserve">Содержание информационно-методических ресурсов обеспечения реализации основной образовательной программы начального общего образования представлена в таблице </w:t>
      </w:r>
    </w:p>
    <w:p w:rsidR="009D06D4" w:rsidRDefault="009D06D4" w:rsidP="008C169B">
      <w:pPr>
        <w:shd w:val="clear" w:color="auto" w:fill="FFFFFF"/>
        <w:rPr>
          <w:rFonts w:eastAsia="Times New Roman"/>
          <w:b/>
          <w:bCs/>
          <w:szCs w:val="24"/>
          <w:lang w:eastAsia="ru-RU"/>
        </w:rPr>
      </w:pPr>
    </w:p>
    <w:p w:rsidR="00A30624" w:rsidRPr="004278B0" w:rsidRDefault="00500DDE" w:rsidP="008C169B">
      <w:pPr>
        <w:shd w:val="clear" w:color="auto" w:fill="FFFFFF"/>
        <w:rPr>
          <w:rFonts w:eastAsia="Times New Roman"/>
          <w:szCs w:val="24"/>
          <w:lang w:eastAsia="ru-RU"/>
        </w:rPr>
      </w:pPr>
      <w:r w:rsidRPr="004278B0">
        <w:rPr>
          <w:rFonts w:eastAsia="Times New Roman"/>
          <w:b/>
          <w:bCs/>
          <w:szCs w:val="24"/>
          <w:lang w:eastAsia="ru-RU"/>
        </w:rPr>
        <w:t>3.8.1.</w:t>
      </w:r>
      <w:r w:rsidR="00A30624" w:rsidRPr="004278B0">
        <w:rPr>
          <w:rFonts w:eastAsia="Times New Roman"/>
          <w:b/>
          <w:bCs/>
          <w:szCs w:val="24"/>
          <w:lang w:eastAsia="ru-RU"/>
        </w:rPr>
        <w:t>Контроль за состоянием системы условий</w:t>
      </w:r>
      <w:r w:rsidR="00A30624" w:rsidRPr="004278B0">
        <w:rPr>
          <w:rFonts w:eastAsia="Times New Roman"/>
          <w:szCs w:val="24"/>
          <w:lang w:eastAsia="ru-RU"/>
        </w:rPr>
        <w:t>.</w:t>
      </w:r>
    </w:p>
    <w:p w:rsidR="00225116" w:rsidRPr="004278B0" w:rsidRDefault="00225116" w:rsidP="008C169B">
      <w:pPr>
        <w:shd w:val="clear" w:color="auto" w:fill="FFFFFF"/>
        <w:rPr>
          <w:rFonts w:eastAsia="Times New Roman"/>
          <w:szCs w:val="24"/>
          <w:lang w:eastAsia="ru-RU"/>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65"/>
        <w:gridCol w:w="4358"/>
        <w:gridCol w:w="2552"/>
      </w:tblGrid>
      <w:tr w:rsidR="00A30624" w:rsidRPr="004278B0" w:rsidTr="00AA78EF">
        <w:trPr>
          <w:tblCellSpacing w:w="0" w:type="dxa"/>
        </w:trPr>
        <w:tc>
          <w:tcPr>
            <w:tcW w:w="3165" w:type="dxa"/>
            <w:hideMark/>
          </w:tcPr>
          <w:p w:rsidR="00A30624" w:rsidRPr="004278B0" w:rsidRDefault="00A30624" w:rsidP="008C169B">
            <w:pPr>
              <w:jc w:val="left"/>
              <w:rPr>
                <w:rFonts w:eastAsia="Times New Roman"/>
                <w:szCs w:val="24"/>
                <w:lang w:eastAsia="ru-RU"/>
              </w:rPr>
            </w:pPr>
            <w:r w:rsidRPr="004278B0">
              <w:rPr>
                <w:rFonts w:eastAsia="Times New Roman"/>
                <w:b/>
                <w:bCs/>
                <w:szCs w:val="24"/>
                <w:lang w:eastAsia="ru-RU"/>
              </w:rPr>
              <w:t>Условия реализации</w:t>
            </w:r>
          </w:p>
        </w:tc>
        <w:tc>
          <w:tcPr>
            <w:tcW w:w="4358" w:type="dxa"/>
            <w:hideMark/>
          </w:tcPr>
          <w:p w:rsidR="00A30624" w:rsidRPr="004278B0" w:rsidRDefault="00A30624" w:rsidP="008C169B">
            <w:pPr>
              <w:jc w:val="left"/>
              <w:rPr>
                <w:rFonts w:eastAsia="Times New Roman"/>
                <w:szCs w:val="24"/>
                <w:lang w:eastAsia="ru-RU"/>
              </w:rPr>
            </w:pPr>
            <w:r w:rsidRPr="004278B0">
              <w:rPr>
                <w:rFonts w:eastAsia="Times New Roman"/>
                <w:b/>
                <w:bCs/>
                <w:szCs w:val="24"/>
                <w:lang w:eastAsia="ru-RU"/>
              </w:rPr>
              <w:t>Мероприятия по контролю</w:t>
            </w:r>
          </w:p>
        </w:tc>
        <w:tc>
          <w:tcPr>
            <w:tcW w:w="2552" w:type="dxa"/>
            <w:hideMark/>
          </w:tcPr>
          <w:p w:rsidR="00A30624" w:rsidRPr="004278B0" w:rsidRDefault="00A30624" w:rsidP="008C169B">
            <w:pPr>
              <w:jc w:val="left"/>
              <w:rPr>
                <w:rFonts w:eastAsia="Times New Roman"/>
                <w:szCs w:val="24"/>
                <w:lang w:eastAsia="ru-RU"/>
              </w:rPr>
            </w:pPr>
            <w:r w:rsidRPr="004278B0">
              <w:rPr>
                <w:rFonts w:eastAsia="Times New Roman"/>
                <w:b/>
                <w:bCs/>
                <w:szCs w:val="24"/>
                <w:lang w:eastAsia="ru-RU"/>
              </w:rPr>
              <w:t xml:space="preserve">Ответственный </w:t>
            </w:r>
          </w:p>
        </w:tc>
      </w:tr>
      <w:tr w:rsidR="00A30624" w:rsidRPr="004278B0" w:rsidTr="00AA78EF">
        <w:trPr>
          <w:tblCellSpacing w:w="0" w:type="dxa"/>
        </w:trPr>
        <w:tc>
          <w:tcPr>
            <w:tcW w:w="3165" w:type="dxa"/>
            <w:vMerge w:val="restart"/>
            <w:hideMark/>
          </w:tcPr>
          <w:p w:rsidR="00A30624" w:rsidRPr="004278B0" w:rsidRDefault="00A30624" w:rsidP="008C169B">
            <w:pPr>
              <w:jc w:val="left"/>
              <w:rPr>
                <w:rFonts w:eastAsia="Times New Roman"/>
                <w:szCs w:val="24"/>
                <w:lang w:eastAsia="ru-RU"/>
              </w:rPr>
            </w:pPr>
            <w:r w:rsidRPr="004278B0">
              <w:rPr>
                <w:rFonts w:eastAsia="Times New Roman"/>
                <w:szCs w:val="24"/>
                <w:lang w:eastAsia="ru-RU"/>
              </w:rPr>
              <w:t>1.Организационно-педагогические</w:t>
            </w:r>
          </w:p>
        </w:tc>
        <w:tc>
          <w:tcPr>
            <w:tcW w:w="4358" w:type="dxa"/>
            <w:hideMark/>
          </w:tcPr>
          <w:p w:rsidR="00A30624" w:rsidRPr="004278B0" w:rsidRDefault="00A30624" w:rsidP="008C169B">
            <w:pPr>
              <w:jc w:val="left"/>
              <w:rPr>
                <w:rFonts w:eastAsia="Times New Roman"/>
                <w:szCs w:val="24"/>
                <w:lang w:eastAsia="ru-RU"/>
              </w:rPr>
            </w:pPr>
            <w:r w:rsidRPr="004278B0">
              <w:rPr>
                <w:rFonts w:eastAsia="Times New Roman"/>
                <w:szCs w:val="24"/>
                <w:lang w:eastAsia="ru-RU"/>
              </w:rPr>
              <w:t>Выполнение требований СанПиН</w:t>
            </w:r>
          </w:p>
        </w:tc>
        <w:tc>
          <w:tcPr>
            <w:tcW w:w="2552" w:type="dxa"/>
            <w:hideMark/>
          </w:tcPr>
          <w:p w:rsidR="00A30624" w:rsidRPr="004278B0" w:rsidRDefault="00A30624" w:rsidP="008C169B">
            <w:pPr>
              <w:jc w:val="left"/>
              <w:rPr>
                <w:rFonts w:eastAsia="Times New Roman"/>
                <w:szCs w:val="24"/>
                <w:lang w:eastAsia="ru-RU"/>
              </w:rPr>
            </w:pPr>
            <w:r w:rsidRPr="004278B0">
              <w:rPr>
                <w:rFonts w:eastAsia="Times New Roman"/>
                <w:szCs w:val="24"/>
                <w:lang w:eastAsia="ru-RU"/>
              </w:rPr>
              <w:t>Директор</w:t>
            </w:r>
          </w:p>
        </w:tc>
      </w:tr>
      <w:tr w:rsidR="00A30624" w:rsidRPr="004278B0" w:rsidTr="00AA78EF">
        <w:trPr>
          <w:tblCellSpacing w:w="0" w:type="dxa"/>
        </w:trPr>
        <w:tc>
          <w:tcPr>
            <w:tcW w:w="0" w:type="auto"/>
            <w:vMerge/>
            <w:vAlign w:val="center"/>
            <w:hideMark/>
          </w:tcPr>
          <w:p w:rsidR="00A30624" w:rsidRPr="004278B0" w:rsidRDefault="00A30624" w:rsidP="008C169B">
            <w:pPr>
              <w:jc w:val="left"/>
              <w:rPr>
                <w:rFonts w:eastAsia="Times New Roman"/>
                <w:szCs w:val="24"/>
                <w:lang w:eastAsia="ru-RU"/>
              </w:rPr>
            </w:pPr>
          </w:p>
        </w:tc>
        <w:tc>
          <w:tcPr>
            <w:tcW w:w="4358" w:type="dxa"/>
            <w:hideMark/>
          </w:tcPr>
          <w:p w:rsidR="00A30624" w:rsidRPr="004278B0" w:rsidRDefault="00A30624" w:rsidP="008C169B">
            <w:pPr>
              <w:jc w:val="left"/>
              <w:rPr>
                <w:rFonts w:eastAsia="Times New Roman"/>
                <w:szCs w:val="24"/>
                <w:lang w:eastAsia="ru-RU"/>
              </w:rPr>
            </w:pPr>
            <w:r w:rsidRPr="004278B0">
              <w:rPr>
                <w:rFonts w:eastAsia="Times New Roman"/>
                <w:szCs w:val="24"/>
                <w:lang w:eastAsia="ru-RU"/>
              </w:rPr>
              <w:t>Посещение и анализ уроков</w:t>
            </w:r>
          </w:p>
        </w:tc>
        <w:tc>
          <w:tcPr>
            <w:tcW w:w="2552" w:type="dxa"/>
            <w:hideMark/>
          </w:tcPr>
          <w:p w:rsidR="00A30624" w:rsidRPr="004278B0" w:rsidRDefault="00A30624" w:rsidP="008C169B">
            <w:pPr>
              <w:jc w:val="left"/>
              <w:rPr>
                <w:rFonts w:eastAsia="Times New Roman"/>
                <w:szCs w:val="24"/>
                <w:lang w:eastAsia="ru-RU"/>
              </w:rPr>
            </w:pPr>
            <w:r w:rsidRPr="004278B0">
              <w:rPr>
                <w:rFonts w:eastAsia="Times New Roman"/>
                <w:szCs w:val="24"/>
                <w:lang w:eastAsia="ru-RU"/>
              </w:rPr>
              <w:t>Зам.</w:t>
            </w:r>
            <w:r w:rsidR="009E0D08" w:rsidRPr="004278B0">
              <w:rPr>
                <w:rFonts w:eastAsia="Times New Roman"/>
                <w:szCs w:val="24"/>
                <w:lang w:eastAsia="ru-RU"/>
              </w:rPr>
              <w:t xml:space="preserve"> </w:t>
            </w:r>
            <w:r w:rsidRPr="004278B0">
              <w:rPr>
                <w:rFonts w:eastAsia="Times New Roman"/>
                <w:szCs w:val="24"/>
                <w:lang w:eastAsia="ru-RU"/>
              </w:rPr>
              <w:t>директора по УВР</w:t>
            </w:r>
          </w:p>
        </w:tc>
      </w:tr>
      <w:tr w:rsidR="00A30624" w:rsidRPr="004278B0" w:rsidTr="00AA78EF">
        <w:trPr>
          <w:tblCellSpacing w:w="0" w:type="dxa"/>
        </w:trPr>
        <w:tc>
          <w:tcPr>
            <w:tcW w:w="0" w:type="auto"/>
            <w:vMerge/>
            <w:vAlign w:val="center"/>
            <w:hideMark/>
          </w:tcPr>
          <w:p w:rsidR="00A30624" w:rsidRPr="004278B0" w:rsidRDefault="00A30624" w:rsidP="008C169B">
            <w:pPr>
              <w:jc w:val="left"/>
              <w:rPr>
                <w:rFonts w:eastAsia="Times New Roman"/>
                <w:szCs w:val="24"/>
                <w:lang w:eastAsia="ru-RU"/>
              </w:rPr>
            </w:pPr>
          </w:p>
        </w:tc>
        <w:tc>
          <w:tcPr>
            <w:tcW w:w="4358" w:type="dxa"/>
            <w:hideMark/>
          </w:tcPr>
          <w:p w:rsidR="00A30624" w:rsidRPr="004278B0" w:rsidRDefault="00A30624" w:rsidP="008C169B">
            <w:pPr>
              <w:jc w:val="left"/>
              <w:rPr>
                <w:rFonts w:eastAsia="Times New Roman"/>
                <w:szCs w:val="24"/>
                <w:lang w:eastAsia="ru-RU"/>
              </w:rPr>
            </w:pPr>
            <w:r w:rsidRPr="004278B0">
              <w:rPr>
                <w:rFonts w:eastAsia="Times New Roman"/>
                <w:szCs w:val="24"/>
                <w:lang w:eastAsia="ru-RU"/>
              </w:rPr>
              <w:t>Выполнение программы внеурочной деятельности</w:t>
            </w:r>
          </w:p>
        </w:tc>
        <w:tc>
          <w:tcPr>
            <w:tcW w:w="2552" w:type="dxa"/>
            <w:hideMark/>
          </w:tcPr>
          <w:p w:rsidR="00A30624" w:rsidRPr="004278B0" w:rsidRDefault="00A30624" w:rsidP="008C169B">
            <w:pPr>
              <w:jc w:val="left"/>
              <w:rPr>
                <w:rFonts w:eastAsia="Times New Roman"/>
                <w:szCs w:val="24"/>
                <w:lang w:eastAsia="ru-RU"/>
              </w:rPr>
            </w:pPr>
            <w:r w:rsidRPr="004278B0">
              <w:rPr>
                <w:rFonts w:eastAsia="Times New Roman"/>
                <w:szCs w:val="24"/>
                <w:lang w:eastAsia="ru-RU"/>
              </w:rPr>
              <w:t>Зам.</w:t>
            </w:r>
            <w:r w:rsidR="009E0D08" w:rsidRPr="004278B0">
              <w:rPr>
                <w:rFonts w:eastAsia="Times New Roman"/>
                <w:szCs w:val="24"/>
                <w:lang w:eastAsia="ru-RU"/>
              </w:rPr>
              <w:t xml:space="preserve"> </w:t>
            </w:r>
            <w:r w:rsidRPr="004278B0">
              <w:rPr>
                <w:rFonts w:eastAsia="Times New Roman"/>
                <w:szCs w:val="24"/>
                <w:lang w:eastAsia="ru-RU"/>
              </w:rPr>
              <w:t xml:space="preserve">директора по </w:t>
            </w:r>
            <w:r w:rsidR="00500DDE" w:rsidRPr="004278B0">
              <w:rPr>
                <w:rFonts w:eastAsia="Times New Roman"/>
                <w:szCs w:val="24"/>
                <w:lang w:eastAsia="ru-RU"/>
              </w:rPr>
              <w:t>У</w:t>
            </w:r>
            <w:r w:rsidRPr="004278B0">
              <w:rPr>
                <w:rFonts w:eastAsia="Times New Roman"/>
                <w:szCs w:val="24"/>
                <w:lang w:eastAsia="ru-RU"/>
              </w:rPr>
              <w:t>ВР</w:t>
            </w:r>
          </w:p>
        </w:tc>
      </w:tr>
      <w:tr w:rsidR="00A30624" w:rsidRPr="004278B0" w:rsidTr="00AA78EF">
        <w:trPr>
          <w:tblCellSpacing w:w="0" w:type="dxa"/>
        </w:trPr>
        <w:tc>
          <w:tcPr>
            <w:tcW w:w="3165" w:type="dxa"/>
            <w:hideMark/>
          </w:tcPr>
          <w:p w:rsidR="00A30624" w:rsidRPr="004278B0" w:rsidRDefault="00A30624" w:rsidP="008C169B">
            <w:pPr>
              <w:jc w:val="left"/>
              <w:rPr>
                <w:rFonts w:eastAsia="Times New Roman"/>
                <w:szCs w:val="24"/>
                <w:lang w:eastAsia="ru-RU"/>
              </w:rPr>
            </w:pPr>
            <w:r w:rsidRPr="004278B0">
              <w:rPr>
                <w:rFonts w:eastAsia="Times New Roman"/>
                <w:szCs w:val="24"/>
                <w:lang w:eastAsia="ru-RU"/>
              </w:rPr>
              <w:t>2.Финансовые</w:t>
            </w:r>
          </w:p>
        </w:tc>
        <w:tc>
          <w:tcPr>
            <w:tcW w:w="4358" w:type="dxa"/>
            <w:hideMark/>
          </w:tcPr>
          <w:p w:rsidR="00A30624" w:rsidRPr="004278B0" w:rsidRDefault="00A30624" w:rsidP="008C169B">
            <w:pPr>
              <w:jc w:val="left"/>
              <w:rPr>
                <w:rFonts w:eastAsia="Times New Roman"/>
                <w:szCs w:val="24"/>
                <w:lang w:eastAsia="ru-RU"/>
              </w:rPr>
            </w:pPr>
            <w:r w:rsidRPr="004278B0">
              <w:rPr>
                <w:rFonts w:eastAsia="Times New Roman"/>
                <w:szCs w:val="24"/>
                <w:lang w:eastAsia="ru-RU"/>
              </w:rPr>
              <w:t>Стимулирование учителей, реализующих ФГОС НОО</w:t>
            </w:r>
          </w:p>
        </w:tc>
        <w:tc>
          <w:tcPr>
            <w:tcW w:w="2552" w:type="dxa"/>
            <w:hideMark/>
          </w:tcPr>
          <w:p w:rsidR="00A30624" w:rsidRPr="004278B0" w:rsidRDefault="00A30624" w:rsidP="008C169B">
            <w:pPr>
              <w:jc w:val="left"/>
              <w:rPr>
                <w:rFonts w:eastAsia="Times New Roman"/>
                <w:szCs w:val="24"/>
                <w:lang w:eastAsia="ru-RU"/>
              </w:rPr>
            </w:pPr>
            <w:r w:rsidRPr="004278B0">
              <w:rPr>
                <w:rFonts w:eastAsia="Times New Roman"/>
                <w:szCs w:val="24"/>
                <w:lang w:eastAsia="ru-RU"/>
              </w:rPr>
              <w:t>Директор</w:t>
            </w:r>
          </w:p>
        </w:tc>
      </w:tr>
      <w:tr w:rsidR="00A30624" w:rsidRPr="004278B0" w:rsidTr="00AA78EF">
        <w:trPr>
          <w:tblCellSpacing w:w="0" w:type="dxa"/>
        </w:trPr>
        <w:tc>
          <w:tcPr>
            <w:tcW w:w="3165" w:type="dxa"/>
            <w:vMerge w:val="restart"/>
            <w:hideMark/>
          </w:tcPr>
          <w:p w:rsidR="00A30624" w:rsidRPr="004278B0" w:rsidRDefault="00A30624" w:rsidP="008C169B">
            <w:pPr>
              <w:jc w:val="left"/>
              <w:rPr>
                <w:rFonts w:eastAsia="Times New Roman"/>
                <w:szCs w:val="24"/>
                <w:lang w:eastAsia="ru-RU"/>
              </w:rPr>
            </w:pPr>
            <w:r w:rsidRPr="004278B0">
              <w:rPr>
                <w:rFonts w:eastAsia="Times New Roman"/>
                <w:szCs w:val="24"/>
                <w:lang w:eastAsia="ru-RU"/>
              </w:rPr>
              <w:t>3. Материально-технические</w:t>
            </w:r>
          </w:p>
        </w:tc>
        <w:tc>
          <w:tcPr>
            <w:tcW w:w="4358" w:type="dxa"/>
            <w:hideMark/>
          </w:tcPr>
          <w:p w:rsidR="00A30624" w:rsidRPr="004278B0" w:rsidRDefault="00A30624" w:rsidP="008C169B">
            <w:pPr>
              <w:jc w:val="left"/>
              <w:rPr>
                <w:rFonts w:eastAsia="Times New Roman"/>
                <w:szCs w:val="24"/>
                <w:lang w:eastAsia="ru-RU"/>
              </w:rPr>
            </w:pPr>
            <w:r w:rsidRPr="004278B0">
              <w:rPr>
                <w:rFonts w:eastAsia="Times New Roman"/>
                <w:szCs w:val="24"/>
                <w:lang w:eastAsia="ru-RU"/>
              </w:rPr>
              <w:t>Проведение инвентаризации МТБ.</w:t>
            </w:r>
          </w:p>
        </w:tc>
        <w:tc>
          <w:tcPr>
            <w:tcW w:w="2552" w:type="dxa"/>
            <w:hideMark/>
          </w:tcPr>
          <w:p w:rsidR="00A30624" w:rsidRPr="004278B0" w:rsidRDefault="00500DDE" w:rsidP="008C169B">
            <w:pPr>
              <w:jc w:val="left"/>
              <w:rPr>
                <w:rFonts w:eastAsia="Times New Roman"/>
                <w:szCs w:val="24"/>
                <w:lang w:eastAsia="ru-RU"/>
              </w:rPr>
            </w:pPr>
            <w:r w:rsidRPr="004278B0">
              <w:rPr>
                <w:rFonts w:eastAsia="Times New Roman"/>
                <w:szCs w:val="24"/>
                <w:lang w:eastAsia="ru-RU"/>
              </w:rPr>
              <w:t>Главный бухгалтер</w:t>
            </w:r>
          </w:p>
        </w:tc>
      </w:tr>
      <w:tr w:rsidR="00A30624" w:rsidRPr="004278B0" w:rsidTr="00AA78EF">
        <w:trPr>
          <w:tblCellSpacing w:w="0" w:type="dxa"/>
        </w:trPr>
        <w:tc>
          <w:tcPr>
            <w:tcW w:w="0" w:type="auto"/>
            <w:vMerge/>
            <w:vAlign w:val="center"/>
            <w:hideMark/>
          </w:tcPr>
          <w:p w:rsidR="00A30624" w:rsidRPr="004278B0" w:rsidRDefault="00A30624" w:rsidP="008C169B">
            <w:pPr>
              <w:jc w:val="left"/>
              <w:rPr>
                <w:rFonts w:eastAsia="Times New Roman"/>
                <w:szCs w:val="24"/>
                <w:lang w:eastAsia="ru-RU"/>
              </w:rPr>
            </w:pPr>
          </w:p>
        </w:tc>
        <w:tc>
          <w:tcPr>
            <w:tcW w:w="4358" w:type="dxa"/>
            <w:hideMark/>
          </w:tcPr>
          <w:p w:rsidR="00A30624" w:rsidRPr="004278B0" w:rsidRDefault="00A30624" w:rsidP="008C169B">
            <w:pPr>
              <w:jc w:val="left"/>
              <w:rPr>
                <w:rFonts w:eastAsia="Times New Roman"/>
                <w:szCs w:val="24"/>
                <w:lang w:eastAsia="ru-RU"/>
              </w:rPr>
            </w:pPr>
            <w:r w:rsidRPr="004278B0">
              <w:rPr>
                <w:rFonts w:eastAsia="Times New Roman"/>
                <w:szCs w:val="24"/>
                <w:lang w:eastAsia="ru-RU"/>
              </w:rPr>
              <w:t>Своевременное пополнение МТБ</w:t>
            </w:r>
          </w:p>
        </w:tc>
        <w:tc>
          <w:tcPr>
            <w:tcW w:w="2552" w:type="dxa"/>
            <w:hideMark/>
          </w:tcPr>
          <w:p w:rsidR="00A30624" w:rsidRPr="004278B0" w:rsidRDefault="00A30624" w:rsidP="008C169B">
            <w:pPr>
              <w:jc w:val="left"/>
              <w:rPr>
                <w:rFonts w:eastAsia="Times New Roman"/>
                <w:szCs w:val="24"/>
                <w:lang w:eastAsia="ru-RU"/>
              </w:rPr>
            </w:pPr>
            <w:r w:rsidRPr="004278B0">
              <w:rPr>
                <w:rFonts w:eastAsia="Times New Roman"/>
                <w:szCs w:val="24"/>
                <w:lang w:eastAsia="ru-RU"/>
              </w:rPr>
              <w:t>Директор</w:t>
            </w:r>
          </w:p>
        </w:tc>
      </w:tr>
      <w:tr w:rsidR="00A30624" w:rsidRPr="004278B0" w:rsidTr="00AA78EF">
        <w:trPr>
          <w:tblCellSpacing w:w="0" w:type="dxa"/>
        </w:trPr>
        <w:tc>
          <w:tcPr>
            <w:tcW w:w="0" w:type="auto"/>
            <w:vMerge/>
            <w:vAlign w:val="center"/>
            <w:hideMark/>
          </w:tcPr>
          <w:p w:rsidR="00A30624" w:rsidRPr="004278B0" w:rsidRDefault="00A30624" w:rsidP="008C169B">
            <w:pPr>
              <w:jc w:val="left"/>
              <w:rPr>
                <w:rFonts w:eastAsia="Times New Roman"/>
                <w:szCs w:val="24"/>
                <w:lang w:eastAsia="ru-RU"/>
              </w:rPr>
            </w:pPr>
          </w:p>
        </w:tc>
        <w:tc>
          <w:tcPr>
            <w:tcW w:w="4358" w:type="dxa"/>
            <w:hideMark/>
          </w:tcPr>
          <w:p w:rsidR="00A30624" w:rsidRPr="004278B0" w:rsidRDefault="00A30624" w:rsidP="008C169B">
            <w:pPr>
              <w:jc w:val="left"/>
              <w:rPr>
                <w:rFonts w:eastAsia="Times New Roman"/>
                <w:szCs w:val="24"/>
                <w:lang w:eastAsia="ru-RU"/>
              </w:rPr>
            </w:pPr>
            <w:r w:rsidRPr="004278B0">
              <w:rPr>
                <w:rFonts w:eastAsia="Times New Roman"/>
                <w:szCs w:val="24"/>
                <w:lang w:eastAsia="ru-RU"/>
              </w:rPr>
              <w:t>Обновление спортивного инвентаря</w:t>
            </w:r>
          </w:p>
        </w:tc>
        <w:tc>
          <w:tcPr>
            <w:tcW w:w="2552" w:type="dxa"/>
            <w:hideMark/>
          </w:tcPr>
          <w:p w:rsidR="00A30624" w:rsidRPr="004278B0" w:rsidRDefault="00500DDE" w:rsidP="008C169B">
            <w:pPr>
              <w:jc w:val="left"/>
              <w:rPr>
                <w:rFonts w:eastAsia="Times New Roman"/>
                <w:szCs w:val="24"/>
                <w:lang w:eastAsia="ru-RU"/>
              </w:rPr>
            </w:pPr>
            <w:r w:rsidRPr="004278B0">
              <w:rPr>
                <w:rFonts w:eastAsia="Times New Roman"/>
                <w:szCs w:val="24"/>
                <w:lang w:eastAsia="ru-RU"/>
              </w:rPr>
              <w:t>Директор</w:t>
            </w:r>
          </w:p>
        </w:tc>
      </w:tr>
      <w:tr w:rsidR="00A30624" w:rsidRPr="004278B0" w:rsidTr="00AA78EF">
        <w:trPr>
          <w:tblCellSpacing w:w="0" w:type="dxa"/>
        </w:trPr>
        <w:tc>
          <w:tcPr>
            <w:tcW w:w="3165" w:type="dxa"/>
            <w:vMerge w:val="restart"/>
            <w:hideMark/>
          </w:tcPr>
          <w:p w:rsidR="00A30624" w:rsidRPr="004278B0" w:rsidRDefault="00A30624" w:rsidP="008C169B">
            <w:pPr>
              <w:jc w:val="left"/>
              <w:rPr>
                <w:rFonts w:eastAsia="Times New Roman"/>
                <w:szCs w:val="24"/>
                <w:lang w:eastAsia="ru-RU"/>
              </w:rPr>
            </w:pPr>
            <w:r w:rsidRPr="004278B0">
              <w:rPr>
                <w:rFonts w:eastAsia="Times New Roman"/>
                <w:szCs w:val="24"/>
                <w:lang w:eastAsia="ru-RU"/>
              </w:rPr>
              <w:t>4. Кадровые</w:t>
            </w:r>
          </w:p>
        </w:tc>
        <w:tc>
          <w:tcPr>
            <w:tcW w:w="4358" w:type="dxa"/>
            <w:hideMark/>
          </w:tcPr>
          <w:p w:rsidR="00A30624" w:rsidRPr="004278B0" w:rsidRDefault="00A30624" w:rsidP="008C169B">
            <w:pPr>
              <w:jc w:val="left"/>
              <w:rPr>
                <w:rFonts w:eastAsia="Times New Roman"/>
                <w:szCs w:val="24"/>
                <w:lang w:eastAsia="ru-RU"/>
              </w:rPr>
            </w:pPr>
            <w:r w:rsidRPr="004278B0">
              <w:rPr>
                <w:rFonts w:eastAsia="Times New Roman"/>
                <w:szCs w:val="24"/>
                <w:lang w:eastAsia="ru-RU"/>
              </w:rPr>
              <w:t>Своевременная переподготовка руководителя и учителей начальных классов</w:t>
            </w:r>
          </w:p>
        </w:tc>
        <w:tc>
          <w:tcPr>
            <w:tcW w:w="2552" w:type="dxa"/>
            <w:hideMark/>
          </w:tcPr>
          <w:p w:rsidR="00A30624" w:rsidRPr="004278B0" w:rsidRDefault="00A30624" w:rsidP="008C169B">
            <w:pPr>
              <w:jc w:val="left"/>
              <w:rPr>
                <w:rFonts w:eastAsia="Times New Roman"/>
                <w:szCs w:val="24"/>
                <w:lang w:eastAsia="ru-RU"/>
              </w:rPr>
            </w:pPr>
            <w:r w:rsidRPr="004278B0">
              <w:rPr>
                <w:rFonts w:eastAsia="Times New Roman"/>
                <w:szCs w:val="24"/>
                <w:lang w:eastAsia="ru-RU"/>
              </w:rPr>
              <w:t>Зам.директора по УВР</w:t>
            </w:r>
          </w:p>
        </w:tc>
      </w:tr>
      <w:tr w:rsidR="00A30624" w:rsidRPr="004278B0" w:rsidTr="00AA78EF">
        <w:trPr>
          <w:tblCellSpacing w:w="0" w:type="dxa"/>
        </w:trPr>
        <w:tc>
          <w:tcPr>
            <w:tcW w:w="0" w:type="auto"/>
            <w:vMerge/>
            <w:vAlign w:val="center"/>
            <w:hideMark/>
          </w:tcPr>
          <w:p w:rsidR="00A30624" w:rsidRPr="004278B0" w:rsidRDefault="00A30624" w:rsidP="008C169B">
            <w:pPr>
              <w:jc w:val="left"/>
              <w:rPr>
                <w:rFonts w:eastAsia="Times New Roman"/>
                <w:szCs w:val="24"/>
                <w:lang w:eastAsia="ru-RU"/>
              </w:rPr>
            </w:pPr>
          </w:p>
        </w:tc>
        <w:tc>
          <w:tcPr>
            <w:tcW w:w="4358" w:type="dxa"/>
            <w:hideMark/>
          </w:tcPr>
          <w:p w:rsidR="00A30624" w:rsidRPr="004278B0" w:rsidRDefault="00A30624" w:rsidP="008C169B">
            <w:pPr>
              <w:jc w:val="left"/>
              <w:rPr>
                <w:rFonts w:eastAsia="Times New Roman"/>
                <w:szCs w:val="24"/>
                <w:lang w:eastAsia="ru-RU"/>
              </w:rPr>
            </w:pPr>
            <w:r w:rsidRPr="004278B0">
              <w:rPr>
                <w:rFonts w:eastAsia="Times New Roman"/>
                <w:szCs w:val="24"/>
                <w:lang w:eastAsia="ru-RU"/>
              </w:rPr>
              <w:t>Организация курсовой подготовки учителей начальных классов</w:t>
            </w:r>
          </w:p>
        </w:tc>
        <w:tc>
          <w:tcPr>
            <w:tcW w:w="2552" w:type="dxa"/>
            <w:hideMark/>
          </w:tcPr>
          <w:p w:rsidR="00A30624" w:rsidRPr="004278B0" w:rsidRDefault="00A30624" w:rsidP="008C169B">
            <w:pPr>
              <w:jc w:val="left"/>
              <w:rPr>
                <w:rFonts w:eastAsia="Times New Roman"/>
                <w:szCs w:val="24"/>
                <w:lang w:eastAsia="ru-RU"/>
              </w:rPr>
            </w:pPr>
            <w:r w:rsidRPr="004278B0">
              <w:rPr>
                <w:rFonts w:eastAsia="Times New Roman"/>
                <w:szCs w:val="24"/>
                <w:lang w:eastAsia="ru-RU"/>
              </w:rPr>
              <w:t>Зам.директора по УВР</w:t>
            </w:r>
          </w:p>
        </w:tc>
      </w:tr>
      <w:tr w:rsidR="00A30624" w:rsidRPr="004278B0" w:rsidTr="00AA78EF">
        <w:trPr>
          <w:tblCellSpacing w:w="0" w:type="dxa"/>
        </w:trPr>
        <w:tc>
          <w:tcPr>
            <w:tcW w:w="3165" w:type="dxa"/>
            <w:vMerge w:val="restart"/>
            <w:hideMark/>
          </w:tcPr>
          <w:p w:rsidR="00A30624" w:rsidRPr="004278B0" w:rsidRDefault="00A30624" w:rsidP="008C169B">
            <w:pPr>
              <w:jc w:val="left"/>
              <w:rPr>
                <w:rFonts w:eastAsia="Times New Roman"/>
                <w:szCs w:val="24"/>
                <w:lang w:eastAsia="ru-RU"/>
              </w:rPr>
            </w:pPr>
            <w:r w:rsidRPr="004278B0">
              <w:rPr>
                <w:rFonts w:eastAsia="Times New Roman"/>
                <w:szCs w:val="24"/>
                <w:lang w:eastAsia="ru-RU"/>
              </w:rPr>
              <w:t>5.Учебно-методические, информационные</w:t>
            </w:r>
          </w:p>
        </w:tc>
        <w:tc>
          <w:tcPr>
            <w:tcW w:w="4358" w:type="dxa"/>
            <w:hideMark/>
          </w:tcPr>
          <w:p w:rsidR="00A30624" w:rsidRPr="004278B0" w:rsidRDefault="00A30624" w:rsidP="008C169B">
            <w:pPr>
              <w:jc w:val="left"/>
              <w:rPr>
                <w:rFonts w:eastAsia="Times New Roman"/>
                <w:szCs w:val="24"/>
                <w:lang w:eastAsia="ru-RU"/>
              </w:rPr>
            </w:pPr>
            <w:r w:rsidRPr="004278B0">
              <w:rPr>
                <w:rFonts w:eastAsia="Times New Roman"/>
                <w:szCs w:val="24"/>
                <w:lang w:eastAsia="ru-RU"/>
              </w:rPr>
              <w:t>Своевременный заказ учебников, пополнение библиотечного фонда</w:t>
            </w:r>
          </w:p>
        </w:tc>
        <w:tc>
          <w:tcPr>
            <w:tcW w:w="2552" w:type="dxa"/>
            <w:hideMark/>
          </w:tcPr>
          <w:p w:rsidR="00A30624" w:rsidRPr="004278B0" w:rsidRDefault="00A30624" w:rsidP="008C169B">
            <w:pPr>
              <w:jc w:val="left"/>
              <w:rPr>
                <w:rFonts w:eastAsia="Times New Roman"/>
                <w:szCs w:val="24"/>
                <w:lang w:eastAsia="ru-RU"/>
              </w:rPr>
            </w:pPr>
            <w:r w:rsidRPr="004278B0">
              <w:rPr>
                <w:rFonts w:eastAsia="Times New Roman"/>
                <w:szCs w:val="24"/>
                <w:lang w:eastAsia="ru-RU"/>
              </w:rPr>
              <w:t>Библиотекарь</w:t>
            </w:r>
          </w:p>
        </w:tc>
      </w:tr>
      <w:tr w:rsidR="00A30624" w:rsidRPr="004278B0" w:rsidTr="00AA78EF">
        <w:trPr>
          <w:tblCellSpacing w:w="0" w:type="dxa"/>
        </w:trPr>
        <w:tc>
          <w:tcPr>
            <w:tcW w:w="0" w:type="auto"/>
            <w:vMerge/>
            <w:vAlign w:val="center"/>
            <w:hideMark/>
          </w:tcPr>
          <w:p w:rsidR="00A30624" w:rsidRPr="004278B0" w:rsidRDefault="00A30624" w:rsidP="008C169B">
            <w:pPr>
              <w:jc w:val="left"/>
              <w:rPr>
                <w:rFonts w:eastAsia="Times New Roman"/>
                <w:szCs w:val="24"/>
                <w:lang w:eastAsia="ru-RU"/>
              </w:rPr>
            </w:pPr>
          </w:p>
        </w:tc>
        <w:tc>
          <w:tcPr>
            <w:tcW w:w="4358" w:type="dxa"/>
            <w:hideMark/>
          </w:tcPr>
          <w:p w:rsidR="00A30624" w:rsidRPr="004278B0" w:rsidRDefault="00A30624" w:rsidP="008C169B">
            <w:pPr>
              <w:jc w:val="left"/>
              <w:rPr>
                <w:rFonts w:eastAsia="Times New Roman"/>
                <w:szCs w:val="24"/>
                <w:lang w:eastAsia="ru-RU"/>
              </w:rPr>
            </w:pPr>
            <w:r w:rsidRPr="004278B0">
              <w:rPr>
                <w:rFonts w:eastAsia="Times New Roman"/>
                <w:szCs w:val="24"/>
                <w:lang w:eastAsia="ru-RU"/>
              </w:rPr>
              <w:t>Обеспечение свободного доступа к сети Интернет</w:t>
            </w:r>
          </w:p>
        </w:tc>
        <w:tc>
          <w:tcPr>
            <w:tcW w:w="2552" w:type="dxa"/>
            <w:hideMark/>
          </w:tcPr>
          <w:p w:rsidR="00A30624" w:rsidRPr="004278B0" w:rsidRDefault="00A30624" w:rsidP="008C169B">
            <w:pPr>
              <w:jc w:val="left"/>
              <w:rPr>
                <w:rFonts w:eastAsia="Times New Roman"/>
                <w:szCs w:val="24"/>
                <w:lang w:eastAsia="ru-RU"/>
              </w:rPr>
            </w:pPr>
            <w:r w:rsidRPr="004278B0">
              <w:rPr>
                <w:rFonts w:eastAsia="Times New Roman"/>
                <w:szCs w:val="24"/>
                <w:lang w:eastAsia="ru-RU"/>
              </w:rPr>
              <w:t>Зам.директора по УВР</w:t>
            </w:r>
          </w:p>
        </w:tc>
      </w:tr>
    </w:tbl>
    <w:p w:rsidR="005F048C" w:rsidRDefault="005F048C" w:rsidP="008C169B">
      <w:pPr>
        <w:tabs>
          <w:tab w:val="left" w:pos="8220"/>
          <w:tab w:val="right" w:pos="10205"/>
        </w:tabs>
        <w:jc w:val="left"/>
        <w:rPr>
          <w:rFonts w:eastAsia="Times New Roman"/>
          <w:b/>
          <w:szCs w:val="24"/>
          <w:lang w:eastAsia="ru-RU"/>
        </w:rPr>
      </w:pPr>
      <w:r>
        <w:rPr>
          <w:rFonts w:eastAsia="Times New Roman"/>
          <w:b/>
          <w:szCs w:val="24"/>
          <w:lang w:eastAsia="ru-RU"/>
        </w:rPr>
        <w:tab/>
      </w:r>
    </w:p>
    <w:p w:rsidR="005F048C" w:rsidRDefault="005F048C" w:rsidP="008C169B">
      <w:pPr>
        <w:tabs>
          <w:tab w:val="left" w:pos="7740"/>
        </w:tabs>
        <w:jc w:val="left"/>
        <w:rPr>
          <w:rFonts w:eastAsia="Times New Roman"/>
          <w:b/>
          <w:szCs w:val="24"/>
          <w:lang w:eastAsia="ru-RU"/>
        </w:rPr>
      </w:pPr>
      <w:r>
        <w:rPr>
          <w:rFonts w:eastAsia="Times New Roman"/>
          <w:b/>
          <w:szCs w:val="24"/>
          <w:lang w:eastAsia="ru-RU"/>
        </w:rPr>
        <w:tab/>
      </w:r>
    </w:p>
    <w:p w:rsidR="005F048C" w:rsidRDefault="005F048C" w:rsidP="008C169B">
      <w:pPr>
        <w:tabs>
          <w:tab w:val="left" w:pos="7740"/>
        </w:tabs>
        <w:jc w:val="left"/>
        <w:rPr>
          <w:rFonts w:eastAsia="Times New Roman"/>
          <w:b/>
          <w:szCs w:val="24"/>
          <w:lang w:eastAsia="ru-RU"/>
        </w:rPr>
      </w:pPr>
    </w:p>
    <w:p w:rsidR="005F048C" w:rsidRDefault="005F048C" w:rsidP="008C169B">
      <w:pPr>
        <w:tabs>
          <w:tab w:val="left" w:pos="7740"/>
        </w:tabs>
        <w:jc w:val="left"/>
        <w:rPr>
          <w:rFonts w:eastAsia="Times New Roman"/>
          <w:b/>
          <w:szCs w:val="24"/>
          <w:lang w:eastAsia="ru-RU"/>
        </w:rPr>
      </w:pPr>
    </w:p>
    <w:p w:rsidR="005F048C" w:rsidRDefault="005F048C" w:rsidP="008C169B">
      <w:pPr>
        <w:tabs>
          <w:tab w:val="left" w:pos="7740"/>
        </w:tabs>
        <w:jc w:val="left"/>
        <w:rPr>
          <w:rFonts w:eastAsia="Times New Roman"/>
          <w:b/>
          <w:szCs w:val="24"/>
          <w:lang w:eastAsia="ru-RU"/>
        </w:rPr>
      </w:pPr>
    </w:p>
    <w:p w:rsidR="005F048C" w:rsidRDefault="005F048C" w:rsidP="008C169B">
      <w:pPr>
        <w:tabs>
          <w:tab w:val="left" w:pos="7740"/>
        </w:tabs>
        <w:jc w:val="left"/>
        <w:rPr>
          <w:rFonts w:eastAsia="Times New Roman"/>
          <w:b/>
          <w:szCs w:val="24"/>
          <w:lang w:eastAsia="ru-RU"/>
        </w:rPr>
      </w:pPr>
    </w:p>
    <w:p w:rsidR="005F048C" w:rsidRDefault="005F048C" w:rsidP="008C169B">
      <w:pPr>
        <w:tabs>
          <w:tab w:val="left" w:pos="7740"/>
        </w:tabs>
        <w:jc w:val="left"/>
        <w:rPr>
          <w:rFonts w:eastAsia="Times New Roman"/>
          <w:b/>
          <w:szCs w:val="24"/>
          <w:lang w:eastAsia="ru-RU"/>
        </w:rPr>
      </w:pPr>
    </w:p>
    <w:p w:rsidR="005F048C" w:rsidRDefault="005F048C" w:rsidP="008C169B">
      <w:pPr>
        <w:tabs>
          <w:tab w:val="left" w:pos="7740"/>
        </w:tabs>
        <w:jc w:val="left"/>
        <w:rPr>
          <w:rFonts w:eastAsia="Times New Roman"/>
          <w:b/>
          <w:szCs w:val="24"/>
          <w:lang w:eastAsia="ru-RU"/>
        </w:rPr>
      </w:pPr>
    </w:p>
    <w:p w:rsidR="005F048C" w:rsidRDefault="005F048C" w:rsidP="008C169B">
      <w:pPr>
        <w:tabs>
          <w:tab w:val="left" w:pos="7740"/>
        </w:tabs>
        <w:jc w:val="left"/>
        <w:rPr>
          <w:rFonts w:eastAsia="Times New Roman"/>
          <w:b/>
          <w:szCs w:val="24"/>
          <w:lang w:eastAsia="ru-RU"/>
        </w:rPr>
      </w:pPr>
    </w:p>
    <w:p w:rsidR="005F048C" w:rsidRDefault="005F048C" w:rsidP="008C169B">
      <w:pPr>
        <w:tabs>
          <w:tab w:val="left" w:pos="7740"/>
        </w:tabs>
        <w:jc w:val="left"/>
        <w:rPr>
          <w:rFonts w:eastAsia="Times New Roman"/>
          <w:b/>
          <w:szCs w:val="24"/>
          <w:lang w:eastAsia="ru-RU"/>
        </w:rPr>
      </w:pPr>
    </w:p>
    <w:p w:rsidR="005F048C" w:rsidRDefault="005F048C" w:rsidP="008C169B">
      <w:pPr>
        <w:tabs>
          <w:tab w:val="left" w:pos="7740"/>
        </w:tabs>
        <w:jc w:val="left"/>
        <w:rPr>
          <w:rFonts w:eastAsia="Times New Roman"/>
          <w:b/>
          <w:szCs w:val="24"/>
          <w:lang w:eastAsia="ru-RU"/>
        </w:rPr>
      </w:pPr>
    </w:p>
    <w:p w:rsidR="005F048C" w:rsidRDefault="005F048C" w:rsidP="008C169B">
      <w:pPr>
        <w:tabs>
          <w:tab w:val="left" w:pos="7740"/>
        </w:tabs>
        <w:jc w:val="left"/>
        <w:rPr>
          <w:rFonts w:eastAsia="Times New Roman"/>
          <w:b/>
          <w:szCs w:val="24"/>
          <w:lang w:eastAsia="ru-RU"/>
        </w:rPr>
      </w:pPr>
    </w:p>
    <w:p w:rsidR="005F048C" w:rsidRDefault="005F048C" w:rsidP="008C169B">
      <w:pPr>
        <w:tabs>
          <w:tab w:val="left" w:pos="7740"/>
        </w:tabs>
        <w:jc w:val="left"/>
        <w:rPr>
          <w:rFonts w:eastAsia="Times New Roman"/>
          <w:b/>
          <w:szCs w:val="24"/>
          <w:lang w:eastAsia="ru-RU"/>
        </w:rPr>
      </w:pPr>
    </w:p>
    <w:p w:rsidR="005F048C" w:rsidRDefault="005F048C" w:rsidP="008C169B">
      <w:pPr>
        <w:tabs>
          <w:tab w:val="left" w:pos="7740"/>
        </w:tabs>
        <w:jc w:val="left"/>
        <w:rPr>
          <w:rFonts w:eastAsia="Times New Roman"/>
          <w:b/>
          <w:szCs w:val="24"/>
          <w:lang w:eastAsia="ru-RU"/>
        </w:rPr>
      </w:pPr>
    </w:p>
    <w:p w:rsidR="005F048C" w:rsidRDefault="005F048C" w:rsidP="008C169B">
      <w:pPr>
        <w:tabs>
          <w:tab w:val="left" w:pos="7740"/>
        </w:tabs>
        <w:jc w:val="left"/>
        <w:rPr>
          <w:rFonts w:eastAsia="Times New Roman"/>
          <w:b/>
          <w:szCs w:val="24"/>
          <w:lang w:eastAsia="ru-RU"/>
        </w:rPr>
      </w:pPr>
    </w:p>
    <w:p w:rsidR="005F048C" w:rsidRDefault="005F048C" w:rsidP="008C169B">
      <w:pPr>
        <w:tabs>
          <w:tab w:val="left" w:pos="7740"/>
        </w:tabs>
        <w:jc w:val="left"/>
        <w:rPr>
          <w:rFonts w:eastAsia="Times New Roman"/>
          <w:b/>
          <w:szCs w:val="24"/>
          <w:lang w:eastAsia="ru-RU"/>
        </w:rPr>
      </w:pPr>
    </w:p>
    <w:p w:rsidR="005F048C" w:rsidRDefault="005F048C" w:rsidP="008C169B">
      <w:pPr>
        <w:tabs>
          <w:tab w:val="left" w:pos="7740"/>
        </w:tabs>
        <w:jc w:val="left"/>
        <w:rPr>
          <w:rFonts w:eastAsia="Times New Roman"/>
          <w:b/>
          <w:szCs w:val="24"/>
          <w:lang w:eastAsia="ru-RU"/>
        </w:rPr>
      </w:pPr>
    </w:p>
    <w:p w:rsidR="009D06D4" w:rsidRDefault="009D06D4" w:rsidP="008C169B">
      <w:pPr>
        <w:tabs>
          <w:tab w:val="left" w:pos="8220"/>
          <w:tab w:val="right" w:pos="10205"/>
        </w:tabs>
        <w:jc w:val="left"/>
        <w:rPr>
          <w:rFonts w:eastAsia="Times New Roman"/>
          <w:b/>
          <w:szCs w:val="24"/>
          <w:lang w:eastAsia="ru-RU"/>
        </w:rPr>
      </w:pPr>
    </w:p>
    <w:p w:rsidR="006A246A" w:rsidRPr="004278B0" w:rsidRDefault="005F048C" w:rsidP="008C169B">
      <w:pPr>
        <w:tabs>
          <w:tab w:val="left" w:pos="8220"/>
          <w:tab w:val="right" w:pos="10205"/>
        </w:tabs>
        <w:jc w:val="left"/>
        <w:rPr>
          <w:rFonts w:eastAsia="Times New Roman"/>
          <w:b/>
          <w:szCs w:val="24"/>
          <w:lang w:eastAsia="ru-RU"/>
        </w:rPr>
      </w:pPr>
      <w:r>
        <w:rPr>
          <w:rFonts w:eastAsia="Times New Roman"/>
          <w:b/>
          <w:szCs w:val="24"/>
          <w:lang w:eastAsia="ru-RU"/>
        </w:rPr>
        <w:tab/>
      </w:r>
      <w:r w:rsidR="006A246A" w:rsidRPr="004278B0">
        <w:rPr>
          <w:rFonts w:eastAsia="Times New Roman"/>
          <w:b/>
          <w:szCs w:val="24"/>
          <w:lang w:eastAsia="ru-RU"/>
        </w:rPr>
        <w:t>Приложение №1.</w:t>
      </w:r>
    </w:p>
    <w:p w:rsidR="00DA77C5" w:rsidRPr="00DA77C5" w:rsidRDefault="00DA77C5" w:rsidP="00DA77C5">
      <w:pPr>
        <w:jc w:val="right"/>
        <w:rPr>
          <w:rFonts w:eastAsia="Times New Roman"/>
          <w:szCs w:val="24"/>
          <w:lang w:eastAsia="ru-RU"/>
        </w:rPr>
      </w:pPr>
      <w:r w:rsidRPr="00DA77C5">
        <w:rPr>
          <w:rFonts w:eastAsia="Times New Roman"/>
          <w:szCs w:val="24"/>
          <w:lang w:eastAsia="ru-RU"/>
        </w:rPr>
        <w:t>Утверждаю</w:t>
      </w:r>
    </w:p>
    <w:p w:rsidR="00DA77C5" w:rsidRPr="00DA77C5" w:rsidRDefault="00DA77C5" w:rsidP="00DA77C5">
      <w:pPr>
        <w:jc w:val="right"/>
        <w:rPr>
          <w:rFonts w:eastAsia="Times New Roman"/>
          <w:szCs w:val="24"/>
          <w:lang w:eastAsia="ru-RU"/>
        </w:rPr>
      </w:pPr>
      <w:r w:rsidRPr="00DA77C5">
        <w:rPr>
          <w:rFonts w:eastAsia="Times New Roman"/>
          <w:szCs w:val="24"/>
          <w:lang w:eastAsia="ru-RU"/>
        </w:rPr>
        <w:t>Директор МБОУ «Ведерниковская ООШ»</w:t>
      </w:r>
    </w:p>
    <w:p w:rsidR="00DA77C5" w:rsidRPr="00DA77C5" w:rsidRDefault="00DA77C5" w:rsidP="00DA77C5">
      <w:pPr>
        <w:jc w:val="right"/>
        <w:rPr>
          <w:rFonts w:eastAsia="Times New Roman"/>
          <w:szCs w:val="24"/>
          <w:lang w:eastAsia="ru-RU"/>
        </w:rPr>
      </w:pPr>
      <w:r w:rsidRPr="00DA77C5">
        <w:rPr>
          <w:rFonts w:eastAsia="Times New Roman"/>
          <w:szCs w:val="24"/>
          <w:lang w:eastAsia="ru-RU"/>
        </w:rPr>
        <w:t>_________________</w:t>
      </w:r>
      <w:r w:rsidRPr="00DA77C5">
        <w:rPr>
          <w:rFonts w:eastAsia="Times New Roman"/>
          <w:szCs w:val="24"/>
          <w:u w:val="single"/>
          <w:lang w:eastAsia="ru-RU"/>
        </w:rPr>
        <w:t>Т.А. Антоненко</w:t>
      </w:r>
    </w:p>
    <w:p w:rsidR="00DA77C5" w:rsidRPr="00DA77C5" w:rsidRDefault="00DA77C5" w:rsidP="00DA77C5">
      <w:pPr>
        <w:rPr>
          <w:rFonts w:eastAsia="Times New Roman"/>
          <w:szCs w:val="24"/>
          <w:lang w:eastAsia="ru-RU"/>
        </w:rPr>
      </w:pPr>
      <w:r w:rsidRPr="00DA77C5">
        <w:rPr>
          <w:rFonts w:eastAsia="Times New Roman"/>
          <w:szCs w:val="24"/>
          <w:lang w:eastAsia="ru-RU"/>
        </w:rPr>
        <w:t xml:space="preserve">                                                                                           (подпись)             (расшифровка)</w:t>
      </w:r>
    </w:p>
    <w:p w:rsidR="00DA77C5" w:rsidRPr="00DA77C5" w:rsidRDefault="00DA77C5" w:rsidP="00DA77C5">
      <w:pPr>
        <w:jc w:val="right"/>
        <w:rPr>
          <w:rFonts w:eastAsia="Times New Roman"/>
          <w:szCs w:val="24"/>
          <w:lang w:eastAsia="ru-RU"/>
        </w:rPr>
      </w:pPr>
      <w:r w:rsidRPr="00DA77C5">
        <w:rPr>
          <w:rFonts w:eastAsia="Times New Roman"/>
          <w:szCs w:val="24"/>
          <w:lang w:eastAsia="ru-RU"/>
        </w:rPr>
        <w:t xml:space="preserve">Приказ от  29.08. 2019г. №122    </w:t>
      </w:r>
    </w:p>
    <w:p w:rsidR="00DA77C5" w:rsidRPr="00DA77C5" w:rsidRDefault="00DA77C5" w:rsidP="00DA77C5">
      <w:pPr>
        <w:tabs>
          <w:tab w:val="left" w:pos="2355"/>
          <w:tab w:val="left" w:pos="4155"/>
          <w:tab w:val="center" w:pos="4677"/>
        </w:tabs>
        <w:jc w:val="left"/>
        <w:rPr>
          <w:rFonts w:eastAsia="Times New Roman"/>
          <w:b/>
          <w:szCs w:val="24"/>
          <w:lang w:eastAsia="ru-RU"/>
        </w:rPr>
      </w:pPr>
      <w:r w:rsidRPr="00DA77C5">
        <w:rPr>
          <w:rFonts w:eastAsia="Times New Roman"/>
          <w:b/>
          <w:sz w:val="28"/>
          <w:szCs w:val="28"/>
          <w:lang w:eastAsia="ru-RU"/>
        </w:rPr>
        <w:tab/>
      </w:r>
    </w:p>
    <w:p w:rsidR="00DA77C5" w:rsidRPr="00DA77C5" w:rsidRDefault="00DA77C5" w:rsidP="001D64F6">
      <w:pPr>
        <w:tabs>
          <w:tab w:val="left" w:pos="2355"/>
          <w:tab w:val="left" w:pos="4155"/>
          <w:tab w:val="center" w:pos="4677"/>
        </w:tabs>
        <w:rPr>
          <w:rFonts w:eastAsia="Times New Roman"/>
          <w:b/>
          <w:szCs w:val="24"/>
          <w:lang w:eastAsia="ru-RU"/>
        </w:rPr>
      </w:pPr>
      <w:r w:rsidRPr="00DA77C5">
        <w:rPr>
          <w:rFonts w:eastAsia="Times New Roman"/>
          <w:b/>
          <w:szCs w:val="24"/>
          <w:lang w:eastAsia="ru-RU"/>
        </w:rPr>
        <w:t>Годовой календарный график</w:t>
      </w:r>
    </w:p>
    <w:p w:rsidR="00DA77C5" w:rsidRPr="00DA77C5" w:rsidRDefault="00DA77C5" w:rsidP="00DA77C5">
      <w:pPr>
        <w:rPr>
          <w:rFonts w:eastAsia="Times New Roman"/>
          <w:b/>
          <w:szCs w:val="24"/>
          <w:lang w:eastAsia="ru-RU"/>
        </w:rPr>
      </w:pPr>
      <w:r w:rsidRPr="00DA77C5">
        <w:rPr>
          <w:rFonts w:eastAsia="Times New Roman"/>
          <w:b/>
          <w:szCs w:val="24"/>
          <w:lang w:eastAsia="ru-RU"/>
        </w:rPr>
        <w:t>МБОУ «Ведерниковская ООШ»</w:t>
      </w:r>
    </w:p>
    <w:p w:rsidR="00DA77C5" w:rsidRPr="00DA77C5" w:rsidRDefault="00DA77C5" w:rsidP="00DA77C5">
      <w:pPr>
        <w:rPr>
          <w:rFonts w:eastAsia="Times New Roman"/>
          <w:b/>
          <w:szCs w:val="24"/>
          <w:lang w:eastAsia="ru-RU"/>
        </w:rPr>
      </w:pPr>
      <w:r w:rsidRPr="00DA77C5">
        <w:rPr>
          <w:rFonts w:eastAsia="Times New Roman"/>
          <w:b/>
          <w:szCs w:val="24"/>
          <w:lang w:eastAsia="ru-RU"/>
        </w:rPr>
        <w:t>на 2019-2020 учебный год</w:t>
      </w:r>
    </w:p>
    <w:p w:rsidR="00DA77C5" w:rsidRPr="00DA77C5" w:rsidRDefault="00DA77C5" w:rsidP="00DA77C5">
      <w:pPr>
        <w:jc w:val="left"/>
        <w:rPr>
          <w:rFonts w:eastAsia="Times New Roman"/>
          <w:szCs w:val="24"/>
          <w:lang w:eastAsia="ru-RU"/>
        </w:rPr>
      </w:pPr>
    </w:p>
    <w:p w:rsidR="00DA77C5" w:rsidRPr="00DA77C5" w:rsidRDefault="00DA77C5" w:rsidP="00DA77C5">
      <w:pPr>
        <w:jc w:val="left"/>
        <w:rPr>
          <w:rFonts w:eastAsia="Times New Roman"/>
          <w:b/>
          <w:bCs/>
          <w:szCs w:val="24"/>
          <w:lang w:eastAsia="ru-RU"/>
        </w:rPr>
      </w:pPr>
      <w:r w:rsidRPr="00DA77C5">
        <w:rPr>
          <w:rFonts w:eastAsia="Times New Roman"/>
          <w:b/>
          <w:bCs/>
          <w:szCs w:val="24"/>
          <w:lang w:eastAsia="ru-RU"/>
        </w:rPr>
        <w:t>Начало учебного года - 02.09.2019</w:t>
      </w:r>
    </w:p>
    <w:p w:rsidR="00DA77C5" w:rsidRPr="00DA77C5" w:rsidRDefault="00DA77C5" w:rsidP="00DA77C5">
      <w:pPr>
        <w:tabs>
          <w:tab w:val="left" w:pos="5655"/>
        </w:tabs>
        <w:jc w:val="left"/>
        <w:rPr>
          <w:rFonts w:eastAsia="Times New Roman"/>
          <w:szCs w:val="24"/>
          <w:lang w:eastAsia="ru-RU"/>
        </w:rPr>
      </w:pPr>
      <w:r w:rsidRPr="00DA77C5">
        <w:rPr>
          <w:rFonts w:eastAsia="Times New Roman"/>
          <w:szCs w:val="24"/>
          <w:lang w:eastAsia="ru-RU"/>
        </w:rPr>
        <w:tab/>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6"/>
        <w:gridCol w:w="1812"/>
        <w:gridCol w:w="2700"/>
        <w:gridCol w:w="2253"/>
        <w:gridCol w:w="1707"/>
      </w:tblGrid>
      <w:tr w:rsidR="00DA77C5" w:rsidRPr="00DA77C5" w:rsidTr="00A870B6">
        <w:tc>
          <w:tcPr>
            <w:tcW w:w="5868" w:type="dxa"/>
            <w:gridSpan w:val="3"/>
            <w:shd w:val="clear" w:color="auto" w:fill="auto"/>
          </w:tcPr>
          <w:p w:rsidR="00DA77C5" w:rsidRPr="00DA77C5" w:rsidRDefault="00DA77C5" w:rsidP="00DA77C5">
            <w:pPr>
              <w:rPr>
                <w:rFonts w:eastAsia="Times New Roman"/>
                <w:szCs w:val="24"/>
                <w:lang w:eastAsia="ru-RU"/>
              </w:rPr>
            </w:pPr>
            <w:r w:rsidRPr="00DA77C5">
              <w:rPr>
                <w:rFonts w:eastAsia="Times New Roman"/>
                <w:szCs w:val="24"/>
                <w:lang w:eastAsia="ru-RU"/>
              </w:rPr>
              <w:t>Учебное время</w:t>
            </w:r>
          </w:p>
        </w:tc>
        <w:tc>
          <w:tcPr>
            <w:tcW w:w="3960" w:type="dxa"/>
            <w:gridSpan w:val="2"/>
            <w:shd w:val="clear" w:color="auto" w:fill="auto"/>
          </w:tcPr>
          <w:p w:rsidR="00DA77C5" w:rsidRPr="00DA77C5" w:rsidRDefault="00DA77C5" w:rsidP="00DA77C5">
            <w:pPr>
              <w:rPr>
                <w:rFonts w:eastAsia="Times New Roman"/>
                <w:szCs w:val="24"/>
                <w:lang w:eastAsia="ru-RU"/>
              </w:rPr>
            </w:pPr>
            <w:r w:rsidRPr="00DA77C5">
              <w:rPr>
                <w:rFonts w:eastAsia="Times New Roman"/>
                <w:szCs w:val="24"/>
                <w:lang w:eastAsia="ru-RU"/>
              </w:rPr>
              <w:t>Каникулы</w:t>
            </w:r>
          </w:p>
        </w:tc>
      </w:tr>
      <w:tr w:rsidR="00DA77C5" w:rsidRPr="00DA77C5" w:rsidTr="00A870B6">
        <w:tc>
          <w:tcPr>
            <w:tcW w:w="1356" w:type="dxa"/>
            <w:shd w:val="clear" w:color="auto" w:fill="auto"/>
          </w:tcPr>
          <w:p w:rsidR="00DA77C5" w:rsidRPr="00DA77C5" w:rsidRDefault="00DA77C5" w:rsidP="00DA77C5">
            <w:pPr>
              <w:rPr>
                <w:rFonts w:eastAsia="Times New Roman"/>
                <w:szCs w:val="24"/>
                <w:lang w:eastAsia="ru-RU"/>
              </w:rPr>
            </w:pPr>
            <w:r w:rsidRPr="00DA77C5">
              <w:rPr>
                <w:rFonts w:eastAsia="Times New Roman"/>
                <w:szCs w:val="24"/>
                <w:lang w:eastAsia="ru-RU"/>
              </w:rPr>
              <w:t>Четверть</w:t>
            </w:r>
          </w:p>
        </w:tc>
        <w:tc>
          <w:tcPr>
            <w:tcW w:w="1812" w:type="dxa"/>
            <w:shd w:val="clear" w:color="auto" w:fill="auto"/>
          </w:tcPr>
          <w:p w:rsidR="00DA77C5" w:rsidRPr="00DA77C5" w:rsidRDefault="00DA77C5" w:rsidP="00DA77C5">
            <w:pPr>
              <w:rPr>
                <w:rFonts w:eastAsia="Times New Roman"/>
                <w:szCs w:val="24"/>
                <w:lang w:eastAsia="ru-RU"/>
              </w:rPr>
            </w:pPr>
            <w:r w:rsidRPr="00DA77C5">
              <w:rPr>
                <w:rFonts w:eastAsia="Times New Roman"/>
                <w:szCs w:val="24"/>
                <w:lang w:eastAsia="ru-RU"/>
              </w:rPr>
              <w:t>Период</w:t>
            </w:r>
          </w:p>
        </w:tc>
        <w:tc>
          <w:tcPr>
            <w:tcW w:w="2700" w:type="dxa"/>
            <w:shd w:val="clear" w:color="auto" w:fill="auto"/>
          </w:tcPr>
          <w:p w:rsidR="00DA77C5" w:rsidRPr="00DA77C5" w:rsidRDefault="00DA77C5" w:rsidP="00DA77C5">
            <w:pPr>
              <w:rPr>
                <w:rFonts w:eastAsia="Times New Roman"/>
                <w:szCs w:val="24"/>
                <w:lang w:eastAsia="ru-RU"/>
              </w:rPr>
            </w:pPr>
            <w:r w:rsidRPr="00DA77C5">
              <w:rPr>
                <w:rFonts w:eastAsia="Times New Roman"/>
                <w:szCs w:val="24"/>
                <w:lang w:eastAsia="ru-RU"/>
              </w:rPr>
              <w:t>Количество учебных недель</w:t>
            </w:r>
          </w:p>
        </w:tc>
        <w:tc>
          <w:tcPr>
            <w:tcW w:w="2253" w:type="dxa"/>
            <w:shd w:val="clear" w:color="auto" w:fill="auto"/>
          </w:tcPr>
          <w:p w:rsidR="00DA77C5" w:rsidRPr="00DA77C5" w:rsidRDefault="00DA77C5" w:rsidP="00DA77C5">
            <w:pPr>
              <w:rPr>
                <w:rFonts w:eastAsia="Times New Roman"/>
                <w:szCs w:val="24"/>
                <w:lang w:eastAsia="ru-RU"/>
              </w:rPr>
            </w:pPr>
            <w:r w:rsidRPr="00DA77C5">
              <w:rPr>
                <w:rFonts w:eastAsia="Times New Roman"/>
                <w:szCs w:val="24"/>
                <w:lang w:eastAsia="ru-RU"/>
              </w:rPr>
              <w:t>Период</w:t>
            </w:r>
          </w:p>
        </w:tc>
        <w:tc>
          <w:tcPr>
            <w:tcW w:w="1707" w:type="dxa"/>
            <w:shd w:val="clear" w:color="auto" w:fill="auto"/>
          </w:tcPr>
          <w:p w:rsidR="00DA77C5" w:rsidRPr="00DA77C5" w:rsidRDefault="00DA77C5" w:rsidP="00DA77C5">
            <w:pPr>
              <w:rPr>
                <w:rFonts w:eastAsia="Times New Roman"/>
                <w:szCs w:val="24"/>
                <w:lang w:eastAsia="ru-RU"/>
              </w:rPr>
            </w:pPr>
            <w:r w:rsidRPr="00DA77C5">
              <w:rPr>
                <w:rFonts w:eastAsia="Times New Roman"/>
                <w:szCs w:val="24"/>
                <w:lang w:eastAsia="ru-RU"/>
              </w:rPr>
              <w:t>Количество дней</w:t>
            </w:r>
          </w:p>
        </w:tc>
      </w:tr>
      <w:tr w:rsidR="00DA77C5" w:rsidRPr="00DA77C5" w:rsidTr="00A870B6">
        <w:tc>
          <w:tcPr>
            <w:tcW w:w="1356" w:type="dxa"/>
            <w:shd w:val="clear" w:color="auto" w:fill="auto"/>
          </w:tcPr>
          <w:p w:rsidR="00DA77C5" w:rsidRPr="00DA77C5" w:rsidRDefault="00DA77C5" w:rsidP="00DA77C5">
            <w:pPr>
              <w:rPr>
                <w:rFonts w:eastAsia="Times New Roman"/>
                <w:szCs w:val="24"/>
                <w:lang w:val="en-US" w:eastAsia="ru-RU"/>
              </w:rPr>
            </w:pPr>
            <w:r w:rsidRPr="00DA77C5">
              <w:rPr>
                <w:rFonts w:eastAsia="Times New Roman"/>
                <w:szCs w:val="24"/>
                <w:lang w:val="en-US" w:eastAsia="ru-RU"/>
              </w:rPr>
              <w:t>I</w:t>
            </w:r>
          </w:p>
        </w:tc>
        <w:tc>
          <w:tcPr>
            <w:tcW w:w="1812" w:type="dxa"/>
            <w:shd w:val="clear" w:color="auto" w:fill="auto"/>
          </w:tcPr>
          <w:p w:rsidR="00DA77C5" w:rsidRPr="00DA77C5" w:rsidRDefault="00DA77C5" w:rsidP="00DA77C5">
            <w:pPr>
              <w:rPr>
                <w:rFonts w:eastAsia="Times New Roman"/>
                <w:szCs w:val="24"/>
                <w:lang w:eastAsia="ru-RU"/>
              </w:rPr>
            </w:pPr>
            <w:r w:rsidRPr="00DA77C5">
              <w:rPr>
                <w:rFonts w:eastAsia="Times New Roman"/>
                <w:szCs w:val="24"/>
                <w:lang w:eastAsia="ru-RU"/>
              </w:rPr>
              <w:t>02.09.2019-03.11.2019</w:t>
            </w:r>
          </w:p>
        </w:tc>
        <w:tc>
          <w:tcPr>
            <w:tcW w:w="2700" w:type="dxa"/>
            <w:shd w:val="clear" w:color="auto" w:fill="auto"/>
          </w:tcPr>
          <w:p w:rsidR="00DA77C5" w:rsidRPr="00DA77C5" w:rsidRDefault="00DA77C5" w:rsidP="00DA77C5">
            <w:pPr>
              <w:rPr>
                <w:rFonts w:eastAsia="Times New Roman"/>
                <w:szCs w:val="24"/>
                <w:lang w:eastAsia="ru-RU"/>
              </w:rPr>
            </w:pPr>
            <w:r w:rsidRPr="00DA77C5">
              <w:rPr>
                <w:rFonts w:eastAsia="Times New Roman"/>
                <w:szCs w:val="24"/>
                <w:lang w:eastAsia="ru-RU"/>
              </w:rPr>
              <w:t>9</w:t>
            </w:r>
          </w:p>
        </w:tc>
        <w:tc>
          <w:tcPr>
            <w:tcW w:w="2253" w:type="dxa"/>
            <w:shd w:val="clear" w:color="auto" w:fill="auto"/>
          </w:tcPr>
          <w:p w:rsidR="00DA77C5" w:rsidRPr="00DA77C5" w:rsidRDefault="00DA77C5" w:rsidP="00DA77C5">
            <w:pPr>
              <w:rPr>
                <w:rFonts w:eastAsia="Times New Roman"/>
                <w:szCs w:val="24"/>
                <w:lang w:eastAsia="ru-RU"/>
              </w:rPr>
            </w:pPr>
            <w:r w:rsidRPr="00DA77C5">
              <w:rPr>
                <w:rFonts w:eastAsia="Times New Roman"/>
                <w:szCs w:val="24"/>
                <w:lang w:eastAsia="ru-RU"/>
              </w:rPr>
              <w:t>04.11.2019-10.11.2019</w:t>
            </w:r>
          </w:p>
        </w:tc>
        <w:tc>
          <w:tcPr>
            <w:tcW w:w="1707" w:type="dxa"/>
            <w:shd w:val="clear" w:color="auto" w:fill="auto"/>
          </w:tcPr>
          <w:p w:rsidR="00DA77C5" w:rsidRPr="00DA77C5" w:rsidRDefault="00DA77C5" w:rsidP="00DA77C5">
            <w:pPr>
              <w:rPr>
                <w:rFonts w:eastAsia="Times New Roman"/>
                <w:szCs w:val="24"/>
                <w:lang w:eastAsia="ru-RU"/>
              </w:rPr>
            </w:pPr>
            <w:r w:rsidRPr="00DA77C5">
              <w:rPr>
                <w:rFonts w:eastAsia="Times New Roman"/>
                <w:szCs w:val="24"/>
                <w:lang w:eastAsia="ru-RU"/>
              </w:rPr>
              <w:t>9</w:t>
            </w:r>
          </w:p>
        </w:tc>
      </w:tr>
      <w:tr w:rsidR="00DA77C5" w:rsidRPr="00DA77C5" w:rsidTr="00A870B6">
        <w:tc>
          <w:tcPr>
            <w:tcW w:w="1356" w:type="dxa"/>
            <w:shd w:val="clear" w:color="auto" w:fill="auto"/>
          </w:tcPr>
          <w:p w:rsidR="00DA77C5" w:rsidRPr="00DA77C5" w:rsidRDefault="00DA77C5" w:rsidP="00DA77C5">
            <w:pPr>
              <w:rPr>
                <w:rFonts w:eastAsia="Times New Roman"/>
                <w:szCs w:val="24"/>
                <w:lang w:val="en-US" w:eastAsia="ru-RU"/>
              </w:rPr>
            </w:pPr>
            <w:r w:rsidRPr="00DA77C5">
              <w:rPr>
                <w:rFonts w:eastAsia="Times New Roman"/>
                <w:szCs w:val="24"/>
                <w:lang w:val="en-US" w:eastAsia="ru-RU"/>
              </w:rPr>
              <w:t>II</w:t>
            </w:r>
          </w:p>
        </w:tc>
        <w:tc>
          <w:tcPr>
            <w:tcW w:w="1812" w:type="dxa"/>
            <w:shd w:val="clear" w:color="auto" w:fill="auto"/>
          </w:tcPr>
          <w:p w:rsidR="00DA77C5" w:rsidRPr="00DA77C5" w:rsidRDefault="00DA77C5" w:rsidP="00DA77C5">
            <w:pPr>
              <w:rPr>
                <w:rFonts w:eastAsia="Times New Roman"/>
                <w:szCs w:val="24"/>
                <w:lang w:eastAsia="ru-RU"/>
              </w:rPr>
            </w:pPr>
            <w:r w:rsidRPr="00DA77C5">
              <w:rPr>
                <w:rFonts w:eastAsia="Times New Roman"/>
                <w:szCs w:val="24"/>
                <w:lang w:eastAsia="ru-RU"/>
              </w:rPr>
              <w:t>11.11.2019-27.12.2019</w:t>
            </w:r>
          </w:p>
        </w:tc>
        <w:tc>
          <w:tcPr>
            <w:tcW w:w="2700" w:type="dxa"/>
            <w:shd w:val="clear" w:color="auto" w:fill="auto"/>
          </w:tcPr>
          <w:p w:rsidR="00DA77C5" w:rsidRPr="00DA77C5" w:rsidRDefault="00DA77C5" w:rsidP="00DA77C5">
            <w:pPr>
              <w:rPr>
                <w:rFonts w:eastAsia="Times New Roman"/>
                <w:szCs w:val="24"/>
                <w:lang w:eastAsia="ru-RU"/>
              </w:rPr>
            </w:pPr>
            <w:r w:rsidRPr="00DA77C5">
              <w:rPr>
                <w:rFonts w:eastAsia="Times New Roman"/>
                <w:szCs w:val="24"/>
                <w:lang w:eastAsia="ru-RU"/>
              </w:rPr>
              <w:t>7</w:t>
            </w:r>
          </w:p>
        </w:tc>
        <w:tc>
          <w:tcPr>
            <w:tcW w:w="2253" w:type="dxa"/>
            <w:shd w:val="clear" w:color="auto" w:fill="auto"/>
          </w:tcPr>
          <w:p w:rsidR="00DA77C5" w:rsidRPr="00DA77C5" w:rsidRDefault="00DA77C5" w:rsidP="00DA77C5">
            <w:pPr>
              <w:rPr>
                <w:rFonts w:eastAsia="Times New Roman"/>
                <w:szCs w:val="24"/>
                <w:lang w:eastAsia="ru-RU"/>
              </w:rPr>
            </w:pPr>
            <w:r w:rsidRPr="00DA77C5">
              <w:rPr>
                <w:rFonts w:eastAsia="Times New Roman"/>
                <w:szCs w:val="24"/>
                <w:lang w:eastAsia="ru-RU"/>
              </w:rPr>
              <w:t>28.12.2019-12.01.2020</w:t>
            </w:r>
          </w:p>
        </w:tc>
        <w:tc>
          <w:tcPr>
            <w:tcW w:w="1707" w:type="dxa"/>
            <w:shd w:val="clear" w:color="auto" w:fill="auto"/>
          </w:tcPr>
          <w:p w:rsidR="00DA77C5" w:rsidRPr="00DA77C5" w:rsidRDefault="00DA77C5" w:rsidP="00DA77C5">
            <w:pPr>
              <w:rPr>
                <w:rFonts w:eastAsia="Times New Roman"/>
                <w:szCs w:val="24"/>
                <w:lang w:eastAsia="ru-RU"/>
              </w:rPr>
            </w:pPr>
            <w:r w:rsidRPr="00DA77C5">
              <w:rPr>
                <w:rFonts w:eastAsia="Times New Roman"/>
                <w:szCs w:val="24"/>
                <w:lang w:eastAsia="ru-RU"/>
              </w:rPr>
              <w:t>12</w:t>
            </w:r>
          </w:p>
        </w:tc>
      </w:tr>
      <w:tr w:rsidR="00DA77C5" w:rsidRPr="00DA77C5" w:rsidTr="00A870B6">
        <w:tc>
          <w:tcPr>
            <w:tcW w:w="1356" w:type="dxa"/>
            <w:shd w:val="clear" w:color="auto" w:fill="auto"/>
          </w:tcPr>
          <w:p w:rsidR="00DA77C5" w:rsidRPr="00DA77C5" w:rsidRDefault="00DA77C5" w:rsidP="00DA77C5">
            <w:pPr>
              <w:rPr>
                <w:rFonts w:eastAsia="Times New Roman"/>
                <w:szCs w:val="24"/>
                <w:lang w:eastAsia="ru-RU"/>
              </w:rPr>
            </w:pPr>
            <w:r w:rsidRPr="00DA77C5">
              <w:rPr>
                <w:rFonts w:eastAsia="Times New Roman"/>
                <w:szCs w:val="24"/>
                <w:lang w:val="en-US" w:eastAsia="ru-RU"/>
              </w:rPr>
              <w:t>III</w:t>
            </w:r>
          </w:p>
        </w:tc>
        <w:tc>
          <w:tcPr>
            <w:tcW w:w="1812" w:type="dxa"/>
            <w:shd w:val="clear" w:color="auto" w:fill="auto"/>
          </w:tcPr>
          <w:p w:rsidR="00DA77C5" w:rsidRPr="00DA77C5" w:rsidRDefault="00DA77C5" w:rsidP="00DA77C5">
            <w:pPr>
              <w:rPr>
                <w:rFonts w:eastAsia="Times New Roman"/>
                <w:szCs w:val="24"/>
                <w:lang w:eastAsia="ru-RU"/>
              </w:rPr>
            </w:pPr>
            <w:r w:rsidRPr="00DA77C5">
              <w:rPr>
                <w:rFonts w:eastAsia="Times New Roman"/>
                <w:szCs w:val="24"/>
                <w:lang w:eastAsia="ru-RU"/>
              </w:rPr>
              <w:t>13.01.2020-22.03.2020</w:t>
            </w:r>
          </w:p>
        </w:tc>
        <w:tc>
          <w:tcPr>
            <w:tcW w:w="2700" w:type="dxa"/>
            <w:shd w:val="clear" w:color="auto" w:fill="auto"/>
          </w:tcPr>
          <w:p w:rsidR="00DA77C5" w:rsidRPr="00DA77C5" w:rsidRDefault="00DA77C5" w:rsidP="00DA77C5">
            <w:pPr>
              <w:rPr>
                <w:rFonts w:eastAsia="Times New Roman"/>
                <w:szCs w:val="24"/>
                <w:lang w:eastAsia="ru-RU"/>
              </w:rPr>
            </w:pPr>
            <w:r w:rsidRPr="00DA77C5">
              <w:rPr>
                <w:rFonts w:eastAsia="Times New Roman"/>
                <w:szCs w:val="24"/>
                <w:lang w:eastAsia="ru-RU"/>
              </w:rPr>
              <w:t>10</w:t>
            </w:r>
          </w:p>
        </w:tc>
        <w:tc>
          <w:tcPr>
            <w:tcW w:w="2253" w:type="dxa"/>
            <w:shd w:val="clear" w:color="auto" w:fill="auto"/>
          </w:tcPr>
          <w:p w:rsidR="00DA77C5" w:rsidRPr="00DA77C5" w:rsidRDefault="00DA77C5" w:rsidP="00DA77C5">
            <w:pPr>
              <w:rPr>
                <w:rFonts w:eastAsia="Times New Roman"/>
                <w:color w:val="0070C0"/>
                <w:szCs w:val="24"/>
                <w:lang w:eastAsia="ru-RU"/>
              </w:rPr>
            </w:pPr>
            <w:r w:rsidRPr="00DA77C5">
              <w:rPr>
                <w:rFonts w:eastAsia="Times New Roman"/>
                <w:color w:val="0070C0"/>
                <w:szCs w:val="24"/>
                <w:lang w:eastAsia="ru-RU"/>
              </w:rPr>
              <w:t xml:space="preserve">Дополнительные каникулы для </w:t>
            </w:r>
          </w:p>
          <w:p w:rsidR="00DA77C5" w:rsidRPr="00DA77C5" w:rsidRDefault="00DA77C5" w:rsidP="00DA77C5">
            <w:pPr>
              <w:rPr>
                <w:rFonts w:eastAsia="Times New Roman"/>
                <w:color w:val="4F6228"/>
                <w:szCs w:val="24"/>
                <w:lang w:eastAsia="ru-RU"/>
              </w:rPr>
            </w:pPr>
            <w:r w:rsidRPr="00DA77C5">
              <w:rPr>
                <w:rFonts w:eastAsia="Times New Roman"/>
                <w:color w:val="0070C0"/>
                <w:szCs w:val="24"/>
                <w:lang w:eastAsia="ru-RU"/>
              </w:rPr>
              <w:t xml:space="preserve">1 классов 17.02.2020-23.02.2020 </w:t>
            </w:r>
          </w:p>
          <w:p w:rsidR="00DA77C5" w:rsidRPr="00DA77C5" w:rsidRDefault="00DA77C5" w:rsidP="00DA77C5">
            <w:pPr>
              <w:rPr>
                <w:rFonts w:eastAsia="Times New Roman"/>
                <w:color w:val="4F6228"/>
                <w:szCs w:val="24"/>
                <w:lang w:eastAsia="ru-RU"/>
              </w:rPr>
            </w:pPr>
          </w:p>
          <w:p w:rsidR="00DA77C5" w:rsidRPr="00DA77C5" w:rsidRDefault="00DA77C5" w:rsidP="00DA77C5">
            <w:pPr>
              <w:rPr>
                <w:rFonts w:eastAsia="Times New Roman"/>
                <w:szCs w:val="24"/>
                <w:lang w:eastAsia="ru-RU"/>
              </w:rPr>
            </w:pPr>
            <w:r w:rsidRPr="00DA77C5">
              <w:rPr>
                <w:rFonts w:eastAsia="Times New Roman"/>
                <w:szCs w:val="24"/>
                <w:lang w:eastAsia="ru-RU"/>
              </w:rPr>
              <w:t>23.03.2020-29.03.2020</w:t>
            </w:r>
          </w:p>
        </w:tc>
        <w:tc>
          <w:tcPr>
            <w:tcW w:w="1707" w:type="dxa"/>
            <w:shd w:val="clear" w:color="auto" w:fill="auto"/>
          </w:tcPr>
          <w:p w:rsidR="00DA77C5" w:rsidRPr="00DA77C5" w:rsidRDefault="00DA77C5" w:rsidP="00DA77C5">
            <w:pPr>
              <w:rPr>
                <w:rFonts w:eastAsia="Times New Roman"/>
                <w:szCs w:val="24"/>
                <w:lang w:eastAsia="ru-RU"/>
              </w:rPr>
            </w:pPr>
          </w:p>
          <w:p w:rsidR="00DA77C5" w:rsidRPr="00DA77C5" w:rsidRDefault="00DA77C5" w:rsidP="00DA77C5">
            <w:pPr>
              <w:jc w:val="left"/>
              <w:rPr>
                <w:rFonts w:eastAsia="Times New Roman"/>
                <w:szCs w:val="24"/>
                <w:lang w:eastAsia="ru-RU"/>
              </w:rPr>
            </w:pPr>
          </w:p>
          <w:p w:rsidR="00DA77C5" w:rsidRPr="00DA77C5" w:rsidRDefault="00DA77C5" w:rsidP="00DA77C5">
            <w:pPr>
              <w:jc w:val="left"/>
              <w:rPr>
                <w:rFonts w:eastAsia="Times New Roman"/>
                <w:szCs w:val="24"/>
                <w:lang w:eastAsia="ru-RU"/>
              </w:rPr>
            </w:pPr>
          </w:p>
          <w:p w:rsidR="00DA77C5" w:rsidRPr="00DA77C5" w:rsidRDefault="00DA77C5" w:rsidP="00DA77C5">
            <w:pPr>
              <w:rPr>
                <w:rFonts w:eastAsia="Times New Roman"/>
                <w:color w:val="0070C0"/>
                <w:szCs w:val="24"/>
                <w:lang w:eastAsia="ru-RU"/>
              </w:rPr>
            </w:pPr>
            <w:r w:rsidRPr="00DA77C5">
              <w:rPr>
                <w:rFonts w:eastAsia="Times New Roman"/>
                <w:color w:val="0070C0"/>
                <w:szCs w:val="24"/>
                <w:lang w:eastAsia="ru-RU"/>
              </w:rPr>
              <w:t>7</w:t>
            </w:r>
          </w:p>
          <w:p w:rsidR="00DA77C5" w:rsidRPr="00DA77C5" w:rsidRDefault="00DA77C5" w:rsidP="00DA77C5">
            <w:pPr>
              <w:jc w:val="left"/>
              <w:rPr>
                <w:rFonts w:eastAsia="Times New Roman"/>
                <w:szCs w:val="24"/>
                <w:lang w:eastAsia="ru-RU"/>
              </w:rPr>
            </w:pPr>
          </w:p>
          <w:p w:rsidR="00DA77C5" w:rsidRPr="00DA77C5" w:rsidRDefault="00DA77C5" w:rsidP="00DA77C5">
            <w:pPr>
              <w:jc w:val="left"/>
              <w:rPr>
                <w:rFonts w:eastAsia="Times New Roman"/>
                <w:szCs w:val="24"/>
                <w:lang w:eastAsia="ru-RU"/>
              </w:rPr>
            </w:pPr>
          </w:p>
          <w:p w:rsidR="00DA77C5" w:rsidRPr="00DA77C5" w:rsidRDefault="00DA77C5" w:rsidP="00DA77C5">
            <w:pPr>
              <w:rPr>
                <w:rFonts w:eastAsia="Times New Roman"/>
                <w:szCs w:val="24"/>
                <w:lang w:eastAsia="ru-RU"/>
              </w:rPr>
            </w:pPr>
            <w:r w:rsidRPr="00DA77C5">
              <w:rPr>
                <w:rFonts w:eastAsia="Times New Roman"/>
                <w:szCs w:val="24"/>
                <w:lang w:eastAsia="ru-RU"/>
              </w:rPr>
              <w:t>9</w:t>
            </w:r>
          </w:p>
        </w:tc>
      </w:tr>
      <w:tr w:rsidR="00DA77C5" w:rsidRPr="00DA77C5" w:rsidTr="00A870B6">
        <w:tc>
          <w:tcPr>
            <w:tcW w:w="1356" w:type="dxa"/>
            <w:shd w:val="clear" w:color="auto" w:fill="auto"/>
          </w:tcPr>
          <w:p w:rsidR="00DA77C5" w:rsidRPr="00DA77C5" w:rsidRDefault="00DA77C5" w:rsidP="00DA77C5">
            <w:pPr>
              <w:rPr>
                <w:rFonts w:eastAsia="Times New Roman"/>
                <w:szCs w:val="24"/>
                <w:lang w:val="en-US" w:eastAsia="ru-RU"/>
              </w:rPr>
            </w:pPr>
            <w:r w:rsidRPr="00DA77C5">
              <w:rPr>
                <w:rFonts w:eastAsia="Times New Roman"/>
                <w:szCs w:val="24"/>
                <w:lang w:val="en-US" w:eastAsia="ru-RU"/>
              </w:rPr>
              <w:t>IV</w:t>
            </w:r>
          </w:p>
        </w:tc>
        <w:tc>
          <w:tcPr>
            <w:tcW w:w="1812" w:type="dxa"/>
            <w:shd w:val="clear" w:color="auto" w:fill="auto"/>
          </w:tcPr>
          <w:p w:rsidR="00DA77C5" w:rsidRPr="00DA77C5" w:rsidRDefault="00DA77C5" w:rsidP="00DA77C5">
            <w:pPr>
              <w:rPr>
                <w:rFonts w:eastAsia="Times New Roman"/>
                <w:szCs w:val="24"/>
                <w:lang w:eastAsia="ru-RU"/>
              </w:rPr>
            </w:pPr>
            <w:r w:rsidRPr="00DA77C5">
              <w:rPr>
                <w:rFonts w:eastAsia="Times New Roman"/>
                <w:szCs w:val="24"/>
                <w:lang w:eastAsia="ru-RU"/>
              </w:rPr>
              <w:t>30.03.2020-22.05.2020 (29.05.2020)</w:t>
            </w:r>
          </w:p>
        </w:tc>
        <w:tc>
          <w:tcPr>
            <w:tcW w:w="2700" w:type="dxa"/>
            <w:shd w:val="clear" w:color="auto" w:fill="auto"/>
          </w:tcPr>
          <w:p w:rsidR="00DA77C5" w:rsidRPr="00DA77C5" w:rsidRDefault="00DA77C5" w:rsidP="00DA77C5">
            <w:pPr>
              <w:rPr>
                <w:rFonts w:eastAsia="Times New Roman"/>
                <w:szCs w:val="24"/>
                <w:lang w:eastAsia="ru-RU"/>
              </w:rPr>
            </w:pPr>
            <w:r w:rsidRPr="00DA77C5">
              <w:rPr>
                <w:rFonts w:eastAsia="Times New Roman"/>
                <w:szCs w:val="24"/>
                <w:lang w:eastAsia="ru-RU"/>
              </w:rPr>
              <w:t>8 (9)</w:t>
            </w:r>
          </w:p>
        </w:tc>
        <w:tc>
          <w:tcPr>
            <w:tcW w:w="2253" w:type="dxa"/>
            <w:shd w:val="clear" w:color="auto" w:fill="auto"/>
          </w:tcPr>
          <w:p w:rsidR="00DA77C5" w:rsidRPr="00DA77C5" w:rsidRDefault="00DA77C5" w:rsidP="00DA77C5">
            <w:pPr>
              <w:rPr>
                <w:rFonts w:eastAsia="Times New Roman"/>
                <w:szCs w:val="24"/>
                <w:lang w:eastAsia="ru-RU"/>
              </w:rPr>
            </w:pPr>
            <w:r w:rsidRPr="00DA77C5">
              <w:rPr>
                <w:rFonts w:eastAsia="Times New Roman"/>
                <w:szCs w:val="24"/>
                <w:lang w:eastAsia="ru-RU"/>
              </w:rPr>
              <w:t>30.05.2020</w:t>
            </w:r>
          </w:p>
          <w:p w:rsidR="00DA77C5" w:rsidRPr="00DA77C5" w:rsidRDefault="00DA77C5" w:rsidP="00DA77C5">
            <w:pPr>
              <w:rPr>
                <w:rFonts w:eastAsia="Times New Roman"/>
                <w:szCs w:val="24"/>
                <w:lang w:eastAsia="ru-RU"/>
              </w:rPr>
            </w:pPr>
            <w:r w:rsidRPr="00DA77C5">
              <w:rPr>
                <w:rFonts w:eastAsia="Times New Roman"/>
                <w:szCs w:val="24"/>
                <w:lang w:eastAsia="ru-RU"/>
              </w:rPr>
              <w:t>31.08.2020</w:t>
            </w:r>
          </w:p>
        </w:tc>
        <w:tc>
          <w:tcPr>
            <w:tcW w:w="1707" w:type="dxa"/>
            <w:shd w:val="clear" w:color="auto" w:fill="auto"/>
          </w:tcPr>
          <w:p w:rsidR="00DA77C5" w:rsidRPr="00DA77C5" w:rsidRDefault="00DA77C5" w:rsidP="00DA77C5">
            <w:pPr>
              <w:rPr>
                <w:rFonts w:eastAsia="Times New Roman"/>
                <w:szCs w:val="24"/>
                <w:lang w:eastAsia="ru-RU"/>
              </w:rPr>
            </w:pPr>
          </w:p>
        </w:tc>
      </w:tr>
      <w:tr w:rsidR="00DA77C5" w:rsidRPr="00DA77C5" w:rsidTr="00A870B6">
        <w:tc>
          <w:tcPr>
            <w:tcW w:w="3168" w:type="dxa"/>
            <w:gridSpan w:val="2"/>
            <w:shd w:val="clear" w:color="auto" w:fill="auto"/>
          </w:tcPr>
          <w:p w:rsidR="00DA77C5" w:rsidRPr="00DA77C5" w:rsidRDefault="00DA77C5" w:rsidP="00DA77C5">
            <w:pPr>
              <w:rPr>
                <w:rFonts w:eastAsia="Times New Roman"/>
                <w:b/>
                <w:bCs/>
                <w:szCs w:val="24"/>
                <w:lang w:eastAsia="ru-RU"/>
              </w:rPr>
            </w:pPr>
            <w:r w:rsidRPr="00DA77C5">
              <w:rPr>
                <w:rFonts w:eastAsia="Times New Roman"/>
                <w:b/>
                <w:bCs/>
                <w:szCs w:val="24"/>
                <w:lang w:eastAsia="ru-RU"/>
              </w:rPr>
              <w:t>Количество учебных недель всего</w:t>
            </w:r>
          </w:p>
        </w:tc>
        <w:tc>
          <w:tcPr>
            <w:tcW w:w="2700" w:type="dxa"/>
            <w:shd w:val="clear" w:color="auto" w:fill="auto"/>
          </w:tcPr>
          <w:p w:rsidR="00DA77C5" w:rsidRPr="00DA77C5" w:rsidRDefault="00DA77C5" w:rsidP="00DA77C5">
            <w:pPr>
              <w:jc w:val="left"/>
              <w:rPr>
                <w:rFonts w:eastAsia="Times New Roman"/>
                <w:b/>
                <w:bCs/>
                <w:szCs w:val="24"/>
                <w:lang w:eastAsia="ru-RU"/>
              </w:rPr>
            </w:pPr>
            <w:r w:rsidRPr="00DA77C5">
              <w:rPr>
                <w:rFonts w:eastAsia="Times New Roman"/>
                <w:b/>
                <w:bCs/>
                <w:szCs w:val="24"/>
                <w:lang w:eastAsia="ru-RU"/>
              </w:rPr>
              <w:t>1 класс – 33</w:t>
            </w:r>
          </w:p>
          <w:p w:rsidR="00DA77C5" w:rsidRPr="00DA77C5" w:rsidRDefault="00DA77C5" w:rsidP="00DA77C5">
            <w:pPr>
              <w:jc w:val="left"/>
              <w:rPr>
                <w:rFonts w:eastAsia="Times New Roman"/>
                <w:b/>
                <w:bCs/>
                <w:szCs w:val="24"/>
                <w:lang w:eastAsia="ru-RU"/>
              </w:rPr>
            </w:pPr>
          </w:p>
          <w:p w:rsidR="00DA77C5" w:rsidRPr="00DA77C5" w:rsidRDefault="00DA77C5" w:rsidP="00DA77C5">
            <w:pPr>
              <w:jc w:val="left"/>
              <w:rPr>
                <w:rFonts w:eastAsia="Times New Roman"/>
                <w:b/>
                <w:bCs/>
                <w:szCs w:val="24"/>
                <w:lang w:eastAsia="ru-RU"/>
              </w:rPr>
            </w:pPr>
            <w:r w:rsidRPr="00DA77C5">
              <w:rPr>
                <w:rFonts w:eastAsia="Times New Roman"/>
                <w:b/>
                <w:bCs/>
                <w:szCs w:val="24"/>
                <w:lang w:eastAsia="ru-RU"/>
              </w:rPr>
              <w:t>2-4,5,9 классы – 34</w:t>
            </w:r>
          </w:p>
          <w:p w:rsidR="00DA77C5" w:rsidRPr="00DA77C5" w:rsidRDefault="00DA77C5" w:rsidP="00DA77C5">
            <w:pPr>
              <w:jc w:val="left"/>
              <w:rPr>
                <w:rFonts w:eastAsia="Times New Roman"/>
                <w:b/>
                <w:bCs/>
                <w:szCs w:val="24"/>
                <w:lang w:eastAsia="ru-RU"/>
              </w:rPr>
            </w:pPr>
            <w:r w:rsidRPr="00DA77C5">
              <w:rPr>
                <w:rFonts w:eastAsia="Times New Roman"/>
                <w:b/>
                <w:bCs/>
                <w:szCs w:val="24"/>
                <w:lang w:eastAsia="ru-RU"/>
              </w:rPr>
              <w:t>6,7,8 классы-35</w:t>
            </w:r>
          </w:p>
          <w:p w:rsidR="00DA77C5" w:rsidRPr="00DA77C5" w:rsidRDefault="00DA77C5" w:rsidP="00DA77C5">
            <w:pPr>
              <w:jc w:val="left"/>
              <w:rPr>
                <w:rFonts w:eastAsia="Times New Roman"/>
                <w:b/>
                <w:bCs/>
                <w:szCs w:val="24"/>
                <w:lang w:eastAsia="ru-RU"/>
              </w:rPr>
            </w:pPr>
          </w:p>
          <w:p w:rsidR="00DA77C5" w:rsidRPr="00DA77C5" w:rsidRDefault="00DA77C5" w:rsidP="00DA77C5">
            <w:pPr>
              <w:jc w:val="left"/>
              <w:rPr>
                <w:rFonts w:eastAsia="Times New Roman"/>
                <w:b/>
                <w:bCs/>
                <w:szCs w:val="24"/>
                <w:lang w:eastAsia="ru-RU"/>
              </w:rPr>
            </w:pPr>
          </w:p>
        </w:tc>
        <w:tc>
          <w:tcPr>
            <w:tcW w:w="2253" w:type="dxa"/>
            <w:shd w:val="clear" w:color="auto" w:fill="auto"/>
          </w:tcPr>
          <w:p w:rsidR="00DA77C5" w:rsidRPr="00DA77C5" w:rsidRDefault="00DA77C5" w:rsidP="00DA77C5">
            <w:pPr>
              <w:rPr>
                <w:rFonts w:eastAsia="Times New Roman"/>
                <w:b/>
                <w:bCs/>
                <w:szCs w:val="24"/>
                <w:lang w:eastAsia="ru-RU"/>
              </w:rPr>
            </w:pPr>
            <w:r w:rsidRPr="00DA77C5">
              <w:rPr>
                <w:rFonts w:eastAsia="Times New Roman"/>
                <w:b/>
                <w:bCs/>
                <w:szCs w:val="24"/>
                <w:lang w:eastAsia="ru-RU"/>
              </w:rPr>
              <w:t>Количество дней каникул всего:</w:t>
            </w:r>
          </w:p>
          <w:p w:rsidR="00DA77C5" w:rsidRPr="00DA77C5" w:rsidRDefault="00DA77C5" w:rsidP="00DA77C5">
            <w:pPr>
              <w:rPr>
                <w:rFonts w:eastAsia="Times New Roman"/>
                <w:szCs w:val="24"/>
                <w:lang w:eastAsia="ru-RU"/>
              </w:rPr>
            </w:pPr>
            <w:r w:rsidRPr="00DA77C5">
              <w:rPr>
                <w:rFonts w:eastAsia="Times New Roman"/>
                <w:szCs w:val="24"/>
                <w:lang w:eastAsia="ru-RU"/>
              </w:rPr>
              <w:t>в течение учебного года</w:t>
            </w:r>
          </w:p>
          <w:p w:rsidR="00DA77C5" w:rsidRPr="00DA77C5" w:rsidRDefault="00DA77C5" w:rsidP="00DA77C5">
            <w:pPr>
              <w:rPr>
                <w:rFonts w:eastAsia="Times New Roman"/>
                <w:szCs w:val="24"/>
                <w:lang w:eastAsia="ru-RU"/>
              </w:rPr>
            </w:pPr>
          </w:p>
          <w:p w:rsidR="00DA77C5" w:rsidRPr="00DA77C5" w:rsidRDefault="00DA77C5" w:rsidP="00DA77C5">
            <w:pPr>
              <w:rPr>
                <w:rFonts w:eastAsia="Times New Roman"/>
                <w:szCs w:val="24"/>
                <w:lang w:eastAsia="ru-RU"/>
              </w:rPr>
            </w:pPr>
            <w:r w:rsidRPr="00DA77C5">
              <w:rPr>
                <w:rFonts w:eastAsia="Times New Roman"/>
                <w:szCs w:val="24"/>
                <w:lang w:eastAsia="ru-RU"/>
              </w:rPr>
              <w:t>летний период</w:t>
            </w:r>
          </w:p>
        </w:tc>
        <w:tc>
          <w:tcPr>
            <w:tcW w:w="1707" w:type="dxa"/>
            <w:shd w:val="clear" w:color="auto" w:fill="auto"/>
          </w:tcPr>
          <w:p w:rsidR="00DA77C5" w:rsidRPr="00DA77C5" w:rsidRDefault="00DA77C5" w:rsidP="00DA77C5">
            <w:pPr>
              <w:rPr>
                <w:rFonts w:eastAsia="Times New Roman"/>
                <w:b/>
                <w:bCs/>
                <w:szCs w:val="24"/>
                <w:lang w:eastAsia="ru-RU"/>
              </w:rPr>
            </w:pPr>
          </w:p>
          <w:p w:rsidR="00DA77C5" w:rsidRPr="00DA77C5" w:rsidRDefault="00DA77C5" w:rsidP="00DA77C5">
            <w:pPr>
              <w:rPr>
                <w:rFonts w:eastAsia="Times New Roman"/>
                <w:b/>
                <w:bCs/>
                <w:szCs w:val="24"/>
                <w:lang w:eastAsia="ru-RU"/>
              </w:rPr>
            </w:pPr>
          </w:p>
          <w:p w:rsidR="00DA77C5" w:rsidRPr="00DA77C5" w:rsidRDefault="00DA77C5" w:rsidP="00DA77C5">
            <w:pPr>
              <w:rPr>
                <w:rFonts w:eastAsia="Times New Roman"/>
                <w:b/>
                <w:bCs/>
                <w:szCs w:val="24"/>
                <w:lang w:eastAsia="ru-RU"/>
              </w:rPr>
            </w:pPr>
          </w:p>
          <w:p w:rsidR="00DA77C5" w:rsidRPr="00DA77C5" w:rsidRDefault="00DA77C5" w:rsidP="00DA77C5">
            <w:pPr>
              <w:rPr>
                <w:rFonts w:eastAsia="Times New Roman"/>
                <w:b/>
                <w:bCs/>
                <w:szCs w:val="24"/>
                <w:lang w:eastAsia="ru-RU"/>
              </w:rPr>
            </w:pPr>
          </w:p>
          <w:p w:rsidR="00DA77C5" w:rsidRPr="00DA77C5" w:rsidRDefault="00DA77C5" w:rsidP="00DA77C5">
            <w:pPr>
              <w:rPr>
                <w:rFonts w:eastAsia="Times New Roman"/>
                <w:b/>
                <w:bCs/>
                <w:szCs w:val="24"/>
                <w:lang w:eastAsia="ru-RU"/>
              </w:rPr>
            </w:pPr>
            <w:r w:rsidRPr="00DA77C5">
              <w:rPr>
                <w:rFonts w:eastAsia="Times New Roman"/>
                <w:b/>
                <w:bCs/>
                <w:szCs w:val="24"/>
                <w:lang w:eastAsia="ru-RU"/>
              </w:rPr>
              <w:t>30</w:t>
            </w:r>
          </w:p>
          <w:p w:rsidR="00DA77C5" w:rsidRPr="00DA77C5" w:rsidRDefault="00DA77C5" w:rsidP="00DA77C5">
            <w:pPr>
              <w:rPr>
                <w:rFonts w:eastAsia="Times New Roman"/>
                <w:b/>
                <w:bCs/>
                <w:szCs w:val="24"/>
                <w:lang w:eastAsia="ru-RU"/>
              </w:rPr>
            </w:pPr>
          </w:p>
          <w:p w:rsidR="00DA77C5" w:rsidRPr="00DA77C5" w:rsidRDefault="00DA77C5" w:rsidP="00DA77C5">
            <w:pPr>
              <w:rPr>
                <w:rFonts w:eastAsia="Times New Roman"/>
                <w:b/>
                <w:bCs/>
                <w:szCs w:val="24"/>
                <w:lang w:eastAsia="ru-RU"/>
              </w:rPr>
            </w:pPr>
            <w:r w:rsidRPr="00DA77C5">
              <w:rPr>
                <w:rFonts w:eastAsia="Times New Roman"/>
                <w:b/>
                <w:bCs/>
                <w:szCs w:val="24"/>
                <w:lang w:eastAsia="ru-RU"/>
              </w:rPr>
              <w:t>94</w:t>
            </w:r>
          </w:p>
        </w:tc>
      </w:tr>
    </w:tbl>
    <w:p w:rsidR="00DA77C5" w:rsidRPr="00DA77C5" w:rsidRDefault="00DA77C5" w:rsidP="00DA77C5">
      <w:pPr>
        <w:jc w:val="left"/>
        <w:rPr>
          <w:rFonts w:eastAsia="Times New Roman"/>
          <w:szCs w:val="24"/>
          <w:lang w:eastAsia="ru-RU"/>
        </w:rPr>
      </w:pPr>
    </w:p>
    <w:p w:rsidR="00DA77C5" w:rsidRPr="00DA77C5" w:rsidRDefault="00DA77C5" w:rsidP="00DA77C5">
      <w:pPr>
        <w:jc w:val="left"/>
        <w:rPr>
          <w:rFonts w:eastAsia="Times New Roman"/>
          <w:b/>
          <w:bCs/>
          <w:szCs w:val="24"/>
          <w:lang w:eastAsia="ru-RU"/>
        </w:rPr>
      </w:pPr>
      <w:r w:rsidRPr="00DA77C5">
        <w:rPr>
          <w:rFonts w:eastAsia="Times New Roman"/>
          <w:b/>
          <w:bCs/>
          <w:szCs w:val="24"/>
          <w:lang w:eastAsia="ru-RU"/>
        </w:rPr>
        <w:t>Окончание учебного года для обучающихся 1-5,9 классов – 22.05.2020г.</w:t>
      </w:r>
    </w:p>
    <w:p w:rsidR="00DA77C5" w:rsidRPr="00DA77C5" w:rsidRDefault="00DA77C5" w:rsidP="00DA77C5">
      <w:pPr>
        <w:jc w:val="both"/>
        <w:rPr>
          <w:rFonts w:eastAsia="Times New Roman"/>
          <w:b/>
          <w:bCs/>
          <w:szCs w:val="24"/>
          <w:lang w:eastAsia="ru-RU"/>
        </w:rPr>
      </w:pPr>
      <w:r w:rsidRPr="00DA77C5">
        <w:rPr>
          <w:rFonts w:eastAsia="Times New Roman"/>
          <w:b/>
          <w:bCs/>
          <w:szCs w:val="24"/>
          <w:lang w:eastAsia="ru-RU"/>
        </w:rPr>
        <w:t>Окончание учебного года для обучающихся 6,7,8 классов – 29.05.2020г.</w:t>
      </w:r>
    </w:p>
    <w:p w:rsidR="00DA77C5" w:rsidRPr="00DA77C5" w:rsidRDefault="00DA77C5" w:rsidP="00DA77C5">
      <w:pPr>
        <w:jc w:val="both"/>
        <w:rPr>
          <w:szCs w:val="24"/>
          <w:lang w:eastAsia="ru-RU"/>
        </w:rPr>
      </w:pPr>
    </w:p>
    <w:p w:rsidR="00DA77C5" w:rsidRPr="00DA77C5" w:rsidRDefault="00DA77C5" w:rsidP="00DA77C5">
      <w:pPr>
        <w:ind w:firstLine="708"/>
        <w:jc w:val="both"/>
        <w:rPr>
          <w:szCs w:val="24"/>
          <w:lang w:eastAsia="ru-RU"/>
        </w:rPr>
      </w:pPr>
      <w:r w:rsidRPr="00DA77C5">
        <w:rPr>
          <w:szCs w:val="24"/>
          <w:lang w:eastAsia="ru-RU"/>
        </w:rPr>
        <w:t>Промежуточная годовая аттестация обучающихся 2 класса (второе полугодие), 3-8классов осуществляется в соответствии с Планом внутришкольного контроля МБОУ «Ведерниковская ООШ» на 2019-2020 учебный год.</w:t>
      </w:r>
    </w:p>
    <w:p w:rsidR="00DA77C5" w:rsidRPr="00DA77C5" w:rsidRDefault="00DA77C5" w:rsidP="00DA77C5">
      <w:pPr>
        <w:ind w:firstLine="708"/>
        <w:jc w:val="both"/>
        <w:rPr>
          <w:szCs w:val="24"/>
          <w:lang w:eastAsia="ru-RU"/>
        </w:rPr>
      </w:pPr>
      <w:r w:rsidRPr="00DA77C5">
        <w:rPr>
          <w:szCs w:val="24"/>
          <w:lang w:eastAsia="ru-RU"/>
        </w:rPr>
        <w:t>Государственная итоговая аттестация  выпускников 9 класса проводится в соответствии с приказами Министерства образовании и науки Российской Федерации.</w:t>
      </w:r>
    </w:p>
    <w:p w:rsidR="00DA77C5" w:rsidRDefault="005F048C" w:rsidP="008C169B">
      <w:pPr>
        <w:tabs>
          <w:tab w:val="left" w:pos="7815"/>
          <w:tab w:val="right" w:pos="10205"/>
        </w:tabs>
        <w:jc w:val="left"/>
        <w:rPr>
          <w:rFonts w:eastAsia="Times New Roman"/>
          <w:b/>
          <w:szCs w:val="24"/>
          <w:lang w:eastAsia="ru-RU"/>
        </w:rPr>
      </w:pPr>
      <w:r>
        <w:rPr>
          <w:rFonts w:eastAsia="Times New Roman"/>
          <w:b/>
          <w:szCs w:val="24"/>
          <w:lang w:eastAsia="ru-RU"/>
        </w:rPr>
        <w:tab/>
      </w:r>
    </w:p>
    <w:p w:rsidR="00DA77C5" w:rsidRDefault="00DA77C5" w:rsidP="008C169B">
      <w:pPr>
        <w:tabs>
          <w:tab w:val="left" w:pos="7815"/>
          <w:tab w:val="right" w:pos="10205"/>
        </w:tabs>
        <w:jc w:val="left"/>
        <w:rPr>
          <w:rFonts w:eastAsia="Times New Roman"/>
          <w:b/>
          <w:szCs w:val="24"/>
          <w:lang w:eastAsia="ru-RU"/>
        </w:rPr>
      </w:pPr>
    </w:p>
    <w:p w:rsidR="00DA77C5" w:rsidRDefault="00DA77C5" w:rsidP="008C169B">
      <w:pPr>
        <w:tabs>
          <w:tab w:val="left" w:pos="7815"/>
          <w:tab w:val="right" w:pos="10205"/>
        </w:tabs>
        <w:jc w:val="left"/>
        <w:rPr>
          <w:rFonts w:eastAsia="Times New Roman"/>
          <w:b/>
          <w:szCs w:val="24"/>
          <w:lang w:eastAsia="ru-RU"/>
        </w:rPr>
      </w:pPr>
    </w:p>
    <w:p w:rsidR="00DA77C5" w:rsidRDefault="00DA77C5" w:rsidP="008C169B">
      <w:pPr>
        <w:tabs>
          <w:tab w:val="left" w:pos="7815"/>
          <w:tab w:val="right" w:pos="10205"/>
        </w:tabs>
        <w:jc w:val="left"/>
        <w:rPr>
          <w:rFonts w:eastAsia="Times New Roman"/>
          <w:b/>
          <w:szCs w:val="24"/>
          <w:lang w:eastAsia="ru-RU"/>
        </w:rPr>
      </w:pPr>
    </w:p>
    <w:p w:rsidR="00E973DE" w:rsidRPr="004278B0" w:rsidRDefault="00E973DE" w:rsidP="00DA77C5">
      <w:pPr>
        <w:tabs>
          <w:tab w:val="left" w:pos="7815"/>
          <w:tab w:val="right" w:pos="10205"/>
        </w:tabs>
        <w:jc w:val="right"/>
        <w:rPr>
          <w:rFonts w:eastAsia="Times New Roman"/>
          <w:b/>
          <w:szCs w:val="24"/>
          <w:lang w:eastAsia="ru-RU"/>
        </w:rPr>
      </w:pPr>
      <w:r w:rsidRPr="004278B0">
        <w:rPr>
          <w:rFonts w:eastAsia="Times New Roman"/>
          <w:b/>
          <w:szCs w:val="24"/>
          <w:lang w:eastAsia="ru-RU"/>
        </w:rPr>
        <w:t>Приложение №2.</w:t>
      </w:r>
    </w:p>
    <w:p w:rsidR="0013183E" w:rsidRPr="0013183E" w:rsidRDefault="0013183E" w:rsidP="008C169B">
      <w:pPr>
        <w:jc w:val="right"/>
        <w:rPr>
          <w:rFonts w:eastAsia="Times New Roman"/>
          <w:sz w:val="20"/>
          <w:szCs w:val="20"/>
          <w:lang w:eastAsia="ru-RU"/>
        </w:rPr>
      </w:pPr>
    </w:p>
    <w:p w:rsidR="00DA77C5" w:rsidRPr="00DA77C5" w:rsidRDefault="00DA77C5" w:rsidP="00DA77C5">
      <w:pPr>
        <w:keepNext/>
        <w:spacing w:before="240" w:after="60"/>
        <w:jc w:val="right"/>
        <w:outlineLvl w:val="0"/>
        <w:rPr>
          <w:rFonts w:eastAsia="Times New Roman"/>
          <w:bCs/>
          <w:kern w:val="32"/>
          <w:sz w:val="22"/>
          <w:lang w:eastAsia="ru-RU"/>
        </w:rPr>
      </w:pPr>
      <w:r w:rsidRPr="00DA77C5">
        <w:rPr>
          <w:rFonts w:eastAsia="Times New Roman"/>
          <w:bCs/>
          <w:kern w:val="32"/>
          <w:sz w:val="22"/>
          <w:lang w:eastAsia="ru-RU"/>
        </w:rPr>
        <w:t>Рассмотрен и рекомендован</w:t>
      </w:r>
    </w:p>
    <w:p w:rsidR="00DA77C5" w:rsidRPr="00DA77C5" w:rsidRDefault="00DA77C5" w:rsidP="00DA77C5">
      <w:pPr>
        <w:jc w:val="right"/>
        <w:rPr>
          <w:rFonts w:eastAsia="Times New Roman"/>
          <w:iCs/>
          <w:sz w:val="22"/>
          <w:lang w:eastAsia="ru-RU"/>
        </w:rPr>
      </w:pPr>
      <w:r w:rsidRPr="00DA77C5">
        <w:rPr>
          <w:rFonts w:eastAsia="Times New Roman"/>
          <w:iCs/>
          <w:sz w:val="22"/>
          <w:lang w:eastAsia="ru-RU"/>
        </w:rPr>
        <w:t xml:space="preserve"> к утверждению Педагогическим советом</w:t>
      </w:r>
    </w:p>
    <w:p w:rsidR="00DA77C5" w:rsidRPr="00DA77C5" w:rsidRDefault="00DA77C5" w:rsidP="00DA77C5">
      <w:pPr>
        <w:jc w:val="right"/>
        <w:rPr>
          <w:rFonts w:eastAsia="Times New Roman"/>
          <w:sz w:val="22"/>
          <w:lang w:eastAsia="ru-RU"/>
        </w:rPr>
      </w:pPr>
      <w:r w:rsidRPr="00DA77C5">
        <w:rPr>
          <w:rFonts w:eastAsia="Times New Roman"/>
          <w:iCs/>
          <w:sz w:val="22"/>
          <w:lang w:eastAsia="ru-RU"/>
        </w:rPr>
        <w:t xml:space="preserve"> протокол №  1   от 29 .08. 2019г.</w:t>
      </w:r>
    </w:p>
    <w:p w:rsidR="00DA77C5" w:rsidRPr="00DA77C5" w:rsidRDefault="00DA77C5" w:rsidP="00DA77C5">
      <w:pPr>
        <w:jc w:val="right"/>
        <w:rPr>
          <w:rFonts w:eastAsia="Times New Roman"/>
          <w:sz w:val="20"/>
          <w:szCs w:val="20"/>
          <w:lang w:eastAsia="ru-RU"/>
        </w:rPr>
      </w:pPr>
      <w:r w:rsidRPr="00DA77C5">
        <w:rPr>
          <w:rFonts w:eastAsia="Times New Roman"/>
          <w:sz w:val="20"/>
          <w:szCs w:val="20"/>
          <w:lang w:eastAsia="ru-RU"/>
        </w:rPr>
        <w:tab/>
      </w:r>
    </w:p>
    <w:p w:rsidR="00DA77C5" w:rsidRPr="00DA77C5" w:rsidRDefault="00DA77C5" w:rsidP="00DA77C5">
      <w:pPr>
        <w:jc w:val="right"/>
        <w:rPr>
          <w:rFonts w:eastAsia="Times New Roman"/>
          <w:sz w:val="22"/>
          <w:lang w:eastAsia="ru-RU"/>
        </w:rPr>
      </w:pPr>
      <w:r w:rsidRPr="00DA77C5">
        <w:rPr>
          <w:rFonts w:eastAsia="Times New Roman"/>
          <w:sz w:val="22"/>
          <w:lang w:eastAsia="ru-RU"/>
        </w:rPr>
        <w:t>УТВЕРЖДАЮ</w:t>
      </w:r>
    </w:p>
    <w:p w:rsidR="00DA77C5" w:rsidRPr="00DA77C5" w:rsidRDefault="00DA77C5" w:rsidP="00DA77C5">
      <w:pPr>
        <w:jc w:val="right"/>
        <w:rPr>
          <w:rFonts w:eastAsia="Times New Roman"/>
          <w:sz w:val="22"/>
          <w:lang w:eastAsia="ru-RU"/>
        </w:rPr>
      </w:pPr>
      <w:r w:rsidRPr="00DA77C5">
        <w:rPr>
          <w:rFonts w:eastAsia="Times New Roman"/>
          <w:sz w:val="22"/>
          <w:lang w:eastAsia="ru-RU"/>
        </w:rPr>
        <w:t>Директор МБОУ «Ведерниковская ООШ»:</w:t>
      </w:r>
    </w:p>
    <w:p w:rsidR="00DA77C5" w:rsidRPr="00DA77C5" w:rsidRDefault="00DA77C5" w:rsidP="00DA77C5">
      <w:pPr>
        <w:jc w:val="right"/>
        <w:rPr>
          <w:rFonts w:eastAsia="Times New Roman"/>
          <w:sz w:val="22"/>
          <w:lang w:eastAsia="ru-RU"/>
        </w:rPr>
      </w:pPr>
      <w:r w:rsidRPr="00DA77C5">
        <w:rPr>
          <w:rFonts w:eastAsia="Times New Roman"/>
          <w:sz w:val="22"/>
          <w:lang w:eastAsia="ru-RU"/>
        </w:rPr>
        <w:t>________Т.А. Антоненко</w:t>
      </w:r>
    </w:p>
    <w:p w:rsidR="00DA77C5" w:rsidRPr="00DA77C5" w:rsidRDefault="00DA77C5" w:rsidP="00DA77C5">
      <w:pPr>
        <w:jc w:val="right"/>
        <w:rPr>
          <w:rFonts w:eastAsia="Times New Roman"/>
          <w:sz w:val="22"/>
          <w:lang w:eastAsia="ru-RU"/>
        </w:rPr>
      </w:pPr>
      <w:r w:rsidRPr="00DA77C5">
        <w:rPr>
          <w:rFonts w:eastAsia="Times New Roman"/>
          <w:sz w:val="22"/>
          <w:lang w:eastAsia="ru-RU"/>
        </w:rPr>
        <w:t xml:space="preserve">приказ  №  123  от  29 .08. 2019г. </w:t>
      </w:r>
    </w:p>
    <w:p w:rsidR="00DA77C5" w:rsidRPr="00DA77C5" w:rsidRDefault="00DA77C5" w:rsidP="00DA77C5">
      <w:pPr>
        <w:rPr>
          <w:rFonts w:eastAsia="Times New Roman"/>
          <w:b/>
          <w:szCs w:val="24"/>
          <w:lang w:eastAsia="ru-RU"/>
        </w:rPr>
      </w:pPr>
      <w:r w:rsidRPr="00DA77C5">
        <w:rPr>
          <w:rFonts w:eastAsia="Times New Roman"/>
          <w:b/>
          <w:szCs w:val="24"/>
          <w:lang w:eastAsia="ru-RU"/>
        </w:rPr>
        <w:t>УЧЕБНЫЙ ПЛАН</w:t>
      </w:r>
    </w:p>
    <w:p w:rsidR="00DA77C5" w:rsidRPr="00DA77C5" w:rsidRDefault="00DA77C5" w:rsidP="00DA77C5">
      <w:pPr>
        <w:rPr>
          <w:rFonts w:eastAsia="Times New Roman"/>
          <w:b/>
          <w:szCs w:val="24"/>
          <w:lang w:eastAsia="ru-RU"/>
        </w:rPr>
      </w:pPr>
      <w:r w:rsidRPr="00DA77C5">
        <w:rPr>
          <w:rFonts w:eastAsia="Times New Roman"/>
          <w:b/>
          <w:szCs w:val="24"/>
          <w:lang w:eastAsia="ru-RU"/>
        </w:rPr>
        <w:t>МБОУ «Ведерниковская основная общеобразовательная школа»</w:t>
      </w:r>
    </w:p>
    <w:p w:rsidR="00DA77C5" w:rsidRPr="00DA77C5" w:rsidRDefault="00DA77C5" w:rsidP="00DA77C5">
      <w:pPr>
        <w:rPr>
          <w:rFonts w:eastAsia="Times New Roman"/>
          <w:b/>
          <w:szCs w:val="24"/>
          <w:lang w:eastAsia="ru-RU"/>
        </w:rPr>
      </w:pPr>
      <w:r w:rsidRPr="00DA77C5">
        <w:rPr>
          <w:rFonts w:eastAsia="Times New Roman"/>
          <w:b/>
          <w:szCs w:val="24"/>
          <w:lang w:eastAsia="ru-RU"/>
        </w:rPr>
        <w:t>на 2019-2020 учебный год</w:t>
      </w:r>
    </w:p>
    <w:p w:rsidR="00DA77C5" w:rsidRPr="00DA77C5" w:rsidRDefault="00DA77C5" w:rsidP="00DA77C5">
      <w:pPr>
        <w:rPr>
          <w:rFonts w:eastAsia="Times New Roman"/>
          <w:b/>
          <w:szCs w:val="24"/>
          <w:lang w:eastAsia="ru-RU"/>
        </w:rPr>
      </w:pPr>
      <w:r w:rsidRPr="00DA77C5">
        <w:rPr>
          <w:rFonts w:eastAsia="Times New Roman"/>
          <w:b/>
          <w:szCs w:val="24"/>
          <w:lang w:val="en-US" w:eastAsia="ru-RU"/>
        </w:rPr>
        <w:t>I</w:t>
      </w:r>
      <w:r w:rsidRPr="00DA77C5">
        <w:rPr>
          <w:rFonts w:eastAsia="Times New Roman"/>
          <w:b/>
          <w:szCs w:val="24"/>
          <w:lang w:eastAsia="ru-RU"/>
        </w:rPr>
        <w:t xml:space="preserve"> уровня обучения (1-4классы)</w:t>
      </w:r>
    </w:p>
    <w:p w:rsidR="00DA77C5" w:rsidRPr="00DA77C5" w:rsidRDefault="00DA77C5" w:rsidP="00DA77C5">
      <w:pPr>
        <w:rPr>
          <w:rFonts w:eastAsia="Times New Roman"/>
          <w:b/>
          <w:szCs w:val="24"/>
          <w:lang w:eastAsia="ru-RU"/>
        </w:rPr>
      </w:pPr>
    </w:p>
    <w:tbl>
      <w:tblPr>
        <w:tblpPr w:leftFromText="180" w:rightFromText="180" w:vertAnchor="text" w:horzAnchor="margin" w:tblpXSpec="right" w:tblpY="31"/>
        <w:tblOverlap w:val="never"/>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9"/>
        <w:gridCol w:w="2211"/>
        <w:gridCol w:w="631"/>
        <w:gridCol w:w="632"/>
        <w:gridCol w:w="631"/>
        <w:gridCol w:w="632"/>
        <w:gridCol w:w="631"/>
        <w:gridCol w:w="632"/>
        <w:gridCol w:w="631"/>
        <w:gridCol w:w="634"/>
      </w:tblGrid>
      <w:tr w:rsidR="00DA77C5" w:rsidRPr="00DA77C5" w:rsidTr="00DA77C5">
        <w:trPr>
          <w:trHeight w:val="363"/>
        </w:trPr>
        <w:tc>
          <w:tcPr>
            <w:tcW w:w="2709" w:type="dxa"/>
            <w:vMerge w:val="restart"/>
          </w:tcPr>
          <w:p w:rsidR="00DA77C5" w:rsidRPr="00DA77C5" w:rsidRDefault="00DA77C5" w:rsidP="00DA77C5">
            <w:pPr>
              <w:rPr>
                <w:rFonts w:eastAsia="Times New Roman"/>
                <w:b/>
                <w:szCs w:val="24"/>
                <w:lang w:eastAsia="ru-RU"/>
              </w:rPr>
            </w:pPr>
            <w:r w:rsidRPr="00DA77C5">
              <w:rPr>
                <w:rFonts w:eastAsia="Times New Roman"/>
                <w:b/>
                <w:szCs w:val="24"/>
                <w:lang w:eastAsia="ru-RU"/>
              </w:rPr>
              <w:t>Предметная область</w:t>
            </w:r>
          </w:p>
        </w:tc>
        <w:tc>
          <w:tcPr>
            <w:tcW w:w="2211" w:type="dxa"/>
            <w:vMerge w:val="restart"/>
          </w:tcPr>
          <w:p w:rsidR="00DA77C5" w:rsidRPr="00DA77C5" w:rsidRDefault="00DA77C5" w:rsidP="00DA77C5">
            <w:pPr>
              <w:rPr>
                <w:rFonts w:eastAsia="Times New Roman"/>
                <w:b/>
                <w:szCs w:val="24"/>
                <w:lang w:eastAsia="ru-RU"/>
              </w:rPr>
            </w:pPr>
            <w:r w:rsidRPr="00DA77C5">
              <w:rPr>
                <w:rFonts w:eastAsia="Times New Roman"/>
                <w:b/>
                <w:szCs w:val="24"/>
                <w:lang w:eastAsia="ru-RU"/>
              </w:rPr>
              <w:t>Учебный предмет</w:t>
            </w:r>
          </w:p>
        </w:tc>
        <w:tc>
          <w:tcPr>
            <w:tcW w:w="5054" w:type="dxa"/>
            <w:gridSpan w:val="8"/>
          </w:tcPr>
          <w:p w:rsidR="00DA77C5" w:rsidRPr="00DA77C5" w:rsidRDefault="00DA77C5" w:rsidP="00DA77C5">
            <w:pPr>
              <w:rPr>
                <w:rFonts w:eastAsia="Times New Roman"/>
                <w:b/>
                <w:szCs w:val="24"/>
                <w:lang w:eastAsia="ru-RU"/>
              </w:rPr>
            </w:pPr>
            <w:r w:rsidRPr="00DA77C5">
              <w:rPr>
                <w:rFonts w:eastAsia="Times New Roman"/>
                <w:b/>
                <w:szCs w:val="24"/>
                <w:lang w:eastAsia="ru-RU"/>
              </w:rPr>
              <w:t>Класс</w:t>
            </w:r>
          </w:p>
        </w:tc>
      </w:tr>
      <w:tr w:rsidR="00DA77C5" w:rsidRPr="00DA77C5" w:rsidTr="00DA77C5">
        <w:trPr>
          <w:trHeight w:val="229"/>
        </w:trPr>
        <w:tc>
          <w:tcPr>
            <w:tcW w:w="2709" w:type="dxa"/>
            <w:vMerge/>
          </w:tcPr>
          <w:p w:rsidR="00DA77C5" w:rsidRPr="00DA77C5" w:rsidRDefault="00DA77C5" w:rsidP="00DA77C5">
            <w:pPr>
              <w:jc w:val="both"/>
              <w:rPr>
                <w:rFonts w:eastAsia="Times New Roman"/>
                <w:szCs w:val="24"/>
                <w:lang w:eastAsia="ru-RU"/>
              </w:rPr>
            </w:pPr>
          </w:p>
        </w:tc>
        <w:tc>
          <w:tcPr>
            <w:tcW w:w="2211" w:type="dxa"/>
            <w:vMerge/>
          </w:tcPr>
          <w:p w:rsidR="00DA77C5" w:rsidRPr="00DA77C5" w:rsidRDefault="00DA77C5" w:rsidP="00DA77C5">
            <w:pPr>
              <w:jc w:val="both"/>
              <w:rPr>
                <w:rFonts w:eastAsia="Times New Roman"/>
                <w:szCs w:val="24"/>
                <w:lang w:eastAsia="ru-RU"/>
              </w:rPr>
            </w:pPr>
          </w:p>
        </w:tc>
        <w:tc>
          <w:tcPr>
            <w:tcW w:w="1263" w:type="dxa"/>
            <w:gridSpan w:val="2"/>
          </w:tcPr>
          <w:p w:rsidR="00DA77C5" w:rsidRPr="00DA77C5" w:rsidRDefault="00DA77C5" w:rsidP="00DA77C5">
            <w:pPr>
              <w:rPr>
                <w:rFonts w:eastAsia="Times New Roman"/>
                <w:b/>
                <w:szCs w:val="24"/>
                <w:lang w:eastAsia="ru-RU"/>
              </w:rPr>
            </w:pPr>
            <w:r w:rsidRPr="00DA77C5">
              <w:rPr>
                <w:rFonts w:eastAsia="Times New Roman"/>
                <w:b/>
                <w:szCs w:val="24"/>
                <w:lang w:val="en-US" w:eastAsia="ru-RU"/>
              </w:rPr>
              <w:t>I</w:t>
            </w:r>
          </w:p>
        </w:tc>
        <w:tc>
          <w:tcPr>
            <w:tcW w:w="1263" w:type="dxa"/>
            <w:gridSpan w:val="2"/>
          </w:tcPr>
          <w:p w:rsidR="00DA77C5" w:rsidRPr="00DA77C5" w:rsidRDefault="00DA77C5" w:rsidP="00DA77C5">
            <w:pPr>
              <w:rPr>
                <w:rFonts w:eastAsia="Times New Roman"/>
                <w:b/>
                <w:szCs w:val="24"/>
                <w:lang w:val="en-US" w:eastAsia="ru-RU"/>
              </w:rPr>
            </w:pPr>
            <w:r w:rsidRPr="00DA77C5">
              <w:rPr>
                <w:rFonts w:eastAsia="Times New Roman"/>
                <w:b/>
                <w:szCs w:val="24"/>
                <w:lang w:val="en-US" w:eastAsia="ru-RU"/>
              </w:rPr>
              <w:t>II</w:t>
            </w:r>
          </w:p>
        </w:tc>
        <w:tc>
          <w:tcPr>
            <w:tcW w:w="1263" w:type="dxa"/>
            <w:gridSpan w:val="2"/>
          </w:tcPr>
          <w:p w:rsidR="00DA77C5" w:rsidRPr="00DA77C5" w:rsidRDefault="00DA77C5" w:rsidP="00DA77C5">
            <w:pPr>
              <w:rPr>
                <w:rFonts w:eastAsia="Times New Roman"/>
                <w:b/>
                <w:szCs w:val="24"/>
                <w:lang w:eastAsia="ru-RU"/>
              </w:rPr>
            </w:pPr>
            <w:r w:rsidRPr="00DA77C5">
              <w:rPr>
                <w:rFonts w:eastAsia="Times New Roman"/>
                <w:b/>
                <w:szCs w:val="24"/>
                <w:lang w:val="en-US" w:eastAsia="ru-RU"/>
              </w:rPr>
              <w:t>III</w:t>
            </w:r>
          </w:p>
        </w:tc>
        <w:tc>
          <w:tcPr>
            <w:tcW w:w="1265" w:type="dxa"/>
            <w:gridSpan w:val="2"/>
          </w:tcPr>
          <w:p w:rsidR="00DA77C5" w:rsidRPr="00DA77C5" w:rsidRDefault="00DA77C5" w:rsidP="00DA77C5">
            <w:pPr>
              <w:rPr>
                <w:rFonts w:eastAsia="Times New Roman"/>
                <w:b/>
                <w:szCs w:val="24"/>
                <w:lang w:eastAsia="ru-RU"/>
              </w:rPr>
            </w:pPr>
            <w:r w:rsidRPr="00DA77C5">
              <w:rPr>
                <w:rFonts w:eastAsia="Times New Roman"/>
                <w:b/>
                <w:szCs w:val="24"/>
                <w:lang w:val="en-US" w:eastAsia="ru-RU"/>
              </w:rPr>
              <w:t>IV</w:t>
            </w:r>
          </w:p>
        </w:tc>
      </w:tr>
      <w:tr w:rsidR="00DA77C5" w:rsidRPr="00DA77C5" w:rsidTr="00DA77C5">
        <w:trPr>
          <w:trHeight w:val="580"/>
        </w:trPr>
        <w:tc>
          <w:tcPr>
            <w:tcW w:w="2709" w:type="dxa"/>
            <w:vMerge/>
          </w:tcPr>
          <w:p w:rsidR="00DA77C5" w:rsidRPr="00DA77C5" w:rsidRDefault="00DA77C5" w:rsidP="00DA77C5">
            <w:pPr>
              <w:jc w:val="both"/>
              <w:rPr>
                <w:rFonts w:eastAsia="Times New Roman"/>
                <w:szCs w:val="24"/>
                <w:lang w:eastAsia="ru-RU"/>
              </w:rPr>
            </w:pPr>
          </w:p>
        </w:tc>
        <w:tc>
          <w:tcPr>
            <w:tcW w:w="2211" w:type="dxa"/>
            <w:vMerge/>
          </w:tcPr>
          <w:p w:rsidR="00DA77C5" w:rsidRPr="00DA77C5" w:rsidRDefault="00DA77C5" w:rsidP="00DA77C5">
            <w:pPr>
              <w:jc w:val="both"/>
              <w:rPr>
                <w:rFonts w:eastAsia="Times New Roman"/>
                <w:szCs w:val="24"/>
                <w:lang w:eastAsia="ru-RU"/>
              </w:rPr>
            </w:pPr>
          </w:p>
        </w:tc>
        <w:tc>
          <w:tcPr>
            <w:tcW w:w="631" w:type="dxa"/>
          </w:tcPr>
          <w:p w:rsidR="00DA77C5" w:rsidRPr="00DA77C5" w:rsidRDefault="00DA77C5" w:rsidP="00DA77C5">
            <w:pPr>
              <w:jc w:val="left"/>
              <w:rPr>
                <w:rFonts w:eastAsia="Times New Roman"/>
                <w:sz w:val="20"/>
                <w:szCs w:val="20"/>
                <w:lang w:eastAsia="ru-RU"/>
              </w:rPr>
            </w:pPr>
            <w:r w:rsidRPr="00DA77C5">
              <w:rPr>
                <w:rFonts w:eastAsia="Times New Roman"/>
                <w:sz w:val="20"/>
                <w:szCs w:val="20"/>
                <w:lang w:eastAsia="ru-RU"/>
              </w:rPr>
              <w:t>Фед.</w:t>
            </w:r>
          </w:p>
          <w:p w:rsidR="00DA77C5" w:rsidRPr="00DA77C5" w:rsidRDefault="00DA77C5" w:rsidP="00DA77C5">
            <w:pPr>
              <w:jc w:val="left"/>
              <w:rPr>
                <w:rFonts w:eastAsia="Times New Roman"/>
                <w:sz w:val="20"/>
                <w:szCs w:val="20"/>
                <w:lang w:eastAsia="ru-RU"/>
              </w:rPr>
            </w:pPr>
            <w:r w:rsidRPr="00DA77C5">
              <w:rPr>
                <w:rFonts w:eastAsia="Times New Roman"/>
                <w:sz w:val="20"/>
                <w:szCs w:val="20"/>
                <w:lang w:eastAsia="ru-RU"/>
              </w:rPr>
              <w:t xml:space="preserve">компо-нент </w:t>
            </w:r>
          </w:p>
        </w:tc>
        <w:tc>
          <w:tcPr>
            <w:tcW w:w="632" w:type="dxa"/>
          </w:tcPr>
          <w:p w:rsidR="00DA77C5" w:rsidRPr="00DA77C5" w:rsidRDefault="00DA77C5" w:rsidP="00DA77C5">
            <w:pPr>
              <w:jc w:val="left"/>
              <w:rPr>
                <w:rFonts w:eastAsia="Times New Roman"/>
                <w:sz w:val="20"/>
                <w:szCs w:val="20"/>
                <w:lang w:eastAsia="ru-RU"/>
              </w:rPr>
            </w:pPr>
            <w:r w:rsidRPr="00DA77C5">
              <w:rPr>
                <w:rFonts w:eastAsia="Times New Roman"/>
                <w:sz w:val="20"/>
                <w:szCs w:val="20"/>
                <w:lang w:eastAsia="ru-RU"/>
              </w:rPr>
              <w:t>Компо-</w:t>
            </w:r>
          </w:p>
          <w:p w:rsidR="00DA77C5" w:rsidRPr="00DA77C5" w:rsidRDefault="00DA77C5" w:rsidP="00DA77C5">
            <w:pPr>
              <w:jc w:val="left"/>
              <w:rPr>
                <w:rFonts w:eastAsia="Times New Roman"/>
                <w:sz w:val="20"/>
                <w:szCs w:val="20"/>
                <w:lang w:eastAsia="ru-RU"/>
              </w:rPr>
            </w:pPr>
            <w:r w:rsidRPr="00DA77C5">
              <w:rPr>
                <w:rFonts w:eastAsia="Times New Roman"/>
                <w:sz w:val="20"/>
                <w:szCs w:val="20"/>
                <w:lang w:eastAsia="ru-RU"/>
              </w:rPr>
              <w:t>нент ОО</w:t>
            </w:r>
          </w:p>
        </w:tc>
        <w:tc>
          <w:tcPr>
            <w:tcW w:w="631" w:type="dxa"/>
          </w:tcPr>
          <w:p w:rsidR="00DA77C5" w:rsidRPr="00DA77C5" w:rsidRDefault="00DA77C5" w:rsidP="00DA77C5">
            <w:pPr>
              <w:jc w:val="left"/>
              <w:rPr>
                <w:rFonts w:eastAsia="Times New Roman"/>
                <w:sz w:val="20"/>
                <w:szCs w:val="20"/>
                <w:lang w:eastAsia="ru-RU"/>
              </w:rPr>
            </w:pPr>
            <w:r w:rsidRPr="00DA77C5">
              <w:rPr>
                <w:rFonts w:eastAsia="Times New Roman"/>
                <w:sz w:val="20"/>
                <w:szCs w:val="20"/>
                <w:lang w:eastAsia="ru-RU"/>
              </w:rPr>
              <w:t>Фед.</w:t>
            </w:r>
          </w:p>
          <w:p w:rsidR="00DA77C5" w:rsidRPr="00DA77C5" w:rsidRDefault="00DA77C5" w:rsidP="00DA77C5">
            <w:pPr>
              <w:jc w:val="left"/>
              <w:rPr>
                <w:rFonts w:eastAsia="Times New Roman"/>
                <w:sz w:val="20"/>
                <w:szCs w:val="20"/>
                <w:lang w:eastAsia="ru-RU"/>
              </w:rPr>
            </w:pPr>
            <w:r w:rsidRPr="00DA77C5">
              <w:rPr>
                <w:rFonts w:eastAsia="Times New Roman"/>
                <w:sz w:val="20"/>
                <w:szCs w:val="20"/>
                <w:lang w:eastAsia="ru-RU"/>
              </w:rPr>
              <w:t>компо-</w:t>
            </w:r>
          </w:p>
          <w:p w:rsidR="00DA77C5" w:rsidRPr="00DA77C5" w:rsidRDefault="00DA77C5" w:rsidP="00DA77C5">
            <w:pPr>
              <w:jc w:val="left"/>
              <w:rPr>
                <w:rFonts w:eastAsia="Times New Roman"/>
                <w:sz w:val="20"/>
                <w:szCs w:val="20"/>
                <w:lang w:eastAsia="ru-RU"/>
              </w:rPr>
            </w:pPr>
            <w:r w:rsidRPr="00DA77C5">
              <w:rPr>
                <w:rFonts w:eastAsia="Times New Roman"/>
                <w:sz w:val="20"/>
                <w:szCs w:val="20"/>
                <w:lang w:eastAsia="ru-RU"/>
              </w:rPr>
              <w:t xml:space="preserve">нент </w:t>
            </w:r>
          </w:p>
        </w:tc>
        <w:tc>
          <w:tcPr>
            <w:tcW w:w="632" w:type="dxa"/>
          </w:tcPr>
          <w:p w:rsidR="00DA77C5" w:rsidRPr="00DA77C5" w:rsidRDefault="00DA77C5" w:rsidP="00DA77C5">
            <w:pPr>
              <w:jc w:val="left"/>
              <w:rPr>
                <w:rFonts w:eastAsia="Times New Roman"/>
                <w:sz w:val="20"/>
                <w:szCs w:val="20"/>
                <w:lang w:eastAsia="ru-RU"/>
              </w:rPr>
            </w:pPr>
            <w:r w:rsidRPr="00DA77C5">
              <w:rPr>
                <w:rFonts w:eastAsia="Times New Roman"/>
                <w:sz w:val="20"/>
                <w:szCs w:val="20"/>
                <w:lang w:eastAsia="ru-RU"/>
              </w:rPr>
              <w:t>Компо-</w:t>
            </w:r>
          </w:p>
          <w:p w:rsidR="00DA77C5" w:rsidRPr="00DA77C5" w:rsidRDefault="00DA77C5" w:rsidP="00DA77C5">
            <w:pPr>
              <w:jc w:val="left"/>
              <w:rPr>
                <w:rFonts w:eastAsia="Times New Roman"/>
                <w:sz w:val="20"/>
                <w:szCs w:val="20"/>
                <w:lang w:eastAsia="ru-RU"/>
              </w:rPr>
            </w:pPr>
            <w:r w:rsidRPr="00DA77C5">
              <w:rPr>
                <w:rFonts w:eastAsia="Times New Roman"/>
                <w:sz w:val="20"/>
                <w:szCs w:val="20"/>
                <w:lang w:eastAsia="ru-RU"/>
              </w:rPr>
              <w:t>нент ОО</w:t>
            </w:r>
          </w:p>
        </w:tc>
        <w:tc>
          <w:tcPr>
            <w:tcW w:w="631" w:type="dxa"/>
          </w:tcPr>
          <w:p w:rsidR="00DA77C5" w:rsidRPr="00DA77C5" w:rsidRDefault="00DA77C5" w:rsidP="00DA77C5">
            <w:pPr>
              <w:jc w:val="left"/>
              <w:rPr>
                <w:rFonts w:eastAsia="Times New Roman"/>
                <w:sz w:val="20"/>
                <w:szCs w:val="20"/>
                <w:lang w:eastAsia="ru-RU"/>
              </w:rPr>
            </w:pPr>
            <w:r w:rsidRPr="00DA77C5">
              <w:rPr>
                <w:rFonts w:eastAsia="Times New Roman"/>
                <w:sz w:val="20"/>
                <w:szCs w:val="20"/>
                <w:lang w:eastAsia="ru-RU"/>
              </w:rPr>
              <w:t>Фед.</w:t>
            </w:r>
          </w:p>
          <w:p w:rsidR="00DA77C5" w:rsidRPr="00DA77C5" w:rsidRDefault="00DA77C5" w:rsidP="00DA77C5">
            <w:pPr>
              <w:jc w:val="left"/>
              <w:rPr>
                <w:rFonts w:eastAsia="Times New Roman"/>
                <w:sz w:val="20"/>
                <w:szCs w:val="20"/>
                <w:lang w:eastAsia="ru-RU"/>
              </w:rPr>
            </w:pPr>
            <w:r w:rsidRPr="00DA77C5">
              <w:rPr>
                <w:rFonts w:eastAsia="Times New Roman"/>
                <w:sz w:val="20"/>
                <w:szCs w:val="20"/>
                <w:lang w:eastAsia="ru-RU"/>
              </w:rPr>
              <w:t>компо-</w:t>
            </w:r>
          </w:p>
          <w:p w:rsidR="00DA77C5" w:rsidRPr="00DA77C5" w:rsidRDefault="00DA77C5" w:rsidP="00DA77C5">
            <w:pPr>
              <w:jc w:val="left"/>
              <w:rPr>
                <w:rFonts w:eastAsia="Times New Roman"/>
                <w:sz w:val="20"/>
                <w:szCs w:val="20"/>
                <w:lang w:eastAsia="ru-RU"/>
              </w:rPr>
            </w:pPr>
            <w:r w:rsidRPr="00DA77C5">
              <w:rPr>
                <w:rFonts w:eastAsia="Times New Roman"/>
                <w:sz w:val="20"/>
                <w:szCs w:val="20"/>
                <w:lang w:eastAsia="ru-RU"/>
              </w:rPr>
              <w:t xml:space="preserve">нент </w:t>
            </w:r>
          </w:p>
        </w:tc>
        <w:tc>
          <w:tcPr>
            <w:tcW w:w="632" w:type="dxa"/>
          </w:tcPr>
          <w:p w:rsidR="00DA77C5" w:rsidRPr="00DA77C5" w:rsidRDefault="00DA77C5" w:rsidP="00DA77C5">
            <w:pPr>
              <w:jc w:val="left"/>
              <w:rPr>
                <w:rFonts w:eastAsia="Times New Roman"/>
                <w:sz w:val="20"/>
                <w:szCs w:val="20"/>
                <w:lang w:eastAsia="ru-RU"/>
              </w:rPr>
            </w:pPr>
            <w:r w:rsidRPr="00DA77C5">
              <w:rPr>
                <w:rFonts w:eastAsia="Times New Roman"/>
                <w:sz w:val="20"/>
                <w:szCs w:val="20"/>
                <w:lang w:eastAsia="ru-RU"/>
              </w:rPr>
              <w:t>Компо-</w:t>
            </w:r>
          </w:p>
          <w:p w:rsidR="00DA77C5" w:rsidRPr="00DA77C5" w:rsidRDefault="00DA77C5" w:rsidP="00DA77C5">
            <w:pPr>
              <w:jc w:val="left"/>
              <w:rPr>
                <w:rFonts w:eastAsia="Times New Roman"/>
                <w:sz w:val="20"/>
                <w:szCs w:val="20"/>
                <w:lang w:eastAsia="ru-RU"/>
              </w:rPr>
            </w:pPr>
            <w:r w:rsidRPr="00DA77C5">
              <w:rPr>
                <w:rFonts w:eastAsia="Times New Roman"/>
                <w:sz w:val="20"/>
                <w:szCs w:val="20"/>
                <w:lang w:eastAsia="ru-RU"/>
              </w:rPr>
              <w:t>нент ОО</w:t>
            </w:r>
          </w:p>
        </w:tc>
        <w:tc>
          <w:tcPr>
            <w:tcW w:w="631" w:type="dxa"/>
          </w:tcPr>
          <w:p w:rsidR="00DA77C5" w:rsidRPr="00DA77C5" w:rsidRDefault="00DA77C5" w:rsidP="00DA77C5">
            <w:pPr>
              <w:jc w:val="left"/>
              <w:rPr>
                <w:rFonts w:eastAsia="Times New Roman"/>
                <w:sz w:val="20"/>
                <w:szCs w:val="20"/>
                <w:lang w:eastAsia="ru-RU"/>
              </w:rPr>
            </w:pPr>
            <w:r w:rsidRPr="00DA77C5">
              <w:rPr>
                <w:rFonts w:eastAsia="Times New Roman"/>
                <w:sz w:val="20"/>
                <w:szCs w:val="20"/>
                <w:lang w:eastAsia="ru-RU"/>
              </w:rPr>
              <w:t>Фед.</w:t>
            </w:r>
          </w:p>
          <w:p w:rsidR="00DA77C5" w:rsidRPr="00DA77C5" w:rsidRDefault="00DA77C5" w:rsidP="00DA77C5">
            <w:pPr>
              <w:jc w:val="left"/>
              <w:rPr>
                <w:rFonts w:eastAsia="Times New Roman"/>
                <w:sz w:val="20"/>
                <w:szCs w:val="20"/>
                <w:lang w:eastAsia="ru-RU"/>
              </w:rPr>
            </w:pPr>
            <w:r w:rsidRPr="00DA77C5">
              <w:rPr>
                <w:rFonts w:eastAsia="Times New Roman"/>
                <w:sz w:val="20"/>
                <w:szCs w:val="20"/>
                <w:lang w:eastAsia="ru-RU"/>
              </w:rPr>
              <w:t>компо-</w:t>
            </w:r>
          </w:p>
          <w:p w:rsidR="00DA77C5" w:rsidRPr="00DA77C5" w:rsidRDefault="00DA77C5" w:rsidP="00DA77C5">
            <w:pPr>
              <w:jc w:val="left"/>
              <w:rPr>
                <w:rFonts w:eastAsia="Times New Roman"/>
                <w:sz w:val="20"/>
                <w:szCs w:val="20"/>
                <w:lang w:eastAsia="ru-RU"/>
              </w:rPr>
            </w:pPr>
            <w:r w:rsidRPr="00DA77C5">
              <w:rPr>
                <w:rFonts w:eastAsia="Times New Roman"/>
                <w:sz w:val="20"/>
                <w:szCs w:val="20"/>
                <w:lang w:eastAsia="ru-RU"/>
              </w:rPr>
              <w:t xml:space="preserve">нент </w:t>
            </w:r>
          </w:p>
        </w:tc>
        <w:tc>
          <w:tcPr>
            <w:tcW w:w="634" w:type="dxa"/>
          </w:tcPr>
          <w:p w:rsidR="00DA77C5" w:rsidRPr="00DA77C5" w:rsidRDefault="00DA77C5" w:rsidP="00DA77C5">
            <w:pPr>
              <w:jc w:val="left"/>
              <w:rPr>
                <w:rFonts w:eastAsia="Times New Roman"/>
                <w:sz w:val="20"/>
                <w:szCs w:val="20"/>
                <w:lang w:eastAsia="ru-RU"/>
              </w:rPr>
            </w:pPr>
            <w:r w:rsidRPr="00DA77C5">
              <w:rPr>
                <w:rFonts w:eastAsia="Times New Roman"/>
                <w:sz w:val="20"/>
                <w:szCs w:val="20"/>
                <w:lang w:eastAsia="ru-RU"/>
              </w:rPr>
              <w:t>Компо-</w:t>
            </w:r>
          </w:p>
          <w:p w:rsidR="00DA77C5" w:rsidRPr="00DA77C5" w:rsidRDefault="00DA77C5" w:rsidP="00DA77C5">
            <w:pPr>
              <w:jc w:val="left"/>
              <w:rPr>
                <w:rFonts w:eastAsia="Times New Roman"/>
                <w:sz w:val="20"/>
                <w:szCs w:val="20"/>
                <w:lang w:eastAsia="ru-RU"/>
              </w:rPr>
            </w:pPr>
            <w:r w:rsidRPr="00DA77C5">
              <w:rPr>
                <w:rFonts w:eastAsia="Times New Roman"/>
                <w:sz w:val="20"/>
                <w:szCs w:val="20"/>
                <w:lang w:eastAsia="ru-RU"/>
              </w:rPr>
              <w:t>нент ОО</w:t>
            </w:r>
          </w:p>
        </w:tc>
      </w:tr>
      <w:tr w:rsidR="00DA77C5" w:rsidRPr="00DA77C5" w:rsidTr="00DA77C5">
        <w:trPr>
          <w:trHeight w:val="363"/>
        </w:trPr>
        <w:tc>
          <w:tcPr>
            <w:tcW w:w="2709" w:type="dxa"/>
            <w:vMerge w:val="restart"/>
          </w:tcPr>
          <w:p w:rsidR="00DA77C5" w:rsidRPr="00DA77C5" w:rsidRDefault="00DA77C5" w:rsidP="00DA77C5">
            <w:pPr>
              <w:tabs>
                <w:tab w:val="left" w:pos="4500"/>
                <w:tab w:val="left" w:pos="9180"/>
                <w:tab w:val="left" w:pos="9360"/>
              </w:tabs>
              <w:jc w:val="left"/>
              <w:rPr>
                <w:rFonts w:eastAsia="Times New Roman"/>
                <w:bCs/>
                <w:sz w:val="22"/>
                <w:lang w:eastAsia="ru-RU"/>
              </w:rPr>
            </w:pPr>
            <w:r w:rsidRPr="00DA77C5">
              <w:rPr>
                <w:rFonts w:eastAsia="Times New Roman"/>
                <w:bCs/>
                <w:sz w:val="22"/>
                <w:lang w:eastAsia="ru-RU"/>
              </w:rPr>
              <w:t xml:space="preserve">Русский язык и </w:t>
            </w:r>
          </w:p>
          <w:p w:rsidR="00DA77C5" w:rsidRPr="00DA77C5" w:rsidRDefault="00DA77C5" w:rsidP="00DA77C5">
            <w:pPr>
              <w:jc w:val="left"/>
              <w:rPr>
                <w:rFonts w:eastAsia="Times New Roman"/>
                <w:szCs w:val="24"/>
                <w:lang w:eastAsia="ru-RU"/>
              </w:rPr>
            </w:pPr>
            <w:r w:rsidRPr="00DA77C5">
              <w:rPr>
                <w:rFonts w:eastAsia="Times New Roman"/>
                <w:bCs/>
                <w:sz w:val="22"/>
                <w:lang w:eastAsia="ru-RU"/>
              </w:rPr>
              <w:t>литературное чтение</w:t>
            </w:r>
          </w:p>
        </w:tc>
        <w:tc>
          <w:tcPr>
            <w:tcW w:w="2211" w:type="dxa"/>
          </w:tcPr>
          <w:p w:rsidR="00DA77C5" w:rsidRPr="00DA77C5" w:rsidRDefault="00DA77C5" w:rsidP="00DA77C5">
            <w:pPr>
              <w:jc w:val="left"/>
              <w:rPr>
                <w:rFonts w:eastAsia="Times New Roman"/>
                <w:szCs w:val="24"/>
                <w:lang w:eastAsia="ru-RU"/>
              </w:rPr>
            </w:pPr>
            <w:r w:rsidRPr="00DA77C5">
              <w:rPr>
                <w:rFonts w:eastAsia="Times New Roman"/>
                <w:szCs w:val="24"/>
                <w:lang w:eastAsia="ru-RU"/>
              </w:rPr>
              <w:t>Русский язык</w:t>
            </w:r>
          </w:p>
        </w:tc>
        <w:tc>
          <w:tcPr>
            <w:tcW w:w="631" w:type="dxa"/>
          </w:tcPr>
          <w:p w:rsidR="00DA77C5" w:rsidRPr="00DA77C5" w:rsidRDefault="00DA77C5" w:rsidP="00DA77C5">
            <w:pPr>
              <w:jc w:val="left"/>
              <w:rPr>
                <w:rFonts w:eastAsia="Times New Roman"/>
                <w:szCs w:val="24"/>
                <w:lang w:eastAsia="ru-RU"/>
              </w:rPr>
            </w:pPr>
            <w:r w:rsidRPr="00DA77C5">
              <w:rPr>
                <w:rFonts w:eastAsia="Times New Roman"/>
                <w:szCs w:val="24"/>
                <w:lang w:eastAsia="ru-RU"/>
              </w:rPr>
              <w:t>4</w:t>
            </w:r>
          </w:p>
        </w:tc>
        <w:tc>
          <w:tcPr>
            <w:tcW w:w="632" w:type="dxa"/>
          </w:tcPr>
          <w:p w:rsidR="00DA77C5" w:rsidRPr="00DA77C5" w:rsidRDefault="00DA77C5" w:rsidP="00DA77C5">
            <w:pPr>
              <w:jc w:val="left"/>
              <w:rPr>
                <w:rFonts w:eastAsia="Times New Roman"/>
                <w:szCs w:val="24"/>
                <w:lang w:eastAsia="ru-RU"/>
              </w:rPr>
            </w:pPr>
            <w:r w:rsidRPr="00DA77C5">
              <w:rPr>
                <w:rFonts w:eastAsia="Times New Roman"/>
                <w:szCs w:val="24"/>
                <w:lang w:eastAsia="ru-RU"/>
              </w:rPr>
              <w:t>1</w:t>
            </w:r>
          </w:p>
        </w:tc>
        <w:tc>
          <w:tcPr>
            <w:tcW w:w="631" w:type="dxa"/>
          </w:tcPr>
          <w:p w:rsidR="00DA77C5" w:rsidRPr="00DA77C5" w:rsidRDefault="00DA77C5" w:rsidP="00DA77C5">
            <w:pPr>
              <w:jc w:val="left"/>
              <w:rPr>
                <w:rFonts w:eastAsia="Times New Roman"/>
                <w:szCs w:val="24"/>
                <w:lang w:eastAsia="ru-RU"/>
              </w:rPr>
            </w:pPr>
            <w:r w:rsidRPr="00DA77C5">
              <w:rPr>
                <w:rFonts w:eastAsia="Times New Roman"/>
                <w:szCs w:val="24"/>
                <w:lang w:eastAsia="ru-RU"/>
              </w:rPr>
              <w:t>4</w:t>
            </w:r>
          </w:p>
        </w:tc>
        <w:tc>
          <w:tcPr>
            <w:tcW w:w="632" w:type="dxa"/>
          </w:tcPr>
          <w:p w:rsidR="00DA77C5" w:rsidRPr="00DA77C5" w:rsidRDefault="00DA77C5" w:rsidP="00DA77C5">
            <w:pPr>
              <w:jc w:val="left"/>
              <w:rPr>
                <w:rFonts w:eastAsia="Times New Roman"/>
                <w:szCs w:val="24"/>
                <w:lang w:eastAsia="ru-RU"/>
              </w:rPr>
            </w:pPr>
            <w:r w:rsidRPr="00DA77C5">
              <w:rPr>
                <w:rFonts w:eastAsia="Times New Roman"/>
                <w:szCs w:val="24"/>
                <w:lang w:eastAsia="ru-RU"/>
              </w:rPr>
              <w:t>1</w:t>
            </w:r>
          </w:p>
        </w:tc>
        <w:tc>
          <w:tcPr>
            <w:tcW w:w="631" w:type="dxa"/>
          </w:tcPr>
          <w:p w:rsidR="00DA77C5" w:rsidRPr="00DA77C5" w:rsidRDefault="00DA77C5" w:rsidP="00DA77C5">
            <w:pPr>
              <w:jc w:val="left"/>
              <w:rPr>
                <w:rFonts w:eastAsia="Times New Roman"/>
                <w:szCs w:val="24"/>
                <w:lang w:eastAsia="ru-RU"/>
              </w:rPr>
            </w:pPr>
            <w:r w:rsidRPr="00DA77C5">
              <w:rPr>
                <w:rFonts w:eastAsia="Times New Roman"/>
                <w:szCs w:val="24"/>
                <w:lang w:eastAsia="ru-RU"/>
              </w:rPr>
              <w:t>4</w:t>
            </w:r>
          </w:p>
        </w:tc>
        <w:tc>
          <w:tcPr>
            <w:tcW w:w="632" w:type="dxa"/>
          </w:tcPr>
          <w:p w:rsidR="00DA77C5" w:rsidRPr="00DA77C5" w:rsidRDefault="00DA77C5" w:rsidP="00DA77C5">
            <w:pPr>
              <w:jc w:val="left"/>
              <w:rPr>
                <w:rFonts w:eastAsia="Times New Roman"/>
                <w:szCs w:val="24"/>
                <w:lang w:eastAsia="ru-RU"/>
              </w:rPr>
            </w:pPr>
            <w:r w:rsidRPr="00DA77C5">
              <w:rPr>
                <w:rFonts w:eastAsia="Times New Roman"/>
                <w:szCs w:val="24"/>
                <w:lang w:eastAsia="ru-RU"/>
              </w:rPr>
              <w:t>-</w:t>
            </w:r>
          </w:p>
        </w:tc>
        <w:tc>
          <w:tcPr>
            <w:tcW w:w="631" w:type="dxa"/>
          </w:tcPr>
          <w:p w:rsidR="00DA77C5" w:rsidRPr="00DA77C5" w:rsidRDefault="00DA77C5" w:rsidP="00DA77C5">
            <w:pPr>
              <w:tabs>
                <w:tab w:val="left" w:pos="4500"/>
                <w:tab w:val="left" w:pos="9180"/>
                <w:tab w:val="left" w:pos="9360"/>
              </w:tabs>
              <w:jc w:val="left"/>
              <w:rPr>
                <w:rFonts w:eastAsia="Times New Roman"/>
                <w:bCs/>
                <w:sz w:val="22"/>
                <w:lang w:eastAsia="ru-RU"/>
              </w:rPr>
            </w:pPr>
            <w:r w:rsidRPr="00DA77C5">
              <w:rPr>
                <w:rFonts w:eastAsia="Times New Roman"/>
                <w:bCs/>
                <w:sz w:val="22"/>
                <w:lang w:eastAsia="ru-RU"/>
              </w:rPr>
              <w:t>4</w:t>
            </w:r>
          </w:p>
        </w:tc>
        <w:tc>
          <w:tcPr>
            <w:tcW w:w="634" w:type="dxa"/>
          </w:tcPr>
          <w:p w:rsidR="00DA77C5" w:rsidRPr="00DA77C5" w:rsidRDefault="00DA77C5" w:rsidP="00DA77C5">
            <w:pPr>
              <w:tabs>
                <w:tab w:val="left" w:pos="4500"/>
                <w:tab w:val="left" w:pos="9180"/>
                <w:tab w:val="left" w:pos="9360"/>
              </w:tabs>
              <w:jc w:val="left"/>
              <w:rPr>
                <w:rFonts w:eastAsia="Times New Roman"/>
                <w:bCs/>
                <w:sz w:val="22"/>
                <w:lang w:eastAsia="ru-RU"/>
              </w:rPr>
            </w:pPr>
            <w:r w:rsidRPr="00DA77C5">
              <w:rPr>
                <w:rFonts w:eastAsia="Times New Roman"/>
                <w:bCs/>
                <w:sz w:val="22"/>
                <w:lang w:eastAsia="ru-RU"/>
              </w:rPr>
              <w:t>-</w:t>
            </w:r>
          </w:p>
        </w:tc>
      </w:tr>
      <w:tr w:rsidR="00DA77C5" w:rsidRPr="00DA77C5" w:rsidTr="00DA77C5">
        <w:trPr>
          <w:trHeight w:val="166"/>
        </w:trPr>
        <w:tc>
          <w:tcPr>
            <w:tcW w:w="2709" w:type="dxa"/>
            <w:vMerge/>
          </w:tcPr>
          <w:p w:rsidR="00DA77C5" w:rsidRPr="00DA77C5" w:rsidRDefault="00DA77C5" w:rsidP="00DA77C5">
            <w:pPr>
              <w:jc w:val="both"/>
              <w:rPr>
                <w:rFonts w:eastAsia="Times New Roman"/>
                <w:szCs w:val="24"/>
                <w:lang w:eastAsia="ru-RU"/>
              </w:rPr>
            </w:pPr>
          </w:p>
        </w:tc>
        <w:tc>
          <w:tcPr>
            <w:tcW w:w="2211" w:type="dxa"/>
          </w:tcPr>
          <w:p w:rsidR="00DA77C5" w:rsidRPr="00DA77C5" w:rsidRDefault="00DA77C5" w:rsidP="00DA77C5">
            <w:pPr>
              <w:jc w:val="left"/>
              <w:rPr>
                <w:rFonts w:eastAsia="Times New Roman"/>
                <w:szCs w:val="24"/>
                <w:lang w:eastAsia="ru-RU"/>
              </w:rPr>
            </w:pPr>
            <w:r w:rsidRPr="00DA77C5">
              <w:rPr>
                <w:rFonts w:eastAsia="Times New Roman"/>
                <w:szCs w:val="24"/>
                <w:lang w:eastAsia="ru-RU"/>
              </w:rPr>
              <w:t>Литературное чтение</w:t>
            </w:r>
          </w:p>
        </w:tc>
        <w:tc>
          <w:tcPr>
            <w:tcW w:w="631" w:type="dxa"/>
          </w:tcPr>
          <w:p w:rsidR="00DA77C5" w:rsidRPr="00DA77C5" w:rsidRDefault="00DA77C5" w:rsidP="00DA77C5">
            <w:pPr>
              <w:jc w:val="left"/>
              <w:rPr>
                <w:rFonts w:eastAsia="Times New Roman"/>
                <w:szCs w:val="24"/>
                <w:lang w:eastAsia="ru-RU"/>
              </w:rPr>
            </w:pPr>
            <w:r w:rsidRPr="00DA77C5">
              <w:rPr>
                <w:rFonts w:eastAsia="Times New Roman"/>
                <w:szCs w:val="24"/>
                <w:lang w:eastAsia="ru-RU"/>
              </w:rPr>
              <w:t>4</w:t>
            </w:r>
          </w:p>
        </w:tc>
        <w:tc>
          <w:tcPr>
            <w:tcW w:w="632" w:type="dxa"/>
          </w:tcPr>
          <w:p w:rsidR="00DA77C5" w:rsidRPr="00DA77C5" w:rsidRDefault="00DA77C5" w:rsidP="00DA77C5">
            <w:pPr>
              <w:jc w:val="left"/>
              <w:rPr>
                <w:rFonts w:eastAsia="Times New Roman"/>
                <w:szCs w:val="24"/>
                <w:lang w:eastAsia="ru-RU"/>
              </w:rPr>
            </w:pPr>
            <w:r w:rsidRPr="00DA77C5">
              <w:rPr>
                <w:rFonts w:eastAsia="Times New Roman"/>
                <w:szCs w:val="24"/>
                <w:lang w:eastAsia="ru-RU"/>
              </w:rPr>
              <w:t>-</w:t>
            </w:r>
          </w:p>
        </w:tc>
        <w:tc>
          <w:tcPr>
            <w:tcW w:w="631" w:type="dxa"/>
          </w:tcPr>
          <w:p w:rsidR="00DA77C5" w:rsidRPr="00DA77C5" w:rsidRDefault="00DA77C5" w:rsidP="00DA77C5">
            <w:pPr>
              <w:jc w:val="left"/>
              <w:rPr>
                <w:rFonts w:eastAsia="Times New Roman"/>
                <w:szCs w:val="24"/>
                <w:lang w:val="en-US" w:eastAsia="ru-RU"/>
              </w:rPr>
            </w:pPr>
            <w:r w:rsidRPr="00DA77C5">
              <w:rPr>
                <w:rFonts w:eastAsia="Times New Roman"/>
                <w:szCs w:val="24"/>
                <w:lang w:val="en-US" w:eastAsia="ru-RU"/>
              </w:rPr>
              <w:t>4</w:t>
            </w:r>
          </w:p>
        </w:tc>
        <w:tc>
          <w:tcPr>
            <w:tcW w:w="632" w:type="dxa"/>
          </w:tcPr>
          <w:p w:rsidR="00DA77C5" w:rsidRPr="00DA77C5" w:rsidRDefault="00DA77C5" w:rsidP="00DA77C5">
            <w:pPr>
              <w:jc w:val="left"/>
              <w:rPr>
                <w:rFonts w:eastAsia="Times New Roman"/>
                <w:szCs w:val="24"/>
                <w:lang w:eastAsia="ru-RU"/>
              </w:rPr>
            </w:pPr>
            <w:r w:rsidRPr="00DA77C5">
              <w:rPr>
                <w:rFonts w:eastAsia="Times New Roman"/>
                <w:szCs w:val="24"/>
                <w:lang w:eastAsia="ru-RU"/>
              </w:rPr>
              <w:t>-</w:t>
            </w:r>
          </w:p>
        </w:tc>
        <w:tc>
          <w:tcPr>
            <w:tcW w:w="631" w:type="dxa"/>
          </w:tcPr>
          <w:p w:rsidR="00DA77C5" w:rsidRPr="00DA77C5" w:rsidRDefault="00DA77C5" w:rsidP="00DA77C5">
            <w:pPr>
              <w:jc w:val="left"/>
              <w:rPr>
                <w:rFonts w:eastAsia="Times New Roman"/>
                <w:szCs w:val="24"/>
                <w:lang w:eastAsia="ru-RU"/>
              </w:rPr>
            </w:pPr>
            <w:r w:rsidRPr="00DA77C5">
              <w:rPr>
                <w:rFonts w:eastAsia="Times New Roman"/>
                <w:szCs w:val="24"/>
                <w:lang w:eastAsia="ru-RU"/>
              </w:rPr>
              <w:t>4</w:t>
            </w:r>
          </w:p>
        </w:tc>
        <w:tc>
          <w:tcPr>
            <w:tcW w:w="632" w:type="dxa"/>
          </w:tcPr>
          <w:p w:rsidR="00DA77C5" w:rsidRPr="00DA77C5" w:rsidRDefault="00DA77C5" w:rsidP="00DA77C5">
            <w:pPr>
              <w:jc w:val="left"/>
              <w:rPr>
                <w:rFonts w:eastAsia="Times New Roman"/>
                <w:szCs w:val="24"/>
                <w:lang w:eastAsia="ru-RU"/>
              </w:rPr>
            </w:pPr>
            <w:r w:rsidRPr="00DA77C5">
              <w:rPr>
                <w:rFonts w:eastAsia="Times New Roman"/>
                <w:szCs w:val="24"/>
                <w:lang w:eastAsia="ru-RU"/>
              </w:rPr>
              <w:t>-</w:t>
            </w:r>
          </w:p>
        </w:tc>
        <w:tc>
          <w:tcPr>
            <w:tcW w:w="631" w:type="dxa"/>
          </w:tcPr>
          <w:p w:rsidR="00DA77C5" w:rsidRPr="00DA77C5" w:rsidRDefault="00DA77C5" w:rsidP="00DA77C5">
            <w:pPr>
              <w:tabs>
                <w:tab w:val="left" w:pos="4500"/>
                <w:tab w:val="left" w:pos="9180"/>
                <w:tab w:val="left" w:pos="9360"/>
              </w:tabs>
              <w:jc w:val="left"/>
              <w:rPr>
                <w:rFonts w:eastAsia="Times New Roman"/>
                <w:bCs/>
                <w:sz w:val="22"/>
                <w:lang w:eastAsia="ru-RU"/>
              </w:rPr>
            </w:pPr>
            <w:r w:rsidRPr="00DA77C5">
              <w:rPr>
                <w:rFonts w:eastAsia="Times New Roman"/>
                <w:bCs/>
                <w:sz w:val="22"/>
                <w:lang w:eastAsia="ru-RU"/>
              </w:rPr>
              <w:t>3</w:t>
            </w:r>
          </w:p>
        </w:tc>
        <w:tc>
          <w:tcPr>
            <w:tcW w:w="634" w:type="dxa"/>
          </w:tcPr>
          <w:p w:rsidR="00DA77C5" w:rsidRPr="00DA77C5" w:rsidRDefault="00DA77C5" w:rsidP="00DA77C5">
            <w:pPr>
              <w:tabs>
                <w:tab w:val="left" w:pos="4500"/>
                <w:tab w:val="left" w:pos="9180"/>
                <w:tab w:val="left" w:pos="9360"/>
              </w:tabs>
              <w:jc w:val="left"/>
              <w:rPr>
                <w:rFonts w:eastAsia="Times New Roman"/>
                <w:bCs/>
                <w:sz w:val="22"/>
                <w:lang w:eastAsia="ru-RU"/>
              </w:rPr>
            </w:pPr>
            <w:r w:rsidRPr="00DA77C5">
              <w:rPr>
                <w:rFonts w:eastAsia="Times New Roman"/>
                <w:bCs/>
                <w:sz w:val="22"/>
                <w:lang w:eastAsia="ru-RU"/>
              </w:rPr>
              <w:t>-</w:t>
            </w:r>
          </w:p>
        </w:tc>
      </w:tr>
      <w:tr w:rsidR="00DA77C5" w:rsidRPr="00DA77C5" w:rsidTr="00DA77C5">
        <w:trPr>
          <w:trHeight w:val="166"/>
        </w:trPr>
        <w:tc>
          <w:tcPr>
            <w:tcW w:w="2709" w:type="dxa"/>
          </w:tcPr>
          <w:p w:rsidR="00DA77C5" w:rsidRPr="00DA77C5" w:rsidRDefault="00DA77C5" w:rsidP="00DA77C5">
            <w:pPr>
              <w:jc w:val="both"/>
              <w:rPr>
                <w:rFonts w:eastAsia="Times New Roman"/>
                <w:szCs w:val="24"/>
                <w:lang w:eastAsia="ru-RU"/>
              </w:rPr>
            </w:pPr>
            <w:r w:rsidRPr="00DA77C5">
              <w:rPr>
                <w:rFonts w:eastAsia="Times New Roman"/>
                <w:szCs w:val="24"/>
                <w:lang w:eastAsia="ru-RU"/>
              </w:rPr>
              <w:t>Родной язык и литературное чтение на родном языке</w:t>
            </w:r>
          </w:p>
        </w:tc>
        <w:tc>
          <w:tcPr>
            <w:tcW w:w="2211" w:type="dxa"/>
          </w:tcPr>
          <w:p w:rsidR="00DA77C5" w:rsidRPr="00DA77C5" w:rsidRDefault="00DA77C5" w:rsidP="00DA77C5">
            <w:pPr>
              <w:jc w:val="left"/>
              <w:rPr>
                <w:rFonts w:eastAsia="Times New Roman"/>
                <w:szCs w:val="24"/>
                <w:lang w:eastAsia="ru-RU"/>
              </w:rPr>
            </w:pPr>
            <w:r w:rsidRPr="00DA77C5">
              <w:rPr>
                <w:rFonts w:eastAsia="Times New Roman"/>
                <w:szCs w:val="24"/>
                <w:lang w:eastAsia="ru-RU"/>
              </w:rPr>
              <w:t>Родной русский язык</w:t>
            </w:r>
          </w:p>
        </w:tc>
        <w:tc>
          <w:tcPr>
            <w:tcW w:w="631" w:type="dxa"/>
          </w:tcPr>
          <w:p w:rsidR="00DA77C5" w:rsidRPr="00DA77C5" w:rsidRDefault="00DA77C5" w:rsidP="00DA77C5">
            <w:pPr>
              <w:jc w:val="left"/>
              <w:rPr>
                <w:rFonts w:eastAsia="Times New Roman"/>
                <w:szCs w:val="24"/>
                <w:lang w:eastAsia="ru-RU"/>
              </w:rPr>
            </w:pPr>
            <w:r w:rsidRPr="00DA77C5">
              <w:rPr>
                <w:rFonts w:eastAsia="Times New Roman"/>
                <w:szCs w:val="24"/>
                <w:lang w:eastAsia="ru-RU"/>
              </w:rPr>
              <w:t>-</w:t>
            </w:r>
          </w:p>
        </w:tc>
        <w:tc>
          <w:tcPr>
            <w:tcW w:w="632" w:type="dxa"/>
          </w:tcPr>
          <w:p w:rsidR="00DA77C5" w:rsidRPr="00DA77C5" w:rsidRDefault="00DA77C5" w:rsidP="00DA77C5">
            <w:pPr>
              <w:jc w:val="left"/>
              <w:rPr>
                <w:rFonts w:eastAsia="Times New Roman"/>
                <w:szCs w:val="24"/>
                <w:lang w:eastAsia="ru-RU"/>
              </w:rPr>
            </w:pPr>
            <w:r w:rsidRPr="00DA77C5">
              <w:rPr>
                <w:rFonts w:eastAsia="Times New Roman"/>
                <w:szCs w:val="24"/>
                <w:lang w:eastAsia="ru-RU"/>
              </w:rPr>
              <w:t>-</w:t>
            </w:r>
          </w:p>
        </w:tc>
        <w:tc>
          <w:tcPr>
            <w:tcW w:w="631" w:type="dxa"/>
          </w:tcPr>
          <w:p w:rsidR="00DA77C5" w:rsidRPr="00DA77C5" w:rsidRDefault="00DA77C5" w:rsidP="00DA77C5">
            <w:pPr>
              <w:jc w:val="left"/>
              <w:rPr>
                <w:rFonts w:eastAsia="Times New Roman"/>
                <w:szCs w:val="24"/>
                <w:lang w:eastAsia="ru-RU"/>
              </w:rPr>
            </w:pPr>
            <w:r w:rsidRPr="00DA77C5">
              <w:rPr>
                <w:rFonts w:eastAsia="Times New Roman"/>
                <w:szCs w:val="24"/>
                <w:lang w:eastAsia="ru-RU"/>
              </w:rPr>
              <w:t>-</w:t>
            </w:r>
          </w:p>
        </w:tc>
        <w:tc>
          <w:tcPr>
            <w:tcW w:w="632" w:type="dxa"/>
          </w:tcPr>
          <w:p w:rsidR="00DA77C5" w:rsidRPr="00DA77C5" w:rsidRDefault="00DA77C5" w:rsidP="00DA77C5">
            <w:pPr>
              <w:jc w:val="left"/>
              <w:rPr>
                <w:rFonts w:eastAsia="Times New Roman"/>
                <w:szCs w:val="24"/>
                <w:lang w:eastAsia="ru-RU"/>
              </w:rPr>
            </w:pPr>
            <w:r w:rsidRPr="00DA77C5">
              <w:rPr>
                <w:rFonts w:eastAsia="Times New Roman"/>
                <w:szCs w:val="24"/>
                <w:lang w:eastAsia="ru-RU"/>
              </w:rPr>
              <w:t>-</w:t>
            </w:r>
          </w:p>
        </w:tc>
        <w:tc>
          <w:tcPr>
            <w:tcW w:w="631" w:type="dxa"/>
          </w:tcPr>
          <w:p w:rsidR="00DA77C5" w:rsidRPr="00DA77C5" w:rsidRDefault="00DA77C5" w:rsidP="00DA77C5">
            <w:pPr>
              <w:jc w:val="left"/>
              <w:rPr>
                <w:rFonts w:eastAsia="Times New Roman"/>
                <w:szCs w:val="24"/>
                <w:lang w:eastAsia="ru-RU"/>
              </w:rPr>
            </w:pPr>
            <w:r w:rsidRPr="00DA77C5">
              <w:rPr>
                <w:rFonts w:eastAsia="Times New Roman"/>
                <w:szCs w:val="24"/>
                <w:lang w:eastAsia="ru-RU"/>
              </w:rPr>
              <w:t>-</w:t>
            </w:r>
          </w:p>
        </w:tc>
        <w:tc>
          <w:tcPr>
            <w:tcW w:w="632" w:type="dxa"/>
          </w:tcPr>
          <w:p w:rsidR="00DA77C5" w:rsidRPr="00DA77C5" w:rsidRDefault="00DA77C5" w:rsidP="00DA77C5">
            <w:pPr>
              <w:tabs>
                <w:tab w:val="left" w:pos="4500"/>
                <w:tab w:val="left" w:pos="9180"/>
                <w:tab w:val="left" w:pos="9360"/>
              </w:tabs>
              <w:jc w:val="left"/>
              <w:rPr>
                <w:rFonts w:eastAsia="Times New Roman"/>
                <w:bCs/>
                <w:sz w:val="22"/>
                <w:lang w:eastAsia="ru-RU"/>
              </w:rPr>
            </w:pPr>
            <w:r w:rsidRPr="00DA77C5">
              <w:rPr>
                <w:rFonts w:eastAsia="Times New Roman"/>
                <w:bCs/>
                <w:sz w:val="22"/>
                <w:lang w:eastAsia="ru-RU"/>
              </w:rPr>
              <w:t>0,5</w:t>
            </w:r>
          </w:p>
        </w:tc>
        <w:tc>
          <w:tcPr>
            <w:tcW w:w="631" w:type="dxa"/>
          </w:tcPr>
          <w:p w:rsidR="00DA77C5" w:rsidRPr="00DA77C5" w:rsidRDefault="00DA77C5" w:rsidP="00DA77C5">
            <w:pPr>
              <w:tabs>
                <w:tab w:val="left" w:pos="4500"/>
                <w:tab w:val="left" w:pos="9180"/>
                <w:tab w:val="left" w:pos="9360"/>
              </w:tabs>
              <w:jc w:val="left"/>
              <w:rPr>
                <w:rFonts w:eastAsia="Times New Roman"/>
                <w:bCs/>
                <w:sz w:val="22"/>
                <w:lang w:eastAsia="ru-RU"/>
              </w:rPr>
            </w:pPr>
            <w:r w:rsidRPr="00DA77C5">
              <w:rPr>
                <w:rFonts w:eastAsia="Times New Roman"/>
                <w:bCs/>
                <w:sz w:val="22"/>
                <w:lang w:eastAsia="ru-RU"/>
              </w:rPr>
              <w:t>-</w:t>
            </w:r>
          </w:p>
        </w:tc>
        <w:tc>
          <w:tcPr>
            <w:tcW w:w="634" w:type="dxa"/>
          </w:tcPr>
          <w:p w:rsidR="00DA77C5" w:rsidRPr="00DA77C5" w:rsidRDefault="00DA77C5" w:rsidP="00DA77C5">
            <w:pPr>
              <w:tabs>
                <w:tab w:val="left" w:pos="4500"/>
                <w:tab w:val="left" w:pos="9180"/>
                <w:tab w:val="left" w:pos="9360"/>
              </w:tabs>
              <w:jc w:val="left"/>
              <w:rPr>
                <w:rFonts w:eastAsia="Times New Roman"/>
                <w:bCs/>
                <w:sz w:val="22"/>
                <w:lang w:eastAsia="ru-RU"/>
              </w:rPr>
            </w:pPr>
            <w:r w:rsidRPr="00DA77C5">
              <w:rPr>
                <w:rFonts w:eastAsia="Times New Roman"/>
                <w:bCs/>
                <w:sz w:val="22"/>
                <w:lang w:eastAsia="ru-RU"/>
              </w:rPr>
              <w:t>0,5</w:t>
            </w:r>
          </w:p>
        </w:tc>
      </w:tr>
      <w:tr w:rsidR="00DA77C5" w:rsidRPr="00DA77C5" w:rsidTr="00DA77C5">
        <w:trPr>
          <w:trHeight w:val="166"/>
        </w:trPr>
        <w:tc>
          <w:tcPr>
            <w:tcW w:w="2709" w:type="dxa"/>
          </w:tcPr>
          <w:p w:rsidR="00DA77C5" w:rsidRPr="00DA77C5" w:rsidRDefault="00DA77C5" w:rsidP="00DA77C5">
            <w:pPr>
              <w:jc w:val="both"/>
              <w:rPr>
                <w:rFonts w:eastAsia="Times New Roman"/>
                <w:szCs w:val="24"/>
                <w:lang w:eastAsia="ru-RU"/>
              </w:rPr>
            </w:pPr>
          </w:p>
        </w:tc>
        <w:tc>
          <w:tcPr>
            <w:tcW w:w="2211" w:type="dxa"/>
          </w:tcPr>
          <w:p w:rsidR="00DA77C5" w:rsidRPr="00DA77C5" w:rsidRDefault="00DA77C5" w:rsidP="00DA77C5">
            <w:pPr>
              <w:jc w:val="left"/>
              <w:rPr>
                <w:rFonts w:eastAsia="Times New Roman"/>
                <w:szCs w:val="24"/>
                <w:lang w:eastAsia="ru-RU"/>
              </w:rPr>
            </w:pPr>
            <w:r w:rsidRPr="00DA77C5">
              <w:rPr>
                <w:rFonts w:eastAsia="Times New Roman"/>
                <w:szCs w:val="24"/>
                <w:lang w:eastAsia="ru-RU"/>
              </w:rPr>
              <w:t>Литературное чтение на родном языке (русский)</w:t>
            </w:r>
          </w:p>
        </w:tc>
        <w:tc>
          <w:tcPr>
            <w:tcW w:w="631" w:type="dxa"/>
          </w:tcPr>
          <w:p w:rsidR="00DA77C5" w:rsidRPr="00DA77C5" w:rsidRDefault="00DA77C5" w:rsidP="00DA77C5">
            <w:pPr>
              <w:jc w:val="left"/>
              <w:rPr>
                <w:rFonts w:eastAsia="Times New Roman"/>
                <w:szCs w:val="24"/>
                <w:lang w:eastAsia="ru-RU"/>
              </w:rPr>
            </w:pPr>
            <w:r w:rsidRPr="00DA77C5">
              <w:rPr>
                <w:rFonts w:eastAsia="Times New Roman"/>
                <w:szCs w:val="24"/>
                <w:lang w:eastAsia="ru-RU"/>
              </w:rPr>
              <w:t>-</w:t>
            </w:r>
          </w:p>
        </w:tc>
        <w:tc>
          <w:tcPr>
            <w:tcW w:w="632" w:type="dxa"/>
          </w:tcPr>
          <w:p w:rsidR="00DA77C5" w:rsidRPr="00DA77C5" w:rsidRDefault="00DA77C5" w:rsidP="00DA77C5">
            <w:pPr>
              <w:jc w:val="left"/>
              <w:rPr>
                <w:rFonts w:eastAsia="Times New Roman"/>
                <w:szCs w:val="24"/>
                <w:lang w:eastAsia="ru-RU"/>
              </w:rPr>
            </w:pPr>
            <w:r w:rsidRPr="00DA77C5">
              <w:rPr>
                <w:rFonts w:eastAsia="Times New Roman"/>
                <w:szCs w:val="24"/>
                <w:lang w:eastAsia="ru-RU"/>
              </w:rPr>
              <w:t>-</w:t>
            </w:r>
          </w:p>
        </w:tc>
        <w:tc>
          <w:tcPr>
            <w:tcW w:w="631" w:type="dxa"/>
          </w:tcPr>
          <w:p w:rsidR="00DA77C5" w:rsidRPr="00DA77C5" w:rsidRDefault="00DA77C5" w:rsidP="00DA77C5">
            <w:pPr>
              <w:jc w:val="left"/>
              <w:rPr>
                <w:rFonts w:eastAsia="Times New Roman"/>
                <w:szCs w:val="24"/>
                <w:lang w:eastAsia="ru-RU"/>
              </w:rPr>
            </w:pPr>
            <w:r w:rsidRPr="00DA77C5">
              <w:rPr>
                <w:rFonts w:eastAsia="Times New Roman"/>
                <w:szCs w:val="24"/>
                <w:lang w:eastAsia="ru-RU"/>
              </w:rPr>
              <w:t>-</w:t>
            </w:r>
          </w:p>
        </w:tc>
        <w:tc>
          <w:tcPr>
            <w:tcW w:w="632" w:type="dxa"/>
          </w:tcPr>
          <w:p w:rsidR="00DA77C5" w:rsidRPr="00DA77C5" w:rsidRDefault="00DA77C5" w:rsidP="00DA77C5">
            <w:pPr>
              <w:jc w:val="left"/>
              <w:rPr>
                <w:rFonts w:eastAsia="Times New Roman"/>
                <w:szCs w:val="24"/>
                <w:lang w:eastAsia="ru-RU"/>
              </w:rPr>
            </w:pPr>
            <w:r w:rsidRPr="00DA77C5">
              <w:rPr>
                <w:rFonts w:eastAsia="Times New Roman"/>
                <w:szCs w:val="24"/>
                <w:lang w:eastAsia="ru-RU"/>
              </w:rPr>
              <w:t>-</w:t>
            </w:r>
          </w:p>
        </w:tc>
        <w:tc>
          <w:tcPr>
            <w:tcW w:w="631" w:type="dxa"/>
          </w:tcPr>
          <w:p w:rsidR="00DA77C5" w:rsidRPr="00DA77C5" w:rsidRDefault="00DA77C5" w:rsidP="00DA77C5">
            <w:pPr>
              <w:jc w:val="left"/>
              <w:rPr>
                <w:rFonts w:eastAsia="Times New Roman"/>
                <w:szCs w:val="24"/>
                <w:lang w:eastAsia="ru-RU"/>
              </w:rPr>
            </w:pPr>
            <w:r w:rsidRPr="00DA77C5">
              <w:rPr>
                <w:rFonts w:eastAsia="Times New Roman"/>
                <w:szCs w:val="24"/>
                <w:lang w:eastAsia="ru-RU"/>
              </w:rPr>
              <w:t>-</w:t>
            </w:r>
          </w:p>
        </w:tc>
        <w:tc>
          <w:tcPr>
            <w:tcW w:w="632" w:type="dxa"/>
          </w:tcPr>
          <w:p w:rsidR="00DA77C5" w:rsidRPr="00DA77C5" w:rsidRDefault="00DA77C5" w:rsidP="00DA77C5">
            <w:pPr>
              <w:tabs>
                <w:tab w:val="left" w:pos="4500"/>
                <w:tab w:val="left" w:pos="9180"/>
                <w:tab w:val="left" w:pos="9360"/>
              </w:tabs>
              <w:jc w:val="left"/>
              <w:rPr>
                <w:rFonts w:eastAsia="Times New Roman"/>
                <w:bCs/>
                <w:sz w:val="22"/>
                <w:lang w:eastAsia="ru-RU"/>
              </w:rPr>
            </w:pPr>
            <w:r w:rsidRPr="00DA77C5">
              <w:rPr>
                <w:rFonts w:eastAsia="Times New Roman"/>
                <w:bCs/>
                <w:sz w:val="22"/>
                <w:lang w:eastAsia="ru-RU"/>
              </w:rPr>
              <w:t>0,5</w:t>
            </w:r>
          </w:p>
        </w:tc>
        <w:tc>
          <w:tcPr>
            <w:tcW w:w="631" w:type="dxa"/>
          </w:tcPr>
          <w:p w:rsidR="00DA77C5" w:rsidRPr="00DA77C5" w:rsidRDefault="00DA77C5" w:rsidP="00DA77C5">
            <w:pPr>
              <w:tabs>
                <w:tab w:val="left" w:pos="4500"/>
                <w:tab w:val="left" w:pos="9180"/>
                <w:tab w:val="left" w:pos="9360"/>
              </w:tabs>
              <w:jc w:val="left"/>
              <w:rPr>
                <w:rFonts w:eastAsia="Times New Roman"/>
                <w:bCs/>
                <w:sz w:val="22"/>
                <w:lang w:eastAsia="ru-RU"/>
              </w:rPr>
            </w:pPr>
            <w:r w:rsidRPr="00DA77C5">
              <w:rPr>
                <w:rFonts w:eastAsia="Times New Roman"/>
                <w:bCs/>
                <w:sz w:val="22"/>
                <w:lang w:eastAsia="ru-RU"/>
              </w:rPr>
              <w:t>-</w:t>
            </w:r>
          </w:p>
        </w:tc>
        <w:tc>
          <w:tcPr>
            <w:tcW w:w="634" w:type="dxa"/>
          </w:tcPr>
          <w:p w:rsidR="00DA77C5" w:rsidRPr="00DA77C5" w:rsidRDefault="00DA77C5" w:rsidP="00DA77C5">
            <w:pPr>
              <w:tabs>
                <w:tab w:val="left" w:pos="4500"/>
                <w:tab w:val="left" w:pos="9180"/>
                <w:tab w:val="left" w:pos="9360"/>
              </w:tabs>
              <w:jc w:val="left"/>
              <w:rPr>
                <w:rFonts w:eastAsia="Times New Roman"/>
                <w:bCs/>
                <w:sz w:val="22"/>
                <w:lang w:eastAsia="ru-RU"/>
              </w:rPr>
            </w:pPr>
            <w:r w:rsidRPr="00DA77C5">
              <w:rPr>
                <w:rFonts w:eastAsia="Times New Roman"/>
                <w:bCs/>
                <w:sz w:val="22"/>
                <w:lang w:eastAsia="ru-RU"/>
              </w:rPr>
              <w:t>0,5</w:t>
            </w:r>
          </w:p>
        </w:tc>
      </w:tr>
      <w:tr w:rsidR="00DA77C5" w:rsidRPr="00DA77C5" w:rsidTr="00DA77C5">
        <w:trPr>
          <w:trHeight w:val="166"/>
        </w:trPr>
        <w:tc>
          <w:tcPr>
            <w:tcW w:w="2709" w:type="dxa"/>
          </w:tcPr>
          <w:p w:rsidR="00DA77C5" w:rsidRPr="00DA77C5" w:rsidRDefault="00DA77C5" w:rsidP="00DA77C5">
            <w:pPr>
              <w:jc w:val="both"/>
              <w:rPr>
                <w:rFonts w:eastAsia="Times New Roman"/>
                <w:szCs w:val="24"/>
                <w:lang w:eastAsia="ru-RU"/>
              </w:rPr>
            </w:pPr>
            <w:r w:rsidRPr="00DA77C5">
              <w:rPr>
                <w:rFonts w:eastAsia="Times New Roman"/>
                <w:bCs/>
                <w:sz w:val="22"/>
                <w:lang w:eastAsia="ru-RU"/>
              </w:rPr>
              <w:t>Иностранный язык</w:t>
            </w:r>
          </w:p>
        </w:tc>
        <w:tc>
          <w:tcPr>
            <w:tcW w:w="2211" w:type="dxa"/>
          </w:tcPr>
          <w:p w:rsidR="00DA77C5" w:rsidRPr="00DA77C5" w:rsidRDefault="00DA77C5" w:rsidP="00DA77C5">
            <w:pPr>
              <w:jc w:val="left"/>
              <w:rPr>
                <w:rFonts w:eastAsia="Times New Roman"/>
                <w:szCs w:val="24"/>
                <w:lang w:eastAsia="ru-RU"/>
              </w:rPr>
            </w:pPr>
            <w:r w:rsidRPr="00DA77C5">
              <w:rPr>
                <w:rFonts w:eastAsia="Times New Roman"/>
                <w:szCs w:val="24"/>
                <w:lang w:eastAsia="ru-RU"/>
              </w:rPr>
              <w:t>Иностранный язык (английский)</w:t>
            </w:r>
          </w:p>
        </w:tc>
        <w:tc>
          <w:tcPr>
            <w:tcW w:w="631" w:type="dxa"/>
          </w:tcPr>
          <w:p w:rsidR="00DA77C5" w:rsidRPr="00DA77C5" w:rsidRDefault="00DA77C5" w:rsidP="00DA77C5">
            <w:pPr>
              <w:jc w:val="left"/>
              <w:rPr>
                <w:rFonts w:eastAsia="Times New Roman"/>
                <w:szCs w:val="24"/>
                <w:lang w:eastAsia="ru-RU"/>
              </w:rPr>
            </w:pPr>
            <w:r w:rsidRPr="00DA77C5">
              <w:rPr>
                <w:rFonts w:eastAsia="Times New Roman"/>
                <w:szCs w:val="24"/>
                <w:lang w:eastAsia="ru-RU"/>
              </w:rPr>
              <w:t>-</w:t>
            </w:r>
          </w:p>
        </w:tc>
        <w:tc>
          <w:tcPr>
            <w:tcW w:w="632" w:type="dxa"/>
          </w:tcPr>
          <w:p w:rsidR="00DA77C5" w:rsidRPr="00DA77C5" w:rsidRDefault="00DA77C5" w:rsidP="00DA77C5">
            <w:pPr>
              <w:jc w:val="left"/>
              <w:rPr>
                <w:rFonts w:eastAsia="Times New Roman"/>
                <w:szCs w:val="24"/>
                <w:lang w:eastAsia="ru-RU"/>
              </w:rPr>
            </w:pPr>
            <w:r w:rsidRPr="00DA77C5">
              <w:rPr>
                <w:rFonts w:eastAsia="Times New Roman"/>
                <w:szCs w:val="24"/>
                <w:lang w:eastAsia="ru-RU"/>
              </w:rPr>
              <w:t>-</w:t>
            </w:r>
          </w:p>
        </w:tc>
        <w:tc>
          <w:tcPr>
            <w:tcW w:w="631" w:type="dxa"/>
          </w:tcPr>
          <w:p w:rsidR="00DA77C5" w:rsidRPr="00DA77C5" w:rsidRDefault="00DA77C5" w:rsidP="00DA77C5">
            <w:pPr>
              <w:jc w:val="left"/>
              <w:rPr>
                <w:rFonts w:eastAsia="Times New Roman"/>
                <w:szCs w:val="24"/>
                <w:lang w:val="en-US" w:eastAsia="ru-RU"/>
              </w:rPr>
            </w:pPr>
            <w:r w:rsidRPr="00DA77C5">
              <w:rPr>
                <w:rFonts w:eastAsia="Times New Roman"/>
                <w:szCs w:val="24"/>
                <w:lang w:val="en-US" w:eastAsia="ru-RU"/>
              </w:rPr>
              <w:t>2</w:t>
            </w:r>
          </w:p>
        </w:tc>
        <w:tc>
          <w:tcPr>
            <w:tcW w:w="632" w:type="dxa"/>
          </w:tcPr>
          <w:p w:rsidR="00DA77C5" w:rsidRPr="00DA77C5" w:rsidRDefault="00DA77C5" w:rsidP="00DA77C5">
            <w:pPr>
              <w:jc w:val="left"/>
              <w:rPr>
                <w:rFonts w:eastAsia="Times New Roman"/>
                <w:szCs w:val="24"/>
                <w:lang w:eastAsia="ru-RU"/>
              </w:rPr>
            </w:pPr>
            <w:r w:rsidRPr="00DA77C5">
              <w:rPr>
                <w:rFonts w:eastAsia="Times New Roman"/>
                <w:szCs w:val="24"/>
                <w:lang w:eastAsia="ru-RU"/>
              </w:rPr>
              <w:t>-</w:t>
            </w:r>
          </w:p>
        </w:tc>
        <w:tc>
          <w:tcPr>
            <w:tcW w:w="631" w:type="dxa"/>
          </w:tcPr>
          <w:p w:rsidR="00DA77C5" w:rsidRPr="00DA77C5" w:rsidRDefault="00DA77C5" w:rsidP="00DA77C5">
            <w:pPr>
              <w:jc w:val="left"/>
              <w:rPr>
                <w:rFonts w:eastAsia="Times New Roman"/>
                <w:szCs w:val="24"/>
                <w:lang w:eastAsia="ru-RU"/>
              </w:rPr>
            </w:pPr>
            <w:r w:rsidRPr="00DA77C5">
              <w:rPr>
                <w:rFonts w:eastAsia="Times New Roman"/>
                <w:szCs w:val="24"/>
                <w:lang w:eastAsia="ru-RU"/>
              </w:rPr>
              <w:t>2</w:t>
            </w:r>
          </w:p>
        </w:tc>
        <w:tc>
          <w:tcPr>
            <w:tcW w:w="632" w:type="dxa"/>
          </w:tcPr>
          <w:p w:rsidR="00DA77C5" w:rsidRPr="00DA77C5" w:rsidRDefault="00DA77C5" w:rsidP="00DA77C5">
            <w:pPr>
              <w:jc w:val="left"/>
              <w:rPr>
                <w:rFonts w:eastAsia="Times New Roman"/>
                <w:szCs w:val="24"/>
                <w:lang w:eastAsia="ru-RU"/>
              </w:rPr>
            </w:pPr>
            <w:r w:rsidRPr="00DA77C5">
              <w:rPr>
                <w:rFonts w:eastAsia="Times New Roman"/>
                <w:szCs w:val="24"/>
                <w:lang w:eastAsia="ru-RU"/>
              </w:rPr>
              <w:t>-</w:t>
            </w:r>
          </w:p>
        </w:tc>
        <w:tc>
          <w:tcPr>
            <w:tcW w:w="631" w:type="dxa"/>
          </w:tcPr>
          <w:p w:rsidR="00DA77C5" w:rsidRPr="00DA77C5" w:rsidRDefault="00DA77C5" w:rsidP="00DA77C5">
            <w:pPr>
              <w:tabs>
                <w:tab w:val="left" w:pos="4500"/>
                <w:tab w:val="left" w:pos="9180"/>
                <w:tab w:val="left" w:pos="9360"/>
              </w:tabs>
              <w:jc w:val="left"/>
              <w:rPr>
                <w:rFonts w:eastAsia="Times New Roman"/>
                <w:bCs/>
                <w:sz w:val="22"/>
                <w:lang w:eastAsia="ru-RU"/>
              </w:rPr>
            </w:pPr>
            <w:r w:rsidRPr="00DA77C5">
              <w:rPr>
                <w:rFonts w:eastAsia="Times New Roman"/>
                <w:bCs/>
                <w:sz w:val="22"/>
                <w:lang w:eastAsia="ru-RU"/>
              </w:rPr>
              <w:t>2</w:t>
            </w:r>
          </w:p>
        </w:tc>
        <w:tc>
          <w:tcPr>
            <w:tcW w:w="634" w:type="dxa"/>
          </w:tcPr>
          <w:p w:rsidR="00DA77C5" w:rsidRPr="00DA77C5" w:rsidRDefault="00DA77C5" w:rsidP="00DA77C5">
            <w:pPr>
              <w:tabs>
                <w:tab w:val="left" w:pos="4500"/>
                <w:tab w:val="left" w:pos="9180"/>
                <w:tab w:val="left" w:pos="9360"/>
              </w:tabs>
              <w:jc w:val="left"/>
              <w:rPr>
                <w:rFonts w:eastAsia="Times New Roman"/>
                <w:bCs/>
                <w:sz w:val="22"/>
                <w:lang w:eastAsia="ru-RU"/>
              </w:rPr>
            </w:pPr>
            <w:r w:rsidRPr="00DA77C5">
              <w:rPr>
                <w:rFonts w:eastAsia="Times New Roman"/>
                <w:bCs/>
                <w:sz w:val="22"/>
                <w:lang w:eastAsia="ru-RU"/>
              </w:rPr>
              <w:t>-</w:t>
            </w:r>
          </w:p>
        </w:tc>
      </w:tr>
      <w:tr w:rsidR="00DA77C5" w:rsidRPr="00DA77C5" w:rsidTr="00DA77C5">
        <w:trPr>
          <w:trHeight w:val="333"/>
        </w:trPr>
        <w:tc>
          <w:tcPr>
            <w:tcW w:w="2709" w:type="dxa"/>
          </w:tcPr>
          <w:p w:rsidR="00DA77C5" w:rsidRPr="00DA77C5" w:rsidRDefault="00DA77C5" w:rsidP="00DA77C5">
            <w:pPr>
              <w:jc w:val="left"/>
              <w:rPr>
                <w:rFonts w:eastAsia="Times New Roman"/>
                <w:szCs w:val="24"/>
                <w:lang w:eastAsia="ru-RU"/>
              </w:rPr>
            </w:pPr>
            <w:r w:rsidRPr="00DA77C5">
              <w:rPr>
                <w:rFonts w:eastAsia="Times New Roman"/>
                <w:szCs w:val="24"/>
                <w:lang w:eastAsia="ru-RU"/>
              </w:rPr>
              <w:t>Математика и информатика</w:t>
            </w:r>
          </w:p>
        </w:tc>
        <w:tc>
          <w:tcPr>
            <w:tcW w:w="2211" w:type="dxa"/>
          </w:tcPr>
          <w:p w:rsidR="00DA77C5" w:rsidRPr="00DA77C5" w:rsidRDefault="00DA77C5" w:rsidP="00DA77C5">
            <w:pPr>
              <w:jc w:val="left"/>
              <w:rPr>
                <w:rFonts w:eastAsia="Times New Roman"/>
                <w:szCs w:val="24"/>
                <w:lang w:eastAsia="ru-RU"/>
              </w:rPr>
            </w:pPr>
            <w:r w:rsidRPr="00DA77C5">
              <w:rPr>
                <w:rFonts w:eastAsia="Times New Roman"/>
                <w:szCs w:val="24"/>
                <w:lang w:eastAsia="ru-RU"/>
              </w:rPr>
              <w:t xml:space="preserve">Математика </w:t>
            </w:r>
          </w:p>
        </w:tc>
        <w:tc>
          <w:tcPr>
            <w:tcW w:w="631" w:type="dxa"/>
          </w:tcPr>
          <w:p w:rsidR="00DA77C5" w:rsidRPr="00DA77C5" w:rsidRDefault="00DA77C5" w:rsidP="00DA77C5">
            <w:pPr>
              <w:jc w:val="left"/>
              <w:rPr>
                <w:rFonts w:eastAsia="Times New Roman"/>
                <w:szCs w:val="24"/>
                <w:lang w:eastAsia="ru-RU"/>
              </w:rPr>
            </w:pPr>
            <w:r w:rsidRPr="00DA77C5">
              <w:rPr>
                <w:rFonts w:eastAsia="Times New Roman"/>
                <w:szCs w:val="24"/>
                <w:lang w:eastAsia="ru-RU"/>
              </w:rPr>
              <w:t>4</w:t>
            </w:r>
          </w:p>
        </w:tc>
        <w:tc>
          <w:tcPr>
            <w:tcW w:w="632" w:type="dxa"/>
          </w:tcPr>
          <w:p w:rsidR="00DA77C5" w:rsidRPr="00DA77C5" w:rsidRDefault="00DA77C5" w:rsidP="00DA77C5">
            <w:pPr>
              <w:jc w:val="left"/>
              <w:rPr>
                <w:rFonts w:eastAsia="Times New Roman"/>
                <w:szCs w:val="24"/>
                <w:lang w:eastAsia="ru-RU"/>
              </w:rPr>
            </w:pPr>
            <w:r w:rsidRPr="00DA77C5">
              <w:rPr>
                <w:rFonts w:eastAsia="Times New Roman"/>
                <w:szCs w:val="24"/>
                <w:lang w:eastAsia="ru-RU"/>
              </w:rPr>
              <w:t>-</w:t>
            </w:r>
          </w:p>
        </w:tc>
        <w:tc>
          <w:tcPr>
            <w:tcW w:w="631" w:type="dxa"/>
          </w:tcPr>
          <w:p w:rsidR="00DA77C5" w:rsidRPr="00DA77C5" w:rsidRDefault="00DA77C5" w:rsidP="00DA77C5">
            <w:pPr>
              <w:jc w:val="left"/>
              <w:rPr>
                <w:rFonts w:eastAsia="Times New Roman"/>
                <w:szCs w:val="24"/>
                <w:lang w:val="en-US" w:eastAsia="ru-RU"/>
              </w:rPr>
            </w:pPr>
            <w:r w:rsidRPr="00DA77C5">
              <w:rPr>
                <w:rFonts w:eastAsia="Times New Roman"/>
                <w:szCs w:val="24"/>
                <w:lang w:val="en-US" w:eastAsia="ru-RU"/>
              </w:rPr>
              <w:t>4</w:t>
            </w:r>
          </w:p>
        </w:tc>
        <w:tc>
          <w:tcPr>
            <w:tcW w:w="632" w:type="dxa"/>
          </w:tcPr>
          <w:p w:rsidR="00DA77C5" w:rsidRPr="00DA77C5" w:rsidRDefault="00DA77C5" w:rsidP="00DA77C5">
            <w:pPr>
              <w:jc w:val="left"/>
              <w:rPr>
                <w:rFonts w:eastAsia="Times New Roman"/>
                <w:szCs w:val="24"/>
                <w:lang w:eastAsia="ru-RU"/>
              </w:rPr>
            </w:pPr>
            <w:r w:rsidRPr="00DA77C5">
              <w:rPr>
                <w:rFonts w:eastAsia="Times New Roman"/>
                <w:szCs w:val="24"/>
                <w:lang w:eastAsia="ru-RU"/>
              </w:rPr>
              <w:t>-</w:t>
            </w:r>
          </w:p>
        </w:tc>
        <w:tc>
          <w:tcPr>
            <w:tcW w:w="631" w:type="dxa"/>
          </w:tcPr>
          <w:p w:rsidR="00DA77C5" w:rsidRPr="00DA77C5" w:rsidRDefault="00DA77C5" w:rsidP="00DA77C5">
            <w:pPr>
              <w:jc w:val="left"/>
              <w:rPr>
                <w:rFonts w:eastAsia="Times New Roman"/>
                <w:szCs w:val="24"/>
                <w:lang w:eastAsia="ru-RU"/>
              </w:rPr>
            </w:pPr>
            <w:r w:rsidRPr="00DA77C5">
              <w:rPr>
                <w:rFonts w:eastAsia="Times New Roman"/>
                <w:szCs w:val="24"/>
                <w:lang w:eastAsia="ru-RU"/>
              </w:rPr>
              <w:t>4</w:t>
            </w:r>
          </w:p>
        </w:tc>
        <w:tc>
          <w:tcPr>
            <w:tcW w:w="632" w:type="dxa"/>
          </w:tcPr>
          <w:p w:rsidR="00DA77C5" w:rsidRPr="00DA77C5" w:rsidRDefault="00DA77C5" w:rsidP="00DA77C5">
            <w:pPr>
              <w:jc w:val="left"/>
              <w:rPr>
                <w:rFonts w:eastAsia="Times New Roman"/>
                <w:szCs w:val="24"/>
                <w:lang w:eastAsia="ru-RU"/>
              </w:rPr>
            </w:pPr>
            <w:r w:rsidRPr="00DA77C5">
              <w:rPr>
                <w:rFonts w:eastAsia="Times New Roman"/>
                <w:szCs w:val="24"/>
                <w:lang w:eastAsia="ru-RU"/>
              </w:rPr>
              <w:t>-</w:t>
            </w:r>
          </w:p>
        </w:tc>
        <w:tc>
          <w:tcPr>
            <w:tcW w:w="631" w:type="dxa"/>
          </w:tcPr>
          <w:p w:rsidR="00DA77C5" w:rsidRPr="00DA77C5" w:rsidRDefault="00DA77C5" w:rsidP="00DA77C5">
            <w:pPr>
              <w:tabs>
                <w:tab w:val="left" w:pos="4500"/>
                <w:tab w:val="left" w:pos="9180"/>
                <w:tab w:val="left" w:pos="9360"/>
              </w:tabs>
              <w:jc w:val="left"/>
              <w:rPr>
                <w:rFonts w:eastAsia="Times New Roman"/>
                <w:bCs/>
                <w:sz w:val="22"/>
                <w:lang w:eastAsia="ru-RU"/>
              </w:rPr>
            </w:pPr>
            <w:r w:rsidRPr="00DA77C5">
              <w:rPr>
                <w:rFonts w:eastAsia="Times New Roman"/>
                <w:bCs/>
                <w:sz w:val="22"/>
                <w:lang w:eastAsia="ru-RU"/>
              </w:rPr>
              <w:t>4</w:t>
            </w:r>
          </w:p>
        </w:tc>
        <w:tc>
          <w:tcPr>
            <w:tcW w:w="634" w:type="dxa"/>
          </w:tcPr>
          <w:p w:rsidR="00DA77C5" w:rsidRPr="00DA77C5" w:rsidRDefault="00DA77C5" w:rsidP="00DA77C5">
            <w:pPr>
              <w:tabs>
                <w:tab w:val="left" w:pos="4500"/>
                <w:tab w:val="left" w:pos="9180"/>
                <w:tab w:val="left" w:pos="9360"/>
              </w:tabs>
              <w:jc w:val="left"/>
              <w:rPr>
                <w:rFonts w:eastAsia="Times New Roman"/>
                <w:bCs/>
                <w:sz w:val="22"/>
                <w:lang w:eastAsia="ru-RU"/>
              </w:rPr>
            </w:pPr>
            <w:r w:rsidRPr="00DA77C5">
              <w:rPr>
                <w:rFonts w:eastAsia="Times New Roman"/>
                <w:bCs/>
                <w:sz w:val="22"/>
                <w:lang w:eastAsia="ru-RU"/>
              </w:rPr>
              <w:t>-</w:t>
            </w:r>
          </w:p>
        </w:tc>
      </w:tr>
      <w:tr w:rsidR="00DA77C5" w:rsidRPr="00DA77C5" w:rsidTr="00DA77C5">
        <w:trPr>
          <w:trHeight w:val="363"/>
        </w:trPr>
        <w:tc>
          <w:tcPr>
            <w:tcW w:w="2709" w:type="dxa"/>
          </w:tcPr>
          <w:p w:rsidR="00DA77C5" w:rsidRPr="00DA77C5" w:rsidRDefault="00DA77C5" w:rsidP="00DA77C5">
            <w:pPr>
              <w:jc w:val="left"/>
              <w:rPr>
                <w:rFonts w:eastAsia="Times New Roman"/>
                <w:szCs w:val="24"/>
                <w:lang w:eastAsia="ru-RU"/>
              </w:rPr>
            </w:pPr>
            <w:r w:rsidRPr="00DA77C5">
              <w:rPr>
                <w:rFonts w:eastAsia="Times New Roman"/>
                <w:szCs w:val="24"/>
                <w:lang w:eastAsia="ru-RU"/>
              </w:rPr>
              <w:t xml:space="preserve">Обществознание и естествознание </w:t>
            </w:r>
          </w:p>
        </w:tc>
        <w:tc>
          <w:tcPr>
            <w:tcW w:w="2211" w:type="dxa"/>
          </w:tcPr>
          <w:p w:rsidR="00DA77C5" w:rsidRPr="00DA77C5" w:rsidRDefault="00DA77C5" w:rsidP="00DA77C5">
            <w:pPr>
              <w:jc w:val="left"/>
              <w:rPr>
                <w:rFonts w:eastAsia="Times New Roman"/>
                <w:szCs w:val="24"/>
                <w:lang w:eastAsia="ru-RU"/>
              </w:rPr>
            </w:pPr>
            <w:r w:rsidRPr="00DA77C5">
              <w:rPr>
                <w:rFonts w:eastAsia="Times New Roman"/>
                <w:szCs w:val="24"/>
                <w:lang w:eastAsia="ru-RU"/>
              </w:rPr>
              <w:t>Окружающий мир</w:t>
            </w:r>
          </w:p>
        </w:tc>
        <w:tc>
          <w:tcPr>
            <w:tcW w:w="631" w:type="dxa"/>
          </w:tcPr>
          <w:p w:rsidR="00DA77C5" w:rsidRPr="00DA77C5" w:rsidRDefault="00DA77C5" w:rsidP="00DA77C5">
            <w:pPr>
              <w:jc w:val="left"/>
              <w:rPr>
                <w:rFonts w:eastAsia="Times New Roman"/>
                <w:szCs w:val="24"/>
                <w:lang w:eastAsia="ru-RU"/>
              </w:rPr>
            </w:pPr>
            <w:r w:rsidRPr="00DA77C5">
              <w:rPr>
                <w:rFonts w:eastAsia="Times New Roman"/>
                <w:szCs w:val="24"/>
                <w:lang w:eastAsia="ru-RU"/>
              </w:rPr>
              <w:t>2</w:t>
            </w:r>
          </w:p>
        </w:tc>
        <w:tc>
          <w:tcPr>
            <w:tcW w:w="632" w:type="dxa"/>
          </w:tcPr>
          <w:p w:rsidR="00DA77C5" w:rsidRPr="00DA77C5" w:rsidRDefault="00DA77C5" w:rsidP="00DA77C5">
            <w:pPr>
              <w:jc w:val="left"/>
              <w:rPr>
                <w:rFonts w:eastAsia="Times New Roman"/>
                <w:szCs w:val="24"/>
                <w:lang w:eastAsia="ru-RU"/>
              </w:rPr>
            </w:pPr>
            <w:r w:rsidRPr="00DA77C5">
              <w:rPr>
                <w:rFonts w:eastAsia="Times New Roman"/>
                <w:szCs w:val="24"/>
                <w:lang w:eastAsia="ru-RU"/>
              </w:rPr>
              <w:t>-</w:t>
            </w:r>
          </w:p>
        </w:tc>
        <w:tc>
          <w:tcPr>
            <w:tcW w:w="631" w:type="dxa"/>
          </w:tcPr>
          <w:p w:rsidR="00DA77C5" w:rsidRPr="00DA77C5" w:rsidRDefault="00DA77C5" w:rsidP="00DA77C5">
            <w:pPr>
              <w:jc w:val="left"/>
              <w:rPr>
                <w:rFonts w:eastAsia="Times New Roman"/>
                <w:szCs w:val="24"/>
                <w:lang w:val="en-US" w:eastAsia="ru-RU"/>
              </w:rPr>
            </w:pPr>
            <w:r w:rsidRPr="00DA77C5">
              <w:rPr>
                <w:rFonts w:eastAsia="Times New Roman"/>
                <w:szCs w:val="24"/>
                <w:lang w:val="en-US" w:eastAsia="ru-RU"/>
              </w:rPr>
              <w:t>2</w:t>
            </w:r>
          </w:p>
        </w:tc>
        <w:tc>
          <w:tcPr>
            <w:tcW w:w="632" w:type="dxa"/>
          </w:tcPr>
          <w:p w:rsidR="00DA77C5" w:rsidRPr="00DA77C5" w:rsidRDefault="00DA77C5" w:rsidP="00DA77C5">
            <w:pPr>
              <w:jc w:val="left"/>
              <w:rPr>
                <w:rFonts w:eastAsia="Times New Roman"/>
                <w:szCs w:val="24"/>
                <w:lang w:eastAsia="ru-RU"/>
              </w:rPr>
            </w:pPr>
            <w:r w:rsidRPr="00DA77C5">
              <w:rPr>
                <w:rFonts w:eastAsia="Times New Roman"/>
                <w:szCs w:val="24"/>
                <w:lang w:eastAsia="ru-RU"/>
              </w:rPr>
              <w:t>-</w:t>
            </w:r>
          </w:p>
        </w:tc>
        <w:tc>
          <w:tcPr>
            <w:tcW w:w="631" w:type="dxa"/>
          </w:tcPr>
          <w:p w:rsidR="00DA77C5" w:rsidRPr="00DA77C5" w:rsidRDefault="00DA77C5" w:rsidP="00DA77C5">
            <w:pPr>
              <w:jc w:val="left"/>
              <w:rPr>
                <w:rFonts w:eastAsia="Times New Roman"/>
                <w:szCs w:val="24"/>
                <w:lang w:eastAsia="ru-RU"/>
              </w:rPr>
            </w:pPr>
            <w:r w:rsidRPr="00DA77C5">
              <w:rPr>
                <w:rFonts w:eastAsia="Times New Roman"/>
                <w:szCs w:val="24"/>
                <w:lang w:eastAsia="ru-RU"/>
              </w:rPr>
              <w:t>2</w:t>
            </w:r>
          </w:p>
        </w:tc>
        <w:tc>
          <w:tcPr>
            <w:tcW w:w="632" w:type="dxa"/>
          </w:tcPr>
          <w:p w:rsidR="00DA77C5" w:rsidRPr="00DA77C5" w:rsidRDefault="00DA77C5" w:rsidP="00DA77C5">
            <w:pPr>
              <w:jc w:val="left"/>
              <w:rPr>
                <w:rFonts w:eastAsia="Times New Roman"/>
                <w:szCs w:val="24"/>
                <w:lang w:eastAsia="ru-RU"/>
              </w:rPr>
            </w:pPr>
            <w:r w:rsidRPr="00DA77C5">
              <w:rPr>
                <w:rFonts w:eastAsia="Times New Roman"/>
                <w:szCs w:val="24"/>
                <w:lang w:eastAsia="ru-RU"/>
              </w:rPr>
              <w:t>-</w:t>
            </w:r>
          </w:p>
        </w:tc>
        <w:tc>
          <w:tcPr>
            <w:tcW w:w="631" w:type="dxa"/>
          </w:tcPr>
          <w:p w:rsidR="00DA77C5" w:rsidRPr="00DA77C5" w:rsidRDefault="00DA77C5" w:rsidP="00DA77C5">
            <w:pPr>
              <w:tabs>
                <w:tab w:val="left" w:pos="4500"/>
                <w:tab w:val="left" w:pos="9180"/>
                <w:tab w:val="left" w:pos="9360"/>
              </w:tabs>
              <w:jc w:val="left"/>
              <w:rPr>
                <w:rFonts w:eastAsia="Times New Roman"/>
                <w:bCs/>
                <w:sz w:val="22"/>
                <w:lang w:eastAsia="ru-RU"/>
              </w:rPr>
            </w:pPr>
            <w:r w:rsidRPr="00DA77C5">
              <w:rPr>
                <w:rFonts w:eastAsia="Times New Roman"/>
                <w:bCs/>
                <w:sz w:val="22"/>
                <w:lang w:eastAsia="ru-RU"/>
              </w:rPr>
              <w:t>2</w:t>
            </w:r>
          </w:p>
        </w:tc>
        <w:tc>
          <w:tcPr>
            <w:tcW w:w="634" w:type="dxa"/>
          </w:tcPr>
          <w:p w:rsidR="00DA77C5" w:rsidRPr="00DA77C5" w:rsidRDefault="00DA77C5" w:rsidP="00DA77C5">
            <w:pPr>
              <w:tabs>
                <w:tab w:val="left" w:pos="4500"/>
                <w:tab w:val="left" w:pos="9180"/>
                <w:tab w:val="left" w:pos="9360"/>
              </w:tabs>
              <w:jc w:val="left"/>
              <w:rPr>
                <w:rFonts w:eastAsia="Times New Roman"/>
                <w:bCs/>
                <w:sz w:val="22"/>
                <w:lang w:eastAsia="ru-RU"/>
              </w:rPr>
            </w:pPr>
            <w:r w:rsidRPr="00DA77C5">
              <w:rPr>
                <w:rFonts w:eastAsia="Times New Roman"/>
                <w:bCs/>
                <w:sz w:val="22"/>
                <w:lang w:eastAsia="ru-RU"/>
              </w:rPr>
              <w:t>-</w:t>
            </w:r>
          </w:p>
        </w:tc>
      </w:tr>
      <w:tr w:rsidR="00DA77C5" w:rsidRPr="00DA77C5" w:rsidTr="00DA77C5">
        <w:trPr>
          <w:trHeight w:val="554"/>
        </w:trPr>
        <w:tc>
          <w:tcPr>
            <w:tcW w:w="2709" w:type="dxa"/>
          </w:tcPr>
          <w:p w:rsidR="00DA77C5" w:rsidRPr="00DA77C5" w:rsidRDefault="00DA77C5" w:rsidP="00DA77C5">
            <w:pPr>
              <w:jc w:val="both"/>
              <w:rPr>
                <w:rFonts w:eastAsia="Times New Roman"/>
                <w:szCs w:val="24"/>
                <w:lang w:eastAsia="ru-RU"/>
              </w:rPr>
            </w:pPr>
            <w:r w:rsidRPr="00DA77C5">
              <w:rPr>
                <w:rFonts w:eastAsia="Times New Roman"/>
                <w:szCs w:val="24"/>
                <w:lang w:eastAsia="ru-RU"/>
              </w:rPr>
              <w:t>Основы религиозных культур и светской этики</w:t>
            </w:r>
          </w:p>
        </w:tc>
        <w:tc>
          <w:tcPr>
            <w:tcW w:w="2211" w:type="dxa"/>
          </w:tcPr>
          <w:p w:rsidR="00DA77C5" w:rsidRPr="00DA77C5" w:rsidRDefault="00DA77C5" w:rsidP="00DA77C5">
            <w:pPr>
              <w:jc w:val="both"/>
              <w:rPr>
                <w:rFonts w:eastAsia="Times New Roman"/>
                <w:szCs w:val="24"/>
                <w:lang w:eastAsia="ru-RU"/>
              </w:rPr>
            </w:pPr>
            <w:r w:rsidRPr="00DA77C5">
              <w:rPr>
                <w:rFonts w:eastAsia="Times New Roman"/>
                <w:szCs w:val="24"/>
                <w:lang w:eastAsia="ru-RU"/>
              </w:rPr>
              <w:t>Православная культура</w:t>
            </w:r>
          </w:p>
        </w:tc>
        <w:tc>
          <w:tcPr>
            <w:tcW w:w="631" w:type="dxa"/>
          </w:tcPr>
          <w:p w:rsidR="00DA77C5" w:rsidRPr="00DA77C5" w:rsidRDefault="00DA77C5" w:rsidP="00DA77C5">
            <w:pPr>
              <w:jc w:val="left"/>
              <w:rPr>
                <w:rFonts w:eastAsia="Times New Roman"/>
                <w:szCs w:val="24"/>
                <w:lang w:eastAsia="ru-RU"/>
              </w:rPr>
            </w:pPr>
            <w:r w:rsidRPr="00DA77C5">
              <w:rPr>
                <w:rFonts w:eastAsia="Times New Roman"/>
                <w:szCs w:val="24"/>
                <w:lang w:eastAsia="ru-RU"/>
              </w:rPr>
              <w:t>-</w:t>
            </w:r>
          </w:p>
        </w:tc>
        <w:tc>
          <w:tcPr>
            <w:tcW w:w="632" w:type="dxa"/>
          </w:tcPr>
          <w:p w:rsidR="00DA77C5" w:rsidRPr="00DA77C5" w:rsidRDefault="00DA77C5" w:rsidP="00DA77C5">
            <w:pPr>
              <w:jc w:val="left"/>
              <w:rPr>
                <w:rFonts w:eastAsia="Times New Roman"/>
                <w:szCs w:val="24"/>
                <w:lang w:eastAsia="ru-RU"/>
              </w:rPr>
            </w:pPr>
            <w:r w:rsidRPr="00DA77C5">
              <w:rPr>
                <w:rFonts w:eastAsia="Times New Roman"/>
                <w:szCs w:val="24"/>
                <w:lang w:eastAsia="ru-RU"/>
              </w:rPr>
              <w:t>-</w:t>
            </w:r>
          </w:p>
        </w:tc>
        <w:tc>
          <w:tcPr>
            <w:tcW w:w="631" w:type="dxa"/>
          </w:tcPr>
          <w:p w:rsidR="00DA77C5" w:rsidRPr="00DA77C5" w:rsidRDefault="00DA77C5" w:rsidP="00DA77C5">
            <w:pPr>
              <w:jc w:val="left"/>
              <w:rPr>
                <w:rFonts w:eastAsia="Times New Roman"/>
                <w:szCs w:val="24"/>
                <w:lang w:val="en-US" w:eastAsia="ru-RU"/>
              </w:rPr>
            </w:pPr>
            <w:r w:rsidRPr="00DA77C5">
              <w:rPr>
                <w:rFonts w:eastAsia="Times New Roman"/>
                <w:szCs w:val="24"/>
                <w:lang w:val="en-US" w:eastAsia="ru-RU"/>
              </w:rPr>
              <w:t>-</w:t>
            </w:r>
          </w:p>
        </w:tc>
        <w:tc>
          <w:tcPr>
            <w:tcW w:w="632" w:type="dxa"/>
          </w:tcPr>
          <w:p w:rsidR="00DA77C5" w:rsidRPr="00DA77C5" w:rsidRDefault="00DA77C5" w:rsidP="00DA77C5">
            <w:pPr>
              <w:jc w:val="left"/>
              <w:rPr>
                <w:rFonts w:eastAsia="Times New Roman"/>
                <w:szCs w:val="24"/>
                <w:lang w:eastAsia="ru-RU"/>
              </w:rPr>
            </w:pPr>
            <w:r w:rsidRPr="00DA77C5">
              <w:rPr>
                <w:rFonts w:eastAsia="Times New Roman"/>
                <w:szCs w:val="24"/>
                <w:lang w:eastAsia="ru-RU"/>
              </w:rPr>
              <w:t>-</w:t>
            </w:r>
          </w:p>
        </w:tc>
        <w:tc>
          <w:tcPr>
            <w:tcW w:w="631" w:type="dxa"/>
          </w:tcPr>
          <w:p w:rsidR="00DA77C5" w:rsidRPr="00DA77C5" w:rsidRDefault="00DA77C5" w:rsidP="00DA77C5">
            <w:pPr>
              <w:jc w:val="left"/>
              <w:rPr>
                <w:rFonts w:eastAsia="Times New Roman"/>
                <w:szCs w:val="24"/>
                <w:lang w:eastAsia="ru-RU"/>
              </w:rPr>
            </w:pPr>
            <w:r w:rsidRPr="00DA77C5">
              <w:rPr>
                <w:rFonts w:eastAsia="Times New Roman"/>
                <w:szCs w:val="24"/>
                <w:lang w:eastAsia="ru-RU"/>
              </w:rPr>
              <w:t>-</w:t>
            </w:r>
          </w:p>
        </w:tc>
        <w:tc>
          <w:tcPr>
            <w:tcW w:w="632" w:type="dxa"/>
          </w:tcPr>
          <w:p w:rsidR="00DA77C5" w:rsidRPr="00DA77C5" w:rsidRDefault="00DA77C5" w:rsidP="00DA77C5">
            <w:pPr>
              <w:jc w:val="left"/>
              <w:rPr>
                <w:rFonts w:eastAsia="Times New Roman"/>
                <w:szCs w:val="24"/>
                <w:lang w:eastAsia="ru-RU"/>
              </w:rPr>
            </w:pPr>
            <w:r w:rsidRPr="00DA77C5">
              <w:rPr>
                <w:rFonts w:eastAsia="Times New Roman"/>
                <w:szCs w:val="24"/>
                <w:lang w:eastAsia="ru-RU"/>
              </w:rPr>
              <w:t>-</w:t>
            </w:r>
          </w:p>
        </w:tc>
        <w:tc>
          <w:tcPr>
            <w:tcW w:w="631" w:type="dxa"/>
          </w:tcPr>
          <w:p w:rsidR="00DA77C5" w:rsidRPr="00DA77C5" w:rsidRDefault="00DA77C5" w:rsidP="00DA77C5">
            <w:pPr>
              <w:jc w:val="left"/>
              <w:rPr>
                <w:rFonts w:eastAsia="Times New Roman"/>
                <w:szCs w:val="24"/>
                <w:lang w:eastAsia="ru-RU"/>
              </w:rPr>
            </w:pPr>
            <w:r w:rsidRPr="00DA77C5">
              <w:rPr>
                <w:rFonts w:eastAsia="Times New Roman"/>
                <w:szCs w:val="24"/>
                <w:lang w:eastAsia="ru-RU"/>
              </w:rPr>
              <w:t>1</w:t>
            </w:r>
          </w:p>
        </w:tc>
        <w:tc>
          <w:tcPr>
            <w:tcW w:w="634" w:type="dxa"/>
          </w:tcPr>
          <w:p w:rsidR="00DA77C5" w:rsidRPr="00DA77C5" w:rsidRDefault="00DA77C5" w:rsidP="00DA77C5">
            <w:pPr>
              <w:jc w:val="left"/>
              <w:rPr>
                <w:rFonts w:eastAsia="Times New Roman"/>
                <w:szCs w:val="24"/>
                <w:lang w:eastAsia="ru-RU"/>
              </w:rPr>
            </w:pPr>
            <w:r w:rsidRPr="00DA77C5">
              <w:rPr>
                <w:rFonts w:eastAsia="Times New Roman"/>
                <w:szCs w:val="24"/>
                <w:lang w:eastAsia="ru-RU"/>
              </w:rPr>
              <w:t>-</w:t>
            </w:r>
          </w:p>
        </w:tc>
      </w:tr>
      <w:tr w:rsidR="00DA77C5" w:rsidRPr="00DA77C5" w:rsidTr="00DA77C5">
        <w:trPr>
          <w:trHeight w:val="374"/>
        </w:trPr>
        <w:tc>
          <w:tcPr>
            <w:tcW w:w="2709" w:type="dxa"/>
            <w:vMerge w:val="restart"/>
          </w:tcPr>
          <w:p w:rsidR="00DA77C5" w:rsidRPr="00DA77C5" w:rsidRDefault="00DA77C5" w:rsidP="00DA77C5">
            <w:pPr>
              <w:jc w:val="left"/>
              <w:rPr>
                <w:rFonts w:eastAsia="Times New Roman"/>
                <w:szCs w:val="24"/>
                <w:lang w:eastAsia="ru-RU"/>
              </w:rPr>
            </w:pPr>
            <w:r w:rsidRPr="00DA77C5">
              <w:rPr>
                <w:rFonts w:eastAsia="Times New Roman"/>
                <w:szCs w:val="24"/>
                <w:lang w:eastAsia="ru-RU"/>
              </w:rPr>
              <w:t>Искусство</w:t>
            </w:r>
          </w:p>
        </w:tc>
        <w:tc>
          <w:tcPr>
            <w:tcW w:w="2211" w:type="dxa"/>
            <w:vAlign w:val="center"/>
          </w:tcPr>
          <w:p w:rsidR="00DA77C5" w:rsidRPr="00DA77C5" w:rsidRDefault="00DA77C5" w:rsidP="00DA77C5">
            <w:pPr>
              <w:tabs>
                <w:tab w:val="left" w:pos="4500"/>
                <w:tab w:val="left" w:pos="9180"/>
                <w:tab w:val="left" w:pos="9360"/>
              </w:tabs>
              <w:jc w:val="left"/>
              <w:rPr>
                <w:rFonts w:eastAsia="Times New Roman"/>
                <w:bCs/>
                <w:sz w:val="22"/>
                <w:lang w:eastAsia="ru-RU"/>
              </w:rPr>
            </w:pPr>
            <w:r w:rsidRPr="00DA77C5">
              <w:rPr>
                <w:rFonts w:eastAsia="Times New Roman"/>
                <w:bCs/>
                <w:sz w:val="22"/>
                <w:lang w:eastAsia="ru-RU"/>
              </w:rPr>
              <w:t>Музыка</w:t>
            </w:r>
          </w:p>
        </w:tc>
        <w:tc>
          <w:tcPr>
            <w:tcW w:w="631" w:type="dxa"/>
          </w:tcPr>
          <w:p w:rsidR="00DA77C5" w:rsidRPr="00DA77C5" w:rsidRDefault="00DA77C5" w:rsidP="00DA77C5">
            <w:pPr>
              <w:jc w:val="left"/>
              <w:rPr>
                <w:rFonts w:eastAsia="Times New Roman"/>
                <w:szCs w:val="24"/>
                <w:lang w:eastAsia="ru-RU"/>
              </w:rPr>
            </w:pPr>
            <w:r w:rsidRPr="00DA77C5">
              <w:rPr>
                <w:rFonts w:eastAsia="Times New Roman"/>
                <w:szCs w:val="24"/>
                <w:lang w:eastAsia="ru-RU"/>
              </w:rPr>
              <w:t>1</w:t>
            </w:r>
          </w:p>
        </w:tc>
        <w:tc>
          <w:tcPr>
            <w:tcW w:w="632" w:type="dxa"/>
          </w:tcPr>
          <w:p w:rsidR="00DA77C5" w:rsidRPr="00DA77C5" w:rsidRDefault="00DA77C5" w:rsidP="00DA77C5">
            <w:pPr>
              <w:jc w:val="left"/>
              <w:rPr>
                <w:rFonts w:eastAsia="Times New Roman"/>
                <w:szCs w:val="24"/>
                <w:lang w:eastAsia="ru-RU"/>
              </w:rPr>
            </w:pPr>
            <w:r w:rsidRPr="00DA77C5">
              <w:rPr>
                <w:rFonts w:eastAsia="Times New Roman"/>
                <w:szCs w:val="24"/>
                <w:lang w:eastAsia="ru-RU"/>
              </w:rPr>
              <w:t>-</w:t>
            </w:r>
          </w:p>
        </w:tc>
        <w:tc>
          <w:tcPr>
            <w:tcW w:w="631" w:type="dxa"/>
          </w:tcPr>
          <w:p w:rsidR="00DA77C5" w:rsidRPr="00DA77C5" w:rsidRDefault="00DA77C5" w:rsidP="00DA77C5">
            <w:pPr>
              <w:jc w:val="left"/>
              <w:rPr>
                <w:rFonts w:eastAsia="Times New Roman"/>
                <w:szCs w:val="24"/>
                <w:lang w:val="en-US" w:eastAsia="ru-RU"/>
              </w:rPr>
            </w:pPr>
            <w:r w:rsidRPr="00DA77C5">
              <w:rPr>
                <w:rFonts w:eastAsia="Times New Roman"/>
                <w:szCs w:val="24"/>
                <w:lang w:val="en-US" w:eastAsia="ru-RU"/>
              </w:rPr>
              <w:t>1</w:t>
            </w:r>
          </w:p>
        </w:tc>
        <w:tc>
          <w:tcPr>
            <w:tcW w:w="632" w:type="dxa"/>
          </w:tcPr>
          <w:p w:rsidR="00DA77C5" w:rsidRPr="00DA77C5" w:rsidRDefault="00DA77C5" w:rsidP="00DA77C5">
            <w:pPr>
              <w:jc w:val="left"/>
              <w:rPr>
                <w:rFonts w:eastAsia="Times New Roman"/>
                <w:szCs w:val="24"/>
                <w:lang w:eastAsia="ru-RU"/>
              </w:rPr>
            </w:pPr>
            <w:r w:rsidRPr="00DA77C5">
              <w:rPr>
                <w:rFonts w:eastAsia="Times New Roman"/>
                <w:szCs w:val="24"/>
                <w:lang w:eastAsia="ru-RU"/>
              </w:rPr>
              <w:t>-</w:t>
            </w:r>
          </w:p>
        </w:tc>
        <w:tc>
          <w:tcPr>
            <w:tcW w:w="631" w:type="dxa"/>
          </w:tcPr>
          <w:p w:rsidR="00DA77C5" w:rsidRPr="00DA77C5" w:rsidRDefault="00DA77C5" w:rsidP="00DA77C5">
            <w:pPr>
              <w:jc w:val="left"/>
              <w:rPr>
                <w:rFonts w:eastAsia="Times New Roman"/>
                <w:szCs w:val="24"/>
                <w:lang w:eastAsia="ru-RU"/>
              </w:rPr>
            </w:pPr>
            <w:r w:rsidRPr="00DA77C5">
              <w:rPr>
                <w:rFonts w:eastAsia="Times New Roman"/>
                <w:szCs w:val="24"/>
                <w:lang w:eastAsia="ru-RU"/>
              </w:rPr>
              <w:t>1</w:t>
            </w:r>
          </w:p>
        </w:tc>
        <w:tc>
          <w:tcPr>
            <w:tcW w:w="632" w:type="dxa"/>
          </w:tcPr>
          <w:p w:rsidR="00DA77C5" w:rsidRPr="00DA77C5" w:rsidRDefault="00DA77C5" w:rsidP="00DA77C5">
            <w:pPr>
              <w:jc w:val="left"/>
              <w:rPr>
                <w:rFonts w:eastAsia="Times New Roman"/>
                <w:szCs w:val="24"/>
                <w:lang w:eastAsia="ru-RU"/>
              </w:rPr>
            </w:pPr>
            <w:r w:rsidRPr="00DA77C5">
              <w:rPr>
                <w:rFonts w:eastAsia="Times New Roman"/>
                <w:szCs w:val="24"/>
                <w:lang w:eastAsia="ru-RU"/>
              </w:rPr>
              <w:t>-</w:t>
            </w:r>
          </w:p>
        </w:tc>
        <w:tc>
          <w:tcPr>
            <w:tcW w:w="631" w:type="dxa"/>
          </w:tcPr>
          <w:p w:rsidR="00DA77C5" w:rsidRPr="00DA77C5" w:rsidRDefault="00DA77C5" w:rsidP="00DA77C5">
            <w:pPr>
              <w:tabs>
                <w:tab w:val="left" w:pos="4500"/>
                <w:tab w:val="left" w:pos="9180"/>
                <w:tab w:val="left" w:pos="9360"/>
              </w:tabs>
              <w:jc w:val="left"/>
              <w:rPr>
                <w:rFonts w:eastAsia="Times New Roman"/>
                <w:bCs/>
                <w:sz w:val="22"/>
                <w:lang w:eastAsia="ru-RU"/>
              </w:rPr>
            </w:pPr>
            <w:r w:rsidRPr="00DA77C5">
              <w:rPr>
                <w:rFonts w:eastAsia="Times New Roman"/>
                <w:bCs/>
                <w:sz w:val="22"/>
                <w:lang w:eastAsia="ru-RU"/>
              </w:rPr>
              <w:t>1</w:t>
            </w:r>
          </w:p>
        </w:tc>
        <w:tc>
          <w:tcPr>
            <w:tcW w:w="634" w:type="dxa"/>
          </w:tcPr>
          <w:p w:rsidR="00DA77C5" w:rsidRPr="00DA77C5" w:rsidRDefault="00DA77C5" w:rsidP="00DA77C5">
            <w:pPr>
              <w:tabs>
                <w:tab w:val="left" w:pos="4500"/>
                <w:tab w:val="left" w:pos="9180"/>
                <w:tab w:val="left" w:pos="9360"/>
              </w:tabs>
              <w:jc w:val="left"/>
              <w:rPr>
                <w:rFonts w:eastAsia="Times New Roman"/>
                <w:bCs/>
                <w:sz w:val="22"/>
                <w:lang w:eastAsia="ru-RU"/>
              </w:rPr>
            </w:pPr>
            <w:r w:rsidRPr="00DA77C5">
              <w:rPr>
                <w:rFonts w:eastAsia="Times New Roman"/>
                <w:bCs/>
                <w:sz w:val="22"/>
                <w:lang w:eastAsia="ru-RU"/>
              </w:rPr>
              <w:t>-</w:t>
            </w:r>
          </w:p>
        </w:tc>
      </w:tr>
      <w:tr w:rsidR="00DA77C5" w:rsidRPr="00DA77C5" w:rsidTr="00DA77C5">
        <w:trPr>
          <w:trHeight w:val="166"/>
        </w:trPr>
        <w:tc>
          <w:tcPr>
            <w:tcW w:w="2709" w:type="dxa"/>
            <w:vMerge/>
          </w:tcPr>
          <w:p w:rsidR="00DA77C5" w:rsidRPr="00DA77C5" w:rsidRDefault="00DA77C5" w:rsidP="00DA77C5">
            <w:pPr>
              <w:rPr>
                <w:rFonts w:eastAsia="Times New Roman"/>
                <w:szCs w:val="24"/>
                <w:lang w:eastAsia="ru-RU"/>
              </w:rPr>
            </w:pPr>
          </w:p>
        </w:tc>
        <w:tc>
          <w:tcPr>
            <w:tcW w:w="2211" w:type="dxa"/>
            <w:vAlign w:val="center"/>
          </w:tcPr>
          <w:p w:rsidR="00DA77C5" w:rsidRPr="00DA77C5" w:rsidRDefault="00DA77C5" w:rsidP="00DA77C5">
            <w:pPr>
              <w:tabs>
                <w:tab w:val="left" w:pos="4500"/>
                <w:tab w:val="left" w:pos="9180"/>
                <w:tab w:val="left" w:pos="9360"/>
              </w:tabs>
              <w:jc w:val="left"/>
              <w:rPr>
                <w:rFonts w:eastAsia="Times New Roman"/>
                <w:bCs/>
                <w:sz w:val="22"/>
                <w:lang w:eastAsia="ru-RU"/>
              </w:rPr>
            </w:pPr>
            <w:r w:rsidRPr="00DA77C5">
              <w:rPr>
                <w:rFonts w:eastAsia="Times New Roman"/>
                <w:bCs/>
                <w:sz w:val="22"/>
                <w:lang w:eastAsia="ru-RU"/>
              </w:rPr>
              <w:t>Изобразительное искусство</w:t>
            </w:r>
          </w:p>
        </w:tc>
        <w:tc>
          <w:tcPr>
            <w:tcW w:w="631" w:type="dxa"/>
          </w:tcPr>
          <w:p w:rsidR="00DA77C5" w:rsidRPr="00DA77C5" w:rsidRDefault="00DA77C5" w:rsidP="00DA77C5">
            <w:pPr>
              <w:jc w:val="left"/>
              <w:rPr>
                <w:rFonts w:eastAsia="Times New Roman"/>
                <w:szCs w:val="24"/>
                <w:lang w:eastAsia="ru-RU"/>
              </w:rPr>
            </w:pPr>
            <w:r w:rsidRPr="00DA77C5">
              <w:rPr>
                <w:rFonts w:eastAsia="Times New Roman"/>
                <w:szCs w:val="24"/>
                <w:lang w:eastAsia="ru-RU"/>
              </w:rPr>
              <w:t>1</w:t>
            </w:r>
          </w:p>
        </w:tc>
        <w:tc>
          <w:tcPr>
            <w:tcW w:w="632" w:type="dxa"/>
          </w:tcPr>
          <w:p w:rsidR="00DA77C5" w:rsidRPr="00DA77C5" w:rsidRDefault="00DA77C5" w:rsidP="00DA77C5">
            <w:pPr>
              <w:jc w:val="left"/>
              <w:rPr>
                <w:rFonts w:eastAsia="Times New Roman"/>
                <w:szCs w:val="24"/>
                <w:lang w:eastAsia="ru-RU"/>
              </w:rPr>
            </w:pPr>
            <w:r w:rsidRPr="00DA77C5">
              <w:rPr>
                <w:rFonts w:eastAsia="Times New Roman"/>
                <w:szCs w:val="24"/>
                <w:lang w:eastAsia="ru-RU"/>
              </w:rPr>
              <w:t>-</w:t>
            </w:r>
          </w:p>
        </w:tc>
        <w:tc>
          <w:tcPr>
            <w:tcW w:w="631" w:type="dxa"/>
          </w:tcPr>
          <w:p w:rsidR="00DA77C5" w:rsidRPr="00DA77C5" w:rsidRDefault="00DA77C5" w:rsidP="00DA77C5">
            <w:pPr>
              <w:jc w:val="left"/>
              <w:rPr>
                <w:rFonts w:eastAsia="Times New Roman"/>
                <w:szCs w:val="24"/>
                <w:lang w:val="en-US" w:eastAsia="ru-RU"/>
              </w:rPr>
            </w:pPr>
            <w:r w:rsidRPr="00DA77C5">
              <w:rPr>
                <w:rFonts w:eastAsia="Times New Roman"/>
                <w:szCs w:val="24"/>
                <w:lang w:val="en-US" w:eastAsia="ru-RU"/>
              </w:rPr>
              <w:t>1</w:t>
            </w:r>
          </w:p>
        </w:tc>
        <w:tc>
          <w:tcPr>
            <w:tcW w:w="632" w:type="dxa"/>
          </w:tcPr>
          <w:p w:rsidR="00DA77C5" w:rsidRPr="00DA77C5" w:rsidRDefault="00DA77C5" w:rsidP="00DA77C5">
            <w:pPr>
              <w:jc w:val="left"/>
              <w:rPr>
                <w:rFonts w:eastAsia="Times New Roman"/>
                <w:szCs w:val="24"/>
                <w:lang w:eastAsia="ru-RU"/>
              </w:rPr>
            </w:pPr>
            <w:r w:rsidRPr="00DA77C5">
              <w:rPr>
                <w:rFonts w:eastAsia="Times New Roman"/>
                <w:szCs w:val="24"/>
                <w:lang w:eastAsia="ru-RU"/>
              </w:rPr>
              <w:t>-</w:t>
            </w:r>
          </w:p>
        </w:tc>
        <w:tc>
          <w:tcPr>
            <w:tcW w:w="631" w:type="dxa"/>
          </w:tcPr>
          <w:p w:rsidR="00DA77C5" w:rsidRPr="00DA77C5" w:rsidRDefault="00DA77C5" w:rsidP="00DA77C5">
            <w:pPr>
              <w:jc w:val="left"/>
              <w:rPr>
                <w:rFonts w:eastAsia="Times New Roman"/>
                <w:szCs w:val="24"/>
                <w:lang w:eastAsia="ru-RU"/>
              </w:rPr>
            </w:pPr>
            <w:r w:rsidRPr="00DA77C5">
              <w:rPr>
                <w:rFonts w:eastAsia="Times New Roman"/>
                <w:szCs w:val="24"/>
                <w:lang w:eastAsia="ru-RU"/>
              </w:rPr>
              <w:t>1</w:t>
            </w:r>
          </w:p>
        </w:tc>
        <w:tc>
          <w:tcPr>
            <w:tcW w:w="632" w:type="dxa"/>
          </w:tcPr>
          <w:p w:rsidR="00DA77C5" w:rsidRPr="00DA77C5" w:rsidRDefault="00DA77C5" w:rsidP="00DA77C5">
            <w:pPr>
              <w:jc w:val="left"/>
              <w:rPr>
                <w:rFonts w:eastAsia="Times New Roman"/>
                <w:szCs w:val="24"/>
                <w:lang w:eastAsia="ru-RU"/>
              </w:rPr>
            </w:pPr>
            <w:r w:rsidRPr="00DA77C5">
              <w:rPr>
                <w:rFonts w:eastAsia="Times New Roman"/>
                <w:szCs w:val="24"/>
                <w:lang w:eastAsia="ru-RU"/>
              </w:rPr>
              <w:t>-</w:t>
            </w:r>
          </w:p>
        </w:tc>
        <w:tc>
          <w:tcPr>
            <w:tcW w:w="631" w:type="dxa"/>
          </w:tcPr>
          <w:p w:rsidR="00DA77C5" w:rsidRPr="00DA77C5" w:rsidRDefault="00DA77C5" w:rsidP="00DA77C5">
            <w:pPr>
              <w:tabs>
                <w:tab w:val="left" w:pos="4500"/>
                <w:tab w:val="left" w:pos="9180"/>
                <w:tab w:val="left" w:pos="9360"/>
              </w:tabs>
              <w:jc w:val="left"/>
              <w:rPr>
                <w:rFonts w:eastAsia="Times New Roman"/>
                <w:bCs/>
                <w:sz w:val="22"/>
                <w:lang w:eastAsia="ru-RU"/>
              </w:rPr>
            </w:pPr>
            <w:r w:rsidRPr="00DA77C5">
              <w:rPr>
                <w:rFonts w:eastAsia="Times New Roman"/>
                <w:bCs/>
                <w:sz w:val="22"/>
                <w:lang w:eastAsia="ru-RU"/>
              </w:rPr>
              <w:t>1</w:t>
            </w:r>
          </w:p>
        </w:tc>
        <w:tc>
          <w:tcPr>
            <w:tcW w:w="634" w:type="dxa"/>
          </w:tcPr>
          <w:p w:rsidR="00DA77C5" w:rsidRPr="00DA77C5" w:rsidRDefault="00DA77C5" w:rsidP="00DA77C5">
            <w:pPr>
              <w:tabs>
                <w:tab w:val="left" w:pos="4500"/>
                <w:tab w:val="left" w:pos="9180"/>
                <w:tab w:val="left" w:pos="9360"/>
              </w:tabs>
              <w:jc w:val="left"/>
              <w:rPr>
                <w:rFonts w:eastAsia="Times New Roman"/>
                <w:bCs/>
                <w:sz w:val="22"/>
                <w:lang w:eastAsia="ru-RU"/>
              </w:rPr>
            </w:pPr>
            <w:r w:rsidRPr="00DA77C5">
              <w:rPr>
                <w:rFonts w:eastAsia="Times New Roman"/>
                <w:bCs/>
                <w:sz w:val="22"/>
                <w:lang w:eastAsia="ru-RU"/>
              </w:rPr>
              <w:t>-</w:t>
            </w:r>
          </w:p>
        </w:tc>
      </w:tr>
      <w:tr w:rsidR="00DA77C5" w:rsidRPr="00DA77C5" w:rsidTr="00DA77C5">
        <w:trPr>
          <w:trHeight w:val="166"/>
        </w:trPr>
        <w:tc>
          <w:tcPr>
            <w:tcW w:w="2709" w:type="dxa"/>
          </w:tcPr>
          <w:p w:rsidR="00DA77C5" w:rsidRPr="00DA77C5" w:rsidRDefault="00DA77C5" w:rsidP="00DA77C5">
            <w:pPr>
              <w:jc w:val="left"/>
              <w:rPr>
                <w:rFonts w:eastAsia="Times New Roman"/>
                <w:szCs w:val="24"/>
                <w:lang w:eastAsia="ru-RU"/>
              </w:rPr>
            </w:pPr>
            <w:r w:rsidRPr="00DA77C5">
              <w:rPr>
                <w:rFonts w:eastAsia="Times New Roman"/>
                <w:szCs w:val="24"/>
                <w:lang w:eastAsia="ru-RU"/>
              </w:rPr>
              <w:t>Технология</w:t>
            </w:r>
          </w:p>
        </w:tc>
        <w:tc>
          <w:tcPr>
            <w:tcW w:w="2211" w:type="dxa"/>
          </w:tcPr>
          <w:p w:rsidR="00DA77C5" w:rsidRPr="00DA77C5" w:rsidRDefault="00DA77C5" w:rsidP="00DA77C5">
            <w:pPr>
              <w:jc w:val="both"/>
              <w:rPr>
                <w:rFonts w:eastAsia="Times New Roman"/>
                <w:szCs w:val="24"/>
                <w:lang w:eastAsia="ru-RU"/>
              </w:rPr>
            </w:pPr>
            <w:r w:rsidRPr="00DA77C5">
              <w:rPr>
                <w:rFonts w:eastAsia="Times New Roman"/>
                <w:szCs w:val="24"/>
                <w:lang w:eastAsia="ru-RU"/>
              </w:rPr>
              <w:t xml:space="preserve">Технология </w:t>
            </w:r>
          </w:p>
        </w:tc>
        <w:tc>
          <w:tcPr>
            <w:tcW w:w="631" w:type="dxa"/>
          </w:tcPr>
          <w:p w:rsidR="00DA77C5" w:rsidRPr="00DA77C5" w:rsidRDefault="00DA77C5" w:rsidP="00DA77C5">
            <w:pPr>
              <w:jc w:val="left"/>
              <w:rPr>
                <w:rFonts w:eastAsia="Times New Roman"/>
                <w:szCs w:val="24"/>
                <w:lang w:eastAsia="ru-RU"/>
              </w:rPr>
            </w:pPr>
            <w:r w:rsidRPr="00DA77C5">
              <w:rPr>
                <w:rFonts w:eastAsia="Times New Roman"/>
                <w:szCs w:val="24"/>
                <w:lang w:eastAsia="ru-RU"/>
              </w:rPr>
              <w:t>1</w:t>
            </w:r>
          </w:p>
        </w:tc>
        <w:tc>
          <w:tcPr>
            <w:tcW w:w="632" w:type="dxa"/>
          </w:tcPr>
          <w:p w:rsidR="00DA77C5" w:rsidRPr="00DA77C5" w:rsidRDefault="00DA77C5" w:rsidP="00DA77C5">
            <w:pPr>
              <w:jc w:val="left"/>
              <w:rPr>
                <w:rFonts w:eastAsia="Times New Roman"/>
                <w:szCs w:val="24"/>
                <w:lang w:eastAsia="ru-RU"/>
              </w:rPr>
            </w:pPr>
            <w:r w:rsidRPr="00DA77C5">
              <w:rPr>
                <w:rFonts w:eastAsia="Times New Roman"/>
                <w:szCs w:val="24"/>
                <w:lang w:eastAsia="ru-RU"/>
              </w:rPr>
              <w:t>-</w:t>
            </w:r>
          </w:p>
        </w:tc>
        <w:tc>
          <w:tcPr>
            <w:tcW w:w="631" w:type="dxa"/>
          </w:tcPr>
          <w:p w:rsidR="00DA77C5" w:rsidRPr="00DA77C5" w:rsidRDefault="00DA77C5" w:rsidP="00DA77C5">
            <w:pPr>
              <w:jc w:val="left"/>
              <w:rPr>
                <w:rFonts w:eastAsia="Times New Roman"/>
                <w:szCs w:val="24"/>
                <w:lang w:val="en-US" w:eastAsia="ru-RU"/>
              </w:rPr>
            </w:pPr>
            <w:r w:rsidRPr="00DA77C5">
              <w:rPr>
                <w:rFonts w:eastAsia="Times New Roman"/>
                <w:szCs w:val="24"/>
                <w:lang w:val="en-US" w:eastAsia="ru-RU"/>
              </w:rPr>
              <w:t>1</w:t>
            </w:r>
          </w:p>
        </w:tc>
        <w:tc>
          <w:tcPr>
            <w:tcW w:w="632" w:type="dxa"/>
          </w:tcPr>
          <w:p w:rsidR="00DA77C5" w:rsidRPr="00DA77C5" w:rsidRDefault="00DA77C5" w:rsidP="00DA77C5">
            <w:pPr>
              <w:jc w:val="left"/>
              <w:rPr>
                <w:rFonts w:eastAsia="Times New Roman"/>
                <w:szCs w:val="24"/>
                <w:lang w:eastAsia="ru-RU"/>
              </w:rPr>
            </w:pPr>
            <w:r w:rsidRPr="00DA77C5">
              <w:rPr>
                <w:rFonts w:eastAsia="Times New Roman"/>
                <w:szCs w:val="24"/>
                <w:lang w:eastAsia="ru-RU"/>
              </w:rPr>
              <w:t>-</w:t>
            </w:r>
          </w:p>
        </w:tc>
        <w:tc>
          <w:tcPr>
            <w:tcW w:w="631" w:type="dxa"/>
          </w:tcPr>
          <w:p w:rsidR="00DA77C5" w:rsidRPr="00DA77C5" w:rsidRDefault="00DA77C5" w:rsidP="00DA77C5">
            <w:pPr>
              <w:jc w:val="left"/>
              <w:rPr>
                <w:rFonts w:eastAsia="Times New Roman"/>
                <w:szCs w:val="24"/>
                <w:lang w:eastAsia="ru-RU"/>
              </w:rPr>
            </w:pPr>
            <w:r w:rsidRPr="00DA77C5">
              <w:rPr>
                <w:rFonts w:eastAsia="Times New Roman"/>
                <w:szCs w:val="24"/>
                <w:lang w:eastAsia="ru-RU"/>
              </w:rPr>
              <w:t>1</w:t>
            </w:r>
          </w:p>
        </w:tc>
        <w:tc>
          <w:tcPr>
            <w:tcW w:w="632" w:type="dxa"/>
          </w:tcPr>
          <w:p w:rsidR="00DA77C5" w:rsidRPr="00DA77C5" w:rsidRDefault="00DA77C5" w:rsidP="00DA77C5">
            <w:pPr>
              <w:jc w:val="left"/>
              <w:rPr>
                <w:rFonts w:eastAsia="Times New Roman"/>
                <w:szCs w:val="24"/>
                <w:lang w:eastAsia="ru-RU"/>
              </w:rPr>
            </w:pPr>
            <w:r w:rsidRPr="00DA77C5">
              <w:rPr>
                <w:rFonts w:eastAsia="Times New Roman"/>
                <w:szCs w:val="24"/>
                <w:lang w:eastAsia="ru-RU"/>
              </w:rPr>
              <w:t>-</w:t>
            </w:r>
          </w:p>
        </w:tc>
        <w:tc>
          <w:tcPr>
            <w:tcW w:w="631" w:type="dxa"/>
          </w:tcPr>
          <w:p w:rsidR="00DA77C5" w:rsidRPr="00DA77C5" w:rsidRDefault="00DA77C5" w:rsidP="00DA77C5">
            <w:pPr>
              <w:tabs>
                <w:tab w:val="left" w:pos="4500"/>
                <w:tab w:val="left" w:pos="9180"/>
                <w:tab w:val="left" w:pos="9360"/>
              </w:tabs>
              <w:jc w:val="left"/>
              <w:rPr>
                <w:rFonts w:eastAsia="Times New Roman"/>
                <w:bCs/>
                <w:sz w:val="22"/>
                <w:lang w:eastAsia="ru-RU"/>
              </w:rPr>
            </w:pPr>
            <w:r w:rsidRPr="00DA77C5">
              <w:rPr>
                <w:rFonts w:eastAsia="Times New Roman"/>
                <w:bCs/>
                <w:sz w:val="22"/>
                <w:lang w:eastAsia="ru-RU"/>
              </w:rPr>
              <w:t>1</w:t>
            </w:r>
          </w:p>
        </w:tc>
        <w:tc>
          <w:tcPr>
            <w:tcW w:w="634" w:type="dxa"/>
          </w:tcPr>
          <w:p w:rsidR="00DA77C5" w:rsidRPr="00DA77C5" w:rsidRDefault="00DA77C5" w:rsidP="00DA77C5">
            <w:pPr>
              <w:tabs>
                <w:tab w:val="left" w:pos="4500"/>
                <w:tab w:val="left" w:pos="9180"/>
                <w:tab w:val="left" w:pos="9360"/>
              </w:tabs>
              <w:jc w:val="left"/>
              <w:rPr>
                <w:rFonts w:eastAsia="Times New Roman"/>
                <w:bCs/>
                <w:sz w:val="22"/>
                <w:lang w:eastAsia="ru-RU"/>
              </w:rPr>
            </w:pPr>
            <w:r w:rsidRPr="00DA77C5">
              <w:rPr>
                <w:rFonts w:eastAsia="Times New Roman"/>
                <w:bCs/>
                <w:sz w:val="22"/>
                <w:lang w:eastAsia="ru-RU"/>
              </w:rPr>
              <w:t>-</w:t>
            </w:r>
          </w:p>
        </w:tc>
      </w:tr>
      <w:tr w:rsidR="00DA77C5" w:rsidRPr="00DA77C5" w:rsidTr="00DA77C5">
        <w:trPr>
          <w:trHeight w:val="363"/>
        </w:trPr>
        <w:tc>
          <w:tcPr>
            <w:tcW w:w="2709" w:type="dxa"/>
          </w:tcPr>
          <w:p w:rsidR="00DA77C5" w:rsidRPr="00DA77C5" w:rsidRDefault="00DA77C5" w:rsidP="00DA77C5">
            <w:pPr>
              <w:jc w:val="left"/>
              <w:rPr>
                <w:rFonts w:eastAsia="Times New Roman"/>
                <w:szCs w:val="24"/>
                <w:lang w:eastAsia="ru-RU"/>
              </w:rPr>
            </w:pPr>
            <w:r w:rsidRPr="00DA77C5">
              <w:rPr>
                <w:rFonts w:eastAsia="Times New Roman"/>
                <w:szCs w:val="24"/>
                <w:lang w:eastAsia="ru-RU"/>
              </w:rPr>
              <w:t>Физическая культура</w:t>
            </w:r>
          </w:p>
        </w:tc>
        <w:tc>
          <w:tcPr>
            <w:tcW w:w="2211" w:type="dxa"/>
          </w:tcPr>
          <w:p w:rsidR="00DA77C5" w:rsidRPr="00DA77C5" w:rsidRDefault="00DA77C5" w:rsidP="00DA77C5">
            <w:pPr>
              <w:jc w:val="both"/>
              <w:rPr>
                <w:rFonts w:eastAsia="Times New Roman"/>
                <w:szCs w:val="24"/>
                <w:lang w:eastAsia="ru-RU"/>
              </w:rPr>
            </w:pPr>
            <w:r w:rsidRPr="00DA77C5">
              <w:rPr>
                <w:rFonts w:eastAsia="Times New Roman"/>
                <w:szCs w:val="24"/>
                <w:lang w:eastAsia="ru-RU"/>
              </w:rPr>
              <w:t>Физическая культура</w:t>
            </w:r>
          </w:p>
        </w:tc>
        <w:tc>
          <w:tcPr>
            <w:tcW w:w="631" w:type="dxa"/>
          </w:tcPr>
          <w:p w:rsidR="00DA77C5" w:rsidRPr="00DA77C5" w:rsidRDefault="00DA77C5" w:rsidP="00DA77C5">
            <w:pPr>
              <w:jc w:val="left"/>
              <w:rPr>
                <w:rFonts w:eastAsia="Times New Roman"/>
                <w:szCs w:val="24"/>
                <w:lang w:eastAsia="ru-RU"/>
              </w:rPr>
            </w:pPr>
            <w:r w:rsidRPr="00DA77C5">
              <w:rPr>
                <w:rFonts w:eastAsia="Times New Roman"/>
                <w:szCs w:val="24"/>
                <w:lang w:eastAsia="ru-RU"/>
              </w:rPr>
              <w:t>3</w:t>
            </w:r>
          </w:p>
        </w:tc>
        <w:tc>
          <w:tcPr>
            <w:tcW w:w="632" w:type="dxa"/>
          </w:tcPr>
          <w:p w:rsidR="00DA77C5" w:rsidRPr="00DA77C5" w:rsidRDefault="00DA77C5" w:rsidP="00DA77C5">
            <w:pPr>
              <w:jc w:val="left"/>
              <w:rPr>
                <w:rFonts w:eastAsia="Times New Roman"/>
                <w:szCs w:val="24"/>
                <w:lang w:eastAsia="ru-RU"/>
              </w:rPr>
            </w:pPr>
            <w:r w:rsidRPr="00DA77C5">
              <w:rPr>
                <w:rFonts w:eastAsia="Times New Roman"/>
                <w:szCs w:val="24"/>
                <w:lang w:eastAsia="ru-RU"/>
              </w:rPr>
              <w:t>-</w:t>
            </w:r>
          </w:p>
        </w:tc>
        <w:tc>
          <w:tcPr>
            <w:tcW w:w="631" w:type="dxa"/>
          </w:tcPr>
          <w:p w:rsidR="00DA77C5" w:rsidRPr="00DA77C5" w:rsidRDefault="00DA77C5" w:rsidP="00DA77C5">
            <w:pPr>
              <w:jc w:val="left"/>
              <w:rPr>
                <w:rFonts w:eastAsia="Times New Roman"/>
                <w:szCs w:val="24"/>
                <w:lang w:eastAsia="ru-RU"/>
              </w:rPr>
            </w:pPr>
            <w:r w:rsidRPr="00DA77C5">
              <w:rPr>
                <w:rFonts w:eastAsia="Times New Roman"/>
                <w:szCs w:val="24"/>
                <w:lang w:eastAsia="ru-RU"/>
              </w:rPr>
              <w:t>3</w:t>
            </w:r>
          </w:p>
        </w:tc>
        <w:tc>
          <w:tcPr>
            <w:tcW w:w="632" w:type="dxa"/>
          </w:tcPr>
          <w:p w:rsidR="00DA77C5" w:rsidRPr="00DA77C5" w:rsidRDefault="00DA77C5" w:rsidP="00DA77C5">
            <w:pPr>
              <w:jc w:val="left"/>
              <w:rPr>
                <w:rFonts w:eastAsia="Times New Roman"/>
                <w:szCs w:val="24"/>
                <w:lang w:eastAsia="ru-RU"/>
              </w:rPr>
            </w:pPr>
            <w:r w:rsidRPr="00DA77C5">
              <w:rPr>
                <w:rFonts w:eastAsia="Times New Roman"/>
                <w:szCs w:val="24"/>
                <w:lang w:eastAsia="ru-RU"/>
              </w:rPr>
              <w:t>-</w:t>
            </w:r>
          </w:p>
        </w:tc>
        <w:tc>
          <w:tcPr>
            <w:tcW w:w="631" w:type="dxa"/>
          </w:tcPr>
          <w:p w:rsidR="00DA77C5" w:rsidRPr="00DA77C5" w:rsidRDefault="00DA77C5" w:rsidP="00DA77C5">
            <w:pPr>
              <w:jc w:val="left"/>
              <w:rPr>
                <w:rFonts w:eastAsia="Times New Roman"/>
                <w:szCs w:val="24"/>
                <w:lang w:eastAsia="ru-RU"/>
              </w:rPr>
            </w:pPr>
            <w:r w:rsidRPr="00DA77C5">
              <w:rPr>
                <w:rFonts w:eastAsia="Times New Roman"/>
                <w:szCs w:val="24"/>
                <w:lang w:eastAsia="ru-RU"/>
              </w:rPr>
              <w:t>3</w:t>
            </w:r>
          </w:p>
        </w:tc>
        <w:tc>
          <w:tcPr>
            <w:tcW w:w="632" w:type="dxa"/>
          </w:tcPr>
          <w:p w:rsidR="00DA77C5" w:rsidRPr="00DA77C5" w:rsidRDefault="00DA77C5" w:rsidP="00DA77C5">
            <w:pPr>
              <w:jc w:val="left"/>
              <w:rPr>
                <w:rFonts w:eastAsia="Times New Roman"/>
                <w:szCs w:val="24"/>
                <w:lang w:eastAsia="ru-RU"/>
              </w:rPr>
            </w:pPr>
            <w:r w:rsidRPr="00DA77C5">
              <w:rPr>
                <w:rFonts w:eastAsia="Times New Roman"/>
                <w:szCs w:val="24"/>
                <w:lang w:eastAsia="ru-RU"/>
              </w:rPr>
              <w:t>-</w:t>
            </w:r>
          </w:p>
        </w:tc>
        <w:tc>
          <w:tcPr>
            <w:tcW w:w="631" w:type="dxa"/>
          </w:tcPr>
          <w:p w:rsidR="00DA77C5" w:rsidRPr="00DA77C5" w:rsidRDefault="00DA77C5" w:rsidP="00DA77C5">
            <w:pPr>
              <w:tabs>
                <w:tab w:val="left" w:pos="4500"/>
                <w:tab w:val="left" w:pos="9180"/>
                <w:tab w:val="left" w:pos="9360"/>
              </w:tabs>
              <w:jc w:val="left"/>
              <w:rPr>
                <w:rFonts w:eastAsia="Times New Roman"/>
                <w:bCs/>
                <w:sz w:val="22"/>
                <w:lang w:eastAsia="ru-RU"/>
              </w:rPr>
            </w:pPr>
            <w:r w:rsidRPr="00DA77C5">
              <w:rPr>
                <w:rFonts w:eastAsia="Times New Roman"/>
                <w:bCs/>
                <w:sz w:val="22"/>
                <w:lang w:eastAsia="ru-RU"/>
              </w:rPr>
              <w:t>3</w:t>
            </w:r>
          </w:p>
        </w:tc>
        <w:tc>
          <w:tcPr>
            <w:tcW w:w="634" w:type="dxa"/>
          </w:tcPr>
          <w:p w:rsidR="00DA77C5" w:rsidRPr="00DA77C5" w:rsidRDefault="00DA77C5" w:rsidP="00DA77C5">
            <w:pPr>
              <w:tabs>
                <w:tab w:val="left" w:pos="4500"/>
                <w:tab w:val="left" w:pos="9180"/>
                <w:tab w:val="left" w:pos="9360"/>
              </w:tabs>
              <w:jc w:val="left"/>
              <w:rPr>
                <w:rFonts w:eastAsia="Times New Roman"/>
                <w:bCs/>
                <w:sz w:val="22"/>
                <w:lang w:eastAsia="ru-RU"/>
              </w:rPr>
            </w:pPr>
            <w:r w:rsidRPr="00DA77C5">
              <w:rPr>
                <w:rFonts w:eastAsia="Times New Roman"/>
                <w:bCs/>
                <w:sz w:val="22"/>
                <w:lang w:eastAsia="ru-RU"/>
              </w:rPr>
              <w:t>-</w:t>
            </w:r>
          </w:p>
        </w:tc>
      </w:tr>
      <w:tr w:rsidR="00DA77C5" w:rsidRPr="00DA77C5" w:rsidTr="00DA77C5">
        <w:trPr>
          <w:trHeight w:val="363"/>
        </w:trPr>
        <w:tc>
          <w:tcPr>
            <w:tcW w:w="4920" w:type="dxa"/>
            <w:gridSpan w:val="2"/>
          </w:tcPr>
          <w:p w:rsidR="00DA77C5" w:rsidRPr="00DA77C5" w:rsidRDefault="00DA77C5" w:rsidP="00DA77C5">
            <w:pPr>
              <w:jc w:val="left"/>
              <w:rPr>
                <w:rFonts w:eastAsia="Times New Roman"/>
                <w:szCs w:val="24"/>
                <w:lang w:eastAsia="ru-RU"/>
              </w:rPr>
            </w:pPr>
            <w:r w:rsidRPr="00DA77C5">
              <w:rPr>
                <w:rFonts w:eastAsia="Times New Roman"/>
                <w:b/>
                <w:bCs/>
                <w:sz w:val="22"/>
                <w:lang w:eastAsia="ru-RU"/>
              </w:rPr>
              <w:t>Итого</w:t>
            </w:r>
          </w:p>
        </w:tc>
        <w:tc>
          <w:tcPr>
            <w:tcW w:w="631" w:type="dxa"/>
          </w:tcPr>
          <w:p w:rsidR="00DA77C5" w:rsidRPr="00DA77C5" w:rsidRDefault="00DA77C5" w:rsidP="00DA77C5">
            <w:pPr>
              <w:jc w:val="left"/>
              <w:rPr>
                <w:rFonts w:eastAsia="Times New Roman"/>
                <w:b/>
                <w:szCs w:val="24"/>
                <w:lang w:eastAsia="ru-RU"/>
              </w:rPr>
            </w:pPr>
            <w:r w:rsidRPr="00DA77C5">
              <w:rPr>
                <w:rFonts w:eastAsia="Times New Roman"/>
                <w:b/>
                <w:szCs w:val="24"/>
                <w:lang w:eastAsia="ru-RU"/>
              </w:rPr>
              <w:t>20</w:t>
            </w:r>
          </w:p>
        </w:tc>
        <w:tc>
          <w:tcPr>
            <w:tcW w:w="632" w:type="dxa"/>
          </w:tcPr>
          <w:p w:rsidR="00DA77C5" w:rsidRPr="00DA77C5" w:rsidRDefault="00DA77C5" w:rsidP="00DA77C5">
            <w:pPr>
              <w:jc w:val="left"/>
              <w:rPr>
                <w:rFonts w:eastAsia="Times New Roman"/>
                <w:b/>
                <w:szCs w:val="24"/>
                <w:lang w:eastAsia="ru-RU"/>
              </w:rPr>
            </w:pPr>
            <w:r w:rsidRPr="00DA77C5">
              <w:rPr>
                <w:rFonts w:eastAsia="Times New Roman"/>
                <w:b/>
                <w:szCs w:val="24"/>
                <w:lang w:eastAsia="ru-RU"/>
              </w:rPr>
              <w:t>1</w:t>
            </w:r>
          </w:p>
        </w:tc>
        <w:tc>
          <w:tcPr>
            <w:tcW w:w="631" w:type="dxa"/>
          </w:tcPr>
          <w:p w:rsidR="00DA77C5" w:rsidRPr="00DA77C5" w:rsidRDefault="00DA77C5" w:rsidP="00DA77C5">
            <w:pPr>
              <w:jc w:val="left"/>
              <w:rPr>
                <w:rFonts w:eastAsia="Times New Roman"/>
                <w:b/>
                <w:szCs w:val="24"/>
                <w:lang w:eastAsia="ru-RU"/>
              </w:rPr>
            </w:pPr>
            <w:r w:rsidRPr="00DA77C5">
              <w:rPr>
                <w:rFonts w:eastAsia="Times New Roman"/>
                <w:b/>
                <w:szCs w:val="24"/>
                <w:lang w:eastAsia="ru-RU"/>
              </w:rPr>
              <w:t>22</w:t>
            </w:r>
          </w:p>
        </w:tc>
        <w:tc>
          <w:tcPr>
            <w:tcW w:w="632" w:type="dxa"/>
          </w:tcPr>
          <w:p w:rsidR="00DA77C5" w:rsidRPr="00DA77C5" w:rsidRDefault="00DA77C5" w:rsidP="00DA77C5">
            <w:pPr>
              <w:jc w:val="left"/>
              <w:rPr>
                <w:rFonts w:eastAsia="Times New Roman"/>
                <w:b/>
                <w:szCs w:val="24"/>
                <w:lang w:eastAsia="ru-RU"/>
              </w:rPr>
            </w:pPr>
            <w:r w:rsidRPr="00DA77C5">
              <w:rPr>
                <w:rFonts w:eastAsia="Times New Roman"/>
                <w:b/>
                <w:szCs w:val="24"/>
                <w:lang w:eastAsia="ru-RU"/>
              </w:rPr>
              <w:t>1</w:t>
            </w:r>
          </w:p>
        </w:tc>
        <w:tc>
          <w:tcPr>
            <w:tcW w:w="631" w:type="dxa"/>
          </w:tcPr>
          <w:p w:rsidR="00DA77C5" w:rsidRPr="00DA77C5" w:rsidRDefault="00DA77C5" w:rsidP="00DA77C5">
            <w:pPr>
              <w:jc w:val="left"/>
              <w:rPr>
                <w:rFonts w:eastAsia="Times New Roman"/>
                <w:b/>
                <w:szCs w:val="24"/>
                <w:lang w:eastAsia="ru-RU"/>
              </w:rPr>
            </w:pPr>
            <w:r w:rsidRPr="00DA77C5">
              <w:rPr>
                <w:rFonts w:eastAsia="Times New Roman"/>
                <w:b/>
                <w:szCs w:val="24"/>
                <w:lang w:eastAsia="ru-RU"/>
              </w:rPr>
              <w:t>22</w:t>
            </w:r>
          </w:p>
        </w:tc>
        <w:tc>
          <w:tcPr>
            <w:tcW w:w="632" w:type="dxa"/>
          </w:tcPr>
          <w:p w:rsidR="00DA77C5" w:rsidRPr="00DA77C5" w:rsidRDefault="00DA77C5" w:rsidP="00DA77C5">
            <w:pPr>
              <w:jc w:val="left"/>
              <w:rPr>
                <w:rFonts w:eastAsia="Times New Roman"/>
                <w:b/>
                <w:szCs w:val="24"/>
                <w:lang w:eastAsia="ru-RU"/>
              </w:rPr>
            </w:pPr>
            <w:r w:rsidRPr="00DA77C5">
              <w:rPr>
                <w:rFonts w:eastAsia="Times New Roman"/>
                <w:b/>
                <w:szCs w:val="24"/>
                <w:lang w:eastAsia="ru-RU"/>
              </w:rPr>
              <w:t>1</w:t>
            </w:r>
          </w:p>
        </w:tc>
        <w:tc>
          <w:tcPr>
            <w:tcW w:w="631" w:type="dxa"/>
          </w:tcPr>
          <w:p w:rsidR="00DA77C5" w:rsidRPr="00DA77C5" w:rsidRDefault="00DA77C5" w:rsidP="00DA77C5">
            <w:pPr>
              <w:tabs>
                <w:tab w:val="left" w:pos="4500"/>
                <w:tab w:val="left" w:pos="9180"/>
                <w:tab w:val="left" w:pos="9360"/>
              </w:tabs>
              <w:jc w:val="left"/>
              <w:rPr>
                <w:rFonts w:eastAsia="Times New Roman"/>
                <w:b/>
                <w:bCs/>
                <w:sz w:val="22"/>
                <w:lang w:eastAsia="ru-RU"/>
              </w:rPr>
            </w:pPr>
            <w:r w:rsidRPr="00DA77C5">
              <w:rPr>
                <w:rFonts w:eastAsia="Times New Roman"/>
                <w:b/>
                <w:bCs/>
                <w:sz w:val="22"/>
                <w:lang w:eastAsia="ru-RU"/>
              </w:rPr>
              <w:t>22</w:t>
            </w:r>
          </w:p>
        </w:tc>
        <w:tc>
          <w:tcPr>
            <w:tcW w:w="634" w:type="dxa"/>
          </w:tcPr>
          <w:p w:rsidR="00DA77C5" w:rsidRPr="00DA77C5" w:rsidRDefault="00DA77C5" w:rsidP="00DA77C5">
            <w:pPr>
              <w:tabs>
                <w:tab w:val="left" w:pos="4500"/>
                <w:tab w:val="left" w:pos="9180"/>
                <w:tab w:val="left" w:pos="9360"/>
              </w:tabs>
              <w:jc w:val="left"/>
              <w:rPr>
                <w:rFonts w:eastAsia="Times New Roman"/>
                <w:b/>
                <w:bCs/>
                <w:sz w:val="22"/>
                <w:lang w:eastAsia="ru-RU"/>
              </w:rPr>
            </w:pPr>
            <w:r w:rsidRPr="00DA77C5">
              <w:rPr>
                <w:rFonts w:eastAsia="Times New Roman"/>
                <w:b/>
                <w:bCs/>
                <w:sz w:val="22"/>
                <w:lang w:eastAsia="ru-RU"/>
              </w:rPr>
              <w:t>1</w:t>
            </w:r>
          </w:p>
        </w:tc>
      </w:tr>
      <w:tr w:rsidR="00DA77C5" w:rsidRPr="00DA77C5" w:rsidTr="00DA77C5">
        <w:trPr>
          <w:trHeight w:val="381"/>
        </w:trPr>
        <w:tc>
          <w:tcPr>
            <w:tcW w:w="4920" w:type="dxa"/>
            <w:gridSpan w:val="2"/>
          </w:tcPr>
          <w:p w:rsidR="00DA77C5" w:rsidRPr="00DA77C5" w:rsidRDefault="00DA77C5" w:rsidP="00DA77C5">
            <w:pPr>
              <w:jc w:val="both"/>
              <w:rPr>
                <w:rFonts w:eastAsia="Times New Roman"/>
                <w:szCs w:val="24"/>
                <w:lang w:eastAsia="ru-RU"/>
              </w:rPr>
            </w:pPr>
            <w:r w:rsidRPr="00DA77C5">
              <w:rPr>
                <w:rFonts w:eastAsia="Times New Roman"/>
                <w:b/>
                <w:szCs w:val="24"/>
                <w:lang w:eastAsia="ru-RU"/>
              </w:rPr>
              <w:t>Максимально допустимая недельная нагрузка</w:t>
            </w:r>
          </w:p>
        </w:tc>
        <w:tc>
          <w:tcPr>
            <w:tcW w:w="1263" w:type="dxa"/>
            <w:gridSpan w:val="2"/>
          </w:tcPr>
          <w:p w:rsidR="00DA77C5" w:rsidRPr="00DA77C5" w:rsidRDefault="00DA77C5" w:rsidP="00DA77C5">
            <w:pPr>
              <w:jc w:val="left"/>
              <w:rPr>
                <w:rFonts w:eastAsia="Times New Roman"/>
                <w:b/>
                <w:szCs w:val="24"/>
                <w:lang w:eastAsia="ru-RU"/>
              </w:rPr>
            </w:pPr>
            <w:r w:rsidRPr="00DA77C5">
              <w:rPr>
                <w:rFonts w:eastAsia="Times New Roman"/>
                <w:b/>
                <w:szCs w:val="24"/>
                <w:lang w:eastAsia="ru-RU"/>
              </w:rPr>
              <w:t>21</w:t>
            </w:r>
          </w:p>
        </w:tc>
        <w:tc>
          <w:tcPr>
            <w:tcW w:w="1263" w:type="dxa"/>
            <w:gridSpan w:val="2"/>
          </w:tcPr>
          <w:p w:rsidR="00DA77C5" w:rsidRPr="00DA77C5" w:rsidRDefault="00DA77C5" w:rsidP="00DA77C5">
            <w:pPr>
              <w:jc w:val="left"/>
              <w:rPr>
                <w:rFonts w:eastAsia="Times New Roman"/>
                <w:b/>
                <w:szCs w:val="24"/>
                <w:lang w:eastAsia="ru-RU"/>
              </w:rPr>
            </w:pPr>
            <w:r w:rsidRPr="00DA77C5">
              <w:rPr>
                <w:rFonts w:eastAsia="Times New Roman"/>
                <w:b/>
                <w:szCs w:val="24"/>
                <w:lang w:val="en-US" w:eastAsia="ru-RU"/>
              </w:rPr>
              <w:t>2</w:t>
            </w:r>
            <w:r w:rsidRPr="00DA77C5">
              <w:rPr>
                <w:rFonts w:eastAsia="Times New Roman"/>
                <w:b/>
                <w:szCs w:val="24"/>
                <w:lang w:eastAsia="ru-RU"/>
              </w:rPr>
              <w:t>3</w:t>
            </w:r>
          </w:p>
        </w:tc>
        <w:tc>
          <w:tcPr>
            <w:tcW w:w="1263" w:type="dxa"/>
            <w:gridSpan w:val="2"/>
          </w:tcPr>
          <w:p w:rsidR="00DA77C5" w:rsidRPr="00DA77C5" w:rsidRDefault="00DA77C5" w:rsidP="00DA77C5">
            <w:pPr>
              <w:jc w:val="left"/>
              <w:rPr>
                <w:rFonts w:eastAsia="Times New Roman"/>
                <w:b/>
                <w:szCs w:val="24"/>
                <w:lang w:eastAsia="ru-RU"/>
              </w:rPr>
            </w:pPr>
            <w:r w:rsidRPr="00DA77C5">
              <w:rPr>
                <w:rFonts w:eastAsia="Times New Roman"/>
                <w:b/>
                <w:szCs w:val="24"/>
                <w:lang w:eastAsia="ru-RU"/>
              </w:rPr>
              <w:t>23</w:t>
            </w:r>
          </w:p>
        </w:tc>
        <w:tc>
          <w:tcPr>
            <w:tcW w:w="1265" w:type="dxa"/>
            <w:gridSpan w:val="2"/>
          </w:tcPr>
          <w:p w:rsidR="00DA77C5" w:rsidRPr="00DA77C5" w:rsidRDefault="00DA77C5" w:rsidP="00DA77C5">
            <w:pPr>
              <w:jc w:val="left"/>
              <w:rPr>
                <w:rFonts w:eastAsia="Times New Roman"/>
                <w:b/>
                <w:szCs w:val="24"/>
                <w:lang w:eastAsia="ru-RU"/>
              </w:rPr>
            </w:pPr>
            <w:r w:rsidRPr="00DA77C5">
              <w:rPr>
                <w:rFonts w:eastAsia="Times New Roman"/>
                <w:b/>
                <w:szCs w:val="24"/>
                <w:lang w:eastAsia="ru-RU"/>
              </w:rPr>
              <w:t>23</w:t>
            </w:r>
          </w:p>
        </w:tc>
      </w:tr>
    </w:tbl>
    <w:p w:rsidR="00DA77C5" w:rsidRPr="00DA77C5" w:rsidRDefault="00DA77C5" w:rsidP="00DA77C5">
      <w:pPr>
        <w:rPr>
          <w:rFonts w:eastAsia="Times New Roman"/>
          <w:szCs w:val="24"/>
          <w:lang w:eastAsia="ru-RU"/>
        </w:rPr>
      </w:pPr>
    </w:p>
    <w:p w:rsidR="00DA77C5" w:rsidRPr="00DA77C5" w:rsidRDefault="00DA77C5" w:rsidP="00DA77C5">
      <w:pPr>
        <w:jc w:val="left"/>
        <w:rPr>
          <w:rFonts w:eastAsia="Times New Roman"/>
          <w:szCs w:val="24"/>
          <w:lang w:eastAsia="ru-RU"/>
        </w:rPr>
      </w:pPr>
    </w:p>
    <w:p w:rsidR="0004652A" w:rsidRDefault="0004652A" w:rsidP="008C169B">
      <w:pPr>
        <w:jc w:val="right"/>
        <w:rPr>
          <w:rFonts w:eastAsia="Times New Roman"/>
          <w:iCs/>
          <w:sz w:val="22"/>
          <w:lang w:eastAsia="ru-RU"/>
        </w:rPr>
      </w:pPr>
    </w:p>
    <w:p w:rsidR="00DA77C5" w:rsidRDefault="00DA77C5" w:rsidP="008C169B">
      <w:pPr>
        <w:jc w:val="right"/>
        <w:rPr>
          <w:rFonts w:eastAsia="Times New Roman"/>
          <w:iCs/>
          <w:sz w:val="22"/>
          <w:lang w:eastAsia="ru-RU"/>
        </w:rPr>
      </w:pPr>
    </w:p>
    <w:p w:rsidR="00DA77C5" w:rsidRDefault="00DA77C5" w:rsidP="008C169B">
      <w:pPr>
        <w:jc w:val="right"/>
        <w:rPr>
          <w:rFonts w:eastAsia="Times New Roman"/>
          <w:iCs/>
          <w:sz w:val="22"/>
          <w:lang w:eastAsia="ru-RU"/>
        </w:rPr>
      </w:pPr>
    </w:p>
    <w:p w:rsidR="00DA77C5" w:rsidRDefault="00DA77C5" w:rsidP="008C169B">
      <w:pPr>
        <w:jc w:val="right"/>
        <w:rPr>
          <w:rFonts w:eastAsia="Times New Roman"/>
          <w:iCs/>
          <w:sz w:val="22"/>
          <w:lang w:eastAsia="ru-RU"/>
        </w:rPr>
      </w:pPr>
    </w:p>
    <w:p w:rsidR="00DA77C5" w:rsidRDefault="00DA77C5" w:rsidP="008C169B">
      <w:pPr>
        <w:jc w:val="right"/>
        <w:rPr>
          <w:rFonts w:eastAsia="Times New Roman"/>
          <w:iCs/>
          <w:sz w:val="22"/>
          <w:lang w:eastAsia="ru-RU"/>
        </w:rPr>
      </w:pPr>
    </w:p>
    <w:p w:rsidR="00DA77C5" w:rsidRDefault="00DA77C5" w:rsidP="008C169B">
      <w:pPr>
        <w:jc w:val="right"/>
        <w:rPr>
          <w:rFonts w:eastAsia="Times New Roman"/>
          <w:iCs/>
          <w:sz w:val="22"/>
          <w:lang w:eastAsia="ru-RU"/>
        </w:rPr>
      </w:pPr>
    </w:p>
    <w:p w:rsidR="00DA77C5" w:rsidRDefault="00DA77C5" w:rsidP="008C169B">
      <w:pPr>
        <w:jc w:val="right"/>
        <w:rPr>
          <w:rFonts w:eastAsia="Times New Roman"/>
          <w:iCs/>
          <w:sz w:val="22"/>
          <w:lang w:eastAsia="ru-RU"/>
        </w:rPr>
      </w:pPr>
    </w:p>
    <w:p w:rsidR="00DA77C5" w:rsidRDefault="00DA77C5" w:rsidP="008C169B">
      <w:pPr>
        <w:jc w:val="right"/>
        <w:rPr>
          <w:rFonts w:eastAsia="Times New Roman"/>
          <w:iCs/>
          <w:sz w:val="22"/>
          <w:lang w:eastAsia="ru-RU"/>
        </w:rPr>
      </w:pPr>
    </w:p>
    <w:p w:rsidR="00DA77C5" w:rsidRDefault="00DA77C5" w:rsidP="008C169B">
      <w:pPr>
        <w:jc w:val="right"/>
        <w:rPr>
          <w:rFonts w:eastAsia="Times New Roman"/>
          <w:iCs/>
          <w:sz w:val="22"/>
          <w:lang w:eastAsia="ru-RU"/>
        </w:rPr>
      </w:pPr>
    </w:p>
    <w:p w:rsidR="00DA77C5" w:rsidRDefault="00DA77C5" w:rsidP="008C169B">
      <w:pPr>
        <w:jc w:val="right"/>
        <w:rPr>
          <w:rFonts w:eastAsia="Times New Roman"/>
          <w:iCs/>
          <w:sz w:val="22"/>
          <w:lang w:eastAsia="ru-RU"/>
        </w:rPr>
      </w:pPr>
    </w:p>
    <w:p w:rsidR="00DA77C5" w:rsidRDefault="00DA77C5" w:rsidP="008C169B">
      <w:pPr>
        <w:jc w:val="right"/>
        <w:rPr>
          <w:rFonts w:eastAsia="Times New Roman"/>
          <w:iCs/>
          <w:sz w:val="22"/>
          <w:lang w:eastAsia="ru-RU"/>
        </w:rPr>
      </w:pPr>
    </w:p>
    <w:p w:rsidR="00DA77C5" w:rsidRDefault="00DA77C5" w:rsidP="008C169B">
      <w:pPr>
        <w:jc w:val="right"/>
        <w:rPr>
          <w:rFonts w:eastAsia="Times New Roman"/>
          <w:iCs/>
          <w:sz w:val="22"/>
          <w:lang w:eastAsia="ru-RU"/>
        </w:rPr>
      </w:pPr>
    </w:p>
    <w:p w:rsidR="00DA77C5" w:rsidRDefault="00DA77C5" w:rsidP="008C169B">
      <w:pPr>
        <w:jc w:val="right"/>
        <w:rPr>
          <w:rFonts w:eastAsia="Times New Roman"/>
          <w:iCs/>
          <w:sz w:val="22"/>
          <w:lang w:eastAsia="ru-RU"/>
        </w:rPr>
      </w:pPr>
    </w:p>
    <w:p w:rsidR="00DA77C5" w:rsidRDefault="00DA77C5" w:rsidP="008C169B">
      <w:pPr>
        <w:jc w:val="right"/>
        <w:rPr>
          <w:rFonts w:eastAsia="Times New Roman"/>
          <w:iCs/>
          <w:sz w:val="22"/>
          <w:lang w:eastAsia="ru-RU"/>
        </w:rPr>
      </w:pPr>
    </w:p>
    <w:p w:rsidR="00DA77C5" w:rsidRDefault="00DA77C5" w:rsidP="008C169B">
      <w:pPr>
        <w:jc w:val="right"/>
        <w:rPr>
          <w:rFonts w:eastAsia="Times New Roman"/>
          <w:iCs/>
          <w:sz w:val="22"/>
          <w:lang w:eastAsia="ru-RU"/>
        </w:rPr>
      </w:pPr>
    </w:p>
    <w:p w:rsidR="00DA77C5" w:rsidRDefault="00DA77C5" w:rsidP="008C169B">
      <w:pPr>
        <w:jc w:val="right"/>
        <w:rPr>
          <w:rFonts w:eastAsia="Times New Roman"/>
          <w:iCs/>
          <w:sz w:val="22"/>
          <w:lang w:eastAsia="ru-RU"/>
        </w:rPr>
      </w:pPr>
    </w:p>
    <w:p w:rsidR="00DA77C5" w:rsidRDefault="00DA77C5" w:rsidP="008C169B">
      <w:pPr>
        <w:jc w:val="right"/>
        <w:rPr>
          <w:rFonts w:eastAsia="Times New Roman"/>
          <w:iCs/>
          <w:sz w:val="22"/>
          <w:lang w:eastAsia="ru-RU"/>
        </w:rPr>
      </w:pPr>
    </w:p>
    <w:p w:rsidR="00DA77C5" w:rsidRDefault="00DA77C5" w:rsidP="008C169B">
      <w:pPr>
        <w:jc w:val="right"/>
        <w:rPr>
          <w:rFonts w:eastAsia="Times New Roman"/>
          <w:iCs/>
          <w:sz w:val="22"/>
          <w:lang w:eastAsia="ru-RU"/>
        </w:rPr>
      </w:pPr>
    </w:p>
    <w:p w:rsidR="00DA77C5" w:rsidRDefault="00DA77C5" w:rsidP="008C169B">
      <w:pPr>
        <w:jc w:val="right"/>
        <w:rPr>
          <w:rFonts w:eastAsia="Times New Roman"/>
          <w:iCs/>
          <w:sz w:val="22"/>
          <w:lang w:eastAsia="ru-RU"/>
        </w:rPr>
      </w:pPr>
    </w:p>
    <w:p w:rsidR="00DA77C5" w:rsidRDefault="00DA77C5" w:rsidP="008C169B">
      <w:pPr>
        <w:jc w:val="right"/>
        <w:rPr>
          <w:rFonts w:eastAsia="Times New Roman"/>
          <w:iCs/>
          <w:sz w:val="22"/>
          <w:lang w:eastAsia="ru-RU"/>
        </w:rPr>
      </w:pPr>
    </w:p>
    <w:p w:rsidR="00DA77C5" w:rsidRDefault="00DA77C5" w:rsidP="008C169B">
      <w:pPr>
        <w:jc w:val="right"/>
        <w:rPr>
          <w:rFonts w:eastAsia="Times New Roman"/>
          <w:iCs/>
          <w:sz w:val="22"/>
          <w:lang w:eastAsia="ru-RU"/>
        </w:rPr>
      </w:pPr>
    </w:p>
    <w:p w:rsidR="00DA77C5" w:rsidRDefault="00DA77C5" w:rsidP="008C169B">
      <w:pPr>
        <w:jc w:val="right"/>
        <w:rPr>
          <w:rFonts w:eastAsia="Times New Roman"/>
          <w:iCs/>
          <w:sz w:val="22"/>
          <w:lang w:eastAsia="ru-RU"/>
        </w:rPr>
      </w:pPr>
    </w:p>
    <w:p w:rsidR="00DA77C5" w:rsidRDefault="00DA77C5" w:rsidP="008C169B">
      <w:pPr>
        <w:jc w:val="right"/>
        <w:rPr>
          <w:rFonts w:eastAsia="Times New Roman"/>
          <w:iCs/>
          <w:sz w:val="22"/>
          <w:lang w:eastAsia="ru-RU"/>
        </w:rPr>
      </w:pPr>
    </w:p>
    <w:p w:rsidR="00DA77C5" w:rsidRDefault="00DA77C5" w:rsidP="008C169B">
      <w:pPr>
        <w:jc w:val="right"/>
        <w:rPr>
          <w:rFonts w:eastAsia="Times New Roman"/>
          <w:iCs/>
          <w:sz w:val="22"/>
          <w:lang w:eastAsia="ru-RU"/>
        </w:rPr>
      </w:pPr>
    </w:p>
    <w:p w:rsidR="00DA77C5" w:rsidRDefault="00DA77C5" w:rsidP="008C169B">
      <w:pPr>
        <w:jc w:val="right"/>
        <w:rPr>
          <w:rFonts w:eastAsia="Times New Roman"/>
          <w:iCs/>
          <w:sz w:val="22"/>
          <w:lang w:eastAsia="ru-RU"/>
        </w:rPr>
      </w:pPr>
    </w:p>
    <w:p w:rsidR="00DA77C5" w:rsidRDefault="00DA77C5" w:rsidP="008C169B">
      <w:pPr>
        <w:jc w:val="right"/>
        <w:rPr>
          <w:rFonts w:eastAsia="Times New Roman"/>
          <w:iCs/>
          <w:sz w:val="22"/>
          <w:lang w:eastAsia="ru-RU"/>
        </w:rPr>
      </w:pPr>
    </w:p>
    <w:p w:rsidR="00DA77C5" w:rsidRDefault="00DA77C5" w:rsidP="008C169B">
      <w:pPr>
        <w:jc w:val="right"/>
        <w:rPr>
          <w:rFonts w:eastAsia="Times New Roman"/>
          <w:iCs/>
          <w:sz w:val="22"/>
          <w:lang w:eastAsia="ru-RU"/>
        </w:rPr>
      </w:pPr>
    </w:p>
    <w:p w:rsidR="00DA77C5" w:rsidRDefault="00DA77C5" w:rsidP="008C169B">
      <w:pPr>
        <w:jc w:val="right"/>
        <w:rPr>
          <w:rFonts w:eastAsia="Times New Roman"/>
          <w:iCs/>
          <w:sz w:val="22"/>
          <w:lang w:eastAsia="ru-RU"/>
        </w:rPr>
      </w:pPr>
    </w:p>
    <w:p w:rsidR="00DA77C5" w:rsidRDefault="00DA77C5" w:rsidP="008C169B">
      <w:pPr>
        <w:jc w:val="right"/>
        <w:rPr>
          <w:rFonts w:eastAsia="Times New Roman"/>
          <w:iCs/>
          <w:sz w:val="22"/>
          <w:lang w:eastAsia="ru-RU"/>
        </w:rPr>
      </w:pPr>
    </w:p>
    <w:p w:rsidR="00DA77C5" w:rsidRDefault="00DA77C5" w:rsidP="008C169B">
      <w:pPr>
        <w:jc w:val="right"/>
        <w:rPr>
          <w:rFonts w:eastAsia="Times New Roman"/>
          <w:iCs/>
          <w:sz w:val="22"/>
          <w:lang w:eastAsia="ru-RU"/>
        </w:rPr>
      </w:pPr>
    </w:p>
    <w:p w:rsidR="00DA77C5" w:rsidRDefault="00DA77C5" w:rsidP="008C169B">
      <w:pPr>
        <w:jc w:val="right"/>
        <w:rPr>
          <w:rFonts w:eastAsia="Times New Roman"/>
          <w:iCs/>
          <w:sz w:val="22"/>
          <w:lang w:eastAsia="ru-RU"/>
        </w:rPr>
      </w:pPr>
    </w:p>
    <w:p w:rsidR="00DA77C5" w:rsidRDefault="00DA77C5" w:rsidP="008C169B">
      <w:pPr>
        <w:jc w:val="right"/>
        <w:rPr>
          <w:rFonts w:eastAsia="Times New Roman"/>
          <w:iCs/>
          <w:sz w:val="22"/>
          <w:lang w:eastAsia="ru-RU"/>
        </w:rPr>
      </w:pPr>
    </w:p>
    <w:p w:rsidR="00DA77C5" w:rsidRDefault="00DA77C5" w:rsidP="008C169B">
      <w:pPr>
        <w:jc w:val="right"/>
        <w:rPr>
          <w:rFonts w:eastAsia="Times New Roman"/>
          <w:iCs/>
          <w:sz w:val="22"/>
          <w:lang w:eastAsia="ru-RU"/>
        </w:rPr>
      </w:pPr>
    </w:p>
    <w:p w:rsidR="00DA77C5" w:rsidRDefault="00DA77C5" w:rsidP="008C169B">
      <w:pPr>
        <w:jc w:val="right"/>
        <w:rPr>
          <w:rFonts w:eastAsia="Times New Roman"/>
          <w:iCs/>
          <w:sz w:val="22"/>
          <w:lang w:eastAsia="ru-RU"/>
        </w:rPr>
      </w:pPr>
    </w:p>
    <w:p w:rsidR="00DA77C5" w:rsidRDefault="00DA77C5" w:rsidP="008C169B">
      <w:pPr>
        <w:jc w:val="right"/>
        <w:rPr>
          <w:rFonts w:eastAsia="Times New Roman"/>
          <w:iCs/>
          <w:sz w:val="22"/>
          <w:lang w:eastAsia="ru-RU"/>
        </w:rPr>
      </w:pPr>
    </w:p>
    <w:p w:rsidR="00DA77C5" w:rsidRDefault="00DA77C5" w:rsidP="008C169B">
      <w:pPr>
        <w:jc w:val="right"/>
        <w:rPr>
          <w:rFonts w:eastAsia="Times New Roman"/>
          <w:iCs/>
          <w:sz w:val="22"/>
          <w:lang w:eastAsia="ru-RU"/>
        </w:rPr>
      </w:pPr>
    </w:p>
    <w:p w:rsidR="00DA77C5" w:rsidRDefault="00DA77C5" w:rsidP="008C169B">
      <w:pPr>
        <w:jc w:val="right"/>
        <w:rPr>
          <w:rFonts w:eastAsia="Times New Roman"/>
          <w:iCs/>
          <w:sz w:val="22"/>
          <w:lang w:eastAsia="ru-RU"/>
        </w:rPr>
      </w:pPr>
    </w:p>
    <w:p w:rsidR="00DA77C5" w:rsidRDefault="00DA77C5" w:rsidP="008C169B">
      <w:pPr>
        <w:jc w:val="right"/>
        <w:rPr>
          <w:rFonts w:eastAsia="Times New Roman"/>
          <w:iCs/>
          <w:sz w:val="22"/>
          <w:lang w:eastAsia="ru-RU"/>
        </w:rPr>
      </w:pPr>
    </w:p>
    <w:p w:rsidR="00DA77C5" w:rsidRDefault="00DA77C5" w:rsidP="008C169B">
      <w:pPr>
        <w:jc w:val="right"/>
        <w:rPr>
          <w:rFonts w:eastAsia="Times New Roman"/>
          <w:iCs/>
          <w:sz w:val="22"/>
          <w:lang w:eastAsia="ru-RU"/>
        </w:rPr>
      </w:pPr>
    </w:p>
    <w:p w:rsidR="00DA77C5" w:rsidRPr="00DA77C5" w:rsidRDefault="00DA77C5" w:rsidP="00DA77C5">
      <w:pPr>
        <w:jc w:val="right"/>
        <w:rPr>
          <w:rFonts w:eastAsia="Times New Roman"/>
          <w:szCs w:val="24"/>
          <w:lang w:eastAsia="ru-RU"/>
        </w:rPr>
      </w:pPr>
      <w:r w:rsidRPr="00DA77C5">
        <w:rPr>
          <w:rFonts w:eastAsia="Times New Roman"/>
          <w:szCs w:val="24"/>
          <w:lang w:eastAsia="ru-RU"/>
        </w:rPr>
        <w:t>УТВЕРЖДАЮ</w:t>
      </w:r>
    </w:p>
    <w:p w:rsidR="00DA77C5" w:rsidRPr="00DA77C5" w:rsidRDefault="00DA77C5" w:rsidP="00DA77C5">
      <w:pPr>
        <w:jc w:val="right"/>
        <w:rPr>
          <w:rFonts w:eastAsia="Times New Roman"/>
          <w:szCs w:val="24"/>
          <w:lang w:eastAsia="ru-RU"/>
        </w:rPr>
      </w:pPr>
      <w:r w:rsidRPr="00DA77C5">
        <w:rPr>
          <w:rFonts w:eastAsia="Times New Roman"/>
          <w:szCs w:val="24"/>
          <w:lang w:eastAsia="ru-RU"/>
        </w:rPr>
        <w:t>Директор МБОУ «Ведерниковская ООШ»:</w:t>
      </w:r>
    </w:p>
    <w:p w:rsidR="00DA77C5" w:rsidRPr="00DA77C5" w:rsidRDefault="00DA77C5" w:rsidP="00DA77C5">
      <w:pPr>
        <w:jc w:val="right"/>
        <w:rPr>
          <w:rFonts w:eastAsia="Times New Roman"/>
          <w:szCs w:val="24"/>
          <w:lang w:eastAsia="ru-RU"/>
        </w:rPr>
      </w:pPr>
      <w:r w:rsidRPr="00DA77C5">
        <w:rPr>
          <w:rFonts w:eastAsia="Times New Roman"/>
          <w:szCs w:val="24"/>
          <w:lang w:eastAsia="ru-RU"/>
        </w:rPr>
        <w:t>______Т.А. Антоненко</w:t>
      </w:r>
    </w:p>
    <w:p w:rsidR="00DA77C5" w:rsidRPr="00DA77C5" w:rsidRDefault="00DA77C5" w:rsidP="00DA77C5">
      <w:pPr>
        <w:jc w:val="right"/>
        <w:rPr>
          <w:rFonts w:eastAsia="Times New Roman"/>
          <w:szCs w:val="24"/>
          <w:lang w:eastAsia="ru-RU"/>
        </w:rPr>
      </w:pPr>
      <w:r w:rsidRPr="00DA77C5">
        <w:rPr>
          <w:rFonts w:eastAsia="Times New Roman"/>
          <w:szCs w:val="24"/>
          <w:lang w:eastAsia="ru-RU"/>
        </w:rPr>
        <w:t>Приказ №  123 от  29.08.2019г.</w:t>
      </w:r>
    </w:p>
    <w:p w:rsidR="00DA77C5" w:rsidRPr="00DA77C5" w:rsidRDefault="00DA77C5" w:rsidP="00DA77C5">
      <w:pPr>
        <w:rPr>
          <w:rFonts w:eastAsia="Times New Roman"/>
          <w:b/>
          <w:sz w:val="28"/>
          <w:szCs w:val="28"/>
          <w:lang w:eastAsia="ru-RU"/>
        </w:rPr>
      </w:pPr>
    </w:p>
    <w:p w:rsidR="00DA77C5" w:rsidRPr="00DA77C5" w:rsidRDefault="00DA77C5" w:rsidP="00DA77C5">
      <w:pPr>
        <w:rPr>
          <w:rFonts w:eastAsia="Times New Roman"/>
          <w:b/>
          <w:sz w:val="28"/>
          <w:szCs w:val="28"/>
          <w:lang w:eastAsia="ru-RU"/>
        </w:rPr>
      </w:pPr>
    </w:p>
    <w:p w:rsidR="00DA77C5" w:rsidRPr="00DA77C5" w:rsidRDefault="00DA77C5" w:rsidP="00DA77C5">
      <w:pPr>
        <w:rPr>
          <w:rFonts w:eastAsia="Times New Roman"/>
          <w:b/>
          <w:sz w:val="28"/>
          <w:szCs w:val="28"/>
          <w:lang w:eastAsia="ru-RU"/>
        </w:rPr>
      </w:pPr>
      <w:r w:rsidRPr="00DA77C5">
        <w:rPr>
          <w:rFonts w:eastAsia="Times New Roman"/>
          <w:b/>
          <w:sz w:val="28"/>
          <w:szCs w:val="28"/>
          <w:lang w:eastAsia="ru-RU"/>
        </w:rPr>
        <w:t>План</w:t>
      </w:r>
    </w:p>
    <w:p w:rsidR="00DA77C5" w:rsidRPr="00DA77C5" w:rsidRDefault="00DA77C5" w:rsidP="00DA77C5">
      <w:pPr>
        <w:rPr>
          <w:rFonts w:eastAsia="Times New Roman"/>
          <w:b/>
          <w:sz w:val="28"/>
          <w:szCs w:val="28"/>
          <w:lang w:eastAsia="ru-RU"/>
        </w:rPr>
      </w:pPr>
      <w:r w:rsidRPr="00DA77C5">
        <w:rPr>
          <w:rFonts w:eastAsia="Times New Roman"/>
          <w:b/>
          <w:sz w:val="28"/>
          <w:szCs w:val="28"/>
          <w:lang w:eastAsia="ru-RU"/>
        </w:rPr>
        <w:t>внеурочной деятельности обучающихся 1-4 классов</w:t>
      </w:r>
    </w:p>
    <w:p w:rsidR="00DA77C5" w:rsidRPr="00DA77C5" w:rsidRDefault="00DA77C5" w:rsidP="00DA77C5">
      <w:pPr>
        <w:rPr>
          <w:rFonts w:eastAsia="Times New Roman"/>
          <w:b/>
          <w:sz w:val="28"/>
          <w:szCs w:val="28"/>
          <w:lang w:eastAsia="ru-RU"/>
        </w:rPr>
      </w:pPr>
      <w:r w:rsidRPr="00DA77C5">
        <w:rPr>
          <w:rFonts w:eastAsia="Times New Roman"/>
          <w:b/>
          <w:sz w:val="28"/>
          <w:szCs w:val="28"/>
          <w:lang w:eastAsia="ru-RU"/>
        </w:rPr>
        <w:t xml:space="preserve"> МБОУ «Ведерниковская ООШ»  2019-2020учебный год.</w:t>
      </w:r>
    </w:p>
    <w:p w:rsidR="00DA77C5" w:rsidRPr="00DA77C5" w:rsidRDefault="00DA77C5" w:rsidP="00DA77C5">
      <w:pPr>
        <w:rPr>
          <w:rFonts w:eastAsia="Times New Roman"/>
          <w:b/>
          <w:sz w:val="28"/>
          <w:szCs w:val="28"/>
          <w:lang w:eastAsia="ru-RU"/>
        </w:rPr>
      </w:pPr>
    </w:p>
    <w:tbl>
      <w:tblPr>
        <w:tblW w:w="10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5"/>
        <w:gridCol w:w="1610"/>
        <w:gridCol w:w="1672"/>
        <w:gridCol w:w="916"/>
        <w:gridCol w:w="916"/>
        <w:gridCol w:w="916"/>
        <w:gridCol w:w="1081"/>
      </w:tblGrid>
      <w:tr w:rsidR="00DA77C5" w:rsidRPr="00DA77C5" w:rsidTr="00A870B6">
        <w:trPr>
          <w:trHeight w:val="530"/>
          <w:jc w:val="center"/>
        </w:trPr>
        <w:tc>
          <w:tcPr>
            <w:tcW w:w="2762" w:type="dxa"/>
            <w:tcBorders>
              <w:top w:val="single" w:sz="4" w:space="0" w:color="auto"/>
              <w:left w:val="single" w:sz="4" w:space="0" w:color="auto"/>
              <w:bottom w:val="single" w:sz="4" w:space="0" w:color="auto"/>
              <w:right w:val="single" w:sz="4" w:space="0" w:color="auto"/>
            </w:tcBorders>
            <w:hideMark/>
          </w:tcPr>
          <w:p w:rsidR="00DA77C5" w:rsidRPr="00DA77C5" w:rsidRDefault="00DA77C5" w:rsidP="00DA77C5">
            <w:pPr>
              <w:rPr>
                <w:rFonts w:eastAsia="Times New Roman"/>
                <w:b/>
                <w:sz w:val="22"/>
                <w:lang w:eastAsia="ru-RU"/>
              </w:rPr>
            </w:pPr>
            <w:r w:rsidRPr="00DA77C5">
              <w:rPr>
                <w:rFonts w:eastAsia="Times New Roman"/>
                <w:b/>
                <w:sz w:val="22"/>
                <w:lang w:eastAsia="ru-RU"/>
              </w:rPr>
              <w:t>Направление</w:t>
            </w:r>
          </w:p>
        </w:tc>
        <w:tc>
          <w:tcPr>
            <w:tcW w:w="1610" w:type="dxa"/>
            <w:tcBorders>
              <w:top w:val="single" w:sz="4" w:space="0" w:color="auto"/>
              <w:left w:val="single" w:sz="4" w:space="0" w:color="auto"/>
              <w:bottom w:val="single" w:sz="4" w:space="0" w:color="auto"/>
              <w:right w:val="single" w:sz="4" w:space="0" w:color="auto"/>
            </w:tcBorders>
            <w:hideMark/>
          </w:tcPr>
          <w:p w:rsidR="00DA77C5" w:rsidRPr="00DA77C5" w:rsidRDefault="00DA77C5" w:rsidP="00DA77C5">
            <w:pPr>
              <w:rPr>
                <w:rFonts w:eastAsia="Times New Roman"/>
                <w:b/>
                <w:sz w:val="22"/>
                <w:lang w:eastAsia="ru-RU"/>
              </w:rPr>
            </w:pPr>
            <w:r w:rsidRPr="00DA77C5">
              <w:rPr>
                <w:rFonts w:eastAsia="Times New Roman"/>
                <w:b/>
                <w:sz w:val="22"/>
                <w:lang w:eastAsia="ru-RU"/>
              </w:rPr>
              <w:t>Название</w:t>
            </w:r>
          </w:p>
        </w:tc>
        <w:tc>
          <w:tcPr>
            <w:tcW w:w="1702" w:type="dxa"/>
            <w:tcBorders>
              <w:top w:val="single" w:sz="4" w:space="0" w:color="auto"/>
              <w:left w:val="single" w:sz="4" w:space="0" w:color="auto"/>
              <w:bottom w:val="single" w:sz="4" w:space="0" w:color="auto"/>
              <w:right w:val="single" w:sz="4" w:space="0" w:color="auto"/>
            </w:tcBorders>
            <w:hideMark/>
          </w:tcPr>
          <w:p w:rsidR="00DA77C5" w:rsidRPr="00DA77C5" w:rsidRDefault="00DA77C5" w:rsidP="00DA77C5">
            <w:pPr>
              <w:rPr>
                <w:rFonts w:eastAsia="Times New Roman"/>
                <w:b/>
                <w:sz w:val="22"/>
                <w:lang w:eastAsia="ru-RU"/>
              </w:rPr>
            </w:pPr>
            <w:r w:rsidRPr="00DA77C5">
              <w:rPr>
                <w:rFonts w:eastAsia="Times New Roman"/>
                <w:b/>
                <w:sz w:val="22"/>
                <w:lang w:eastAsia="ru-RU"/>
              </w:rPr>
              <w:t>Руководитель</w:t>
            </w:r>
          </w:p>
        </w:tc>
        <w:tc>
          <w:tcPr>
            <w:tcW w:w="933" w:type="dxa"/>
            <w:tcBorders>
              <w:top w:val="single" w:sz="4" w:space="0" w:color="auto"/>
              <w:left w:val="single" w:sz="4" w:space="0" w:color="auto"/>
              <w:bottom w:val="single" w:sz="4" w:space="0" w:color="auto"/>
              <w:right w:val="single" w:sz="4" w:space="0" w:color="auto"/>
            </w:tcBorders>
            <w:hideMark/>
          </w:tcPr>
          <w:p w:rsidR="00DA77C5" w:rsidRPr="00DA77C5" w:rsidRDefault="00DA77C5" w:rsidP="00DA77C5">
            <w:pPr>
              <w:rPr>
                <w:rFonts w:eastAsia="Times New Roman"/>
                <w:b/>
                <w:sz w:val="22"/>
                <w:lang w:eastAsia="ru-RU"/>
              </w:rPr>
            </w:pPr>
            <w:r w:rsidRPr="00DA77C5">
              <w:rPr>
                <w:rFonts w:eastAsia="Times New Roman"/>
                <w:b/>
                <w:sz w:val="22"/>
                <w:lang w:eastAsia="ru-RU"/>
              </w:rPr>
              <w:t>1класс</w:t>
            </w:r>
          </w:p>
          <w:p w:rsidR="00DA77C5" w:rsidRPr="00DA77C5" w:rsidRDefault="00DA77C5" w:rsidP="00DA77C5">
            <w:pPr>
              <w:rPr>
                <w:rFonts w:eastAsia="Times New Roman"/>
                <w:b/>
                <w:sz w:val="22"/>
                <w:lang w:eastAsia="ru-RU"/>
              </w:rPr>
            </w:pPr>
            <w:r w:rsidRPr="00DA77C5">
              <w:rPr>
                <w:rFonts w:eastAsia="Times New Roman"/>
                <w:b/>
                <w:sz w:val="22"/>
                <w:lang w:eastAsia="ru-RU"/>
              </w:rPr>
              <w:t>(кол-во час)</w:t>
            </w:r>
          </w:p>
        </w:tc>
        <w:tc>
          <w:tcPr>
            <w:tcW w:w="933" w:type="dxa"/>
            <w:tcBorders>
              <w:top w:val="single" w:sz="4" w:space="0" w:color="auto"/>
              <w:left w:val="single" w:sz="4" w:space="0" w:color="auto"/>
              <w:bottom w:val="single" w:sz="4" w:space="0" w:color="auto"/>
              <w:right w:val="single" w:sz="4" w:space="0" w:color="auto"/>
            </w:tcBorders>
            <w:hideMark/>
          </w:tcPr>
          <w:p w:rsidR="00DA77C5" w:rsidRPr="00DA77C5" w:rsidRDefault="00DA77C5" w:rsidP="00DA77C5">
            <w:pPr>
              <w:rPr>
                <w:rFonts w:eastAsia="Times New Roman"/>
                <w:b/>
                <w:sz w:val="22"/>
                <w:lang w:eastAsia="ru-RU"/>
              </w:rPr>
            </w:pPr>
            <w:r w:rsidRPr="00DA77C5">
              <w:rPr>
                <w:rFonts w:eastAsia="Times New Roman"/>
                <w:b/>
                <w:sz w:val="22"/>
                <w:lang w:eastAsia="ru-RU"/>
              </w:rPr>
              <w:t>2класс</w:t>
            </w:r>
          </w:p>
          <w:p w:rsidR="00DA77C5" w:rsidRPr="00DA77C5" w:rsidRDefault="00DA77C5" w:rsidP="00DA77C5">
            <w:pPr>
              <w:rPr>
                <w:rFonts w:eastAsia="Times New Roman"/>
                <w:b/>
                <w:sz w:val="22"/>
                <w:lang w:eastAsia="ru-RU"/>
              </w:rPr>
            </w:pPr>
            <w:r w:rsidRPr="00DA77C5">
              <w:rPr>
                <w:rFonts w:eastAsia="Times New Roman"/>
                <w:b/>
                <w:sz w:val="22"/>
                <w:lang w:eastAsia="ru-RU"/>
              </w:rPr>
              <w:t>(кол-во час)</w:t>
            </w:r>
          </w:p>
        </w:tc>
        <w:tc>
          <w:tcPr>
            <w:tcW w:w="933" w:type="dxa"/>
            <w:tcBorders>
              <w:top w:val="single" w:sz="4" w:space="0" w:color="auto"/>
              <w:left w:val="single" w:sz="4" w:space="0" w:color="auto"/>
              <w:bottom w:val="single" w:sz="4" w:space="0" w:color="auto"/>
              <w:right w:val="single" w:sz="4" w:space="0" w:color="auto"/>
            </w:tcBorders>
            <w:hideMark/>
          </w:tcPr>
          <w:p w:rsidR="00DA77C5" w:rsidRPr="00DA77C5" w:rsidRDefault="00DA77C5" w:rsidP="00DA77C5">
            <w:pPr>
              <w:rPr>
                <w:rFonts w:eastAsia="Times New Roman"/>
                <w:b/>
                <w:sz w:val="22"/>
                <w:lang w:eastAsia="ru-RU"/>
              </w:rPr>
            </w:pPr>
            <w:r w:rsidRPr="00DA77C5">
              <w:rPr>
                <w:rFonts w:eastAsia="Times New Roman"/>
                <w:b/>
                <w:sz w:val="22"/>
                <w:lang w:eastAsia="ru-RU"/>
              </w:rPr>
              <w:t>3класс</w:t>
            </w:r>
          </w:p>
          <w:p w:rsidR="00DA77C5" w:rsidRPr="00DA77C5" w:rsidRDefault="00DA77C5" w:rsidP="00DA77C5">
            <w:pPr>
              <w:rPr>
                <w:rFonts w:eastAsia="Times New Roman"/>
                <w:b/>
                <w:sz w:val="22"/>
                <w:lang w:eastAsia="ru-RU"/>
              </w:rPr>
            </w:pPr>
            <w:r w:rsidRPr="00DA77C5">
              <w:rPr>
                <w:rFonts w:eastAsia="Times New Roman"/>
                <w:b/>
                <w:sz w:val="22"/>
                <w:lang w:eastAsia="ru-RU"/>
              </w:rPr>
              <w:t>(кол-во час)</w:t>
            </w:r>
          </w:p>
        </w:tc>
        <w:tc>
          <w:tcPr>
            <w:tcW w:w="1233" w:type="dxa"/>
            <w:tcBorders>
              <w:top w:val="single" w:sz="4" w:space="0" w:color="auto"/>
              <w:left w:val="single" w:sz="4" w:space="0" w:color="auto"/>
              <w:bottom w:val="single" w:sz="4" w:space="0" w:color="auto"/>
              <w:right w:val="single" w:sz="4" w:space="0" w:color="auto"/>
            </w:tcBorders>
            <w:hideMark/>
          </w:tcPr>
          <w:p w:rsidR="00DA77C5" w:rsidRPr="00DA77C5" w:rsidRDefault="00DA77C5" w:rsidP="00DA77C5">
            <w:pPr>
              <w:rPr>
                <w:rFonts w:eastAsia="Times New Roman"/>
                <w:b/>
                <w:sz w:val="22"/>
                <w:lang w:eastAsia="ru-RU"/>
              </w:rPr>
            </w:pPr>
            <w:r w:rsidRPr="00DA77C5">
              <w:rPr>
                <w:rFonts w:eastAsia="Times New Roman"/>
                <w:b/>
                <w:sz w:val="22"/>
                <w:lang w:eastAsia="ru-RU"/>
              </w:rPr>
              <w:t>4 класс</w:t>
            </w:r>
          </w:p>
          <w:p w:rsidR="00DA77C5" w:rsidRPr="00DA77C5" w:rsidRDefault="00DA77C5" w:rsidP="00DA77C5">
            <w:pPr>
              <w:rPr>
                <w:rFonts w:eastAsia="Times New Roman"/>
                <w:b/>
                <w:sz w:val="22"/>
                <w:lang w:eastAsia="ru-RU"/>
              </w:rPr>
            </w:pPr>
            <w:r w:rsidRPr="00DA77C5">
              <w:rPr>
                <w:rFonts w:eastAsia="Times New Roman"/>
                <w:b/>
                <w:sz w:val="22"/>
                <w:lang w:eastAsia="ru-RU"/>
              </w:rPr>
              <w:t>(кол-во час)</w:t>
            </w:r>
          </w:p>
        </w:tc>
      </w:tr>
      <w:tr w:rsidR="00DA77C5" w:rsidRPr="00DA77C5" w:rsidTr="00A870B6">
        <w:trPr>
          <w:trHeight w:val="468"/>
          <w:jc w:val="center"/>
        </w:trPr>
        <w:tc>
          <w:tcPr>
            <w:tcW w:w="2762" w:type="dxa"/>
            <w:vMerge w:val="restart"/>
            <w:tcBorders>
              <w:top w:val="single" w:sz="4" w:space="0" w:color="auto"/>
              <w:left w:val="single" w:sz="4" w:space="0" w:color="auto"/>
              <w:right w:val="single" w:sz="4" w:space="0" w:color="auto"/>
            </w:tcBorders>
            <w:hideMark/>
          </w:tcPr>
          <w:p w:rsidR="00DA77C5" w:rsidRPr="00DA77C5" w:rsidRDefault="00DA77C5" w:rsidP="00DA77C5">
            <w:pPr>
              <w:jc w:val="left"/>
              <w:rPr>
                <w:rFonts w:eastAsia="Times New Roman"/>
                <w:b/>
                <w:sz w:val="22"/>
                <w:lang w:eastAsia="ru-RU"/>
              </w:rPr>
            </w:pPr>
            <w:r w:rsidRPr="00DA77C5">
              <w:rPr>
                <w:rFonts w:eastAsia="Times New Roman"/>
                <w:b/>
                <w:sz w:val="22"/>
                <w:lang w:eastAsia="ru-RU"/>
              </w:rPr>
              <w:t>Духовно-нравственное</w:t>
            </w:r>
          </w:p>
        </w:tc>
        <w:tc>
          <w:tcPr>
            <w:tcW w:w="1610" w:type="dxa"/>
            <w:tcBorders>
              <w:top w:val="single" w:sz="4" w:space="0" w:color="auto"/>
              <w:left w:val="single" w:sz="4" w:space="0" w:color="auto"/>
              <w:bottom w:val="single" w:sz="4" w:space="0" w:color="auto"/>
              <w:right w:val="single" w:sz="4" w:space="0" w:color="auto"/>
            </w:tcBorders>
          </w:tcPr>
          <w:p w:rsidR="00DA77C5" w:rsidRPr="00DA77C5" w:rsidRDefault="00DA77C5" w:rsidP="00DA77C5">
            <w:pPr>
              <w:rPr>
                <w:rFonts w:eastAsia="Times New Roman"/>
                <w:b/>
                <w:sz w:val="22"/>
                <w:lang w:eastAsia="ru-RU"/>
              </w:rPr>
            </w:pPr>
            <w:r w:rsidRPr="00DA77C5">
              <w:rPr>
                <w:rFonts w:eastAsia="Times New Roman"/>
                <w:b/>
                <w:sz w:val="22"/>
                <w:lang w:eastAsia="ru-RU"/>
              </w:rPr>
              <w:t>Русь православная</w:t>
            </w:r>
          </w:p>
        </w:tc>
        <w:tc>
          <w:tcPr>
            <w:tcW w:w="1702" w:type="dxa"/>
            <w:tcBorders>
              <w:top w:val="single" w:sz="4" w:space="0" w:color="auto"/>
              <w:left w:val="single" w:sz="4" w:space="0" w:color="auto"/>
              <w:bottom w:val="single" w:sz="4" w:space="0" w:color="auto"/>
              <w:right w:val="single" w:sz="4" w:space="0" w:color="auto"/>
            </w:tcBorders>
            <w:hideMark/>
          </w:tcPr>
          <w:p w:rsidR="00DA77C5" w:rsidRPr="00DA77C5" w:rsidRDefault="00DA77C5" w:rsidP="00DA77C5">
            <w:pPr>
              <w:rPr>
                <w:rFonts w:eastAsia="Times New Roman"/>
                <w:sz w:val="22"/>
                <w:lang w:eastAsia="ru-RU"/>
              </w:rPr>
            </w:pPr>
            <w:r w:rsidRPr="00DA77C5">
              <w:rPr>
                <w:rFonts w:eastAsia="Times New Roman"/>
                <w:sz w:val="22"/>
                <w:lang w:eastAsia="ru-RU"/>
              </w:rPr>
              <w:t>Апрыщенко Т.А.</w:t>
            </w:r>
          </w:p>
        </w:tc>
        <w:tc>
          <w:tcPr>
            <w:tcW w:w="933" w:type="dxa"/>
            <w:tcBorders>
              <w:top w:val="single" w:sz="4" w:space="0" w:color="auto"/>
              <w:left w:val="single" w:sz="4" w:space="0" w:color="auto"/>
              <w:bottom w:val="single" w:sz="4" w:space="0" w:color="auto"/>
              <w:right w:val="single" w:sz="4" w:space="0" w:color="auto"/>
            </w:tcBorders>
            <w:hideMark/>
          </w:tcPr>
          <w:p w:rsidR="00DA77C5" w:rsidRPr="00DA77C5" w:rsidRDefault="00DA77C5" w:rsidP="00DA77C5">
            <w:pPr>
              <w:rPr>
                <w:rFonts w:eastAsia="Times New Roman"/>
                <w:sz w:val="22"/>
                <w:lang w:eastAsia="ru-RU"/>
              </w:rPr>
            </w:pPr>
            <w:r w:rsidRPr="00DA77C5">
              <w:rPr>
                <w:rFonts w:eastAsia="Times New Roman"/>
                <w:sz w:val="22"/>
                <w:lang w:eastAsia="ru-RU"/>
              </w:rPr>
              <w:t>1/33</w:t>
            </w:r>
          </w:p>
        </w:tc>
        <w:tc>
          <w:tcPr>
            <w:tcW w:w="933" w:type="dxa"/>
            <w:tcBorders>
              <w:top w:val="single" w:sz="4" w:space="0" w:color="auto"/>
              <w:left w:val="single" w:sz="4" w:space="0" w:color="auto"/>
              <w:bottom w:val="single" w:sz="4" w:space="0" w:color="auto"/>
              <w:right w:val="single" w:sz="4" w:space="0" w:color="auto"/>
            </w:tcBorders>
          </w:tcPr>
          <w:p w:rsidR="00DA77C5" w:rsidRPr="00DA77C5" w:rsidRDefault="00DA77C5" w:rsidP="00DA77C5">
            <w:pPr>
              <w:rPr>
                <w:rFonts w:eastAsia="Times New Roman"/>
                <w:sz w:val="22"/>
                <w:lang w:eastAsia="ru-RU"/>
              </w:rPr>
            </w:pPr>
            <w:r w:rsidRPr="00DA77C5">
              <w:rPr>
                <w:rFonts w:eastAsia="Times New Roman"/>
                <w:sz w:val="22"/>
                <w:lang w:eastAsia="ru-RU"/>
              </w:rPr>
              <w:t>-</w:t>
            </w:r>
          </w:p>
        </w:tc>
        <w:tc>
          <w:tcPr>
            <w:tcW w:w="933" w:type="dxa"/>
            <w:tcBorders>
              <w:top w:val="single" w:sz="4" w:space="0" w:color="auto"/>
              <w:left w:val="single" w:sz="4" w:space="0" w:color="auto"/>
              <w:bottom w:val="single" w:sz="4" w:space="0" w:color="auto"/>
              <w:right w:val="single" w:sz="4" w:space="0" w:color="auto"/>
            </w:tcBorders>
          </w:tcPr>
          <w:p w:rsidR="00DA77C5" w:rsidRPr="00DA77C5" w:rsidRDefault="00DA77C5" w:rsidP="00DA77C5">
            <w:pPr>
              <w:rPr>
                <w:rFonts w:eastAsia="Times New Roman"/>
                <w:sz w:val="22"/>
                <w:lang w:eastAsia="ru-RU"/>
              </w:rPr>
            </w:pPr>
            <w:r w:rsidRPr="00DA77C5">
              <w:rPr>
                <w:rFonts w:eastAsia="Times New Roman"/>
                <w:sz w:val="22"/>
                <w:lang w:eastAsia="ru-RU"/>
              </w:rPr>
              <w:t>-</w:t>
            </w:r>
          </w:p>
        </w:tc>
        <w:tc>
          <w:tcPr>
            <w:tcW w:w="1233" w:type="dxa"/>
            <w:tcBorders>
              <w:top w:val="single" w:sz="4" w:space="0" w:color="auto"/>
              <w:left w:val="single" w:sz="4" w:space="0" w:color="auto"/>
              <w:bottom w:val="single" w:sz="4" w:space="0" w:color="auto"/>
              <w:right w:val="single" w:sz="4" w:space="0" w:color="auto"/>
            </w:tcBorders>
          </w:tcPr>
          <w:p w:rsidR="00DA77C5" w:rsidRPr="00DA77C5" w:rsidRDefault="00DA77C5" w:rsidP="00DA77C5">
            <w:pPr>
              <w:rPr>
                <w:rFonts w:eastAsia="Times New Roman"/>
                <w:sz w:val="22"/>
                <w:lang w:eastAsia="ru-RU"/>
              </w:rPr>
            </w:pPr>
            <w:r w:rsidRPr="00DA77C5">
              <w:rPr>
                <w:rFonts w:eastAsia="Times New Roman"/>
                <w:sz w:val="22"/>
                <w:lang w:eastAsia="ru-RU"/>
              </w:rPr>
              <w:t>-</w:t>
            </w:r>
          </w:p>
        </w:tc>
      </w:tr>
      <w:tr w:rsidR="00DA77C5" w:rsidRPr="00DA77C5" w:rsidTr="00A870B6">
        <w:trPr>
          <w:trHeight w:val="468"/>
          <w:jc w:val="center"/>
        </w:trPr>
        <w:tc>
          <w:tcPr>
            <w:tcW w:w="2762" w:type="dxa"/>
            <w:vMerge/>
            <w:tcBorders>
              <w:left w:val="single" w:sz="4" w:space="0" w:color="auto"/>
              <w:bottom w:val="single" w:sz="4" w:space="0" w:color="auto"/>
              <w:right w:val="single" w:sz="4" w:space="0" w:color="auto"/>
            </w:tcBorders>
          </w:tcPr>
          <w:p w:rsidR="00DA77C5" w:rsidRPr="00DA77C5" w:rsidRDefault="00DA77C5" w:rsidP="00DA77C5">
            <w:pPr>
              <w:rPr>
                <w:rFonts w:eastAsia="Times New Roman"/>
                <w:b/>
                <w:sz w:val="22"/>
                <w:lang w:eastAsia="ru-RU"/>
              </w:rPr>
            </w:pPr>
          </w:p>
        </w:tc>
        <w:tc>
          <w:tcPr>
            <w:tcW w:w="1610" w:type="dxa"/>
            <w:tcBorders>
              <w:top w:val="single" w:sz="4" w:space="0" w:color="auto"/>
              <w:left w:val="single" w:sz="4" w:space="0" w:color="auto"/>
              <w:bottom w:val="single" w:sz="4" w:space="0" w:color="auto"/>
              <w:right w:val="single" w:sz="4" w:space="0" w:color="auto"/>
            </w:tcBorders>
          </w:tcPr>
          <w:p w:rsidR="00DA77C5" w:rsidRPr="00DA77C5" w:rsidRDefault="00DA77C5" w:rsidP="00DA77C5">
            <w:pPr>
              <w:rPr>
                <w:rFonts w:eastAsia="Times New Roman"/>
                <w:b/>
                <w:sz w:val="22"/>
                <w:lang w:eastAsia="ru-RU"/>
              </w:rPr>
            </w:pPr>
            <w:r w:rsidRPr="00DA77C5">
              <w:rPr>
                <w:rFonts w:eastAsia="Times New Roman"/>
                <w:b/>
                <w:sz w:val="22"/>
                <w:lang w:eastAsia="ru-RU"/>
              </w:rPr>
              <w:t>Русь православная</w:t>
            </w:r>
          </w:p>
        </w:tc>
        <w:tc>
          <w:tcPr>
            <w:tcW w:w="1702" w:type="dxa"/>
            <w:tcBorders>
              <w:top w:val="single" w:sz="4" w:space="0" w:color="auto"/>
              <w:left w:val="single" w:sz="4" w:space="0" w:color="auto"/>
              <w:bottom w:val="single" w:sz="4" w:space="0" w:color="auto"/>
              <w:right w:val="single" w:sz="4" w:space="0" w:color="auto"/>
            </w:tcBorders>
          </w:tcPr>
          <w:p w:rsidR="00DA77C5" w:rsidRPr="00DA77C5" w:rsidRDefault="00DA77C5" w:rsidP="00DA77C5">
            <w:pPr>
              <w:rPr>
                <w:rFonts w:eastAsia="Times New Roman"/>
                <w:sz w:val="22"/>
                <w:lang w:eastAsia="ru-RU"/>
              </w:rPr>
            </w:pPr>
            <w:r w:rsidRPr="00DA77C5">
              <w:rPr>
                <w:rFonts w:eastAsia="Times New Roman"/>
                <w:sz w:val="22"/>
                <w:lang w:eastAsia="ru-RU"/>
              </w:rPr>
              <w:t>Николаева Н.В.</w:t>
            </w:r>
          </w:p>
        </w:tc>
        <w:tc>
          <w:tcPr>
            <w:tcW w:w="933" w:type="dxa"/>
            <w:tcBorders>
              <w:top w:val="single" w:sz="4" w:space="0" w:color="auto"/>
              <w:left w:val="single" w:sz="4" w:space="0" w:color="auto"/>
              <w:bottom w:val="single" w:sz="4" w:space="0" w:color="auto"/>
              <w:right w:val="single" w:sz="4" w:space="0" w:color="auto"/>
            </w:tcBorders>
          </w:tcPr>
          <w:p w:rsidR="00DA77C5" w:rsidRPr="00DA77C5" w:rsidRDefault="00DA77C5" w:rsidP="00DA77C5">
            <w:pPr>
              <w:rPr>
                <w:rFonts w:eastAsia="Times New Roman"/>
                <w:sz w:val="22"/>
                <w:lang w:eastAsia="ru-RU"/>
              </w:rPr>
            </w:pPr>
            <w:r w:rsidRPr="00DA77C5">
              <w:rPr>
                <w:rFonts w:eastAsia="Times New Roman"/>
                <w:sz w:val="22"/>
                <w:lang w:eastAsia="ru-RU"/>
              </w:rPr>
              <w:t>-</w:t>
            </w:r>
          </w:p>
        </w:tc>
        <w:tc>
          <w:tcPr>
            <w:tcW w:w="933" w:type="dxa"/>
            <w:tcBorders>
              <w:top w:val="single" w:sz="4" w:space="0" w:color="auto"/>
              <w:left w:val="single" w:sz="4" w:space="0" w:color="auto"/>
              <w:bottom w:val="single" w:sz="4" w:space="0" w:color="auto"/>
              <w:right w:val="single" w:sz="4" w:space="0" w:color="auto"/>
            </w:tcBorders>
          </w:tcPr>
          <w:p w:rsidR="00DA77C5" w:rsidRPr="00DA77C5" w:rsidRDefault="00DA77C5" w:rsidP="00DA77C5">
            <w:pPr>
              <w:rPr>
                <w:rFonts w:eastAsia="Times New Roman"/>
                <w:sz w:val="22"/>
                <w:lang w:eastAsia="ru-RU"/>
              </w:rPr>
            </w:pPr>
            <w:r w:rsidRPr="00DA77C5">
              <w:rPr>
                <w:rFonts w:eastAsia="Times New Roman"/>
                <w:sz w:val="22"/>
                <w:lang w:eastAsia="ru-RU"/>
              </w:rPr>
              <w:t>1/34</w:t>
            </w:r>
          </w:p>
        </w:tc>
        <w:tc>
          <w:tcPr>
            <w:tcW w:w="933" w:type="dxa"/>
            <w:tcBorders>
              <w:top w:val="single" w:sz="4" w:space="0" w:color="auto"/>
              <w:left w:val="single" w:sz="4" w:space="0" w:color="auto"/>
              <w:bottom w:val="single" w:sz="4" w:space="0" w:color="auto"/>
              <w:right w:val="single" w:sz="4" w:space="0" w:color="auto"/>
            </w:tcBorders>
          </w:tcPr>
          <w:p w:rsidR="00DA77C5" w:rsidRPr="00DA77C5" w:rsidRDefault="00DA77C5" w:rsidP="00DA77C5">
            <w:pPr>
              <w:rPr>
                <w:rFonts w:eastAsia="Times New Roman"/>
                <w:sz w:val="22"/>
                <w:lang w:eastAsia="ru-RU"/>
              </w:rPr>
            </w:pPr>
            <w:r w:rsidRPr="00DA77C5">
              <w:rPr>
                <w:rFonts w:eastAsia="Times New Roman"/>
                <w:sz w:val="22"/>
                <w:lang w:eastAsia="ru-RU"/>
              </w:rPr>
              <w:t>1/34</w:t>
            </w:r>
          </w:p>
        </w:tc>
        <w:tc>
          <w:tcPr>
            <w:tcW w:w="1233" w:type="dxa"/>
            <w:tcBorders>
              <w:top w:val="single" w:sz="4" w:space="0" w:color="auto"/>
              <w:left w:val="single" w:sz="4" w:space="0" w:color="auto"/>
              <w:bottom w:val="single" w:sz="4" w:space="0" w:color="auto"/>
              <w:right w:val="single" w:sz="4" w:space="0" w:color="auto"/>
            </w:tcBorders>
          </w:tcPr>
          <w:p w:rsidR="00DA77C5" w:rsidRPr="00DA77C5" w:rsidRDefault="00DA77C5" w:rsidP="00DA77C5">
            <w:pPr>
              <w:rPr>
                <w:rFonts w:eastAsia="Times New Roman"/>
                <w:sz w:val="22"/>
                <w:lang w:eastAsia="ru-RU"/>
              </w:rPr>
            </w:pPr>
            <w:r w:rsidRPr="00DA77C5">
              <w:rPr>
                <w:rFonts w:eastAsia="Times New Roman"/>
                <w:sz w:val="22"/>
                <w:lang w:eastAsia="ru-RU"/>
              </w:rPr>
              <w:t>1/34</w:t>
            </w:r>
          </w:p>
        </w:tc>
      </w:tr>
      <w:tr w:rsidR="00DA77C5" w:rsidRPr="00DA77C5" w:rsidTr="00A870B6">
        <w:trPr>
          <w:trHeight w:val="530"/>
          <w:jc w:val="center"/>
        </w:trPr>
        <w:tc>
          <w:tcPr>
            <w:tcW w:w="0" w:type="auto"/>
            <w:vMerge w:val="restart"/>
            <w:tcBorders>
              <w:left w:val="single" w:sz="4" w:space="0" w:color="auto"/>
              <w:right w:val="single" w:sz="4" w:space="0" w:color="auto"/>
            </w:tcBorders>
            <w:vAlign w:val="center"/>
            <w:hideMark/>
          </w:tcPr>
          <w:p w:rsidR="00DA77C5" w:rsidRPr="00DA77C5" w:rsidRDefault="00DA77C5" w:rsidP="00DA77C5">
            <w:pPr>
              <w:jc w:val="left"/>
              <w:rPr>
                <w:rFonts w:eastAsia="Times New Roman"/>
                <w:b/>
                <w:sz w:val="22"/>
                <w:lang w:eastAsia="ru-RU"/>
              </w:rPr>
            </w:pPr>
            <w:r w:rsidRPr="00DA77C5">
              <w:rPr>
                <w:rFonts w:eastAsia="Times New Roman"/>
                <w:b/>
                <w:szCs w:val="24"/>
                <w:lang w:eastAsia="ru-RU"/>
              </w:rPr>
              <w:t>Социально-педагогическое</w:t>
            </w:r>
          </w:p>
        </w:tc>
        <w:tc>
          <w:tcPr>
            <w:tcW w:w="1610" w:type="dxa"/>
            <w:tcBorders>
              <w:top w:val="single" w:sz="4" w:space="0" w:color="auto"/>
              <w:left w:val="single" w:sz="4" w:space="0" w:color="auto"/>
              <w:bottom w:val="single" w:sz="4" w:space="0" w:color="auto"/>
              <w:right w:val="single" w:sz="4" w:space="0" w:color="auto"/>
            </w:tcBorders>
          </w:tcPr>
          <w:p w:rsidR="00DA77C5" w:rsidRPr="00DA77C5" w:rsidRDefault="00DA77C5" w:rsidP="00DA77C5">
            <w:pPr>
              <w:rPr>
                <w:rFonts w:eastAsia="Times New Roman"/>
                <w:b/>
                <w:sz w:val="22"/>
                <w:lang w:eastAsia="ru-RU"/>
              </w:rPr>
            </w:pPr>
            <w:r w:rsidRPr="00DA77C5">
              <w:rPr>
                <w:rFonts w:eastAsia="Times New Roman"/>
                <w:b/>
                <w:sz w:val="22"/>
                <w:lang w:eastAsia="ru-RU"/>
              </w:rPr>
              <w:t>Доноведение</w:t>
            </w:r>
          </w:p>
          <w:p w:rsidR="00DA77C5" w:rsidRPr="00DA77C5" w:rsidRDefault="00DA77C5" w:rsidP="00DA77C5">
            <w:pPr>
              <w:rPr>
                <w:rFonts w:eastAsia="Times New Roman"/>
                <w:b/>
                <w:sz w:val="22"/>
                <w:lang w:eastAsia="ru-RU"/>
              </w:rPr>
            </w:pPr>
          </w:p>
        </w:tc>
        <w:tc>
          <w:tcPr>
            <w:tcW w:w="1702" w:type="dxa"/>
            <w:tcBorders>
              <w:top w:val="single" w:sz="4" w:space="0" w:color="auto"/>
              <w:left w:val="single" w:sz="4" w:space="0" w:color="auto"/>
              <w:bottom w:val="single" w:sz="4" w:space="0" w:color="auto"/>
              <w:right w:val="single" w:sz="4" w:space="0" w:color="auto"/>
            </w:tcBorders>
            <w:hideMark/>
          </w:tcPr>
          <w:p w:rsidR="00DA77C5" w:rsidRPr="00DA77C5" w:rsidRDefault="00DA77C5" w:rsidP="00DA77C5">
            <w:pPr>
              <w:rPr>
                <w:rFonts w:eastAsia="Times New Roman"/>
                <w:sz w:val="22"/>
                <w:lang w:eastAsia="ru-RU"/>
              </w:rPr>
            </w:pPr>
            <w:r w:rsidRPr="00DA77C5">
              <w:rPr>
                <w:rFonts w:eastAsia="Times New Roman"/>
                <w:sz w:val="22"/>
                <w:lang w:eastAsia="ru-RU"/>
              </w:rPr>
              <w:t>Апрыщенко Т.А.</w:t>
            </w:r>
          </w:p>
        </w:tc>
        <w:tc>
          <w:tcPr>
            <w:tcW w:w="933" w:type="dxa"/>
            <w:tcBorders>
              <w:top w:val="single" w:sz="4" w:space="0" w:color="auto"/>
              <w:left w:val="single" w:sz="4" w:space="0" w:color="auto"/>
              <w:bottom w:val="single" w:sz="4" w:space="0" w:color="auto"/>
              <w:right w:val="single" w:sz="4" w:space="0" w:color="auto"/>
            </w:tcBorders>
            <w:hideMark/>
          </w:tcPr>
          <w:p w:rsidR="00DA77C5" w:rsidRPr="00DA77C5" w:rsidRDefault="00DA77C5" w:rsidP="00DA77C5">
            <w:pPr>
              <w:rPr>
                <w:rFonts w:eastAsia="Times New Roman"/>
                <w:sz w:val="22"/>
                <w:lang w:eastAsia="ru-RU"/>
              </w:rPr>
            </w:pPr>
            <w:r w:rsidRPr="00DA77C5">
              <w:rPr>
                <w:rFonts w:eastAsia="Times New Roman"/>
                <w:sz w:val="22"/>
                <w:lang w:eastAsia="ru-RU"/>
              </w:rPr>
              <w:t>1/33</w:t>
            </w:r>
          </w:p>
        </w:tc>
        <w:tc>
          <w:tcPr>
            <w:tcW w:w="933" w:type="dxa"/>
            <w:tcBorders>
              <w:top w:val="single" w:sz="4" w:space="0" w:color="auto"/>
              <w:left w:val="single" w:sz="4" w:space="0" w:color="auto"/>
              <w:bottom w:val="single" w:sz="4" w:space="0" w:color="auto"/>
              <w:right w:val="single" w:sz="4" w:space="0" w:color="auto"/>
            </w:tcBorders>
            <w:hideMark/>
          </w:tcPr>
          <w:p w:rsidR="00DA77C5" w:rsidRPr="00DA77C5" w:rsidRDefault="00DA77C5" w:rsidP="00DA77C5">
            <w:pPr>
              <w:rPr>
                <w:rFonts w:eastAsia="Times New Roman"/>
                <w:sz w:val="22"/>
                <w:lang w:eastAsia="ru-RU"/>
              </w:rPr>
            </w:pPr>
            <w:r w:rsidRPr="00DA77C5">
              <w:rPr>
                <w:rFonts w:eastAsia="Times New Roman"/>
                <w:sz w:val="22"/>
                <w:lang w:eastAsia="ru-RU"/>
              </w:rPr>
              <w:t>-</w:t>
            </w:r>
          </w:p>
        </w:tc>
        <w:tc>
          <w:tcPr>
            <w:tcW w:w="933" w:type="dxa"/>
            <w:tcBorders>
              <w:top w:val="single" w:sz="4" w:space="0" w:color="auto"/>
              <w:left w:val="single" w:sz="4" w:space="0" w:color="auto"/>
              <w:bottom w:val="single" w:sz="4" w:space="0" w:color="auto"/>
              <w:right w:val="single" w:sz="4" w:space="0" w:color="auto"/>
            </w:tcBorders>
            <w:hideMark/>
          </w:tcPr>
          <w:p w:rsidR="00DA77C5" w:rsidRPr="00DA77C5" w:rsidRDefault="00DA77C5" w:rsidP="00DA77C5">
            <w:pPr>
              <w:rPr>
                <w:rFonts w:eastAsia="Times New Roman"/>
                <w:sz w:val="22"/>
                <w:lang w:eastAsia="ru-RU"/>
              </w:rPr>
            </w:pPr>
            <w:r w:rsidRPr="00DA77C5">
              <w:rPr>
                <w:rFonts w:eastAsia="Times New Roman"/>
                <w:sz w:val="22"/>
                <w:lang w:eastAsia="ru-RU"/>
              </w:rPr>
              <w:t>-</w:t>
            </w:r>
          </w:p>
        </w:tc>
        <w:tc>
          <w:tcPr>
            <w:tcW w:w="1233" w:type="dxa"/>
            <w:tcBorders>
              <w:top w:val="single" w:sz="4" w:space="0" w:color="auto"/>
              <w:left w:val="single" w:sz="4" w:space="0" w:color="auto"/>
              <w:bottom w:val="single" w:sz="4" w:space="0" w:color="auto"/>
              <w:right w:val="single" w:sz="4" w:space="0" w:color="auto"/>
            </w:tcBorders>
            <w:hideMark/>
          </w:tcPr>
          <w:p w:rsidR="00DA77C5" w:rsidRPr="00DA77C5" w:rsidRDefault="00DA77C5" w:rsidP="00DA77C5">
            <w:pPr>
              <w:rPr>
                <w:rFonts w:eastAsia="Times New Roman"/>
                <w:sz w:val="22"/>
                <w:lang w:eastAsia="ru-RU"/>
              </w:rPr>
            </w:pPr>
            <w:r w:rsidRPr="00DA77C5">
              <w:rPr>
                <w:rFonts w:eastAsia="Times New Roman"/>
                <w:sz w:val="22"/>
                <w:lang w:eastAsia="ru-RU"/>
              </w:rPr>
              <w:t>-</w:t>
            </w:r>
          </w:p>
        </w:tc>
      </w:tr>
      <w:tr w:rsidR="00DA77C5" w:rsidRPr="00DA77C5" w:rsidTr="00A870B6">
        <w:trPr>
          <w:trHeight w:val="530"/>
          <w:jc w:val="center"/>
        </w:trPr>
        <w:tc>
          <w:tcPr>
            <w:tcW w:w="0" w:type="auto"/>
            <w:vMerge/>
            <w:tcBorders>
              <w:left w:val="single" w:sz="4" w:space="0" w:color="auto"/>
              <w:right w:val="single" w:sz="4" w:space="0" w:color="auto"/>
            </w:tcBorders>
            <w:vAlign w:val="center"/>
            <w:hideMark/>
          </w:tcPr>
          <w:p w:rsidR="00DA77C5" w:rsidRPr="00DA77C5" w:rsidRDefault="00DA77C5" w:rsidP="00DA77C5">
            <w:pPr>
              <w:jc w:val="left"/>
              <w:rPr>
                <w:rFonts w:eastAsia="Times New Roman"/>
                <w:b/>
                <w:sz w:val="22"/>
                <w:lang w:eastAsia="ru-RU"/>
              </w:rPr>
            </w:pPr>
          </w:p>
        </w:tc>
        <w:tc>
          <w:tcPr>
            <w:tcW w:w="1610" w:type="dxa"/>
            <w:tcBorders>
              <w:top w:val="single" w:sz="4" w:space="0" w:color="auto"/>
              <w:left w:val="single" w:sz="4" w:space="0" w:color="auto"/>
              <w:bottom w:val="single" w:sz="4" w:space="0" w:color="auto"/>
              <w:right w:val="single" w:sz="4" w:space="0" w:color="auto"/>
            </w:tcBorders>
            <w:hideMark/>
          </w:tcPr>
          <w:p w:rsidR="00DA77C5" w:rsidRPr="00DA77C5" w:rsidRDefault="00DA77C5" w:rsidP="00DA77C5">
            <w:pPr>
              <w:rPr>
                <w:rFonts w:eastAsia="Times New Roman"/>
                <w:b/>
                <w:sz w:val="22"/>
                <w:lang w:eastAsia="ru-RU"/>
              </w:rPr>
            </w:pPr>
            <w:r w:rsidRPr="00DA77C5">
              <w:rPr>
                <w:rFonts w:eastAsia="Times New Roman"/>
                <w:b/>
                <w:sz w:val="22"/>
                <w:lang w:eastAsia="ru-RU"/>
              </w:rPr>
              <w:t>Доноведение</w:t>
            </w:r>
          </w:p>
        </w:tc>
        <w:tc>
          <w:tcPr>
            <w:tcW w:w="1702" w:type="dxa"/>
            <w:tcBorders>
              <w:top w:val="single" w:sz="4" w:space="0" w:color="auto"/>
              <w:left w:val="single" w:sz="4" w:space="0" w:color="auto"/>
              <w:bottom w:val="single" w:sz="4" w:space="0" w:color="auto"/>
              <w:right w:val="single" w:sz="4" w:space="0" w:color="auto"/>
            </w:tcBorders>
            <w:hideMark/>
          </w:tcPr>
          <w:p w:rsidR="00DA77C5" w:rsidRPr="00DA77C5" w:rsidRDefault="00DA77C5" w:rsidP="00DA77C5">
            <w:pPr>
              <w:rPr>
                <w:rFonts w:eastAsia="Times New Roman"/>
                <w:sz w:val="22"/>
                <w:lang w:eastAsia="ru-RU"/>
              </w:rPr>
            </w:pPr>
            <w:r w:rsidRPr="00DA77C5">
              <w:rPr>
                <w:rFonts w:eastAsia="Times New Roman"/>
                <w:sz w:val="22"/>
                <w:lang w:eastAsia="ru-RU"/>
              </w:rPr>
              <w:t>Баева Н.Н.</w:t>
            </w:r>
          </w:p>
        </w:tc>
        <w:tc>
          <w:tcPr>
            <w:tcW w:w="933" w:type="dxa"/>
            <w:tcBorders>
              <w:top w:val="single" w:sz="4" w:space="0" w:color="auto"/>
              <w:left w:val="single" w:sz="4" w:space="0" w:color="auto"/>
              <w:bottom w:val="single" w:sz="4" w:space="0" w:color="auto"/>
              <w:right w:val="single" w:sz="4" w:space="0" w:color="auto"/>
            </w:tcBorders>
            <w:hideMark/>
          </w:tcPr>
          <w:p w:rsidR="00DA77C5" w:rsidRPr="00DA77C5" w:rsidRDefault="00DA77C5" w:rsidP="00DA77C5">
            <w:pPr>
              <w:rPr>
                <w:rFonts w:eastAsia="Times New Roman"/>
                <w:sz w:val="22"/>
                <w:lang w:eastAsia="ru-RU"/>
              </w:rPr>
            </w:pPr>
            <w:r w:rsidRPr="00DA77C5">
              <w:rPr>
                <w:rFonts w:eastAsia="Times New Roman"/>
                <w:sz w:val="22"/>
                <w:lang w:eastAsia="ru-RU"/>
              </w:rPr>
              <w:t>-</w:t>
            </w:r>
          </w:p>
        </w:tc>
        <w:tc>
          <w:tcPr>
            <w:tcW w:w="933" w:type="dxa"/>
            <w:tcBorders>
              <w:top w:val="single" w:sz="4" w:space="0" w:color="auto"/>
              <w:left w:val="single" w:sz="4" w:space="0" w:color="auto"/>
              <w:bottom w:val="single" w:sz="4" w:space="0" w:color="auto"/>
              <w:right w:val="single" w:sz="4" w:space="0" w:color="auto"/>
            </w:tcBorders>
            <w:hideMark/>
          </w:tcPr>
          <w:p w:rsidR="00DA77C5" w:rsidRPr="00DA77C5" w:rsidRDefault="00DA77C5" w:rsidP="00DA77C5">
            <w:pPr>
              <w:rPr>
                <w:rFonts w:eastAsia="Times New Roman"/>
                <w:sz w:val="22"/>
                <w:lang w:eastAsia="ru-RU"/>
              </w:rPr>
            </w:pPr>
            <w:r w:rsidRPr="00DA77C5">
              <w:rPr>
                <w:rFonts w:eastAsia="Times New Roman"/>
                <w:sz w:val="22"/>
                <w:lang w:eastAsia="ru-RU"/>
              </w:rPr>
              <w:t>1/34</w:t>
            </w:r>
          </w:p>
        </w:tc>
        <w:tc>
          <w:tcPr>
            <w:tcW w:w="933" w:type="dxa"/>
            <w:tcBorders>
              <w:top w:val="single" w:sz="4" w:space="0" w:color="auto"/>
              <w:left w:val="single" w:sz="4" w:space="0" w:color="auto"/>
              <w:bottom w:val="single" w:sz="4" w:space="0" w:color="auto"/>
              <w:right w:val="single" w:sz="4" w:space="0" w:color="auto"/>
            </w:tcBorders>
            <w:hideMark/>
          </w:tcPr>
          <w:p w:rsidR="00DA77C5" w:rsidRPr="00DA77C5" w:rsidRDefault="00DA77C5" w:rsidP="00DA77C5">
            <w:pPr>
              <w:rPr>
                <w:rFonts w:eastAsia="Times New Roman"/>
                <w:sz w:val="22"/>
                <w:lang w:eastAsia="ru-RU"/>
              </w:rPr>
            </w:pPr>
            <w:r w:rsidRPr="00DA77C5">
              <w:rPr>
                <w:rFonts w:eastAsia="Times New Roman"/>
                <w:sz w:val="22"/>
                <w:lang w:eastAsia="ru-RU"/>
              </w:rPr>
              <w:t>-</w:t>
            </w:r>
          </w:p>
        </w:tc>
        <w:tc>
          <w:tcPr>
            <w:tcW w:w="1233" w:type="dxa"/>
            <w:tcBorders>
              <w:top w:val="single" w:sz="4" w:space="0" w:color="auto"/>
              <w:left w:val="single" w:sz="4" w:space="0" w:color="auto"/>
              <w:bottom w:val="single" w:sz="4" w:space="0" w:color="auto"/>
              <w:right w:val="single" w:sz="4" w:space="0" w:color="auto"/>
            </w:tcBorders>
            <w:hideMark/>
          </w:tcPr>
          <w:p w:rsidR="00DA77C5" w:rsidRPr="00DA77C5" w:rsidRDefault="00DA77C5" w:rsidP="00DA77C5">
            <w:pPr>
              <w:rPr>
                <w:rFonts w:eastAsia="Times New Roman"/>
                <w:sz w:val="22"/>
                <w:lang w:eastAsia="ru-RU"/>
              </w:rPr>
            </w:pPr>
            <w:r w:rsidRPr="00DA77C5">
              <w:rPr>
                <w:rFonts w:eastAsia="Times New Roman"/>
                <w:sz w:val="22"/>
                <w:lang w:eastAsia="ru-RU"/>
              </w:rPr>
              <w:t>-</w:t>
            </w:r>
          </w:p>
        </w:tc>
      </w:tr>
      <w:tr w:rsidR="00DA77C5" w:rsidRPr="00DA77C5" w:rsidTr="00A870B6">
        <w:trPr>
          <w:trHeight w:val="530"/>
          <w:jc w:val="center"/>
        </w:trPr>
        <w:tc>
          <w:tcPr>
            <w:tcW w:w="0" w:type="auto"/>
            <w:vMerge/>
            <w:tcBorders>
              <w:left w:val="single" w:sz="4" w:space="0" w:color="auto"/>
              <w:right w:val="single" w:sz="4" w:space="0" w:color="auto"/>
            </w:tcBorders>
            <w:vAlign w:val="center"/>
          </w:tcPr>
          <w:p w:rsidR="00DA77C5" w:rsidRPr="00DA77C5" w:rsidRDefault="00DA77C5" w:rsidP="00DA77C5">
            <w:pPr>
              <w:jc w:val="left"/>
              <w:rPr>
                <w:rFonts w:eastAsia="Times New Roman"/>
                <w:b/>
                <w:sz w:val="22"/>
                <w:lang w:eastAsia="ru-RU"/>
              </w:rPr>
            </w:pPr>
          </w:p>
        </w:tc>
        <w:tc>
          <w:tcPr>
            <w:tcW w:w="1610" w:type="dxa"/>
            <w:tcBorders>
              <w:top w:val="single" w:sz="4" w:space="0" w:color="auto"/>
              <w:left w:val="single" w:sz="4" w:space="0" w:color="auto"/>
              <w:bottom w:val="single" w:sz="4" w:space="0" w:color="auto"/>
              <w:right w:val="single" w:sz="4" w:space="0" w:color="auto"/>
            </w:tcBorders>
          </w:tcPr>
          <w:p w:rsidR="00DA77C5" w:rsidRPr="00DA77C5" w:rsidRDefault="00DA77C5" w:rsidP="00DA77C5">
            <w:pPr>
              <w:rPr>
                <w:rFonts w:eastAsia="Times New Roman"/>
                <w:b/>
                <w:sz w:val="22"/>
                <w:lang w:eastAsia="ru-RU"/>
              </w:rPr>
            </w:pPr>
            <w:r w:rsidRPr="00DA77C5">
              <w:rPr>
                <w:rFonts w:eastAsia="Times New Roman"/>
                <w:b/>
                <w:sz w:val="22"/>
                <w:lang w:eastAsia="ru-RU"/>
              </w:rPr>
              <w:t>Доноведение</w:t>
            </w:r>
          </w:p>
          <w:p w:rsidR="00DA77C5" w:rsidRPr="00DA77C5" w:rsidRDefault="00DA77C5" w:rsidP="00DA77C5">
            <w:pPr>
              <w:rPr>
                <w:rFonts w:eastAsia="Times New Roman"/>
                <w:b/>
                <w:sz w:val="22"/>
                <w:lang w:eastAsia="ru-RU"/>
              </w:rPr>
            </w:pPr>
          </w:p>
        </w:tc>
        <w:tc>
          <w:tcPr>
            <w:tcW w:w="1702" w:type="dxa"/>
            <w:tcBorders>
              <w:top w:val="single" w:sz="4" w:space="0" w:color="auto"/>
              <w:left w:val="single" w:sz="4" w:space="0" w:color="auto"/>
              <w:bottom w:val="single" w:sz="4" w:space="0" w:color="auto"/>
              <w:right w:val="single" w:sz="4" w:space="0" w:color="auto"/>
            </w:tcBorders>
          </w:tcPr>
          <w:p w:rsidR="00DA77C5" w:rsidRPr="00DA77C5" w:rsidRDefault="00DA77C5" w:rsidP="00DA77C5">
            <w:pPr>
              <w:rPr>
                <w:rFonts w:eastAsia="Times New Roman"/>
                <w:sz w:val="22"/>
                <w:lang w:eastAsia="ru-RU"/>
              </w:rPr>
            </w:pPr>
            <w:r w:rsidRPr="00DA77C5">
              <w:rPr>
                <w:rFonts w:eastAsia="Times New Roman"/>
                <w:sz w:val="22"/>
                <w:lang w:eastAsia="ru-RU"/>
              </w:rPr>
              <w:t>Николаева Н.В.</w:t>
            </w:r>
          </w:p>
        </w:tc>
        <w:tc>
          <w:tcPr>
            <w:tcW w:w="933" w:type="dxa"/>
            <w:tcBorders>
              <w:top w:val="single" w:sz="4" w:space="0" w:color="auto"/>
              <w:left w:val="single" w:sz="4" w:space="0" w:color="auto"/>
              <w:bottom w:val="single" w:sz="4" w:space="0" w:color="auto"/>
              <w:right w:val="single" w:sz="4" w:space="0" w:color="auto"/>
            </w:tcBorders>
          </w:tcPr>
          <w:p w:rsidR="00DA77C5" w:rsidRPr="00DA77C5" w:rsidRDefault="00DA77C5" w:rsidP="00DA77C5">
            <w:pPr>
              <w:rPr>
                <w:rFonts w:eastAsia="Times New Roman"/>
                <w:sz w:val="22"/>
                <w:lang w:eastAsia="ru-RU"/>
              </w:rPr>
            </w:pPr>
            <w:r w:rsidRPr="00DA77C5">
              <w:rPr>
                <w:rFonts w:eastAsia="Times New Roman"/>
                <w:sz w:val="22"/>
                <w:lang w:eastAsia="ru-RU"/>
              </w:rPr>
              <w:t>-</w:t>
            </w:r>
          </w:p>
        </w:tc>
        <w:tc>
          <w:tcPr>
            <w:tcW w:w="933" w:type="dxa"/>
            <w:tcBorders>
              <w:top w:val="single" w:sz="4" w:space="0" w:color="auto"/>
              <w:left w:val="single" w:sz="4" w:space="0" w:color="auto"/>
              <w:bottom w:val="single" w:sz="4" w:space="0" w:color="auto"/>
              <w:right w:val="single" w:sz="4" w:space="0" w:color="auto"/>
            </w:tcBorders>
          </w:tcPr>
          <w:p w:rsidR="00DA77C5" w:rsidRPr="00DA77C5" w:rsidRDefault="00DA77C5" w:rsidP="00DA77C5">
            <w:pPr>
              <w:rPr>
                <w:rFonts w:eastAsia="Times New Roman"/>
                <w:sz w:val="22"/>
                <w:lang w:eastAsia="ru-RU"/>
              </w:rPr>
            </w:pPr>
            <w:r w:rsidRPr="00DA77C5">
              <w:rPr>
                <w:rFonts w:eastAsia="Times New Roman"/>
                <w:sz w:val="22"/>
                <w:lang w:eastAsia="ru-RU"/>
              </w:rPr>
              <w:t>-</w:t>
            </w:r>
          </w:p>
        </w:tc>
        <w:tc>
          <w:tcPr>
            <w:tcW w:w="933" w:type="dxa"/>
            <w:tcBorders>
              <w:top w:val="single" w:sz="4" w:space="0" w:color="auto"/>
              <w:left w:val="single" w:sz="4" w:space="0" w:color="auto"/>
              <w:bottom w:val="single" w:sz="4" w:space="0" w:color="auto"/>
              <w:right w:val="single" w:sz="4" w:space="0" w:color="auto"/>
            </w:tcBorders>
          </w:tcPr>
          <w:p w:rsidR="00DA77C5" w:rsidRPr="00DA77C5" w:rsidRDefault="00DA77C5" w:rsidP="00DA77C5">
            <w:pPr>
              <w:rPr>
                <w:rFonts w:eastAsia="Times New Roman"/>
                <w:sz w:val="22"/>
                <w:lang w:eastAsia="ru-RU"/>
              </w:rPr>
            </w:pPr>
            <w:r w:rsidRPr="00DA77C5">
              <w:rPr>
                <w:rFonts w:eastAsia="Times New Roman"/>
                <w:sz w:val="22"/>
                <w:lang w:eastAsia="ru-RU"/>
              </w:rPr>
              <w:t>1/34</w:t>
            </w:r>
          </w:p>
        </w:tc>
        <w:tc>
          <w:tcPr>
            <w:tcW w:w="1233" w:type="dxa"/>
            <w:tcBorders>
              <w:top w:val="single" w:sz="4" w:space="0" w:color="auto"/>
              <w:left w:val="single" w:sz="4" w:space="0" w:color="auto"/>
              <w:bottom w:val="single" w:sz="4" w:space="0" w:color="auto"/>
              <w:right w:val="single" w:sz="4" w:space="0" w:color="auto"/>
            </w:tcBorders>
          </w:tcPr>
          <w:p w:rsidR="00DA77C5" w:rsidRPr="00DA77C5" w:rsidRDefault="00DA77C5" w:rsidP="00DA77C5">
            <w:pPr>
              <w:rPr>
                <w:rFonts w:eastAsia="Times New Roman"/>
                <w:sz w:val="22"/>
                <w:lang w:eastAsia="ru-RU"/>
              </w:rPr>
            </w:pPr>
            <w:r w:rsidRPr="00DA77C5">
              <w:rPr>
                <w:rFonts w:eastAsia="Times New Roman"/>
                <w:sz w:val="22"/>
                <w:lang w:eastAsia="ru-RU"/>
              </w:rPr>
              <w:t>1/34</w:t>
            </w:r>
          </w:p>
        </w:tc>
      </w:tr>
      <w:tr w:rsidR="00DA77C5" w:rsidRPr="00DA77C5" w:rsidTr="00A870B6">
        <w:trPr>
          <w:trHeight w:val="484"/>
          <w:jc w:val="center"/>
        </w:trPr>
        <w:tc>
          <w:tcPr>
            <w:tcW w:w="2762" w:type="dxa"/>
            <w:vMerge/>
            <w:tcBorders>
              <w:left w:val="single" w:sz="4" w:space="0" w:color="auto"/>
              <w:right w:val="single" w:sz="4" w:space="0" w:color="auto"/>
            </w:tcBorders>
            <w:hideMark/>
          </w:tcPr>
          <w:p w:rsidR="00DA77C5" w:rsidRPr="00DA77C5" w:rsidRDefault="00DA77C5" w:rsidP="00DA77C5">
            <w:pPr>
              <w:rPr>
                <w:rFonts w:eastAsia="Times New Roman"/>
                <w:b/>
                <w:sz w:val="22"/>
                <w:lang w:eastAsia="ru-RU"/>
              </w:rPr>
            </w:pPr>
          </w:p>
        </w:tc>
        <w:tc>
          <w:tcPr>
            <w:tcW w:w="1610" w:type="dxa"/>
            <w:tcBorders>
              <w:top w:val="single" w:sz="4" w:space="0" w:color="auto"/>
              <w:left w:val="single" w:sz="4" w:space="0" w:color="auto"/>
              <w:bottom w:val="single" w:sz="4" w:space="0" w:color="auto"/>
              <w:right w:val="single" w:sz="4" w:space="0" w:color="auto"/>
            </w:tcBorders>
            <w:hideMark/>
          </w:tcPr>
          <w:p w:rsidR="00DA77C5" w:rsidRPr="00DA77C5" w:rsidRDefault="00DA77C5" w:rsidP="00DA77C5">
            <w:pPr>
              <w:rPr>
                <w:rFonts w:eastAsia="Times New Roman"/>
                <w:b/>
                <w:sz w:val="22"/>
                <w:lang w:eastAsia="ru-RU"/>
              </w:rPr>
            </w:pPr>
            <w:r w:rsidRPr="00DA77C5">
              <w:rPr>
                <w:rFonts w:eastAsia="Times New Roman"/>
                <w:b/>
                <w:sz w:val="22"/>
                <w:lang w:eastAsia="ru-RU"/>
              </w:rPr>
              <w:t>Мой мир</w:t>
            </w:r>
          </w:p>
        </w:tc>
        <w:tc>
          <w:tcPr>
            <w:tcW w:w="1702" w:type="dxa"/>
            <w:tcBorders>
              <w:top w:val="single" w:sz="4" w:space="0" w:color="auto"/>
              <w:left w:val="single" w:sz="4" w:space="0" w:color="auto"/>
              <w:bottom w:val="single" w:sz="4" w:space="0" w:color="auto"/>
              <w:right w:val="single" w:sz="4" w:space="0" w:color="auto"/>
            </w:tcBorders>
            <w:hideMark/>
          </w:tcPr>
          <w:p w:rsidR="00DA77C5" w:rsidRPr="00DA77C5" w:rsidRDefault="00DA77C5" w:rsidP="00DA77C5">
            <w:pPr>
              <w:rPr>
                <w:rFonts w:eastAsia="Times New Roman"/>
                <w:sz w:val="22"/>
                <w:lang w:eastAsia="ru-RU"/>
              </w:rPr>
            </w:pPr>
            <w:r w:rsidRPr="00DA77C5">
              <w:rPr>
                <w:rFonts w:eastAsia="Times New Roman"/>
                <w:sz w:val="22"/>
                <w:lang w:eastAsia="ru-RU"/>
              </w:rPr>
              <w:t>Апрыщенко Т.А.</w:t>
            </w:r>
          </w:p>
        </w:tc>
        <w:tc>
          <w:tcPr>
            <w:tcW w:w="933" w:type="dxa"/>
            <w:tcBorders>
              <w:top w:val="single" w:sz="4" w:space="0" w:color="auto"/>
              <w:left w:val="single" w:sz="4" w:space="0" w:color="auto"/>
              <w:bottom w:val="single" w:sz="4" w:space="0" w:color="auto"/>
              <w:right w:val="single" w:sz="4" w:space="0" w:color="auto"/>
            </w:tcBorders>
            <w:hideMark/>
          </w:tcPr>
          <w:p w:rsidR="00DA77C5" w:rsidRPr="00DA77C5" w:rsidRDefault="00DA77C5" w:rsidP="00DA77C5">
            <w:pPr>
              <w:rPr>
                <w:rFonts w:eastAsia="Times New Roman"/>
                <w:sz w:val="22"/>
                <w:lang w:eastAsia="ru-RU"/>
              </w:rPr>
            </w:pPr>
            <w:r w:rsidRPr="00DA77C5">
              <w:rPr>
                <w:rFonts w:eastAsia="Times New Roman"/>
                <w:sz w:val="22"/>
                <w:lang w:eastAsia="ru-RU"/>
              </w:rPr>
              <w:t>1/33</w:t>
            </w:r>
          </w:p>
        </w:tc>
        <w:tc>
          <w:tcPr>
            <w:tcW w:w="933" w:type="dxa"/>
            <w:tcBorders>
              <w:top w:val="single" w:sz="4" w:space="0" w:color="auto"/>
              <w:left w:val="single" w:sz="4" w:space="0" w:color="auto"/>
              <w:bottom w:val="single" w:sz="4" w:space="0" w:color="auto"/>
              <w:right w:val="single" w:sz="4" w:space="0" w:color="auto"/>
            </w:tcBorders>
          </w:tcPr>
          <w:p w:rsidR="00DA77C5" w:rsidRPr="00DA77C5" w:rsidRDefault="00DA77C5" w:rsidP="00DA77C5">
            <w:pPr>
              <w:rPr>
                <w:rFonts w:eastAsia="Times New Roman"/>
                <w:sz w:val="22"/>
                <w:lang w:eastAsia="ru-RU"/>
              </w:rPr>
            </w:pPr>
            <w:r w:rsidRPr="00DA77C5">
              <w:rPr>
                <w:rFonts w:eastAsia="Times New Roman"/>
                <w:sz w:val="22"/>
                <w:lang w:eastAsia="ru-RU"/>
              </w:rPr>
              <w:t>-</w:t>
            </w:r>
          </w:p>
        </w:tc>
        <w:tc>
          <w:tcPr>
            <w:tcW w:w="933" w:type="dxa"/>
            <w:tcBorders>
              <w:top w:val="single" w:sz="4" w:space="0" w:color="auto"/>
              <w:left w:val="single" w:sz="4" w:space="0" w:color="auto"/>
              <w:bottom w:val="single" w:sz="4" w:space="0" w:color="auto"/>
              <w:right w:val="single" w:sz="4" w:space="0" w:color="auto"/>
            </w:tcBorders>
          </w:tcPr>
          <w:p w:rsidR="00DA77C5" w:rsidRPr="00DA77C5" w:rsidRDefault="00DA77C5" w:rsidP="00DA77C5">
            <w:pPr>
              <w:rPr>
                <w:rFonts w:eastAsia="Times New Roman"/>
                <w:sz w:val="22"/>
                <w:lang w:eastAsia="ru-RU"/>
              </w:rPr>
            </w:pPr>
            <w:r w:rsidRPr="00DA77C5">
              <w:rPr>
                <w:rFonts w:eastAsia="Times New Roman"/>
                <w:sz w:val="22"/>
                <w:lang w:eastAsia="ru-RU"/>
              </w:rPr>
              <w:t>-</w:t>
            </w:r>
          </w:p>
        </w:tc>
        <w:tc>
          <w:tcPr>
            <w:tcW w:w="1233" w:type="dxa"/>
            <w:tcBorders>
              <w:top w:val="single" w:sz="4" w:space="0" w:color="auto"/>
              <w:left w:val="single" w:sz="4" w:space="0" w:color="auto"/>
              <w:bottom w:val="single" w:sz="4" w:space="0" w:color="auto"/>
              <w:right w:val="single" w:sz="4" w:space="0" w:color="auto"/>
            </w:tcBorders>
            <w:hideMark/>
          </w:tcPr>
          <w:p w:rsidR="00DA77C5" w:rsidRPr="00DA77C5" w:rsidRDefault="00DA77C5" w:rsidP="00DA77C5">
            <w:pPr>
              <w:rPr>
                <w:rFonts w:eastAsia="Times New Roman"/>
                <w:sz w:val="22"/>
                <w:lang w:eastAsia="ru-RU"/>
              </w:rPr>
            </w:pPr>
            <w:r w:rsidRPr="00DA77C5">
              <w:rPr>
                <w:rFonts w:eastAsia="Times New Roman"/>
                <w:sz w:val="22"/>
                <w:lang w:eastAsia="ru-RU"/>
              </w:rPr>
              <w:t>-</w:t>
            </w:r>
          </w:p>
        </w:tc>
      </w:tr>
      <w:tr w:rsidR="00DA77C5" w:rsidRPr="00DA77C5" w:rsidTr="00A870B6">
        <w:trPr>
          <w:trHeight w:val="484"/>
          <w:jc w:val="center"/>
        </w:trPr>
        <w:tc>
          <w:tcPr>
            <w:tcW w:w="2762" w:type="dxa"/>
            <w:vMerge/>
            <w:tcBorders>
              <w:left w:val="single" w:sz="4" w:space="0" w:color="auto"/>
              <w:bottom w:val="single" w:sz="4" w:space="0" w:color="auto"/>
              <w:right w:val="single" w:sz="4" w:space="0" w:color="auto"/>
            </w:tcBorders>
          </w:tcPr>
          <w:p w:rsidR="00DA77C5" w:rsidRPr="00DA77C5" w:rsidRDefault="00DA77C5" w:rsidP="00DA77C5">
            <w:pPr>
              <w:rPr>
                <w:rFonts w:eastAsia="Times New Roman"/>
                <w:b/>
                <w:sz w:val="22"/>
                <w:lang w:eastAsia="ru-RU"/>
              </w:rPr>
            </w:pPr>
          </w:p>
        </w:tc>
        <w:tc>
          <w:tcPr>
            <w:tcW w:w="1610" w:type="dxa"/>
            <w:tcBorders>
              <w:top w:val="single" w:sz="4" w:space="0" w:color="auto"/>
              <w:left w:val="single" w:sz="4" w:space="0" w:color="auto"/>
              <w:bottom w:val="single" w:sz="4" w:space="0" w:color="auto"/>
              <w:right w:val="single" w:sz="4" w:space="0" w:color="auto"/>
            </w:tcBorders>
          </w:tcPr>
          <w:p w:rsidR="00DA77C5" w:rsidRPr="00DA77C5" w:rsidRDefault="00DA77C5" w:rsidP="00DA77C5">
            <w:pPr>
              <w:rPr>
                <w:rFonts w:eastAsia="Times New Roman"/>
                <w:b/>
                <w:sz w:val="22"/>
                <w:lang w:eastAsia="ru-RU"/>
              </w:rPr>
            </w:pPr>
            <w:r w:rsidRPr="00DA77C5">
              <w:rPr>
                <w:rFonts w:eastAsia="Times New Roman"/>
                <w:b/>
                <w:sz w:val="22"/>
                <w:lang w:eastAsia="ru-RU"/>
              </w:rPr>
              <w:t>Мой мир</w:t>
            </w:r>
          </w:p>
        </w:tc>
        <w:tc>
          <w:tcPr>
            <w:tcW w:w="1702" w:type="dxa"/>
            <w:tcBorders>
              <w:top w:val="single" w:sz="4" w:space="0" w:color="auto"/>
              <w:left w:val="single" w:sz="4" w:space="0" w:color="auto"/>
              <w:bottom w:val="single" w:sz="4" w:space="0" w:color="auto"/>
              <w:right w:val="single" w:sz="4" w:space="0" w:color="auto"/>
            </w:tcBorders>
          </w:tcPr>
          <w:p w:rsidR="00DA77C5" w:rsidRPr="00DA77C5" w:rsidRDefault="00DA77C5" w:rsidP="00DA77C5">
            <w:pPr>
              <w:rPr>
                <w:rFonts w:eastAsia="Times New Roman"/>
                <w:sz w:val="22"/>
                <w:lang w:eastAsia="ru-RU"/>
              </w:rPr>
            </w:pPr>
            <w:r w:rsidRPr="00DA77C5">
              <w:rPr>
                <w:rFonts w:eastAsia="Times New Roman"/>
                <w:sz w:val="22"/>
                <w:lang w:eastAsia="ru-RU"/>
              </w:rPr>
              <w:t>Николаева Н.В.</w:t>
            </w:r>
          </w:p>
        </w:tc>
        <w:tc>
          <w:tcPr>
            <w:tcW w:w="933" w:type="dxa"/>
            <w:tcBorders>
              <w:top w:val="single" w:sz="4" w:space="0" w:color="auto"/>
              <w:left w:val="single" w:sz="4" w:space="0" w:color="auto"/>
              <w:bottom w:val="single" w:sz="4" w:space="0" w:color="auto"/>
              <w:right w:val="single" w:sz="4" w:space="0" w:color="auto"/>
            </w:tcBorders>
          </w:tcPr>
          <w:p w:rsidR="00DA77C5" w:rsidRPr="00DA77C5" w:rsidRDefault="00DA77C5" w:rsidP="00DA77C5">
            <w:pPr>
              <w:rPr>
                <w:rFonts w:eastAsia="Times New Roman"/>
                <w:sz w:val="22"/>
                <w:lang w:eastAsia="ru-RU"/>
              </w:rPr>
            </w:pPr>
            <w:r w:rsidRPr="00DA77C5">
              <w:rPr>
                <w:rFonts w:eastAsia="Times New Roman"/>
                <w:sz w:val="22"/>
                <w:lang w:eastAsia="ru-RU"/>
              </w:rPr>
              <w:t>-</w:t>
            </w:r>
          </w:p>
        </w:tc>
        <w:tc>
          <w:tcPr>
            <w:tcW w:w="933" w:type="dxa"/>
            <w:tcBorders>
              <w:top w:val="single" w:sz="4" w:space="0" w:color="auto"/>
              <w:left w:val="single" w:sz="4" w:space="0" w:color="auto"/>
              <w:bottom w:val="single" w:sz="4" w:space="0" w:color="auto"/>
              <w:right w:val="single" w:sz="4" w:space="0" w:color="auto"/>
            </w:tcBorders>
          </w:tcPr>
          <w:p w:rsidR="00DA77C5" w:rsidRPr="00DA77C5" w:rsidRDefault="00DA77C5" w:rsidP="00DA77C5">
            <w:pPr>
              <w:rPr>
                <w:rFonts w:eastAsia="Times New Roman"/>
                <w:sz w:val="22"/>
                <w:lang w:eastAsia="ru-RU"/>
              </w:rPr>
            </w:pPr>
            <w:r w:rsidRPr="00DA77C5">
              <w:rPr>
                <w:rFonts w:eastAsia="Times New Roman"/>
                <w:sz w:val="22"/>
                <w:lang w:eastAsia="ru-RU"/>
              </w:rPr>
              <w:t>1/34</w:t>
            </w:r>
          </w:p>
        </w:tc>
        <w:tc>
          <w:tcPr>
            <w:tcW w:w="933" w:type="dxa"/>
            <w:tcBorders>
              <w:top w:val="single" w:sz="4" w:space="0" w:color="auto"/>
              <w:left w:val="single" w:sz="4" w:space="0" w:color="auto"/>
              <w:bottom w:val="single" w:sz="4" w:space="0" w:color="auto"/>
              <w:right w:val="single" w:sz="4" w:space="0" w:color="auto"/>
            </w:tcBorders>
          </w:tcPr>
          <w:p w:rsidR="00DA77C5" w:rsidRPr="00DA77C5" w:rsidRDefault="00DA77C5" w:rsidP="00DA77C5">
            <w:pPr>
              <w:rPr>
                <w:rFonts w:eastAsia="Times New Roman"/>
                <w:sz w:val="22"/>
                <w:lang w:eastAsia="ru-RU"/>
              </w:rPr>
            </w:pPr>
            <w:r w:rsidRPr="00DA77C5">
              <w:rPr>
                <w:rFonts w:eastAsia="Times New Roman"/>
                <w:sz w:val="22"/>
                <w:lang w:eastAsia="ru-RU"/>
              </w:rPr>
              <w:t>1/34</w:t>
            </w:r>
          </w:p>
        </w:tc>
        <w:tc>
          <w:tcPr>
            <w:tcW w:w="1233" w:type="dxa"/>
            <w:tcBorders>
              <w:top w:val="single" w:sz="4" w:space="0" w:color="auto"/>
              <w:left w:val="single" w:sz="4" w:space="0" w:color="auto"/>
              <w:bottom w:val="single" w:sz="4" w:space="0" w:color="auto"/>
              <w:right w:val="single" w:sz="4" w:space="0" w:color="auto"/>
            </w:tcBorders>
          </w:tcPr>
          <w:p w:rsidR="00DA77C5" w:rsidRPr="00DA77C5" w:rsidRDefault="00DA77C5" w:rsidP="00DA77C5">
            <w:pPr>
              <w:rPr>
                <w:rFonts w:eastAsia="Times New Roman"/>
                <w:sz w:val="22"/>
                <w:lang w:eastAsia="ru-RU"/>
              </w:rPr>
            </w:pPr>
            <w:r w:rsidRPr="00DA77C5">
              <w:rPr>
                <w:rFonts w:eastAsia="Times New Roman"/>
                <w:sz w:val="22"/>
                <w:lang w:eastAsia="ru-RU"/>
              </w:rPr>
              <w:t>-</w:t>
            </w:r>
          </w:p>
        </w:tc>
      </w:tr>
      <w:tr w:rsidR="00DA77C5" w:rsidRPr="00DA77C5" w:rsidTr="00A870B6">
        <w:trPr>
          <w:trHeight w:val="530"/>
          <w:jc w:val="center"/>
        </w:trPr>
        <w:tc>
          <w:tcPr>
            <w:tcW w:w="2762" w:type="dxa"/>
            <w:tcBorders>
              <w:top w:val="single" w:sz="4" w:space="0" w:color="auto"/>
              <w:left w:val="single" w:sz="4" w:space="0" w:color="auto"/>
              <w:bottom w:val="single" w:sz="4" w:space="0" w:color="auto"/>
              <w:right w:val="single" w:sz="4" w:space="0" w:color="auto"/>
            </w:tcBorders>
            <w:hideMark/>
          </w:tcPr>
          <w:p w:rsidR="00DA77C5" w:rsidRPr="00DA77C5" w:rsidRDefault="00DA77C5" w:rsidP="00DA77C5">
            <w:pPr>
              <w:jc w:val="left"/>
              <w:rPr>
                <w:rFonts w:eastAsia="Times New Roman"/>
                <w:b/>
                <w:sz w:val="22"/>
                <w:lang w:eastAsia="ru-RU"/>
              </w:rPr>
            </w:pPr>
            <w:r w:rsidRPr="00DA77C5">
              <w:rPr>
                <w:rFonts w:eastAsia="Times New Roman"/>
                <w:b/>
                <w:sz w:val="22"/>
                <w:lang w:eastAsia="ru-RU"/>
              </w:rPr>
              <w:t>Спортивно-оздоровительное</w:t>
            </w:r>
          </w:p>
        </w:tc>
        <w:tc>
          <w:tcPr>
            <w:tcW w:w="1610" w:type="dxa"/>
            <w:tcBorders>
              <w:top w:val="single" w:sz="4" w:space="0" w:color="auto"/>
              <w:left w:val="single" w:sz="4" w:space="0" w:color="auto"/>
              <w:bottom w:val="single" w:sz="4" w:space="0" w:color="auto"/>
              <w:right w:val="single" w:sz="4" w:space="0" w:color="auto"/>
            </w:tcBorders>
          </w:tcPr>
          <w:p w:rsidR="00DA77C5" w:rsidRPr="00DA77C5" w:rsidRDefault="00DA77C5" w:rsidP="00DA77C5">
            <w:pPr>
              <w:rPr>
                <w:rFonts w:eastAsia="Times New Roman"/>
                <w:b/>
                <w:sz w:val="22"/>
                <w:lang w:eastAsia="ru-RU"/>
              </w:rPr>
            </w:pPr>
            <w:r w:rsidRPr="00DA77C5">
              <w:rPr>
                <w:rFonts w:eastAsia="Times New Roman"/>
                <w:b/>
                <w:sz w:val="22"/>
                <w:lang w:eastAsia="ru-RU"/>
              </w:rPr>
              <w:t>Ритмика</w:t>
            </w:r>
          </w:p>
          <w:p w:rsidR="00DA77C5" w:rsidRPr="00DA77C5" w:rsidRDefault="00DA77C5" w:rsidP="00DA77C5">
            <w:pPr>
              <w:rPr>
                <w:rFonts w:eastAsia="Times New Roman"/>
                <w:b/>
                <w:sz w:val="22"/>
                <w:lang w:eastAsia="ru-RU"/>
              </w:rPr>
            </w:pPr>
          </w:p>
        </w:tc>
        <w:tc>
          <w:tcPr>
            <w:tcW w:w="1702" w:type="dxa"/>
            <w:tcBorders>
              <w:top w:val="single" w:sz="4" w:space="0" w:color="auto"/>
              <w:left w:val="single" w:sz="4" w:space="0" w:color="auto"/>
              <w:bottom w:val="single" w:sz="4" w:space="0" w:color="auto"/>
              <w:right w:val="single" w:sz="4" w:space="0" w:color="auto"/>
            </w:tcBorders>
          </w:tcPr>
          <w:p w:rsidR="00DA77C5" w:rsidRPr="00DA77C5" w:rsidRDefault="00DA77C5" w:rsidP="00DA77C5">
            <w:pPr>
              <w:rPr>
                <w:rFonts w:eastAsia="Times New Roman"/>
                <w:sz w:val="22"/>
                <w:lang w:eastAsia="ru-RU"/>
              </w:rPr>
            </w:pPr>
            <w:r w:rsidRPr="00DA77C5">
              <w:rPr>
                <w:rFonts w:eastAsia="Times New Roman"/>
                <w:sz w:val="22"/>
                <w:lang w:eastAsia="ru-RU"/>
              </w:rPr>
              <w:t>Апрыщенко Т.А.</w:t>
            </w:r>
          </w:p>
        </w:tc>
        <w:tc>
          <w:tcPr>
            <w:tcW w:w="933" w:type="dxa"/>
            <w:tcBorders>
              <w:top w:val="single" w:sz="4" w:space="0" w:color="auto"/>
              <w:left w:val="single" w:sz="4" w:space="0" w:color="auto"/>
              <w:bottom w:val="single" w:sz="4" w:space="0" w:color="auto"/>
              <w:right w:val="single" w:sz="4" w:space="0" w:color="auto"/>
            </w:tcBorders>
          </w:tcPr>
          <w:p w:rsidR="00DA77C5" w:rsidRPr="00DA77C5" w:rsidRDefault="00DA77C5" w:rsidP="00DA77C5">
            <w:pPr>
              <w:rPr>
                <w:rFonts w:eastAsia="Times New Roman"/>
                <w:sz w:val="22"/>
                <w:lang w:eastAsia="ru-RU"/>
              </w:rPr>
            </w:pPr>
            <w:r w:rsidRPr="00DA77C5">
              <w:rPr>
                <w:rFonts w:eastAsia="Times New Roman"/>
                <w:sz w:val="22"/>
                <w:lang w:eastAsia="ru-RU"/>
              </w:rPr>
              <w:t>1/33</w:t>
            </w:r>
          </w:p>
        </w:tc>
        <w:tc>
          <w:tcPr>
            <w:tcW w:w="933" w:type="dxa"/>
            <w:tcBorders>
              <w:top w:val="single" w:sz="4" w:space="0" w:color="auto"/>
              <w:left w:val="single" w:sz="4" w:space="0" w:color="auto"/>
              <w:bottom w:val="single" w:sz="4" w:space="0" w:color="auto"/>
              <w:right w:val="single" w:sz="4" w:space="0" w:color="auto"/>
            </w:tcBorders>
          </w:tcPr>
          <w:p w:rsidR="00DA77C5" w:rsidRPr="00DA77C5" w:rsidRDefault="00DA77C5" w:rsidP="00DA77C5">
            <w:pPr>
              <w:rPr>
                <w:rFonts w:eastAsia="Times New Roman"/>
                <w:sz w:val="22"/>
                <w:lang w:eastAsia="ru-RU"/>
              </w:rPr>
            </w:pPr>
            <w:r w:rsidRPr="00DA77C5">
              <w:rPr>
                <w:rFonts w:eastAsia="Times New Roman"/>
                <w:sz w:val="22"/>
                <w:lang w:eastAsia="ru-RU"/>
              </w:rPr>
              <w:t>1/34</w:t>
            </w:r>
          </w:p>
        </w:tc>
        <w:tc>
          <w:tcPr>
            <w:tcW w:w="933" w:type="dxa"/>
            <w:tcBorders>
              <w:top w:val="single" w:sz="4" w:space="0" w:color="auto"/>
              <w:left w:val="single" w:sz="4" w:space="0" w:color="auto"/>
              <w:bottom w:val="single" w:sz="4" w:space="0" w:color="auto"/>
              <w:right w:val="single" w:sz="4" w:space="0" w:color="auto"/>
            </w:tcBorders>
          </w:tcPr>
          <w:p w:rsidR="00DA77C5" w:rsidRPr="00DA77C5" w:rsidRDefault="00DA77C5" w:rsidP="00DA77C5">
            <w:pPr>
              <w:rPr>
                <w:rFonts w:eastAsia="Times New Roman"/>
                <w:sz w:val="22"/>
                <w:lang w:eastAsia="ru-RU"/>
              </w:rPr>
            </w:pPr>
            <w:r w:rsidRPr="00DA77C5">
              <w:rPr>
                <w:rFonts w:eastAsia="Times New Roman"/>
                <w:sz w:val="22"/>
                <w:lang w:eastAsia="ru-RU"/>
              </w:rPr>
              <w:t>-</w:t>
            </w:r>
          </w:p>
        </w:tc>
        <w:tc>
          <w:tcPr>
            <w:tcW w:w="1233" w:type="dxa"/>
            <w:tcBorders>
              <w:top w:val="single" w:sz="4" w:space="0" w:color="auto"/>
              <w:left w:val="single" w:sz="4" w:space="0" w:color="auto"/>
              <w:bottom w:val="single" w:sz="4" w:space="0" w:color="auto"/>
              <w:right w:val="single" w:sz="4" w:space="0" w:color="auto"/>
            </w:tcBorders>
          </w:tcPr>
          <w:p w:rsidR="00DA77C5" w:rsidRPr="00DA77C5" w:rsidRDefault="00DA77C5" w:rsidP="00DA77C5">
            <w:pPr>
              <w:rPr>
                <w:rFonts w:eastAsia="Times New Roman"/>
                <w:sz w:val="22"/>
                <w:lang w:eastAsia="ru-RU"/>
              </w:rPr>
            </w:pPr>
            <w:r w:rsidRPr="00DA77C5">
              <w:rPr>
                <w:rFonts w:eastAsia="Times New Roman"/>
                <w:sz w:val="22"/>
                <w:lang w:eastAsia="ru-RU"/>
              </w:rPr>
              <w:t>-</w:t>
            </w:r>
          </w:p>
        </w:tc>
      </w:tr>
      <w:tr w:rsidR="00DA77C5" w:rsidRPr="00DA77C5" w:rsidTr="00A870B6">
        <w:trPr>
          <w:trHeight w:val="530"/>
          <w:jc w:val="center"/>
        </w:trPr>
        <w:tc>
          <w:tcPr>
            <w:tcW w:w="2762" w:type="dxa"/>
            <w:vMerge w:val="restart"/>
            <w:tcBorders>
              <w:top w:val="single" w:sz="4" w:space="0" w:color="auto"/>
              <w:left w:val="single" w:sz="4" w:space="0" w:color="auto"/>
              <w:right w:val="single" w:sz="4" w:space="0" w:color="auto"/>
            </w:tcBorders>
            <w:hideMark/>
          </w:tcPr>
          <w:p w:rsidR="00DA77C5" w:rsidRPr="00DA77C5" w:rsidRDefault="00DA77C5" w:rsidP="00DA77C5">
            <w:pPr>
              <w:jc w:val="left"/>
              <w:rPr>
                <w:rFonts w:eastAsia="Times New Roman"/>
                <w:b/>
                <w:sz w:val="22"/>
                <w:lang w:eastAsia="ru-RU"/>
              </w:rPr>
            </w:pPr>
            <w:r w:rsidRPr="00DA77C5">
              <w:rPr>
                <w:rFonts w:eastAsia="Times New Roman"/>
                <w:b/>
                <w:sz w:val="22"/>
                <w:lang w:eastAsia="ru-RU"/>
              </w:rPr>
              <w:t>Общеинтеллектуальное</w:t>
            </w:r>
          </w:p>
        </w:tc>
        <w:tc>
          <w:tcPr>
            <w:tcW w:w="1610" w:type="dxa"/>
            <w:tcBorders>
              <w:top w:val="single" w:sz="4" w:space="0" w:color="auto"/>
              <w:left w:val="single" w:sz="4" w:space="0" w:color="auto"/>
              <w:bottom w:val="single" w:sz="4" w:space="0" w:color="auto"/>
              <w:right w:val="single" w:sz="4" w:space="0" w:color="auto"/>
            </w:tcBorders>
          </w:tcPr>
          <w:p w:rsidR="00DA77C5" w:rsidRPr="00DA77C5" w:rsidRDefault="00DA77C5" w:rsidP="00DA77C5">
            <w:pPr>
              <w:rPr>
                <w:rFonts w:eastAsia="Times New Roman"/>
                <w:b/>
                <w:sz w:val="22"/>
                <w:lang w:eastAsia="ru-RU"/>
              </w:rPr>
            </w:pPr>
            <w:r w:rsidRPr="00DA77C5">
              <w:rPr>
                <w:rFonts w:eastAsia="Times New Roman"/>
                <w:b/>
                <w:sz w:val="22"/>
                <w:lang w:eastAsia="ru-RU"/>
              </w:rPr>
              <w:t>Шахматы</w:t>
            </w:r>
          </w:p>
          <w:p w:rsidR="00DA77C5" w:rsidRPr="00DA77C5" w:rsidRDefault="00DA77C5" w:rsidP="00DA77C5">
            <w:pPr>
              <w:rPr>
                <w:rFonts w:eastAsia="Times New Roman"/>
                <w:b/>
                <w:sz w:val="22"/>
                <w:lang w:eastAsia="ru-RU"/>
              </w:rPr>
            </w:pPr>
          </w:p>
        </w:tc>
        <w:tc>
          <w:tcPr>
            <w:tcW w:w="1702" w:type="dxa"/>
            <w:tcBorders>
              <w:top w:val="single" w:sz="4" w:space="0" w:color="auto"/>
              <w:left w:val="single" w:sz="4" w:space="0" w:color="auto"/>
              <w:bottom w:val="single" w:sz="4" w:space="0" w:color="auto"/>
              <w:right w:val="single" w:sz="4" w:space="0" w:color="auto"/>
            </w:tcBorders>
            <w:hideMark/>
          </w:tcPr>
          <w:p w:rsidR="00DA77C5" w:rsidRPr="00DA77C5" w:rsidRDefault="00DA77C5" w:rsidP="00DA77C5">
            <w:pPr>
              <w:rPr>
                <w:rFonts w:eastAsia="Times New Roman"/>
                <w:sz w:val="22"/>
                <w:lang w:eastAsia="ru-RU"/>
              </w:rPr>
            </w:pPr>
            <w:r w:rsidRPr="00DA77C5">
              <w:rPr>
                <w:rFonts w:eastAsia="Times New Roman"/>
                <w:sz w:val="22"/>
                <w:lang w:eastAsia="ru-RU"/>
              </w:rPr>
              <w:t>Рогачев А.Н.</w:t>
            </w:r>
          </w:p>
        </w:tc>
        <w:tc>
          <w:tcPr>
            <w:tcW w:w="933" w:type="dxa"/>
            <w:tcBorders>
              <w:top w:val="single" w:sz="4" w:space="0" w:color="auto"/>
              <w:left w:val="single" w:sz="4" w:space="0" w:color="auto"/>
              <w:bottom w:val="single" w:sz="4" w:space="0" w:color="auto"/>
              <w:right w:val="single" w:sz="4" w:space="0" w:color="auto"/>
            </w:tcBorders>
          </w:tcPr>
          <w:p w:rsidR="00DA77C5" w:rsidRPr="00DA77C5" w:rsidRDefault="00DA77C5" w:rsidP="00DA77C5">
            <w:pPr>
              <w:rPr>
                <w:rFonts w:eastAsia="Times New Roman"/>
                <w:sz w:val="22"/>
                <w:lang w:eastAsia="ru-RU"/>
              </w:rPr>
            </w:pPr>
            <w:r w:rsidRPr="00DA77C5">
              <w:rPr>
                <w:rFonts w:eastAsia="Times New Roman"/>
                <w:sz w:val="22"/>
                <w:lang w:eastAsia="ru-RU"/>
              </w:rPr>
              <w:t>-</w:t>
            </w:r>
          </w:p>
        </w:tc>
        <w:tc>
          <w:tcPr>
            <w:tcW w:w="933" w:type="dxa"/>
            <w:tcBorders>
              <w:top w:val="single" w:sz="4" w:space="0" w:color="auto"/>
              <w:left w:val="single" w:sz="4" w:space="0" w:color="auto"/>
              <w:bottom w:val="single" w:sz="4" w:space="0" w:color="auto"/>
              <w:right w:val="single" w:sz="4" w:space="0" w:color="auto"/>
            </w:tcBorders>
          </w:tcPr>
          <w:p w:rsidR="00DA77C5" w:rsidRPr="00DA77C5" w:rsidRDefault="00DA77C5" w:rsidP="00DA77C5">
            <w:pPr>
              <w:rPr>
                <w:rFonts w:eastAsia="Times New Roman"/>
                <w:sz w:val="22"/>
                <w:lang w:eastAsia="ru-RU"/>
              </w:rPr>
            </w:pPr>
            <w:r w:rsidRPr="00DA77C5">
              <w:rPr>
                <w:rFonts w:eastAsia="Times New Roman"/>
                <w:sz w:val="22"/>
                <w:lang w:eastAsia="ru-RU"/>
              </w:rPr>
              <w:t>-</w:t>
            </w:r>
          </w:p>
        </w:tc>
        <w:tc>
          <w:tcPr>
            <w:tcW w:w="933" w:type="dxa"/>
            <w:tcBorders>
              <w:top w:val="single" w:sz="4" w:space="0" w:color="auto"/>
              <w:left w:val="single" w:sz="4" w:space="0" w:color="auto"/>
              <w:bottom w:val="single" w:sz="4" w:space="0" w:color="auto"/>
              <w:right w:val="single" w:sz="4" w:space="0" w:color="auto"/>
            </w:tcBorders>
            <w:hideMark/>
          </w:tcPr>
          <w:p w:rsidR="00DA77C5" w:rsidRPr="00DA77C5" w:rsidRDefault="00DA77C5" w:rsidP="00DA77C5">
            <w:pPr>
              <w:rPr>
                <w:rFonts w:eastAsia="Times New Roman"/>
                <w:sz w:val="22"/>
                <w:lang w:eastAsia="ru-RU"/>
              </w:rPr>
            </w:pPr>
            <w:r w:rsidRPr="00DA77C5">
              <w:rPr>
                <w:rFonts w:eastAsia="Times New Roman"/>
                <w:sz w:val="22"/>
                <w:lang w:eastAsia="ru-RU"/>
              </w:rPr>
              <w:t>1/34</w:t>
            </w:r>
          </w:p>
        </w:tc>
        <w:tc>
          <w:tcPr>
            <w:tcW w:w="1233" w:type="dxa"/>
            <w:tcBorders>
              <w:top w:val="single" w:sz="4" w:space="0" w:color="auto"/>
              <w:left w:val="single" w:sz="4" w:space="0" w:color="auto"/>
              <w:bottom w:val="single" w:sz="4" w:space="0" w:color="auto"/>
              <w:right w:val="single" w:sz="4" w:space="0" w:color="auto"/>
            </w:tcBorders>
            <w:hideMark/>
          </w:tcPr>
          <w:p w:rsidR="00DA77C5" w:rsidRPr="00DA77C5" w:rsidRDefault="00DA77C5" w:rsidP="00DA77C5">
            <w:pPr>
              <w:rPr>
                <w:rFonts w:eastAsia="Times New Roman"/>
                <w:sz w:val="22"/>
                <w:lang w:eastAsia="ru-RU"/>
              </w:rPr>
            </w:pPr>
            <w:r w:rsidRPr="00DA77C5">
              <w:rPr>
                <w:rFonts w:eastAsia="Times New Roman"/>
                <w:sz w:val="22"/>
                <w:lang w:eastAsia="ru-RU"/>
              </w:rPr>
              <w:t>1/34</w:t>
            </w:r>
          </w:p>
        </w:tc>
      </w:tr>
      <w:tr w:rsidR="00DA77C5" w:rsidRPr="00DA77C5" w:rsidTr="00A870B6">
        <w:trPr>
          <w:trHeight w:val="530"/>
          <w:jc w:val="center"/>
        </w:trPr>
        <w:tc>
          <w:tcPr>
            <w:tcW w:w="2762" w:type="dxa"/>
            <w:vMerge/>
            <w:tcBorders>
              <w:left w:val="single" w:sz="4" w:space="0" w:color="auto"/>
              <w:bottom w:val="single" w:sz="4" w:space="0" w:color="auto"/>
              <w:right w:val="single" w:sz="4" w:space="0" w:color="auto"/>
            </w:tcBorders>
          </w:tcPr>
          <w:p w:rsidR="00DA77C5" w:rsidRPr="00DA77C5" w:rsidRDefault="00DA77C5" w:rsidP="00DA77C5">
            <w:pPr>
              <w:rPr>
                <w:rFonts w:eastAsia="Times New Roman"/>
                <w:sz w:val="22"/>
                <w:lang w:eastAsia="ru-RU"/>
              </w:rPr>
            </w:pPr>
          </w:p>
        </w:tc>
        <w:tc>
          <w:tcPr>
            <w:tcW w:w="1610" w:type="dxa"/>
            <w:tcBorders>
              <w:top w:val="single" w:sz="4" w:space="0" w:color="auto"/>
              <w:left w:val="single" w:sz="4" w:space="0" w:color="auto"/>
              <w:bottom w:val="single" w:sz="4" w:space="0" w:color="auto"/>
              <w:right w:val="single" w:sz="4" w:space="0" w:color="auto"/>
            </w:tcBorders>
          </w:tcPr>
          <w:p w:rsidR="00DA77C5" w:rsidRPr="00DA77C5" w:rsidRDefault="00DA77C5" w:rsidP="00DA77C5">
            <w:pPr>
              <w:rPr>
                <w:rFonts w:eastAsia="Times New Roman"/>
                <w:b/>
                <w:sz w:val="22"/>
                <w:lang w:eastAsia="ru-RU"/>
              </w:rPr>
            </w:pPr>
            <w:r w:rsidRPr="00DA77C5">
              <w:rPr>
                <w:rFonts w:eastAsia="Times New Roman"/>
                <w:b/>
                <w:sz w:val="22"/>
                <w:lang w:eastAsia="ru-RU"/>
              </w:rPr>
              <w:t>Ментальная арифметика</w:t>
            </w:r>
          </w:p>
        </w:tc>
        <w:tc>
          <w:tcPr>
            <w:tcW w:w="1702" w:type="dxa"/>
            <w:tcBorders>
              <w:top w:val="single" w:sz="4" w:space="0" w:color="auto"/>
              <w:left w:val="single" w:sz="4" w:space="0" w:color="auto"/>
              <w:bottom w:val="single" w:sz="4" w:space="0" w:color="auto"/>
              <w:right w:val="single" w:sz="4" w:space="0" w:color="auto"/>
            </w:tcBorders>
          </w:tcPr>
          <w:p w:rsidR="00DA77C5" w:rsidRPr="00DA77C5" w:rsidRDefault="00DA77C5" w:rsidP="00DA77C5">
            <w:pPr>
              <w:rPr>
                <w:rFonts w:eastAsia="Times New Roman"/>
                <w:sz w:val="22"/>
                <w:lang w:eastAsia="ru-RU"/>
              </w:rPr>
            </w:pPr>
            <w:r w:rsidRPr="00DA77C5">
              <w:rPr>
                <w:rFonts w:eastAsia="Times New Roman"/>
                <w:sz w:val="22"/>
                <w:lang w:eastAsia="ru-RU"/>
              </w:rPr>
              <w:t>Кондратьева Е.А.</w:t>
            </w:r>
          </w:p>
        </w:tc>
        <w:tc>
          <w:tcPr>
            <w:tcW w:w="933" w:type="dxa"/>
            <w:tcBorders>
              <w:top w:val="single" w:sz="4" w:space="0" w:color="auto"/>
              <w:left w:val="single" w:sz="4" w:space="0" w:color="auto"/>
              <w:bottom w:val="single" w:sz="4" w:space="0" w:color="auto"/>
              <w:right w:val="single" w:sz="4" w:space="0" w:color="auto"/>
            </w:tcBorders>
          </w:tcPr>
          <w:p w:rsidR="00DA77C5" w:rsidRPr="00DA77C5" w:rsidRDefault="00DA77C5" w:rsidP="00DA77C5">
            <w:pPr>
              <w:rPr>
                <w:rFonts w:eastAsia="Times New Roman"/>
                <w:sz w:val="22"/>
                <w:lang w:eastAsia="ru-RU"/>
              </w:rPr>
            </w:pPr>
            <w:r w:rsidRPr="00DA77C5">
              <w:rPr>
                <w:rFonts w:eastAsia="Times New Roman"/>
                <w:sz w:val="22"/>
                <w:lang w:eastAsia="ru-RU"/>
              </w:rPr>
              <w:t>-</w:t>
            </w:r>
          </w:p>
        </w:tc>
        <w:tc>
          <w:tcPr>
            <w:tcW w:w="933" w:type="dxa"/>
            <w:tcBorders>
              <w:top w:val="single" w:sz="4" w:space="0" w:color="auto"/>
              <w:left w:val="single" w:sz="4" w:space="0" w:color="auto"/>
              <w:bottom w:val="single" w:sz="4" w:space="0" w:color="auto"/>
              <w:right w:val="single" w:sz="4" w:space="0" w:color="auto"/>
            </w:tcBorders>
          </w:tcPr>
          <w:p w:rsidR="00DA77C5" w:rsidRPr="00DA77C5" w:rsidRDefault="00DA77C5" w:rsidP="00DA77C5">
            <w:pPr>
              <w:rPr>
                <w:rFonts w:eastAsia="Times New Roman"/>
                <w:sz w:val="22"/>
                <w:lang w:eastAsia="ru-RU"/>
              </w:rPr>
            </w:pPr>
            <w:r w:rsidRPr="00DA77C5">
              <w:rPr>
                <w:rFonts w:eastAsia="Times New Roman"/>
                <w:sz w:val="22"/>
                <w:lang w:eastAsia="ru-RU"/>
              </w:rPr>
              <w:t>-</w:t>
            </w:r>
          </w:p>
        </w:tc>
        <w:tc>
          <w:tcPr>
            <w:tcW w:w="933" w:type="dxa"/>
            <w:tcBorders>
              <w:top w:val="single" w:sz="4" w:space="0" w:color="auto"/>
              <w:left w:val="single" w:sz="4" w:space="0" w:color="auto"/>
              <w:bottom w:val="single" w:sz="4" w:space="0" w:color="auto"/>
              <w:right w:val="single" w:sz="4" w:space="0" w:color="auto"/>
            </w:tcBorders>
          </w:tcPr>
          <w:p w:rsidR="00DA77C5" w:rsidRPr="00DA77C5" w:rsidRDefault="00DA77C5" w:rsidP="00DA77C5">
            <w:pPr>
              <w:rPr>
                <w:rFonts w:eastAsia="Times New Roman"/>
                <w:sz w:val="22"/>
                <w:lang w:eastAsia="ru-RU"/>
              </w:rPr>
            </w:pPr>
            <w:r w:rsidRPr="00DA77C5">
              <w:rPr>
                <w:rFonts w:eastAsia="Times New Roman"/>
                <w:sz w:val="22"/>
                <w:lang w:eastAsia="ru-RU"/>
              </w:rPr>
              <w:t>-</w:t>
            </w:r>
          </w:p>
        </w:tc>
        <w:tc>
          <w:tcPr>
            <w:tcW w:w="1233" w:type="dxa"/>
            <w:tcBorders>
              <w:top w:val="single" w:sz="4" w:space="0" w:color="auto"/>
              <w:left w:val="single" w:sz="4" w:space="0" w:color="auto"/>
              <w:bottom w:val="single" w:sz="4" w:space="0" w:color="auto"/>
              <w:right w:val="single" w:sz="4" w:space="0" w:color="auto"/>
            </w:tcBorders>
          </w:tcPr>
          <w:p w:rsidR="00DA77C5" w:rsidRPr="00DA77C5" w:rsidRDefault="00DA77C5" w:rsidP="00DA77C5">
            <w:pPr>
              <w:rPr>
                <w:rFonts w:eastAsia="Times New Roman"/>
                <w:sz w:val="22"/>
                <w:lang w:eastAsia="ru-RU"/>
              </w:rPr>
            </w:pPr>
            <w:r w:rsidRPr="00DA77C5">
              <w:rPr>
                <w:rFonts w:eastAsia="Times New Roman"/>
                <w:sz w:val="22"/>
                <w:lang w:eastAsia="ru-RU"/>
              </w:rPr>
              <w:t>1/34</w:t>
            </w:r>
          </w:p>
        </w:tc>
      </w:tr>
      <w:tr w:rsidR="00DA77C5" w:rsidRPr="00DA77C5" w:rsidTr="00A870B6">
        <w:trPr>
          <w:trHeight w:val="280"/>
          <w:jc w:val="center"/>
        </w:trPr>
        <w:tc>
          <w:tcPr>
            <w:tcW w:w="2762" w:type="dxa"/>
            <w:tcBorders>
              <w:top w:val="single" w:sz="4" w:space="0" w:color="auto"/>
              <w:left w:val="single" w:sz="4" w:space="0" w:color="auto"/>
              <w:bottom w:val="single" w:sz="4" w:space="0" w:color="auto"/>
              <w:right w:val="single" w:sz="4" w:space="0" w:color="auto"/>
            </w:tcBorders>
          </w:tcPr>
          <w:p w:rsidR="00DA77C5" w:rsidRPr="00DA77C5" w:rsidRDefault="00DA77C5" w:rsidP="00DA77C5">
            <w:pPr>
              <w:rPr>
                <w:rFonts w:eastAsia="Times New Roman"/>
                <w:sz w:val="22"/>
                <w:lang w:eastAsia="ru-RU"/>
              </w:rPr>
            </w:pPr>
          </w:p>
        </w:tc>
        <w:tc>
          <w:tcPr>
            <w:tcW w:w="1610" w:type="dxa"/>
            <w:tcBorders>
              <w:top w:val="single" w:sz="4" w:space="0" w:color="auto"/>
              <w:left w:val="single" w:sz="4" w:space="0" w:color="auto"/>
              <w:bottom w:val="single" w:sz="4" w:space="0" w:color="auto"/>
              <w:right w:val="single" w:sz="4" w:space="0" w:color="auto"/>
            </w:tcBorders>
          </w:tcPr>
          <w:p w:rsidR="00DA77C5" w:rsidRPr="00DA77C5" w:rsidRDefault="00DA77C5" w:rsidP="00DA77C5">
            <w:pPr>
              <w:rPr>
                <w:rFonts w:eastAsia="Times New Roman"/>
                <w:sz w:val="22"/>
                <w:lang w:eastAsia="ru-RU"/>
              </w:rPr>
            </w:pPr>
          </w:p>
        </w:tc>
        <w:tc>
          <w:tcPr>
            <w:tcW w:w="1702" w:type="dxa"/>
            <w:tcBorders>
              <w:top w:val="single" w:sz="4" w:space="0" w:color="auto"/>
              <w:left w:val="single" w:sz="4" w:space="0" w:color="auto"/>
              <w:bottom w:val="single" w:sz="4" w:space="0" w:color="auto"/>
              <w:right w:val="single" w:sz="4" w:space="0" w:color="auto"/>
            </w:tcBorders>
            <w:hideMark/>
          </w:tcPr>
          <w:p w:rsidR="00DA77C5" w:rsidRPr="00DA77C5" w:rsidRDefault="00DA77C5" w:rsidP="00DA77C5">
            <w:pPr>
              <w:rPr>
                <w:rFonts w:eastAsia="Times New Roman"/>
                <w:b/>
                <w:sz w:val="22"/>
                <w:lang w:eastAsia="ru-RU"/>
              </w:rPr>
            </w:pPr>
            <w:r w:rsidRPr="00DA77C5">
              <w:rPr>
                <w:rFonts w:eastAsia="Times New Roman"/>
                <w:b/>
                <w:sz w:val="22"/>
                <w:lang w:eastAsia="ru-RU"/>
              </w:rPr>
              <w:t>ИТОГО</w:t>
            </w:r>
          </w:p>
        </w:tc>
        <w:tc>
          <w:tcPr>
            <w:tcW w:w="933" w:type="dxa"/>
            <w:tcBorders>
              <w:top w:val="single" w:sz="4" w:space="0" w:color="auto"/>
              <w:left w:val="single" w:sz="4" w:space="0" w:color="auto"/>
              <w:bottom w:val="single" w:sz="4" w:space="0" w:color="auto"/>
              <w:right w:val="single" w:sz="4" w:space="0" w:color="auto"/>
            </w:tcBorders>
            <w:hideMark/>
          </w:tcPr>
          <w:p w:rsidR="00DA77C5" w:rsidRPr="00DA77C5" w:rsidRDefault="00DA77C5" w:rsidP="00DA77C5">
            <w:pPr>
              <w:rPr>
                <w:rFonts w:eastAsia="Times New Roman"/>
                <w:b/>
                <w:sz w:val="22"/>
                <w:lang w:eastAsia="ru-RU"/>
              </w:rPr>
            </w:pPr>
            <w:r w:rsidRPr="00DA77C5">
              <w:rPr>
                <w:rFonts w:eastAsia="Times New Roman"/>
                <w:b/>
                <w:sz w:val="22"/>
                <w:lang w:eastAsia="ru-RU"/>
              </w:rPr>
              <w:t>4/132</w:t>
            </w:r>
          </w:p>
        </w:tc>
        <w:tc>
          <w:tcPr>
            <w:tcW w:w="933" w:type="dxa"/>
            <w:tcBorders>
              <w:top w:val="single" w:sz="4" w:space="0" w:color="auto"/>
              <w:left w:val="single" w:sz="4" w:space="0" w:color="auto"/>
              <w:bottom w:val="single" w:sz="4" w:space="0" w:color="auto"/>
              <w:right w:val="single" w:sz="4" w:space="0" w:color="auto"/>
            </w:tcBorders>
            <w:hideMark/>
          </w:tcPr>
          <w:p w:rsidR="00DA77C5" w:rsidRPr="00DA77C5" w:rsidRDefault="00DA77C5" w:rsidP="00DA77C5">
            <w:pPr>
              <w:rPr>
                <w:rFonts w:eastAsia="Times New Roman"/>
                <w:b/>
                <w:sz w:val="22"/>
                <w:lang w:eastAsia="ru-RU"/>
              </w:rPr>
            </w:pPr>
            <w:r w:rsidRPr="00DA77C5">
              <w:rPr>
                <w:rFonts w:eastAsia="Times New Roman"/>
                <w:b/>
                <w:sz w:val="22"/>
                <w:lang w:eastAsia="ru-RU"/>
              </w:rPr>
              <w:t>4/136</w:t>
            </w:r>
          </w:p>
        </w:tc>
        <w:tc>
          <w:tcPr>
            <w:tcW w:w="933" w:type="dxa"/>
            <w:tcBorders>
              <w:top w:val="single" w:sz="4" w:space="0" w:color="auto"/>
              <w:left w:val="single" w:sz="4" w:space="0" w:color="auto"/>
              <w:bottom w:val="single" w:sz="4" w:space="0" w:color="auto"/>
              <w:right w:val="single" w:sz="4" w:space="0" w:color="auto"/>
            </w:tcBorders>
            <w:hideMark/>
          </w:tcPr>
          <w:p w:rsidR="00DA77C5" w:rsidRPr="00DA77C5" w:rsidRDefault="00DA77C5" w:rsidP="00DA77C5">
            <w:pPr>
              <w:rPr>
                <w:rFonts w:eastAsia="Times New Roman"/>
                <w:b/>
                <w:sz w:val="22"/>
                <w:lang w:eastAsia="ru-RU"/>
              </w:rPr>
            </w:pPr>
            <w:r w:rsidRPr="00DA77C5">
              <w:rPr>
                <w:rFonts w:eastAsia="Times New Roman"/>
                <w:b/>
                <w:sz w:val="22"/>
                <w:lang w:eastAsia="ru-RU"/>
              </w:rPr>
              <w:t>4/136</w:t>
            </w:r>
          </w:p>
        </w:tc>
        <w:tc>
          <w:tcPr>
            <w:tcW w:w="1233" w:type="dxa"/>
            <w:tcBorders>
              <w:top w:val="single" w:sz="4" w:space="0" w:color="auto"/>
              <w:left w:val="single" w:sz="4" w:space="0" w:color="auto"/>
              <w:bottom w:val="single" w:sz="4" w:space="0" w:color="auto"/>
              <w:right w:val="single" w:sz="4" w:space="0" w:color="auto"/>
            </w:tcBorders>
            <w:hideMark/>
          </w:tcPr>
          <w:p w:rsidR="00DA77C5" w:rsidRPr="00DA77C5" w:rsidRDefault="00DA77C5" w:rsidP="00DA77C5">
            <w:pPr>
              <w:rPr>
                <w:rFonts w:eastAsia="Times New Roman"/>
                <w:b/>
                <w:sz w:val="22"/>
                <w:lang w:eastAsia="ru-RU"/>
              </w:rPr>
            </w:pPr>
            <w:r w:rsidRPr="00DA77C5">
              <w:rPr>
                <w:rFonts w:eastAsia="Times New Roman"/>
                <w:b/>
                <w:sz w:val="22"/>
                <w:lang w:eastAsia="ru-RU"/>
              </w:rPr>
              <w:t>4/136</w:t>
            </w:r>
          </w:p>
        </w:tc>
      </w:tr>
    </w:tbl>
    <w:p w:rsidR="00DA77C5" w:rsidRPr="00DA77C5" w:rsidRDefault="00DA77C5" w:rsidP="00DA77C5">
      <w:pPr>
        <w:rPr>
          <w:rFonts w:eastAsia="Times New Roman"/>
          <w:b/>
          <w:sz w:val="28"/>
          <w:szCs w:val="28"/>
          <w:lang w:eastAsia="ru-RU"/>
        </w:rPr>
      </w:pPr>
    </w:p>
    <w:p w:rsidR="00DA77C5" w:rsidRPr="00DA77C5" w:rsidRDefault="00DA77C5" w:rsidP="00DA77C5">
      <w:pPr>
        <w:rPr>
          <w:rFonts w:eastAsia="Times New Roman"/>
          <w:b/>
          <w:sz w:val="28"/>
          <w:szCs w:val="28"/>
          <w:lang w:eastAsia="ru-RU"/>
        </w:rPr>
      </w:pPr>
    </w:p>
    <w:p w:rsidR="00DA77C5" w:rsidRPr="00DA77C5" w:rsidRDefault="00DA77C5" w:rsidP="00DA77C5">
      <w:pPr>
        <w:rPr>
          <w:rFonts w:eastAsia="Times New Roman"/>
          <w:b/>
          <w:sz w:val="28"/>
          <w:szCs w:val="28"/>
          <w:lang w:eastAsia="ru-RU"/>
        </w:rPr>
      </w:pPr>
    </w:p>
    <w:p w:rsidR="00DA77C5" w:rsidRPr="00DA77C5" w:rsidRDefault="00DA77C5" w:rsidP="00DA77C5">
      <w:pPr>
        <w:jc w:val="right"/>
        <w:rPr>
          <w:rFonts w:eastAsia="Times New Roman"/>
          <w:szCs w:val="24"/>
          <w:lang w:eastAsia="ru-RU"/>
        </w:rPr>
      </w:pPr>
    </w:p>
    <w:p w:rsidR="00DA77C5" w:rsidRPr="00DA77C5" w:rsidRDefault="00DA77C5" w:rsidP="00DA77C5">
      <w:pPr>
        <w:jc w:val="right"/>
        <w:rPr>
          <w:rFonts w:eastAsia="Times New Roman"/>
          <w:szCs w:val="24"/>
          <w:lang w:eastAsia="ru-RU"/>
        </w:rPr>
      </w:pPr>
    </w:p>
    <w:p w:rsidR="00DA77C5" w:rsidRPr="00DA77C5" w:rsidRDefault="00DA77C5" w:rsidP="00DA77C5">
      <w:pPr>
        <w:jc w:val="right"/>
        <w:rPr>
          <w:rFonts w:eastAsia="Times New Roman"/>
          <w:szCs w:val="24"/>
          <w:lang w:eastAsia="ru-RU"/>
        </w:rPr>
      </w:pPr>
    </w:p>
    <w:p w:rsidR="00DA77C5" w:rsidRPr="00DA77C5" w:rsidRDefault="00DA77C5" w:rsidP="00DA77C5">
      <w:pPr>
        <w:jc w:val="right"/>
        <w:rPr>
          <w:rFonts w:eastAsia="Times New Roman"/>
          <w:szCs w:val="24"/>
          <w:lang w:eastAsia="ru-RU"/>
        </w:rPr>
      </w:pPr>
    </w:p>
    <w:p w:rsidR="00DA77C5" w:rsidRPr="00DA77C5" w:rsidRDefault="00DA77C5" w:rsidP="00DA77C5">
      <w:pPr>
        <w:jc w:val="right"/>
        <w:rPr>
          <w:rFonts w:eastAsia="Times New Roman"/>
          <w:szCs w:val="24"/>
          <w:lang w:eastAsia="ru-RU"/>
        </w:rPr>
      </w:pPr>
    </w:p>
    <w:p w:rsidR="00DA77C5" w:rsidRPr="00DA77C5" w:rsidRDefault="00DA77C5" w:rsidP="00DA77C5">
      <w:pPr>
        <w:jc w:val="right"/>
        <w:rPr>
          <w:rFonts w:eastAsia="Times New Roman"/>
          <w:szCs w:val="24"/>
          <w:lang w:eastAsia="ru-RU"/>
        </w:rPr>
      </w:pPr>
    </w:p>
    <w:p w:rsidR="00DA77C5" w:rsidRPr="00DA77C5" w:rsidRDefault="00DA77C5" w:rsidP="00DA77C5">
      <w:pPr>
        <w:jc w:val="right"/>
        <w:rPr>
          <w:rFonts w:eastAsia="Times New Roman"/>
          <w:szCs w:val="24"/>
          <w:lang w:eastAsia="ru-RU"/>
        </w:rPr>
      </w:pPr>
    </w:p>
    <w:p w:rsidR="00DA77C5" w:rsidRPr="00DA77C5" w:rsidRDefault="00DA77C5" w:rsidP="00DA77C5">
      <w:pPr>
        <w:jc w:val="right"/>
        <w:rPr>
          <w:rFonts w:eastAsia="Times New Roman"/>
          <w:szCs w:val="24"/>
          <w:lang w:eastAsia="ru-RU"/>
        </w:rPr>
      </w:pPr>
    </w:p>
    <w:p w:rsidR="00DA77C5" w:rsidRPr="00DA77C5" w:rsidRDefault="00DA77C5" w:rsidP="00DA77C5">
      <w:pPr>
        <w:jc w:val="right"/>
        <w:rPr>
          <w:rFonts w:eastAsia="Times New Roman"/>
          <w:szCs w:val="24"/>
          <w:lang w:eastAsia="ru-RU"/>
        </w:rPr>
      </w:pPr>
    </w:p>
    <w:p w:rsidR="00DA77C5" w:rsidRPr="00DA77C5" w:rsidRDefault="00DA77C5" w:rsidP="00DA77C5">
      <w:pPr>
        <w:jc w:val="right"/>
        <w:rPr>
          <w:rFonts w:eastAsia="Times New Roman"/>
          <w:szCs w:val="24"/>
          <w:lang w:eastAsia="ru-RU"/>
        </w:rPr>
      </w:pPr>
    </w:p>
    <w:p w:rsidR="00DA77C5" w:rsidRPr="00DA77C5" w:rsidRDefault="00DA77C5" w:rsidP="00DA77C5">
      <w:pPr>
        <w:jc w:val="right"/>
        <w:rPr>
          <w:rFonts w:eastAsia="Times New Roman"/>
          <w:szCs w:val="24"/>
          <w:lang w:eastAsia="ru-RU"/>
        </w:rPr>
      </w:pPr>
    </w:p>
    <w:p w:rsidR="00DA77C5" w:rsidRPr="00DA77C5" w:rsidRDefault="00DA77C5" w:rsidP="00DA77C5">
      <w:pPr>
        <w:jc w:val="right"/>
        <w:rPr>
          <w:rFonts w:eastAsia="Times New Roman"/>
          <w:szCs w:val="24"/>
          <w:lang w:eastAsia="ru-RU"/>
        </w:rPr>
      </w:pPr>
    </w:p>
    <w:p w:rsidR="00221867" w:rsidRDefault="00221867" w:rsidP="00DA77C5">
      <w:pPr>
        <w:jc w:val="both"/>
        <w:rPr>
          <w:rFonts w:eastAsia="Times New Roman"/>
          <w:b/>
          <w:szCs w:val="24"/>
          <w:lang w:eastAsia="ru-RU"/>
        </w:rPr>
      </w:pPr>
    </w:p>
    <w:p w:rsidR="00DA77C5" w:rsidRPr="00DA77C5" w:rsidRDefault="00DA77C5" w:rsidP="00DA77C5">
      <w:pPr>
        <w:rPr>
          <w:rFonts w:eastAsia="Times New Roman"/>
          <w:b/>
          <w:i/>
          <w:szCs w:val="24"/>
          <w:lang w:eastAsia="ru-RU"/>
        </w:rPr>
      </w:pPr>
      <w:r w:rsidRPr="00DA77C5">
        <w:rPr>
          <w:rFonts w:eastAsia="Times New Roman"/>
          <w:b/>
          <w:i/>
          <w:szCs w:val="24"/>
          <w:lang w:eastAsia="ru-RU"/>
        </w:rPr>
        <w:t xml:space="preserve">Пояснительная записка </w:t>
      </w:r>
    </w:p>
    <w:p w:rsidR="00DA77C5" w:rsidRPr="00DA77C5" w:rsidRDefault="00DA77C5" w:rsidP="00DA77C5">
      <w:pPr>
        <w:rPr>
          <w:rFonts w:eastAsia="Times New Roman"/>
          <w:b/>
          <w:i/>
          <w:szCs w:val="24"/>
          <w:lang w:eastAsia="ru-RU"/>
        </w:rPr>
      </w:pPr>
      <w:r w:rsidRPr="00DA77C5">
        <w:rPr>
          <w:rFonts w:eastAsia="Times New Roman"/>
          <w:b/>
          <w:i/>
          <w:szCs w:val="24"/>
          <w:lang w:eastAsia="ru-RU"/>
        </w:rPr>
        <w:t xml:space="preserve">к учебному (образовательному) плану </w:t>
      </w:r>
    </w:p>
    <w:p w:rsidR="00DA77C5" w:rsidRPr="00DA77C5" w:rsidRDefault="00DA77C5" w:rsidP="00DA77C5">
      <w:pPr>
        <w:rPr>
          <w:rFonts w:eastAsia="Times New Roman"/>
          <w:b/>
          <w:i/>
          <w:szCs w:val="24"/>
          <w:lang w:eastAsia="ru-RU"/>
        </w:rPr>
      </w:pPr>
      <w:r w:rsidRPr="00DA77C5">
        <w:rPr>
          <w:rFonts w:eastAsia="Times New Roman"/>
          <w:b/>
          <w:i/>
          <w:szCs w:val="24"/>
          <w:lang w:eastAsia="ru-RU"/>
        </w:rPr>
        <w:t xml:space="preserve">первого уровня обучения (1-4 классы) </w:t>
      </w:r>
    </w:p>
    <w:p w:rsidR="00DA77C5" w:rsidRPr="00DA77C5" w:rsidRDefault="00DA77C5" w:rsidP="00DA77C5">
      <w:pPr>
        <w:rPr>
          <w:rFonts w:eastAsia="Times New Roman"/>
          <w:b/>
          <w:i/>
          <w:szCs w:val="24"/>
          <w:lang w:eastAsia="ru-RU"/>
        </w:rPr>
      </w:pPr>
      <w:r w:rsidRPr="00DA77C5">
        <w:rPr>
          <w:rFonts w:eastAsia="Times New Roman"/>
          <w:b/>
          <w:i/>
          <w:szCs w:val="24"/>
          <w:lang w:eastAsia="ru-RU"/>
        </w:rPr>
        <w:t>МБОУ «Ведерниковская ООШ»</w:t>
      </w:r>
    </w:p>
    <w:p w:rsidR="00DA77C5" w:rsidRPr="00DA77C5" w:rsidRDefault="00DA77C5" w:rsidP="00DA77C5">
      <w:pPr>
        <w:rPr>
          <w:rFonts w:eastAsia="Times New Roman"/>
          <w:b/>
          <w:i/>
          <w:szCs w:val="24"/>
          <w:lang w:eastAsia="ru-RU"/>
        </w:rPr>
      </w:pPr>
      <w:r w:rsidRPr="00DA77C5">
        <w:rPr>
          <w:rFonts w:eastAsia="Times New Roman"/>
          <w:b/>
          <w:i/>
          <w:szCs w:val="24"/>
          <w:lang w:eastAsia="ru-RU"/>
        </w:rPr>
        <w:t>на 2019-2020учебный год</w:t>
      </w:r>
    </w:p>
    <w:p w:rsidR="00DA77C5" w:rsidRPr="00DA77C5" w:rsidRDefault="00DA77C5" w:rsidP="00DA77C5">
      <w:pPr>
        <w:rPr>
          <w:rFonts w:eastAsia="Times New Roman"/>
          <w:b/>
          <w:szCs w:val="24"/>
          <w:lang w:eastAsia="ru-RU"/>
        </w:rPr>
      </w:pPr>
      <w:r w:rsidRPr="00DA77C5">
        <w:rPr>
          <w:rFonts w:eastAsia="Times New Roman"/>
          <w:b/>
          <w:szCs w:val="24"/>
          <w:lang w:eastAsia="ru-RU"/>
        </w:rPr>
        <w:t>(в рамках реализации ФГОС)</w:t>
      </w:r>
    </w:p>
    <w:p w:rsidR="00DA77C5" w:rsidRPr="00DA77C5" w:rsidRDefault="00DA77C5" w:rsidP="00DA77C5">
      <w:pPr>
        <w:jc w:val="both"/>
        <w:rPr>
          <w:rFonts w:eastAsia="Times New Roman"/>
          <w:szCs w:val="24"/>
          <w:lang w:eastAsia="ru-RU"/>
        </w:rPr>
      </w:pPr>
    </w:p>
    <w:p w:rsidR="00DA77C5" w:rsidRPr="00DA77C5" w:rsidRDefault="00DA77C5" w:rsidP="00DA77C5">
      <w:pPr>
        <w:jc w:val="both"/>
        <w:rPr>
          <w:rFonts w:eastAsia="Times New Roman"/>
          <w:szCs w:val="24"/>
          <w:lang w:eastAsia="ru-RU"/>
        </w:rPr>
      </w:pPr>
      <w:r w:rsidRPr="00DA77C5">
        <w:rPr>
          <w:rFonts w:eastAsia="Times New Roman"/>
          <w:szCs w:val="24"/>
          <w:lang w:eastAsia="ru-RU"/>
        </w:rPr>
        <w:t xml:space="preserve">Учебный план школы определяет максимальный объем учебной нагрузки обучающихся, учебных предметов, распределяет учебное время, отводимое на освоение содержания образования. </w:t>
      </w:r>
    </w:p>
    <w:p w:rsidR="00DA77C5" w:rsidRPr="00DA77C5" w:rsidRDefault="00DA77C5" w:rsidP="00DA77C5">
      <w:pPr>
        <w:jc w:val="both"/>
        <w:rPr>
          <w:rFonts w:eastAsia="Times New Roman"/>
          <w:szCs w:val="24"/>
          <w:lang w:eastAsia="ru-RU"/>
        </w:rPr>
      </w:pPr>
      <w:r w:rsidRPr="00DA77C5">
        <w:rPr>
          <w:rFonts w:eastAsia="Times New Roman"/>
          <w:szCs w:val="24"/>
          <w:lang w:eastAsia="ru-RU"/>
        </w:rPr>
        <w:t xml:space="preserve">  </w:t>
      </w:r>
      <w:r w:rsidRPr="00DA77C5">
        <w:rPr>
          <w:rFonts w:eastAsia="Times New Roman"/>
          <w:szCs w:val="24"/>
          <w:lang w:eastAsia="ru-RU"/>
        </w:rPr>
        <w:tab/>
        <w:t xml:space="preserve">  В основе формирования учебного плана школы использована нормативно-правовая база:</w:t>
      </w:r>
    </w:p>
    <w:p w:rsidR="00DA77C5" w:rsidRPr="00DA77C5" w:rsidRDefault="00DA77C5" w:rsidP="00DA77C5">
      <w:pPr>
        <w:jc w:val="left"/>
        <w:rPr>
          <w:rFonts w:eastAsia="Times New Roman"/>
          <w:szCs w:val="24"/>
          <w:lang w:eastAsia="ru-RU"/>
        </w:rPr>
      </w:pPr>
      <w:r w:rsidRPr="00DA77C5">
        <w:rPr>
          <w:rFonts w:eastAsia="Times New Roman"/>
          <w:szCs w:val="24"/>
          <w:u w:val="single"/>
          <w:lang w:eastAsia="ru-RU"/>
        </w:rPr>
        <w:t>Законы</w:t>
      </w:r>
      <w:r w:rsidRPr="00DA77C5">
        <w:rPr>
          <w:rFonts w:eastAsia="Times New Roman"/>
          <w:szCs w:val="24"/>
          <w:lang w:eastAsia="ru-RU"/>
        </w:rPr>
        <w:t>:</w:t>
      </w:r>
    </w:p>
    <w:p w:rsidR="00DA77C5" w:rsidRPr="00DA77C5" w:rsidRDefault="00DA77C5" w:rsidP="00DA77C5">
      <w:pPr>
        <w:jc w:val="both"/>
        <w:rPr>
          <w:rFonts w:eastAsia="Times New Roman"/>
          <w:szCs w:val="24"/>
          <w:lang w:eastAsia="ru-RU"/>
        </w:rPr>
      </w:pPr>
      <w:r w:rsidRPr="00DA77C5">
        <w:rPr>
          <w:rFonts w:eastAsia="Times New Roman"/>
          <w:szCs w:val="24"/>
          <w:lang w:eastAsia="ru-RU"/>
        </w:rPr>
        <w:t>- Федеральный Закон «Об образовании в Российской Федерации» (от 29.12. 2012 № 273-ФЗ);</w:t>
      </w:r>
    </w:p>
    <w:p w:rsidR="00DA77C5" w:rsidRPr="00DA77C5" w:rsidRDefault="00DA77C5" w:rsidP="00DA77C5">
      <w:pPr>
        <w:jc w:val="both"/>
        <w:rPr>
          <w:rFonts w:eastAsia="Times New Roman"/>
          <w:szCs w:val="24"/>
          <w:lang w:eastAsia="ru-RU"/>
        </w:rPr>
      </w:pPr>
      <w:r w:rsidRPr="00DA77C5">
        <w:rPr>
          <w:rFonts w:eastAsia="Times New Roman"/>
          <w:szCs w:val="24"/>
          <w:lang w:eastAsia="ru-RU"/>
        </w:rPr>
        <w:t xml:space="preserve">- </w:t>
      </w:r>
      <w:r w:rsidRPr="00DA77C5">
        <w:rPr>
          <w:rFonts w:eastAsia="Times New Roman"/>
          <w:bCs/>
          <w:szCs w:val="24"/>
          <w:lang w:eastAsia="ru-RU"/>
        </w:rPr>
        <w:t xml:space="preserve">Федеральный закон от 01.12.2007 № 309 </w:t>
      </w:r>
      <w:r w:rsidRPr="00DA77C5">
        <w:rPr>
          <w:rFonts w:eastAsia="Times New Roman"/>
          <w:szCs w:val="24"/>
          <w:lang w:eastAsia="ru-RU"/>
        </w:rPr>
        <w:t xml:space="preserve">(ред. от 23.07.2013) </w:t>
      </w:r>
      <w:r w:rsidRPr="00DA77C5">
        <w:rPr>
          <w:rFonts w:eastAsia="Times New Roman"/>
          <w:bCs/>
          <w:szCs w:val="24"/>
          <w:lang w:eastAsia="ru-RU"/>
        </w:rPr>
        <w:t>«О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DA77C5" w:rsidRPr="00DA77C5" w:rsidRDefault="00DA77C5" w:rsidP="00DA77C5">
      <w:pPr>
        <w:shd w:val="clear" w:color="auto" w:fill="FFFFFF"/>
        <w:jc w:val="left"/>
        <w:outlineLvl w:val="1"/>
        <w:rPr>
          <w:rFonts w:eastAsia="Times New Roman"/>
          <w:bCs/>
          <w:szCs w:val="24"/>
          <w:lang w:eastAsia="ru-RU"/>
        </w:rPr>
      </w:pPr>
      <w:r w:rsidRPr="00DA77C5">
        <w:rPr>
          <w:rFonts w:eastAsia="Times New Roman"/>
          <w:bCs/>
          <w:szCs w:val="24"/>
          <w:lang w:eastAsia="ru-RU"/>
        </w:rPr>
        <w:t xml:space="preserve">- областной закон от 14.11.2013 № 26-ЗС «Об образовании в Ростовской области». </w:t>
      </w:r>
    </w:p>
    <w:p w:rsidR="00DA77C5" w:rsidRPr="00DA77C5" w:rsidRDefault="00DA77C5" w:rsidP="00DA77C5">
      <w:pPr>
        <w:jc w:val="both"/>
        <w:rPr>
          <w:rFonts w:eastAsia="Times New Roman"/>
          <w:szCs w:val="24"/>
          <w:lang w:eastAsia="ru-RU"/>
        </w:rPr>
      </w:pPr>
      <w:r w:rsidRPr="00DA77C5">
        <w:rPr>
          <w:rFonts w:eastAsia="Times New Roman"/>
          <w:szCs w:val="24"/>
          <w:u w:val="single"/>
          <w:lang w:eastAsia="ru-RU"/>
        </w:rPr>
        <w:t>Программы</w:t>
      </w:r>
      <w:r w:rsidRPr="00DA77C5">
        <w:rPr>
          <w:rFonts w:eastAsia="Times New Roman"/>
          <w:szCs w:val="24"/>
          <w:lang w:eastAsia="ru-RU"/>
        </w:rPr>
        <w:t>:</w:t>
      </w:r>
    </w:p>
    <w:p w:rsidR="00DA77C5" w:rsidRPr="00DA77C5" w:rsidRDefault="00DA77C5" w:rsidP="00DA77C5">
      <w:pPr>
        <w:jc w:val="both"/>
        <w:rPr>
          <w:rFonts w:eastAsia="Times New Roman"/>
          <w:bCs/>
          <w:szCs w:val="24"/>
          <w:lang w:eastAsia="ru-RU"/>
        </w:rPr>
      </w:pPr>
      <w:r w:rsidRPr="00DA77C5">
        <w:rPr>
          <w:rFonts w:eastAsia="Times New Roman"/>
          <w:spacing w:val="-1"/>
          <w:szCs w:val="24"/>
          <w:lang w:eastAsia="ru-RU"/>
        </w:rPr>
        <w:t>- Примерная</w:t>
      </w:r>
      <w:r w:rsidRPr="00DA77C5">
        <w:rPr>
          <w:rFonts w:eastAsia="Times New Roman"/>
          <w:color w:val="000000"/>
          <w:spacing w:val="-1"/>
          <w:szCs w:val="24"/>
          <w:lang w:eastAsia="ru-RU"/>
        </w:rPr>
        <w:t xml:space="preserve"> основная образовательная программа началь</w:t>
      </w:r>
      <w:r w:rsidRPr="00DA77C5">
        <w:rPr>
          <w:rFonts w:eastAsia="Times New Roman"/>
          <w:color w:val="000000"/>
          <w:spacing w:val="-3"/>
          <w:szCs w:val="24"/>
          <w:lang w:eastAsia="ru-RU"/>
        </w:rPr>
        <w:t xml:space="preserve">ного общего образования (одобрена федеральным учебно-методическим объединением по общему образованию, протокол заседания от 08.04.2015 № 1/15); </w:t>
      </w:r>
    </w:p>
    <w:p w:rsidR="00DA77C5" w:rsidRPr="00DA77C5" w:rsidRDefault="00DA77C5" w:rsidP="00DA77C5">
      <w:pPr>
        <w:jc w:val="both"/>
        <w:outlineLvl w:val="0"/>
        <w:rPr>
          <w:rFonts w:eastAsia="Times New Roman"/>
          <w:bCs/>
          <w:kern w:val="36"/>
          <w:szCs w:val="24"/>
          <w:lang w:eastAsia="ru-RU"/>
        </w:rPr>
      </w:pPr>
      <w:r w:rsidRPr="00DA77C5">
        <w:rPr>
          <w:rFonts w:eastAsia="Times New Roman"/>
          <w:bCs/>
          <w:kern w:val="36"/>
          <w:szCs w:val="24"/>
          <w:u w:val="single"/>
          <w:lang w:eastAsia="ru-RU"/>
        </w:rPr>
        <w:t>Постановления</w:t>
      </w:r>
      <w:r w:rsidRPr="00DA77C5">
        <w:rPr>
          <w:rFonts w:eastAsia="Times New Roman"/>
          <w:bCs/>
          <w:kern w:val="36"/>
          <w:szCs w:val="24"/>
          <w:lang w:eastAsia="ru-RU"/>
        </w:rPr>
        <w:t>:</w:t>
      </w:r>
    </w:p>
    <w:p w:rsidR="00DA77C5" w:rsidRPr="00DA77C5" w:rsidRDefault="00DA77C5" w:rsidP="00DA77C5">
      <w:pPr>
        <w:jc w:val="both"/>
        <w:rPr>
          <w:rFonts w:eastAsia="Times New Roman"/>
          <w:szCs w:val="24"/>
          <w:lang w:eastAsia="ru-RU"/>
        </w:rPr>
      </w:pPr>
      <w:r w:rsidRPr="00DA77C5">
        <w:rPr>
          <w:rFonts w:eastAsia="Times New Roman"/>
          <w:szCs w:val="24"/>
          <w:lang w:eastAsia="ru-RU"/>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w:t>
      </w:r>
    </w:p>
    <w:p w:rsidR="00DA77C5" w:rsidRPr="00DA77C5" w:rsidRDefault="00DA77C5" w:rsidP="00DA77C5">
      <w:pPr>
        <w:jc w:val="both"/>
        <w:rPr>
          <w:rFonts w:eastAsia="Times New Roman"/>
          <w:szCs w:val="24"/>
          <w:lang w:eastAsia="ru-RU"/>
        </w:rPr>
      </w:pPr>
      <w:r w:rsidRPr="00DA77C5">
        <w:rPr>
          <w:rFonts w:eastAsia="Times New Roman"/>
          <w:szCs w:val="24"/>
          <w:u w:val="single"/>
          <w:lang w:eastAsia="ru-RU"/>
        </w:rPr>
        <w:t>Приказы</w:t>
      </w:r>
      <w:r w:rsidRPr="00DA77C5">
        <w:rPr>
          <w:rFonts w:eastAsia="Times New Roman"/>
          <w:szCs w:val="24"/>
          <w:lang w:eastAsia="ru-RU"/>
        </w:rPr>
        <w:t>:</w:t>
      </w:r>
    </w:p>
    <w:p w:rsidR="00DA77C5" w:rsidRPr="00DA77C5" w:rsidRDefault="00DA77C5" w:rsidP="00DA77C5">
      <w:pPr>
        <w:jc w:val="both"/>
        <w:rPr>
          <w:rFonts w:eastAsia="Times New Roman"/>
          <w:szCs w:val="24"/>
          <w:lang w:eastAsia="ru-RU"/>
        </w:rPr>
      </w:pPr>
      <w:r w:rsidRPr="00DA77C5">
        <w:rPr>
          <w:rFonts w:eastAsia="Times New Roman"/>
          <w:szCs w:val="24"/>
          <w:lang w:eastAsia="ru-RU"/>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DA77C5" w:rsidRPr="00DA77C5" w:rsidRDefault="00DA77C5" w:rsidP="00DA77C5">
      <w:pPr>
        <w:autoSpaceDE w:val="0"/>
        <w:autoSpaceDN w:val="0"/>
        <w:adjustRightInd w:val="0"/>
        <w:jc w:val="both"/>
        <w:rPr>
          <w:rFonts w:eastAsia="Times New Roman"/>
          <w:color w:val="000000"/>
          <w:szCs w:val="24"/>
          <w:lang w:eastAsia="ru-RU"/>
        </w:rPr>
      </w:pPr>
      <w:r w:rsidRPr="00DA77C5">
        <w:rPr>
          <w:rFonts w:eastAsia="Times New Roman"/>
          <w:color w:val="000000"/>
          <w:szCs w:val="24"/>
          <w:lang w:eastAsia="ru-RU"/>
        </w:rPr>
        <w:t>(в ред. приказов Минобрнауки России от 03.06.2008 № 164, от 31.08.2009 № 320, от 19.10.2009 № 427, от 10.11.2011 № 2643, от 24.01.2012 № 39);</w:t>
      </w:r>
    </w:p>
    <w:p w:rsidR="00DA77C5" w:rsidRPr="00DA77C5" w:rsidRDefault="00DA77C5" w:rsidP="00DA77C5">
      <w:pPr>
        <w:jc w:val="both"/>
        <w:rPr>
          <w:rFonts w:eastAsia="Times New Roman"/>
          <w:szCs w:val="24"/>
          <w:lang w:eastAsia="ru-RU"/>
        </w:rPr>
      </w:pPr>
      <w:r w:rsidRPr="00DA77C5">
        <w:rPr>
          <w:rFonts w:eastAsia="Times New Roman"/>
          <w:szCs w:val="24"/>
          <w:lang w:eastAsia="ru-RU"/>
        </w:rPr>
        <w:t>- 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от 29.12.2014 № 1643);</w:t>
      </w:r>
    </w:p>
    <w:p w:rsidR="00DA77C5" w:rsidRPr="00DA77C5" w:rsidRDefault="00DA77C5" w:rsidP="00DA77C5">
      <w:pPr>
        <w:jc w:val="both"/>
        <w:rPr>
          <w:rFonts w:eastAsia="Times New Roman"/>
          <w:b/>
          <w:szCs w:val="24"/>
          <w:lang w:eastAsia="ru-RU"/>
        </w:rPr>
      </w:pPr>
      <w:r w:rsidRPr="00DA77C5">
        <w:rPr>
          <w:rFonts w:eastAsia="Times New Roman"/>
          <w:bCs/>
          <w:szCs w:val="24"/>
          <w:lang w:eastAsia="ru-RU"/>
        </w:rPr>
        <w:t>-  приказ Минобразования Ростовской области от 03.06.2010 № 472 «О введении федерального государственного образовательного стандарта начального общего образования в образовательных учреждениях Ростовской области»;</w:t>
      </w:r>
    </w:p>
    <w:p w:rsidR="00DA77C5" w:rsidRPr="00DA77C5" w:rsidRDefault="00DA77C5" w:rsidP="00DA77C5">
      <w:pPr>
        <w:jc w:val="both"/>
        <w:rPr>
          <w:rFonts w:eastAsia="Times New Roman"/>
          <w:kern w:val="36"/>
          <w:szCs w:val="24"/>
          <w:lang w:eastAsia="ru-RU"/>
        </w:rPr>
      </w:pPr>
      <w:r w:rsidRPr="00DA77C5">
        <w:rPr>
          <w:rFonts w:eastAsia="Times New Roman"/>
          <w:b/>
          <w:bCs/>
          <w:color w:val="373737"/>
          <w:szCs w:val="24"/>
          <w:lang w:eastAsia="ru-RU"/>
        </w:rPr>
        <w:t xml:space="preserve">- </w:t>
      </w:r>
      <w:r w:rsidRPr="00DA77C5">
        <w:rPr>
          <w:rFonts w:eastAsia="Times New Roman"/>
          <w:bCs/>
          <w:color w:val="222222"/>
          <w:szCs w:val="24"/>
          <w:lang w:eastAsia="ru-RU"/>
        </w:rPr>
        <w:t xml:space="preserve">приказ </w:t>
      </w:r>
      <w:r w:rsidRPr="00DA77C5">
        <w:rPr>
          <w:rFonts w:eastAsia="Times New Roman"/>
          <w:kern w:val="36"/>
          <w:szCs w:val="24"/>
          <w:lang w:eastAsia="ru-RU"/>
        </w:rPr>
        <w:t>Минобрнауки России от 19.12.2012 №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DA77C5" w:rsidRPr="00DA77C5" w:rsidRDefault="00DA77C5" w:rsidP="00DA77C5">
      <w:pPr>
        <w:jc w:val="both"/>
        <w:rPr>
          <w:rFonts w:eastAsia="Times New Roman"/>
          <w:szCs w:val="24"/>
          <w:lang w:eastAsia="ru-RU"/>
        </w:rPr>
      </w:pPr>
      <w:r w:rsidRPr="00DA77C5">
        <w:rPr>
          <w:rFonts w:eastAsia="Times New Roman"/>
          <w:kern w:val="36"/>
          <w:szCs w:val="24"/>
          <w:lang w:eastAsia="ru-RU"/>
        </w:rPr>
        <w:t xml:space="preserve">- </w:t>
      </w:r>
      <w:r w:rsidRPr="00DA77C5">
        <w:rPr>
          <w:rFonts w:eastAsia="Times New Roman"/>
          <w:szCs w:val="24"/>
          <w:lang w:eastAsia="ru-RU"/>
        </w:rPr>
        <w:t>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DA77C5" w:rsidRPr="00DA77C5" w:rsidRDefault="00DA77C5" w:rsidP="00DA77C5">
      <w:pPr>
        <w:jc w:val="both"/>
        <w:rPr>
          <w:rFonts w:eastAsia="Times New Roman"/>
          <w:bCs/>
          <w:szCs w:val="24"/>
          <w:lang w:eastAsia="ru-RU"/>
        </w:rPr>
      </w:pPr>
      <w:r w:rsidRPr="00DA77C5">
        <w:rPr>
          <w:rFonts w:eastAsia="Times New Roman"/>
          <w:bCs/>
          <w:color w:val="222222"/>
          <w:szCs w:val="24"/>
          <w:lang w:eastAsia="ru-RU"/>
        </w:rPr>
        <w:t xml:space="preserve">- приказ </w:t>
      </w:r>
      <w:r w:rsidRPr="00DA77C5">
        <w:rPr>
          <w:rFonts w:eastAsia="Times New Roman"/>
          <w:kern w:val="36"/>
          <w:szCs w:val="24"/>
          <w:lang w:eastAsia="ru-RU"/>
        </w:rPr>
        <w:t>Минобрнауки России от 31.03.2014 № 253 «</w:t>
      </w:r>
      <w:r w:rsidRPr="00DA77C5">
        <w:rPr>
          <w:rFonts w:eastAsia="Times New Roman"/>
          <w:szCs w:val="24"/>
          <w:lang w:eastAsia="ru-RU"/>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DA77C5">
        <w:rPr>
          <w:rFonts w:eastAsia="Times New Roman"/>
          <w:kern w:val="36"/>
          <w:szCs w:val="24"/>
          <w:lang w:eastAsia="ru-RU"/>
        </w:rPr>
        <w:t>;</w:t>
      </w:r>
    </w:p>
    <w:p w:rsidR="00DA77C5" w:rsidRPr="00DA77C5" w:rsidRDefault="00DA77C5" w:rsidP="00DA77C5">
      <w:pPr>
        <w:jc w:val="both"/>
        <w:rPr>
          <w:rFonts w:eastAsia="Times New Roman"/>
          <w:szCs w:val="24"/>
          <w:bdr w:val="none" w:sz="0" w:space="0" w:color="auto" w:frame="1"/>
          <w:lang w:eastAsia="ru-RU"/>
        </w:rPr>
      </w:pPr>
      <w:r w:rsidRPr="00DA77C5">
        <w:rPr>
          <w:rFonts w:eastAsia="Times New Roman"/>
          <w:b/>
          <w:szCs w:val="24"/>
          <w:bdr w:val="none" w:sz="0" w:space="0" w:color="auto" w:frame="1"/>
          <w:lang w:eastAsia="ru-RU"/>
        </w:rPr>
        <w:t xml:space="preserve">- </w:t>
      </w:r>
      <w:r w:rsidRPr="00DA77C5">
        <w:rPr>
          <w:rFonts w:eastAsia="Times New Roman"/>
          <w:szCs w:val="24"/>
          <w:bdr w:val="none" w:sz="0" w:space="0" w:color="auto" w:frame="1"/>
          <w:lang w:eastAsia="ru-RU"/>
        </w:rPr>
        <w:t xml:space="preserve">приказ </w:t>
      </w:r>
      <w:r w:rsidRPr="00DA77C5">
        <w:rPr>
          <w:rFonts w:eastAsia="Times New Roman"/>
          <w:szCs w:val="24"/>
          <w:lang w:eastAsia="ru-RU"/>
        </w:rPr>
        <w:t xml:space="preserve">Минобрнауки России </w:t>
      </w:r>
      <w:r w:rsidRPr="00DA77C5">
        <w:rPr>
          <w:rFonts w:eastAsia="Times New Roman"/>
          <w:szCs w:val="24"/>
          <w:bdr w:val="none" w:sz="0" w:space="0" w:color="auto" w:frame="1"/>
          <w:lang w:eastAsia="ru-RU"/>
        </w:rPr>
        <w:t>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DA77C5" w:rsidRPr="00DA77C5" w:rsidRDefault="00DA77C5" w:rsidP="00DA77C5">
      <w:pPr>
        <w:jc w:val="both"/>
        <w:rPr>
          <w:rFonts w:eastAsia="Times New Roman"/>
          <w:szCs w:val="24"/>
          <w:u w:val="single"/>
          <w:lang w:eastAsia="ru-RU"/>
        </w:rPr>
      </w:pPr>
      <w:r w:rsidRPr="00DA77C5">
        <w:rPr>
          <w:rFonts w:eastAsia="Times New Roman"/>
          <w:szCs w:val="24"/>
          <w:u w:val="single"/>
          <w:lang w:eastAsia="ru-RU"/>
        </w:rPr>
        <w:t xml:space="preserve">Письма: </w:t>
      </w:r>
    </w:p>
    <w:p w:rsidR="00DA77C5" w:rsidRPr="00DA77C5" w:rsidRDefault="00DA77C5" w:rsidP="00DA77C5">
      <w:pPr>
        <w:jc w:val="both"/>
        <w:rPr>
          <w:rFonts w:eastAsia="Times New Roman"/>
          <w:szCs w:val="24"/>
          <w:lang w:eastAsia="ru-RU"/>
        </w:rPr>
      </w:pPr>
      <w:r w:rsidRPr="00DA77C5">
        <w:rPr>
          <w:rFonts w:eastAsia="Times New Roman"/>
          <w:szCs w:val="24"/>
          <w:lang w:eastAsia="ru-RU"/>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DA77C5" w:rsidRPr="00DA77C5" w:rsidRDefault="00DA77C5" w:rsidP="00DA77C5">
      <w:pPr>
        <w:jc w:val="both"/>
        <w:rPr>
          <w:rFonts w:eastAsia="Times New Roman"/>
          <w:szCs w:val="24"/>
          <w:lang w:eastAsia="ru-RU"/>
        </w:rPr>
      </w:pPr>
      <w:r w:rsidRPr="00DA77C5">
        <w:rPr>
          <w:rFonts w:eastAsia="@Arial Unicode MS"/>
          <w:szCs w:val="24"/>
          <w:lang w:eastAsia="ru-RU"/>
        </w:rPr>
        <w:t>-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DA77C5" w:rsidRPr="00DA77C5" w:rsidRDefault="00DA77C5" w:rsidP="00DA77C5">
      <w:pPr>
        <w:jc w:val="both"/>
        <w:rPr>
          <w:rFonts w:eastAsia="Times New Roman"/>
          <w:bCs/>
          <w:szCs w:val="24"/>
          <w:lang w:eastAsia="ru-RU"/>
        </w:rPr>
      </w:pPr>
      <w:r w:rsidRPr="00DA77C5">
        <w:rPr>
          <w:rFonts w:eastAsia="Times New Roman"/>
          <w:bCs/>
          <w:szCs w:val="24"/>
          <w:lang w:eastAsia="ru-RU"/>
        </w:rPr>
        <w:t>- письмо Минобрнауки России от 09.02.2012 № 102/03 «О введении курса ОРКСЭ с 1 сентября 2012 года»;</w:t>
      </w:r>
    </w:p>
    <w:p w:rsidR="00DA77C5" w:rsidRPr="00DA77C5" w:rsidRDefault="00DA77C5" w:rsidP="00DA77C5">
      <w:pPr>
        <w:jc w:val="both"/>
        <w:rPr>
          <w:rFonts w:eastAsia="Times New Roman"/>
          <w:bCs/>
          <w:szCs w:val="24"/>
          <w:lang w:eastAsia="ru-RU"/>
        </w:rPr>
      </w:pPr>
      <w:r w:rsidRPr="00DA77C5">
        <w:rPr>
          <w:rFonts w:eastAsia="Times New Roman"/>
          <w:bCs/>
          <w:szCs w:val="24"/>
          <w:lang w:eastAsia="ru-RU"/>
        </w:rPr>
        <w:t>- письмо Минобрнауки России от 15.07.2014 № 08-888 «Об аттестации учащихся общеобразовательных организаций по учебному предмету «Физическая культура»;</w:t>
      </w:r>
    </w:p>
    <w:p w:rsidR="00DA77C5" w:rsidRPr="00DA77C5" w:rsidRDefault="00DA77C5" w:rsidP="00DA77C5">
      <w:pPr>
        <w:jc w:val="both"/>
        <w:rPr>
          <w:rFonts w:eastAsia="Times New Roman"/>
          <w:bCs/>
          <w:szCs w:val="24"/>
          <w:lang w:eastAsia="ru-RU"/>
        </w:rPr>
      </w:pPr>
      <w:r w:rsidRPr="00DA77C5">
        <w:rPr>
          <w:rFonts w:eastAsia="Times New Roman"/>
          <w:bCs/>
          <w:szCs w:val="24"/>
          <w:lang w:eastAsia="ru-RU"/>
        </w:rPr>
        <w:t>- письмо Минобрнауки России от 02.02.2015 № НТ-136/08 «О федеральном перечне учебников»;</w:t>
      </w:r>
    </w:p>
    <w:p w:rsidR="00DA77C5" w:rsidRPr="00DA77C5" w:rsidRDefault="00DA77C5" w:rsidP="00DA77C5">
      <w:pPr>
        <w:jc w:val="both"/>
        <w:rPr>
          <w:rFonts w:eastAsia="Times New Roman"/>
          <w:color w:val="000000"/>
          <w:szCs w:val="24"/>
          <w:lang w:eastAsia="ru-RU"/>
        </w:rPr>
      </w:pPr>
      <w:r w:rsidRPr="00DA77C5">
        <w:rPr>
          <w:rFonts w:eastAsia="Times New Roman"/>
          <w:bCs/>
          <w:szCs w:val="24"/>
          <w:lang w:eastAsia="ru-RU"/>
        </w:rPr>
        <w:t xml:space="preserve">- 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  </w:t>
      </w:r>
    </w:p>
    <w:p w:rsidR="00DA77C5" w:rsidRPr="00DA77C5" w:rsidRDefault="00DA77C5" w:rsidP="00DA77C5">
      <w:pPr>
        <w:tabs>
          <w:tab w:val="left" w:pos="4500"/>
          <w:tab w:val="left" w:pos="9180"/>
          <w:tab w:val="left" w:pos="9360"/>
        </w:tabs>
        <w:ind w:firstLine="720"/>
        <w:jc w:val="both"/>
        <w:rPr>
          <w:rFonts w:eastAsia="Times New Roman"/>
          <w:szCs w:val="24"/>
          <w:lang w:eastAsia="ru-RU"/>
        </w:rPr>
      </w:pPr>
      <w:r w:rsidRPr="00DA77C5">
        <w:rPr>
          <w:rFonts w:eastAsia="Times New Roman"/>
          <w:szCs w:val="24"/>
          <w:lang w:eastAsia="ru-RU"/>
        </w:rPr>
        <w:t>В ходе освоения образовательных программ при реализации учебного плана на первой ступени общего образования формируются базовые основы и фундамент всего последующего обучения, в том числе:</w:t>
      </w:r>
    </w:p>
    <w:p w:rsidR="00DA77C5" w:rsidRPr="00DA77C5" w:rsidRDefault="00DA77C5" w:rsidP="00DA77C5">
      <w:pPr>
        <w:numPr>
          <w:ilvl w:val="0"/>
          <w:numId w:val="1"/>
        </w:numPr>
        <w:tabs>
          <w:tab w:val="left" w:pos="4500"/>
          <w:tab w:val="left" w:pos="9180"/>
          <w:tab w:val="left" w:pos="9360"/>
        </w:tabs>
        <w:jc w:val="both"/>
        <w:rPr>
          <w:rFonts w:eastAsia="Times New Roman"/>
          <w:szCs w:val="24"/>
          <w:lang w:eastAsia="ru-RU"/>
        </w:rPr>
      </w:pPr>
      <w:r w:rsidRPr="00DA77C5">
        <w:rPr>
          <w:rFonts w:eastAsia="Times New Roman"/>
          <w:szCs w:val="24"/>
          <w:lang w:eastAsia="ru-RU"/>
        </w:rPr>
        <w:t>закладывается основа формирования учебной деятельности ребенка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DA77C5" w:rsidRPr="00DA77C5" w:rsidRDefault="00DA77C5" w:rsidP="00DA77C5">
      <w:pPr>
        <w:numPr>
          <w:ilvl w:val="0"/>
          <w:numId w:val="1"/>
        </w:numPr>
        <w:tabs>
          <w:tab w:val="left" w:pos="4500"/>
          <w:tab w:val="left" w:pos="9180"/>
          <w:tab w:val="left" w:pos="9360"/>
        </w:tabs>
        <w:jc w:val="both"/>
        <w:rPr>
          <w:rFonts w:eastAsia="Times New Roman"/>
          <w:szCs w:val="24"/>
          <w:lang w:eastAsia="ru-RU"/>
        </w:rPr>
      </w:pPr>
      <w:r w:rsidRPr="00DA77C5">
        <w:rPr>
          <w:rFonts w:eastAsia="Times New Roman"/>
          <w:szCs w:val="24"/>
          <w:lang w:eastAsia="ru-RU"/>
        </w:rPr>
        <w:t>формируются универсальные учебные действия;</w:t>
      </w:r>
    </w:p>
    <w:p w:rsidR="00DA77C5" w:rsidRPr="00DA77C5" w:rsidRDefault="00DA77C5" w:rsidP="00DA77C5">
      <w:pPr>
        <w:numPr>
          <w:ilvl w:val="0"/>
          <w:numId w:val="1"/>
        </w:numPr>
        <w:tabs>
          <w:tab w:val="left" w:pos="4500"/>
          <w:tab w:val="left" w:pos="9180"/>
          <w:tab w:val="left" w:pos="9360"/>
        </w:tabs>
        <w:jc w:val="both"/>
        <w:rPr>
          <w:rFonts w:eastAsia="Times New Roman"/>
          <w:szCs w:val="24"/>
          <w:lang w:eastAsia="ru-RU"/>
        </w:rPr>
      </w:pPr>
      <w:r w:rsidRPr="00DA77C5">
        <w:rPr>
          <w:rFonts w:eastAsia="Times New Roman"/>
          <w:szCs w:val="24"/>
          <w:lang w:eastAsia="ru-RU"/>
        </w:rPr>
        <w:t>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DA77C5" w:rsidRPr="00DA77C5" w:rsidRDefault="00DA77C5" w:rsidP="00DA77C5">
      <w:pPr>
        <w:rPr>
          <w:b/>
          <w:szCs w:val="24"/>
          <w:lang w:eastAsia="ru-RU"/>
        </w:rPr>
      </w:pPr>
      <w:r w:rsidRPr="00DA77C5">
        <w:rPr>
          <w:b/>
          <w:szCs w:val="24"/>
          <w:lang w:eastAsia="ru-RU"/>
        </w:rPr>
        <w:t>Режим работы школы</w:t>
      </w:r>
    </w:p>
    <w:p w:rsidR="00DA77C5" w:rsidRPr="00DA77C5" w:rsidRDefault="00DA77C5" w:rsidP="00DA77C5">
      <w:pPr>
        <w:rPr>
          <w:b/>
          <w:szCs w:val="24"/>
          <w:lang w:eastAsia="ru-RU"/>
        </w:rPr>
      </w:pPr>
    </w:p>
    <w:tbl>
      <w:tblPr>
        <w:tblW w:w="957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8"/>
        <w:gridCol w:w="4225"/>
      </w:tblGrid>
      <w:tr w:rsidR="00DA77C5" w:rsidRPr="00DA77C5" w:rsidTr="00A870B6">
        <w:trPr>
          <w:trHeight w:val="304"/>
          <w:jc w:val="center"/>
        </w:trPr>
        <w:tc>
          <w:tcPr>
            <w:tcW w:w="5348" w:type="dxa"/>
            <w:vAlign w:val="center"/>
          </w:tcPr>
          <w:p w:rsidR="00DA77C5" w:rsidRPr="00DA77C5" w:rsidRDefault="00DA77C5" w:rsidP="00DA77C5">
            <w:pPr>
              <w:jc w:val="left"/>
              <w:rPr>
                <w:szCs w:val="24"/>
                <w:lang w:eastAsia="ru-RU"/>
              </w:rPr>
            </w:pPr>
          </w:p>
        </w:tc>
        <w:tc>
          <w:tcPr>
            <w:tcW w:w="4225" w:type="dxa"/>
            <w:vAlign w:val="center"/>
          </w:tcPr>
          <w:p w:rsidR="00DA77C5" w:rsidRPr="00DA77C5" w:rsidRDefault="00DA77C5" w:rsidP="00DA77C5">
            <w:pPr>
              <w:rPr>
                <w:szCs w:val="24"/>
                <w:lang w:eastAsia="ru-RU"/>
              </w:rPr>
            </w:pPr>
            <w:r w:rsidRPr="00DA77C5">
              <w:rPr>
                <w:szCs w:val="24"/>
                <w:lang w:eastAsia="ru-RU"/>
              </w:rPr>
              <w:t>1 уровень обучения</w:t>
            </w:r>
          </w:p>
        </w:tc>
      </w:tr>
      <w:tr w:rsidR="00DA77C5" w:rsidRPr="00DA77C5" w:rsidTr="00A870B6">
        <w:trPr>
          <w:trHeight w:val="266"/>
          <w:jc w:val="center"/>
        </w:trPr>
        <w:tc>
          <w:tcPr>
            <w:tcW w:w="5348" w:type="dxa"/>
            <w:vAlign w:val="center"/>
          </w:tcPr>
          <w:p w:rsidR="00DA77C5" w:rsidRPr="00DA77C5" w:rsidRDefault="00DA77C5" w:rsidP="00DA77C5">
            <w:pPr>
              <w:jc w:val="left"/>
              <w:rPr>
                <w:szCs w:val="24"/>
                <w:lang w:eastAsia="ru-RU"/>
              </w:rPr>
            </w:pPr>
            <w:r w:rsidRPr="00DA77C5">
              <w:rPr>
                <w:szCs w:val="24"/>
                <w:lang w:eastAsia="ru-RU"/>
              </w:rPr>
              <w:t>Продолжительность учебного года</w:t>
            </w:r>
          </w:p>
          <w:p w:rsidR="00DA77C5" w:rsidRPr="00DA77C5" w:rsidRDefault="00DA77C5" w:rsidP="00DA77C5">
            <w:pPr>
              <w:jc w:val="left"/>
              <w:rPr>
                <w:szCs w:val="24"/>
                <w:lang w:eastAsia="ru-RU"/>
              </w:rPr>
            </w:pPr>
          </w:p>
        </w:tc>
        <w:tc>
          <w:tcPr>
            <w:tcW w:w="4225" w:type="dxa"/>
          </w:tcPr>
          <w:p w:rsidR="00DA77C5" w:rsidRPr="00DA77C5" w:rsidRDefault="00DA77C5" w:rsidP="00DA77C5">
            <w:pPr>
              <w:rPr>
                <w:szCs w:val="24"/>
                <w:lang w:eastAsia="ru-RU"/>
              </w:rPr>
            </w:pPr>
            <w:r w:rsidRPr="00DA77C5">
              <w:rPr>
                <w:szCs w:val="24"/>
                <w:lang w:eastAsia="ru-RU"/>
              </w:rPr>
              <w:t>1 класс-33уч.недель,</w:t>
            </w:r>
          </w:p>
          <w:p w:rsidR="00DA77C5" w:rsidRPr="00DA77C5" w:rsidRDefault="00DA77C5" w:rsidP="00DA77C5">
            <w:pPr>
              <w:rPr>
                <w:szCs w:val="24"/>
                <w:lang w:eastAsia="ru-RU"/>
              </w:rPr>
            </w:pPr>
            <w:r w:rsidRPr="00DA77C5">
              <w:rPr>
                <w:szCs w:val="24"/>
                <w:lang w:eastAsia="ru-RU"/>
              </w:rPr>
              <w:t>2-4класс- 34уч.недель</w:t>
            </w:r>
          </w:p>
        </w:tc>
      </w:tr>
      <w:tr w:rsidR="00DA77C5" w:rsidRPr="00DA77C5" w:rsidTr="00A870B6">
        <w:trPr>
          <w:trHeight w:val="272"/>
          <w:jc w:val="center"/>
        </w:trPr>
        <w:tc>
          <w:tcPr>
            <w:tcW w:w="5348" w:type="dxa"/>
            <w:vAlign w:val="center"/>
          </w:tcPr>
          <w:p w:rsidR="00DA77C5" w:rsidRPr="00DA77C5" w:rsidRDefault="00DA77C5" w:rsidP="00DA77C5">
            <w:pPr>
              <w:jc w:val="left"/>
              <w:rPr>
                <w:szCs w:val="24"/>
                <w:lang w:eastAsia="ru-RU"/>
              </w:rPr>
            </w:pPr>
            <w:r w:rsidRPr="00DA77C5">
              <w:rPr>
                <w:szCs w:val="24"/>
                <w:lang w:eastAsia="ru-RU"/>
              </w:rPr>
              <w:t>Продолжительность учебной недели</w:t>
            </w:r>
          </w:p>
        </w:tc>
        <w:tc>
          <w:tcPr>
            <w:tcW w:w="4225" w:type="dxa"/>
          </w:tcPr>
          <w:p w:rsidR="00DA77C5" w:rsidRPr="00DA77C5" w:rsidRDefault="00DA77C5" w:rsidP="00DA77C5">
            <w:pPr>
              <w:jc w:val="both"/>
              <w:rPr>
                <w:szCs w:val="24"/>
                <w:lang w:eastAsia="ru-RU"/>
              </w:rPr>
            </w:pPr>
            <w:r w:rsidRPr="00DA77C5">
              <w:rPr>
                <w:szCs w:val="24"/>
                <w:lang w:eastAsia="ru-RU"/>
              </w:rPr>
              <w:t>пятидневная</w:t>
            </w:r>
          </w:p>
        </w:tc>
      </w:tr>
      <w:tr w:rsidR="00DA77C5" w:rsidRPr="00DA77C5" w:rsidTr="00A870B6">
        <w:trPr>
          <w:trHeight w:val="306"/>
          <w:jc w:val="center"/>
        </w:trPr>
        <w:tc>
          <w:tcPr>
            <w:tcW w:w="5348" w:type="dxa"/>
            <w:vAlign w:val="center"/>
          </w:tcPr>
          <w:p w:rsidR="00DA77C5" w:rsidRPr="00DA77C5" w:rsidRDefault="00DA77C5" w:rsidP="00DA77C5">
            <w:pPr>
              <w:jc w:val="left"/>
              <w:rPr>
                <w:szCs w:val="24"/>
                <w:lang w:eastAsia="ru-RU"/>
              </w:rPr>
            </w:pPr>
            <w:r w:rsidRPr="00DA77C5">
              <w:rPr>
                <w:szCs w:val="24"/>
                <w:lang w:eastAsia="ru-RU"/>
              </w:rPr>
              <w:t>Продолжительность уроков</w:t>
            </w:r>
          </w:p>
          <w:p w:rsidR="00DA77C5" w:rsidRPr="00DA77C5" w:rsidRDefault="00DA77C5" w:rsidP="00DA77C5">
            <w:pPr>
              <w:jc w:val="left"/>
              <w:rPr>
                <w:szCs w:val="24"/>
                <w:lang w:eastAsia="ru-RU"/>
              </w:rPr>
            </w:pPr>
          </w:p>
        </w:tc>
        <w:tc>
          <w:tcPr>
            <w:tcW w:w="4225" w:type="dxa"/>
          </w:tcPr>
          <w:p w:rsidR="00DA77C5" w:rsidRPr="00DA77C5" w:rsidRDefault="00DA77C5" w:rsidP="00DA77C5">
            <w:pPr>
              <w:jc w:val="both"/>
              <w:rPr>
                <w:szCs w:val="24"/>
                <w:lang w:eastAsia="ru-RU"/>
              </w:rPr>
            </w:pPr>
            <w:r w:rsidRPr="00DA77C5">
              <w:rPr>
                <w:szCs w:val="24"/>
                <w:lang w:eastAsia="ru-RU"/>
              </w:rPr>
              <w:t>35 -40мин – 1 кл.</w:t>
            </w:r>
          </w:p>
          <w:p w:rsidR="00DA77C5" w:rsidRPr="00DA77C5" w:rsidRDefault="00DA77C5" w:rsidP="00DA77C5">
            <w:pPr>
              <w:jc w:val="both"/>
              <w:rPr>
                <w:szCs w:val="24"/>
                <w:lang w:eastAsia="ru-RU"/>
              </w:rPr>
            </w:pPr>
            <w:r w:rsidRPr="00DA77C5">
              <w:rPr>
                <w:szCs w:val="24"/>
                <w:lang w:eastAsia="ru-RU"/>
              </w:rPr>
              <w:t>45 мин -2-4кл.</w:t>
            </w:r>
          </w:p>
        </w:tc>
      </w:tr>
      <w:tr w:rsidR="00DA77C5" w:rsidRPr="00DA77C5" w:rsidTr="00A870B6">
        <w:trPr>
          <w:trHeight w:val="413"/>
          <w:jc w:val="center"/>
        </w:trPr>
        <w:tc>
          <w:tcPr>
            <w:tcW w:w="5348" w:type="dxa"/>
            <w:vAlign w:val="center"/>
          </w:tcPr>
          <w:p w:rsidR="00DA77C5" w:rsidRPr="00DA77C5" w:rsidRDefault="00DA77C5" w:rsidP="00DA77C5">
            <w:pPr>
              <w:jc w:val="left"/>
              <w:rPr>
                <w:szCs w:val="24"/>
                <w:lang w:eastAsia="ru-RU"/>
              </w:rPr>
            </w:pPr>
            <w:r w:rsidRPr="00DA77C5">
              <w:rPr>
                <w:szCs w:val="24"/>
                <w:lang w:eastAsia="ru-RU"/>
              </w:rPr>
              <w:t>Продолжительность перерывов</w:t>
            </w:r>
          </w:p>
          <w:p w:rsidR="00DA77C5" w:rsidRPr="00DA77C5" w:rsidRDefault="00DA77C5" w:rsidP="00DA77C5">
            <w:pPr>
              <w:jc w:val="left"/>
              <w:rPr>
                <w:szCs w:val="24"/>
                <w:lang w:eastAsia="ru-RU"/>
              </w:rPr>
            </w:pPr>
          </w:p>
        </w:tc>
        <w:tc>
          <w:tcPr>
            <w:tcW w:w="4225" w:type="dxa"/>
          </w:tcPr>
          <w:p w:rsidR="00DA77C5" w:rsidRPr="00DA77C5" w:rsidRDefault="00DA77C5" w:rsidP="00DA77C5">
            <w:pPr>
              <w:jc w:val="left"/>
              <w:rPr>
                <w:szCs w:val="24"/>
                <w:lang w:eastAsia="ru-RU"/>
              </w:rPr>
            </w:pPr>
            <w:r w:rsidRPr="00DA77C5">
              <w:rPr>
                <w:szCs w:val="24"/>
                <w:lang w:val="en-US" w:eastAsia="ru-RU"/>
              </w:rPr>
              <w:t>I</w:t>
            </w:r>
            <w:r w:rsidRPr="00DA77C5">
              <w:rPr>
                <w:szCs w:val="24"/>
                <w:lang w:eastAsia="ru-RU"/>
              </w:rPr>
              <w:t xml:space="preserve">- </w:t>
            </w:r>
            <w:r w:rsidRPr="00DA77C5">
              <w:rPr>
                <w:szCs w:val="24"/>
                <w:lang w:val="en-US" w:eastAsia="ru-RU"/>
              </w:rPr>
              <w:t>IV</w:t>
            </w:r>
            <w:r w:rsidRPr="00DA77C5">
              <w:rPr>
                <w:szCs w:val="24"/>
                <w:lang w:eastAsia="ru-RU"/>
              </w:rPr>
              <w:t xml:space="preserve">четверть </w:t>
            </w:r>
          </w:p>
          <w:p w:rsidR="00DA77C5" w:rsidRPr="00DA77C5" w:rsidRDefault="00DA77C5" w:rsidP="00DA77C5">
            <w:pPr>
              <w:jc w:val="left"/>
              <w:rPr>
                <w:szCs w:val="24"/>
                <w:lang w:eastAsia="ru-RU"/>
              </w:rPr>
            </w:pPr>
            <w:r w:rsidRPr="00DA77C5">
              <w:rPr>
                <w:szCs w:val="24"/>
                <w:lang w:eastAsia="ru-RU"/>
              </w:rPr>
              <w:t>3 перемены по 10 минут</w:t>
            </w:r>
          </w:p>
          <w:p w:rsidR="00DA77C5" w:rsidRPr="00DA77C5" w:rsidRDefault="00DA77C5" w:rsidP="00DA77C5">
            <w:pPr>
              <w:jc w:val="left"/>
              <w:rPr>
                <w:szCs w:val="24"/>
                <w:lang w:eastAsia="ru-RU"/>
              </w:rPr>
            </w:pPr>
            <w:r w:rsidRPr="00DA77C5">
              <w:rPr>
                <w:szCs w:val="24"/>
                <w:lang w:eastAsia="ru-RU"/>
              </w:rPr>
              <w:t>2перемены по 20 минут</w:t>
            </w:r>
          </w:p>
        </w:tc>
      </w:tr>
      <w:tr w:rsidR="00DA77C5" w:rsidRPr="00DA77C5" w:rsidTr="00A870B6">
        <w:trPr>
          <w:trHeight w:val="473"/>
          <w:jc w:val="center"/>
        </w:trPr>
        <w:tc>
          <w:tcPr>
            <w:tcW w:w="5348" w:type="dxa"/>
          </w:tcPr>
          <w:p w:rsidR="00DA77C5" w:rsidRPr="00DA77C5" w:rsidRDefault="00DA77C5" w:rsidP="00DA77C5">
            <w:pPr>
              <w:jc w:val="left"/>
              <w:rPr>
                <w:szCs w:val="24"/>
                <w:lang w:eastAsia="ru-RU"/>
              </w:rPr>
            </w:pPr>
            <w:r w:rsidRPr="00DA77C5">
              <w:rPr>
                <w:szCs w:val="24"/>
                <w:lang w:eastAsia="ru-RU"/>
              </w:rPr>
              <w:t>Сменность:</w:t>
            </w:r>
          </w:p>
          <w:p w:rsidR="00DA77C5" w:rsidRPr="00DA77C5" w:rsidRDefault="00DA77C5" w:rsidP="00DA77C5">
            <w:pPr>
              <w:jc w:val="left"/>
              <w:rPr>
                <w:szCs w:val="24"/>
                <w:lang w:eastAsia="ru-RU"/>
              </w:rPr>
            </w:pPr>
            <w:r w:rsidRPr="00DA77C5">
              <w:rPr>
                <w:szCs w:val="24"/>
                <w:lang w:eastAsia="ru-RU"/>
              </w:rPr>
              <w:t>Количество классов/обучающихся, занимающихся в первую смену</w:t>
            </w:r>
          </w:p>
        </w:tc>
        <w:tc>
          <w:tcPr>
            <w:tcW w:w="4225" w:type="dxa"/>
          </w:tcPr>
          <w:p w:rsidR="00DA77C5" w:rsidRPr="00DA77C5" w:rsidRDefault="00DA77C5" w:rsidP="00DA77C5">
            <w:pPr>
              <w:jc w:val="both"/>
              <w:rPr>
                <w:szCs w:val="24"/>
                <w:lang w:eastAsia="ru-RU"/>
              </w:rPr>
            </w:pPr>
            <w:r w:rsidRPr="00DA77C5">
              <w:rPr>
                <w:szCs w:val="24"/>
                <w:lang w:eastAsia="ru-RU"/>
              </w:rPr>
              <w:t>Одна смена</w:t>
            </w:r>
          </w:p>
          <w:p w:rsidR="00DA77C5" w:rsidRPr="00DA77C5" w:rsidRDefault="00DA77C5" w:rsidP="00DA77C5">
            <w:pPr>
              <w:jc w:val="both"/>
              <w:rPr>
                <w:szCs w:val="24"/>
                <w:lang w:eastAsia="ru-RU"/>
              </w:rPr>
            </w:pPr>
          </w:p>
          <w:p w:rsidR="00DA77C5" w:rsidRPr="00DA77C5" w:rsidRDefault="00DA77C5" w:rsidP="00DA77C5">
            <w:pPr>
              <w:jc w:val="both"/>
              <w:rPr>
                <w:szCs w:val="24"/>
                <w:lang w:eastAsia="ru-RU"/>
              </w:rPr>
            </w:pPr>
            <w:r w:rsidRPr="00DA77C5">
              <w:rPr>
                <w:szCs w:val="24"/>
                <w:lang w:eastAsia="ru-RU"/>
              </w:rPr>
              <w:t>4/56</w:t>
            </w:r>
          </w:p>
        </w:tc>
      </w:tr>
    </w:tbl>
    <w:p w:rsidR="00DA77C5" w:rsidRPr="00DA77C5" w:rsidRDefault="00DA77C5" w:rsidP="00DA77C5">
      <w:pPr>
        <w:tabs>
          <w:tab w:val="left" w:pos="4500"/>
          <w:tab w:val="left" w:pos="9180"/>
          <w:tab w:val="left" w:pos="9360"/>
        </w:tabs>
        <w:ind w:firstLine="720"/>
        <w:jc w:val="both"/>
        <w:rPr>
          <w:rFonts w:eastAsia="Times New Roman"/>
          <w:szCs w:val="24"/>
          <w:lang w:eastAsia="ru-RU"/>
        </w:rPr>
      </w:pPr>
    </w:p>
    <w:p w:rsidR="00DA77C5" w:rsidRPr="00DA77C5" w:rsidRDefault="00DA77C5" w:rsidP="00DA77C5">
      <w:pPr>
        <w:ind w:firstLine="380"/>
        <w:jc w:val="both"/>
        <w:rPr>
          <w:rFonts w:eastAsia="Times New Roman"/>
          <w:szCs w:val="24"/>
          <w:lang w:eastAsia="ru-RU"/>
        </w:rPr>
      </w:pPr>
      <w:r w:rsidRPr="00DA77C5">
        <w:rPr>
          <w:rFonts w:eastAsia="Times New Roman"/>
          <w:szCs w:val="24"/>
          <w:lang w:eastAsia="ru-RU"/>
        </w:rPr>
        <w:t>Продолжительность учебного года первого уровня обучения составляет в 1 классе — 33 не</w:t>
      </w:r>
      <w:r w:rsidRPr="00DA77C5">
        <w:rPr>
          <w:rFonts w:eastAsia="Times New Roman"/>
          <w:szCs w:val="24"/>
          <w:lang w:eastAsia="ru-RU"/>
        </w:rPr>
        <w:softHyphen/>
        <w:t>дели, во 2 - 4 классах – 34 учебных недель. Занятия проводятся по 5-дневной неделе, учебная недельная нагрузка составляет для 1 класса - 21 час, для 2 - 4 классов по 23 часа.  В те</w:t>
      </w:r>
      <w:r w:rsidRPr="00DA77C5">
        <w:rPr>
          <w:rFonts w:eastAsia="Times New Roman"/>
          <w:szCs w:val="24"/>
          <w:lang w:eastAsia="ru-RU"/>
        </w:rPr>
        <w:softHyphen/>
        <w:t>чение года для обучающихся 1 класса предусмотрены дополнительные недельные каникулы (февраль).</w:t>
      </w:r>
    </w:p>
    <w:p w:rsidR="00DA77C5" w:rsidRPr="00DA77C5" w:rsidRDefault="00DA77C5" w:rsidP="00DA77C5">
      <w:pPr>
        <w:keepNext/>
        <w:spacing w:line="276" w:lineRule="auto"/>
        <w:ind w:firstLine="380"/>
        <w:jc w:val="both"/>
        <w:outlineLvl w:val="0"/>
        <w:rPr>
          <w:rFonts w:eastAsia="Times New Roman"/>
          <w:bCs/>
          <w:szCs w:val="24"/>
          <w:lang w:eastAsia="ru-RU"/>
        </w:rPr>
      </w:pPr>
      <w:r w:rsidRPr="00DA77C5">
        <w:rPr>
          <w:rFonts w:eastAsia="Times New Roman"/>
          <w:bCs/>
          <w:szCs w:val="24"/>
          <w:lang w:eastAsia="ru-RU"/>
        </w:rPr>
        <w:t xml:space="preserve">В 1 классе используется «ступенчатый» режим обучения, а именно: в сентябре, октябре - по 3 урока в день по 35 минут каждый, в ноябре-декабре - по 4 урока по 35 минут каждый, в январе-мае - по 4 урока по 35-45 минут каждый. </w:t>
      </w:r>
    </w:p>
    <w:p w:rsidR="00DA77C5" w:rsidRPr="00DA77C5" w:rsidRDefault="00DA77C5" w:rsidP="00DA77C5">
      <w:pPr>
        <w:keepNext/>
        <w:spacing w:line="276" w:lineRule="auto"/>
        <w:ind w:firstLine="380"/>
        <w:jc w:val="both"/>
        <w:outlineLvl w:val="0"/>
        <w:rPr>
          <w:rFonts w:eastAsia="Times New Roman"/>
          <w:bCs/>
          <w:szCs w:val="24"/>
          <w:lang w:eastAsia="ru-RU"/>
        </w:rPr>
      </w:pPr>
      <w:r w:rsidRPr="00DA77C5">
        <w:rPr>
          <w:rFonts w:eastAsia="Times New Roman"/>
          <w:bCs/>
          <w:szCs w:val="24"/>
          <w:lang w:eastAsia="ru-RU"/>
        </w:rPr>
        <w:t>Продолжительность урока для 2-4 классов 45 минут (СанПиН 2.4.2.2821-10).</w:t>
      </w:r>
    </w:p>
    <w:p w:rsidR="00DA77C5" w:rsidRPr="00DA77C5" w:rsidRDefault="00DA77C5" w:rsidP="00DA77C5">
      <w:pPr>
        <w:ind w:left="20" w:right="20" w:firstLine="360"/>
        <w:jc w:val="both"/>
        <w:rPr>
          <w:rFonts w:ascii="Calibri" w:eastAsia="Times New Roman" w:hAnsi="Calibri"/>
          <w:szCs w:val="24"/>
          <w:lang w:eastAsia="ru-RU"/>
        </w:rPr>
      </w:pPr>
      <w:r w:rsidRPr="00DA77C5">
        <w:rPr>
          <w:rFonts w:eastAsia="Times New Roman"/>
          <w:szCs w:val="24"/>
          <w:lang w:eastAsia="ru-RU"/>
        </w:rPr>
        <w:t>Учебный план состоит из двух частей — обяза</w:t>
      </w:r>
      <w:r w:rsidRPr="00DA77C5">
        <w:rPr>
          <w:rFonts w:eastAsia="Times New Roman"/>
          <w:szCs w:val="24"/>
          <w:lang w:eastAsia="ru-RU"/>
        </w:rPr>
        <w:softHyphen/>
        <w:t>тельной части и части, формируемой участниками образова</w:t>
      </w:r>
      <w:r w:rsidRPr="00DA77C5">
        <w:rPr>
          <w:rFonts w:eastAsia="Times New Roman"/>
          <w:szCs w:val="24"/>
          <w:lang w:eastAsia="ru-RU"/>
        </w:rPr>
        <w:softHyphen/>
        <w:t>тельного процесса, включающей внеурочную деятельность, осуществляемую во второй половине дня.</w:t>
      </w:r>
    </w:p>
    <w:p w:rsidR="00DA77C5" w:rsidRPr="00DA77C5" w:rsidRDefault="00DA77C5" w:rsidP="00DA77C5">
      <w:pPr>
        <w:ind w:left="20" w:right="20" w:firstLine="360"/>
        <w:jc w:val="both"/>
        <w:rPr>
          <w:rFonts w:eastAsia="Times New Roman"/>
          <w:szCs w:val="24"/>
          <w:lang w:eastAsia="ru-RU"/>
        </w:rPr>
      </w:pPr>
      <w:r w:rsidRPr="00DA77C5">
        <w:rPr>
          <w:rFonts w:eastAsia="Times New Roman"/>
          <w:b/>
          <w:bCs/>
          <w:szCs w:val="24"/>
          <w:lang w:eastAsia="ru-RU"/>
        </w:rPr>
        <w:t>Обязательная часть</w:t>
      </w:r>
      <w:r w:rsidRPr="00DA77C5">
        <w:rPr>
          <w:rFonts w:eastAsia="Times New Roman"/>
          <w:szCs w:val="24"/>
          <w:lang w:eastAsia="ru-RU"/>
        </w:rPr>
        <w:t xml:space="preserve"> учебного плана определя</w:t>
      </w:r>
      <w:r w:rsidRPr="00DA77C5">
        <w:rPr>
          <w:rFonts w:eastAsia="Times New Roman"/>
          <w:szCs w:val="24"/>
          <w:lang w:eastAsia="ru-RU"/>
        </w:rPr>
        <w:softHyphen/>
        <w:t>ет состав обязательных учебных предметов,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DA77C5" w:rsidRPr="00DA77C5" w:rsidRDefault="00DA77C5" w:rsidP="00DA77C5">
      <w:pPr>
        <w:ind w:left="20" w:right="20" w:firstLine="360"/>
        <w:jc w:val="both"/>
        <w:rPr>
          <w:rFonts w:eastAsia="Times New Roman"/>
          <w:szCs w:val="24"/>
          <w:lang w:eastAsia="ru-RU"/>
        </w:rPr>
      </w:pPr>
      <w:r w:rsidRPr="00DA77C5">
        <w:rPr>
          <w:rFonts w:eastAsia="Times New Roman"/>
          <w:szCs w:val="24"/>
          <w:lang w:eastAsia="ru-RU"/>
        </w:rPr>
        <w:t>Обязательная часть учебного плана отражает со</w:t>
      </w:r>
      <w:r w:rsidRPr="00DA77C5">
        <w:rPr>
          <w:rFonts w:eastAsia="Times New Roman"/>
          <w:szCs w:val="24"/>
          <w:lang w:eastAsia="ru-RU"/>
        </w:rPr>
        <w:softHyphen/>
        <w:t>держание образования, которое обеспечивает решение важ</w:t>
      </w:r>
      <w:r w:rsidRPr="00DA77C5">
        <w:rPr>
          <w:rFonts w:eastAsia="Times New Roman"/>
          <w:szCs w:val="24"/>
          <w:lang w:eastAsia="ru-RU"/>
        </w:rPr>
        <w:softHyphen/>
        <w:t>нейших целей современного начального образования:</w:t>
      </w:r>
    </w:p>
    <w:p w:rsidR="00DA77C5" w:rsidRPr="00DA77C5" w:rsidRDefault="00DA77C5" w:rsidP="00DA77C5">
      <w:pPr>
        <w:numPr>
          <w:ilvl w:val="0"/>
          <w:numId w:val="112"/>
        </w:numPr>
        <w:tabs>
          <w:tab w:val="left" w:pos="553"/>
        </w:tabs>
        <w:ind w:left="714" w:hanging="357"/>
        <w:jc w:val="both"/>
        <w:rPr>
          <w:rFonts w:eastAsia="Times New Roman"/>
          <w:szCs w:val="24"/>
          <w:lang w:eastAsia="ru-RU"/>
        </w:rPr>
      </w:pPr>
      <w:r w:rsidRPr="00DA77C5">
        <w:rPr>
          <w:rFonts w:eastAsia="Times New Roman"/>
          <w:szCs w:val="24"/>
          <w:lang w:eastAsia="ru-RU"/>
        </w:rPr>
        <w:t>формирование гражданской идентичности обучающихся;</w:t>
      </w:r>
    </w:p>
    <w:p w:rsidR="00DA77C5" w:rsidRPr="00DA77C5" w:rsidRDefault="00DA77C5" w:rsidP="00DA77C5">
      <w:pPr>
        <w:numPr>
          <w:ilvl w:val="0"/>
          <w:numId w:val="112"/>
        </w:numPr>
        <w:tabs>
          <w:tab w:val="left" w:pos="591"/>
        </w:tabs>
        <w:ind w:left="714" w:right="20" w:hanging="357"/>
        <w:jc w:val="both"/>
        <w:rPr>
          <w:rFonts w:eastAsia="Times New Roman"/>
          <w:szCs w:val="24"/>
          <w:lang w:eastAsia="ru-RU"/>
        </w:rPr>
      </w:pPr>
      <w:r w:rsidRPr="00DA77C5">
        <w:rPr>
          <w:rFonts w:eastAsia="Times New Roman"/>
          <w:szCs w:val="24"/>
          <w:lang w:eastAsia="ru-RU"/>
        </w:rPr>
        <w:t>их приобщение к общекультурным и национальным ценностям, информационным технологиям;</w:t>
      </w:r>
    </w:p>
    <w:p w:rsidR="00DA77C5" w:rsidRPr="00DA77C5" w:rsidRDefault="00DA77C5" w:rsidP="00DA77C5">
      <w:pPr>
        <w:numPr>
          <w:ilvl w:val="0"/>
          <w:numId w:val="112"/>
        </w:numPr>
        <w:tabs>
          <w:tab w:val="left" w:pos="582"/>
        </w:tabs>
        <w:ind w:left="714" w:right="20" w:hanging="357"/>
        <w:jc w:val="both"/>
        <w:rPr>
          <w:rFonts w:eastAsia="Times New Roman"/>
          <w:szCs w:val="24"/>
          <w:lang w:eastAsia="ru-RU"/>
        </w:rPr>
      </w:pPr>
      <w:r w:rsidRPr="00DA77C5">
        <w:rPr>
          <w:rFonts w:eastAsia="Times New Roman"/>
          <w:szCs w:val="24"/>
          <w:lang w:eastAsia="ru-RU"/>
        </w:rPr>
        <w:t>готовность к продолжению образования на последующих ступенях основного общего образования;</w:t>
      </w:r>
    </w:p>
    <w:p w:rsidR="00DA77C5" w:rsidRPr="00DA77C5" w:rsidRDefault="00DA77C5" w:rsidP="00DA77C5">
      <w:pPr>
        <w:numPr>
          <w:ilvl w:val="0"/>
          <w:numId w:val="112"/>
        </w:numPr>
        <w:tabs>
          <w:tab w:val="left" w:pos="582"/>
        </w:tabs>
        <w:ind w:left="714" w:right="20" w:hanging="357"/>
        <w:jc w:val="both"/>
        <w:rPr>
          <w:rFonts w:eastAsia="Times New Roman"/>
          <w:szCs w:val="24"/>
          <w:lang w:eastAsia="ru-RU"/>
        </w:rPr>
      </w:pPr>
      <w:r w:rsidRPr="00DA77C5">
        <w:rPr>
          <w:rFonts w:eastAsia="Times New Roman"/>
          <w:szCs w:val="24"/>
          <w:lang w:eastAsia="ru-RU"/>
        </w:rPr>
        <w:t>формирование здорового образа жизни, элементарных правил поведения в экстремальных ситуациях;</w:t>
      </w:r>
    </w:p>
    <w:p w:rsidR="00DA77C5" w:rsidRPr="00DA77C5" w:rsidRDefault="00DA77C5" w:rsidP="00DA77C5">
      <w:pPr>
        <w:numPr>
          <w:ilvl w:val="0"/>
          <w:numId w:val="112"/>
        </w:numPr>
        <w:tabs>
          <w:tab w:val="left" w:pos="572"/>
        </w:tabs>
        <w:ind w:left="714" w:right="20" w:hanging="357"/>
        <w:jc w:val="both"/>
        <w:rPr>
          <w:rFonts w:eastAsia="Times New Roman"/>
          <w:szCs w:val="24"/>
          <w:lang w:eastAsia="ru-RU"/>
        </w:rPr>
      </w:pPr>
      <w:r w:rsidRPr="00DA77C5">
        <w:rPr>
          <w:rFonts w:eastAsia="Times New Roman"/>
          <w:szCs w:val="24"/>
          <w:lang w:eastAsia="ru-RU"/>
        </w:rPr>
        <w:t>личностное развитие обучающегося в соответствии с его индивидуальностью.</w:t>
      </w:r>
    </w:p>
    <w:p w:rsidR="00DA77C5" w:rsidRPr="00DA77C5" w:rsidRDefault="00DA77C5" w:rsidP="00DA77C5">
      <w:pPr>
        <w:ind w:firstLine="642"/>
        <w:jc w:val="both"/>
        <w:rPr>
          <w:rFonts w:eastAsia="Times New Roman"/>
          <w:szCs w:val="24"/>
          <w:lang w:eastAsia="ru-RU"/>
        </w:rPr>
      </w:pPr>
      <w:r w:rsidRPr="00DA77C5">
        <w:rPr>
          <w:rFonts w:eastAsia="Times New Roman"/>
          <w:szCs w:val="24"/>
          <w:lang w:eastAsia="ru-RU"/>
        </w:rPr>
        <w:t>На первой ступени обучения  для 1 класса  используется по УМК «Школа России», во 2 и 4 классах учебно-методический комплекс «Перспектива» (серия «Академический школьный учебник»), под редакцией Л.Ф. Климанова, А.А. Плешакова, М.Ю. Новицкая, В.Г. Дорофеев и др.</w:t>
      </w:r>
    </w:p>
    <w:p w:rsidR="00DA77C5" w:rsidRPr="00DA77C5" w:rsidRDefault="00DA77C5" w:rsidP="00DA77C5">
      <w:pPr>
        <w:ind w:firstLine="642"/>
        <w:jc w:val="both"/>
        <w:rPr>
          <w:rFonts w:eastAsia="Times New Roman"/>
          <w:b/>
          <w:szCs w:val="24"/>
          <w:lang w:eastAsia="ru-RU"/>
        </w:rPr>
      </w:pPr>
      <w:r w:rsidRPr="00DA77C5">
        <w:rPr>
          <w:rFonts w:eastAsia="Times New Roman"/>
          <w:szCs w:val="24"/>
          <w:lang w:eastAsia="ru-RU"/>
        </w:rPr>
        <w:t xml:space="preserve">Предметная область </w:t>
      </w:r>
      <w:r w:rsidRPr="00DA77C5">
        <w:rPr>
          <w:rFonts w:eastAsia="Times New Roman"/>
          <w:b/>
          <w:szCs w:val="24"/>
          <w:lang w:eastAsia="ru-RU"/>
        </w:rPr>
        <w:t>Русский язык и литературное чтение</w:t>
      </w:r>
      <w:r w:rsidRPr="00DA77C5">
        <w:rPr>
          <w:rFonts w:eastAsia="Times New Roman"/>
          <w:szCs w:val="24"/>
          <w:lang w:eastAsia="ru-RU"/>
        </w:rPr>
        <w:t xml:space="preserve"> включает учебные предметы: </w:t>
      </w:r>
      <w:r w:rsidRPr="00DA77C5">
        <w:rPr>
          <w:rFonts w:eastAsia="Times New Roman"/>
          <w:b/>
          <w:i/>
          <w:szCs w:val="24"/>
          <w:lang w:eastAsia="ru-RU"/>
        </w:rPr>
        <w:t>Русский язык</w:t>
      </w:r>
      <w:r w:rsidRPr="00DA77C5">
        <w:rPr>
          <w:rFonts w:eastAsia="Times New Roman"/>
          <w:b/>
          <w:szCs w:val="24"/>
          <w:lang w:eastAsia="ru-RU"/>
        </w:rPr>
        <w:t xml:space="preserve">, </w:t>
      </w:r>
      <w:r w:rsidRPr="00DA77C5">
        <w:rPr>
          <w:rFonts w:eastAsia="Times New Roman"/>
          <w:b/>
          <w:i/>
          <w:szCs w:val="24"/>
          <w:lang w:eastAsia="ru-RU"/>
        </w:rPr>
        <w:t>Литературное чтение</w:t>
      </w:r>
      <w:r w:rsidRPr="00DA77C5">
        <w:rPr>
          <w:rFonts w:eastAsia="Times New Roman"/>
          <w:b/>
          <w:szCs w:val="24"/>
          <w:lang w:eastAsia="ru-RU"/>
        </w:rPr>
        <w:t xml:space="preserve">. </w:t>
      </w:r>
    </w:p>
    <w:p w:rsidR="00DA77C5" w:rsidRPr="00DA77C5" w:rsidRDefault="00DA77C5" w:rsidP="00DA77C5">
      <w:pPr>
        <w:ind w:firstLine="380"/>
        <w:jc w:val="both"/>
        <w:rPr>
          <w:rFonts w:eastAsia="Times New Roman"/>
          <w:szCs w:val="24"/>
          <w:lang w:eastAsia="ru-RU"/>
        </w:rPr>
      </w:pPr>
      <w:r w:rsidRPr="00DA77C5">
        <w:rPr>
          <w:rFonts w:eastAsia="Times New Roman"/>
          <w:szCs w:val="24"/>
          <w:lang w:eastAsia="ru-RU"/>
        </w:rPr>
        <w:t>С целью развития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Формируются первоначальные знания о лексике, фонетике, грамматике русского языка. Младшие школьники овладевают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 овладевают основами делового письма (написание записки, адреса, письма).</w:t>
      </w:r>
      <w:r w:rsidRPr="00DA77C5">
        <w:rPr>
          <w:rFonts w:eastAsia="Times New Roman"/>
          <w:sz w:val="20"/>
          <w:szCs w:val="20"/>
          <w:lang w:eastAsia="ru-RU"/>
        </w:rPr>
        <w:t xml:space="preserve"> </w:t>
      </w:r>
      <w:r w:rsidRPr="00DA77C5">
        <w:rPr>
          <w:rFonts w:eastAsia="Times New Roman"/>
          <w:szCs w:val="24"/>
          <w:lang w:eastAsia="ru-RU"/>
        </w:rPr>
        <w:t xml:space="preserve">В 1 и 2 классах на изучение учебного предмета </w:t>
      </w:r>
      <w:r w:rsidRPr="00DA77C5">
        <w:rPr>
          <w:rFonts w:eastAsia="Times New Roman"/>
          <w:b/>
          <w:i/>
          <w:szCs w:val="24"/>
          <w:lang w:eastAsia="ru-RU"/>
        </w:rPr>
        <w:t xml:space="preserve">«Русский язык» </w:t>
      </w:r>
      <w:r w:rsidRPr="00DA77C5">
        <w:rPr>
          <w:rFonts w:eastAsia="Times New Roman"/>
          <w:szCs w:val="24"/>
          <w:lang w:eastAsia="ru-RU"/>
        </w:rPr>
        <w:t>отводится по 5 часов в неделю (4часа федеральный инвариант+1 час выбор ОУ). В 3-4 классах по 4 часа на изучение учебного предмета «Русский язык».</w:t>
      </w:r>
    </w:p>
    <w:p w:rsidR="00DA77C5" w:rsidRPr="00DA77C5" w:rsidRDefault="00DA77C5" w:rsidP="00DA77C5">
      <w:pPr>
        <w:jc w:val="both"/>
        <w:rPr>
          <w:rFonts w:eastAsia="Times New Roman"/>
          <w:szCs w:val="24"/>
          <w:lang w:eastAsia="ru-RU"/>
        </w:rPr>
      </w:pPr>
      <w:r w:rsidRPr="00DA77C5">
        <w:rPr>
          <w:rFonts w:eastAsia="Times New Roman"/>
          <w:szCs w:val="24"/>
          <w:lang w:eastAsia="ru-RU"/>
        </w:rPr>
        <w:t xml:space="preserve">           Изучение предмета </w:t>
      </w:r>
      <w:r w:rsidRPr="00DA77C5">
        <w:rPr>
          <w:rFonts w:eastAsia="Times New Roman"/>
          <w:b/>
          <w:i/>
          <w:szCs w:val="24"/>
          <w:lang w:eastAsia="ru-RU"/>
        </w:rPr>
        <w:t>«Литературное чтение»</w:t>
      </w:r>
      <w:r w:rsidRPr="00DA77C5">
        <w:rPr>
          <w:rFonts w:eastAsia="Times New Roman"/>
          <w:szCs w:val="24"/>
          <w:lang w:eastAsia="ru-RU"/>
        </w:rPr>
        <w:t xml:space="preserve">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чувств школьника, способного к творческой деятельности. На изучение учебного предмета «</w:t>
      </w:r>
      <w:r w:rsidRPr="00DA77C5">
        <w:rPr>
          <w:rFonts w:eastAsia="Times New Roman"/>
          <w:b/>
          <w:i/>
          <w:szCs w:val="24"/>
          <w:lang w:eastAsia="ru-RU"/>
        </w:rPr>
        <w:t>Литературное чтение»</w:t>
      </w:r>
      <w:r w:rsidRPr="00DA77C5">
        <w:rPr>
          <w:rFonts w:eastAsia="Times New Roman"/>
          <w:szCs w:val="24"/>
          <w:lang w:eastAsia="ru-RU"/>
        </w:rPr>
        <w:t xml:space="preserve"> в 1-3классах</w:t>
      </w:r>
      <w:r w:rsidRPr="00DA77C5">
        <w:rPr>
          <w:rFonts w:eastAsia="Times New Roman"/>
          <w:b/>
          <w:i/>
          <w:szCs w:val="24"/>
          <w:lang w:eastAsia="ru-RU"/>
        </w:rPr>
        <w:t xml:space="preserve"> </w:t>
      </w:r>
      <w:r w:rsidRPr="00DA77C5">
        <w:rPr>
          <w:rFonts w:eastAsia="Times New Roman"/>
          <w:szCs w:val="24"/>
          <w:lang w:eastAsia="ru-RU"/>
        </w:rPr>
        <w:t>отводится по 4 часа в неделю, в 4 классе -3 часа.</w:t>
      </w:r>
    </w:p>
    <w:p w:rsidR="00DA77C5" w:rsidRPr="00DA77C5" w:rsidRDefault="00DA77C5" w:rsidP="00DA77C5">
      <w:pPr>
        <w:ind w:firstLine="642"/>
        <w:jc w:val="both"/>
        <w:rPr>
          <w:rFonts w:eastAsia="Times New Roman"/>
          <w:szCs w:val="24"/>
          <w:lang w:eastAsia="ru-RU"/>
        </w:rPr>
      </w:pPr>
      <w:r w:rsidRPr="00DA77C5">
        <w:rPr>
          <w:rFonts w:eastAsia="Times New Roman"/>
          <w:szCs w:val="24"/>
          <w:lang w:eastAsia="ru-RU"/>
        </w:rPr>
        <w:t xml:space="preserve">     Предметная область «</w:t>
      </w:r>
      <w:r w:rsidRPr="00DA77C5">
        <w:rPr>
          <w:rFonts w:eastAsia="Times New Roman"/>
          <w:b/>
          <w:szCs w:val="24"/>
          <w:lang w:eastAsia="ru-RU"/>
        </w:rPr>
        <w:t>Родной язык и литературное чтение на родном языке»</w:t>
      </w:r>
      <w:r w:rsidRPr="00DA77C5">
        <w:rPr>
          <w:rFonts w:eastAsia="Times New Roman"/>
          <w:szCs w:val="24"/>
          <w:lang w:eastAsia="ru-RU"/>
        </w:rPr>
        <w:t xml:space="preserve"> реализуется в 3 и 4 классах учебными предметами </w:t>
      </w:r>
      <w:r w:rsidRPr="00DA77C5">
        <w:rPr>
          <w:rFonts w:eastAsia="Times New Roman"/>
          <w:b/>
          <w:i/>
          <w:szCs w:val="24"/>
          <w:lang w:eastAsia="ru-RU"/>
        </w:rPr>
        <w:t>«Родной русский язык» и «Литературное чтение на родном языке (русский)»</w:t>
      </w:r>
      <w:r w:rsidRPr="00DA77C5">
        <w:rPr>
          <w:rFonts w:eastAsia="Times New Roman"/>
          <w:szCs w:val="24"/>
          <w:lang w:eastAsia="ru-RU"/>
        </w:rPr>
        <w:t xml:space="preserve"> по 0,5 часа.</w:t>
      </w:r>
    </w:p>
    <w:p w:rsidR="00DA77C5" w:rsidRPr="00DA77C5" w:rsidRDefault="00DA77C5" w:rsidP="00DA77C5">
      <w:pPr>
        <w:ind w:firstLine="642"/>
        <w:jc w:val="both"/>
        <w:rPr>
          <w:rFonts w:eastAsia="Times New Roman"/>
          <w:szCs w:val="24"/>
          <w:lang w:eastAsia="ru-RU"/>
        </w:rPr>
      </w:pPr>
      <w:r w:rsidRPr="00DA77C5">
        <w:rPr>
          <w:rFonts w:eastAsia="Times New Roman"/>
          <w:szCs w:val="24"/>
          <w:lang w:eastAsia="ru-RU"/>
        </w:rPr>
        <w:t xml:space="preserve"> Изучение иностранного языка</w:t>
      </w:r>
      <w:r w:rsidRPr="00DA77C5">
        <w:rPr>
          <w:rFonts w:eastAsia="Times New Roman"/>
          <w:i/>
          <w:szCs w:val="24"/>
          <w:lang w:eastAsia="ru-RU"/>
        </w:rPr>
        <w:t xml:space="preserve"> </w:t>
      </w:r>
      <w:r w:rsidRPr="00DA77C5">
        <w:rPr>
          <w:rFonts w:eastAsia="Times New Roman"/>
          <w:szCs w:val="24"/>
          <w:lang w:eastAsia="ru-RU"/>
        </w:rPr>
        <w:t xml:space="preserve">призвано сформировать представление о многообразии языков, осознание необходимости изучать язык дружественных стран, понимание взаимодействия культур разных народов, стремление познавать их. В процессе изучения иностранного языка осуществляется развитие коммуникативной деятельности во взаимосвязи всех ее сторон: аудирования, диалогической и монологической речи, чтения и письма, решения творческих задач на страноведческом материале.  Учебный предмет </w:t>
      </w:r>
      <w:r w:rsidRPr="00DA77C5">
        <w:rPr>
          <w:rFonts w:eastAsia="Times New Roman"/>
          <w:b/>
          <w:i/>
          <w:szCs w:val="24"/>
          <w:lang w:eastAsia="ru-RU"/>
        </w:rPr>
        <w:t>«Иностранный язык» (английский язык)</w:t>
      </w:r>
      <w:r w:rsidRPr="00DA77C5">
        <w:rPr>
          <w:rFonts w:eastAsia="Times New Roman"/>
          <w:szCs w:val="24"/>
          <w:lang w:eastAsia="ru-RU"/>
        </w:rPr>
        <w:t xml:space="preserve"> представлен во 2 -4классах по 2 часа в неделю.</w:t>
      </w:r>
    </w:p>
    <w:p w:rsidR="00DA77C5" w:rsidRPr="00DA77C5" w:rsidRDefault="00DA77C5" w:rsidP="00DA77C5">
      <w:pPr>
        <w:ind w:firstLine="642"/>
        <w:jc w:val="both"/>
        <w:rPr>
          <w:rFonts w:eastAsia="Times New Roman"/>
          <w:szCs w:val="24"/>
          <w:lang w:eastAsia="ru-RU"/>
        </w:rPr>
      </w:pPr>
      <w:r w:rsidRPr="00DA77C5">
        <w:rPr>
          <w:rFonts w:eastAsia="Times New Roman"/>
          <w:szCs w:val="24"/>
          <w:lang w:eastAsia="ru-RU"/>
        </w:rPr>
        <w:t xml:space="preserve">Предметная область </w:t>
      </w:r>
      <w:r w:rsidRPr="00DA77C5">
        <w:rPr>
          <w:rFonts w:eastAsia="Times New Roman"/>
          <w:b/>
          <w:szCs w:val="24"/>
          <w:lang w:eastAsia="ru-RU"/>
        </w:rPr>
        <w:t>Математика и информатика</w:t>
      </w:r>
      <w:r w:rsidRPr="00DA77C5">
        <w:rPr>
          <w:rFonts w:eastAsia="Times New Roman"/>
          <w:szCs w:val="24"/>
          <w:lang w:eastAsia="ru-RU"/>
        </w:rPr>
        <w:t xml:space="preserve"> реализуется предметом </w:t>
      </w:r>
      <w:r w:rsidRPr="00DA77C5">
        <w:rPr>
          <w:rFonts w:eastAsia="Times New Roman"/>
          <w:b/>
          <w:i/>
          <w:szCs w:val="24"/>
          <w:lang w:eastAsia="ru-RU"/>
        </w:rPr>
        <w:t>Математика</w:t>
      </w:r>
      <w:r w:rsidRPr="00DA77C5">
        <w:rPr>
          <w:rFonts w:eastAsia="Times New Roman"/>
          <w:b/>
          <w:szCs w:val="24"/>
          <w:lang w:eastAsia="ru-RU"/>
        </w:rPr>
        <w:t>.</w:t>
      </w:r>
      <w:r w:rsidRPr="00DA77C5">
        <w:rPr>
          <w:rFonts w:eastAsia="Times New Roman"/>
          <w:szCs w:val="24"/>
          <w:lang w:eastAsia="ru-RU"/>
        </w:rPr>
        <w:t xml:space="preserve"> </w:t>
      </w:r>
    </w:p>
    <w:p w:rsidR="00DA77C5" w:rsidRPr="00DA77C5" w:rsidRDefault="00DA77C5" w:rsidP="00DA77C5">
      <w:pPr>
        <w:ind w:firstLine="642"/>
        <w:jc w:val="both"/>
        <w:rPr>
          <w:rFonts w:eastAsia="Times New Roman"/>
          <w:szCs w:val="24"/>
          <w:lang w:eastAsia="ru-RU"/>
        </w:rPr>
      </w:pPr>
      <w:r w:rsidRPr="00DA77C5">
        <w:rPr>
          <w:rFonts w:eastAsia="Times New Roman"/>
          <w:szCs w:val="24"/>
          <w:lang w:eastAsia="ru-RU"/>
        </w:rPr>
        <w:t xml:space="preserve">Изучение </w:t>
      </w:r>
      <w:r w:rsidRPr="00DA77C5">
        <w:rPr>
          <w:rFonts w:eastAsia="Times New Roman"/>
          <w:b/>
          <w:i/>
          <w:szCs w:val="24"/>
          <w:lang w:eastAsia="ru-RU"/>
        </w:rPr>
        <w:t>«Математики</w:t>
      </w:r>
      <w:r w:rsidRPr="00DA77C5">
        <w:rPr>
          <w:rFonts w:eastAsia="Times New Roman"/>
          <w:b/>
          <w:szCs w:val="24"/>
          <w:lang w:eastAsia="ru-RU"/>
        </w:rPr>
        <w:t>»</w:t>
      </w:r>
      <w:r w:rsidRPr="00DA77C5">
        <w:rPr>
          <w:rFonts w:eastAsia="Times New Roman"/>
          <w:szCs w:val="24"/>
          <w:lang w:eastAsia="ru-RU"/>
        </w:rPr>
        <w:t xml:space="preserve"> направлено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 На изучение в 1-4классах учебного предмета «</w:t>
      </w:r>
      <w:r w:rsidRPr="00DA77C5">
        <w:rPr>
          <w:rFonts w:eastAsia="Times New Roman"/>
          <w:b/>
          <w:i/>
          <w:szCs w:val="24"/>
          <w:lang w:eastAsia="ru-RU"/>
        </w:rPr>
        <w:t xml:space="preserve">Математика» </w:t>
      </w:r>
      <w:r w:rsidRPr="00DA77C5">
        <w:rPr>
          <w:rFonts w:eastAsia="Times New Roman"/>
          <w:szCs w:val="24"/>
          <w:lang w:eastAsia="ru-RU"/>
        </w:rPr>
        <w:t>отводится по 4 часа в неделю.</w:t>
      </w:r>
    </w:p>
    <w:p w:rsidR="00DA77C5" w:rsidRPr="00DA77C5" w:rsidRDefault="00DA77C5" w:rsidP="00DA77C5">
      <w:pPr>
        <w:ind w:firstLine="720"/>
        <w:jc w:val="both"/>
        <w:rPr>
          <w:rFonts w:eastAsia="Times New Roman"/>
          <w:szCs w:val="24"/>
          <w:lang w:eastAsia="ru-RU"/>
        </w:rPr>
      </w:pPr>
      <w:r w:rsidRPr="00DA77C5">
        <w:rPr>
          <w:rFonts w:eastAsia="Times New Roman"/>
          <w:szCs w:val="24"/>
          <w:lang w:eastAsia="ru-RU"/>
        </w:rPr>
        <w:t xml:space="preserve">Особое место должно быть уделено обеспечению первоначальных представлений о </w:t>
      </w:r>
      <w:r w:rsidRPr="00DA77C5">
        <w:rPr>
          <w:rFonts w:eastAsia="Times New Roman"/>
          <w:b/>
          <w:szCs w:val="24"/>
          <w:lang w:eastAsia="ru-RU"/>
        </w:rPr>
        <w:t>компьютерной грамотности</w:t>
      </w:r>
      <w:r w:rsidRPr="00DA77C5">
        <w:rPr>
          <w:rFonts w:eastAsia="Times New Roman"/>
          <w:szCs w:val="24"/>
          <w:lang w:eastAsia="ru-RU"/>
        </w:rPr>
        <w:t xml:space="preserve"> учащихся.</w:t>
      </w:r>
    </w:p>
    <w:p w:rsidR="00DA77C5" w:rsidRPr="00DA77C5" w:rsidRDefault="00DA77C5" w:rsidP="00DA77C5">
      <w:pPr>
        <w:ind w:firstLine="720"/>
        <w:jc w:val="both"/>
        <w:rPr>
          <w:rFonts w:eastAsia="Times New Roman"/>
          <w:sz w:val="28"/>
          <w:szCs w:val="28"/>
          <w:lang w:eastAsia="ru-RU"/>
        </w:rPr>
      </w:pPr>
      <w:r w:rsidRPr="00DA77C5">
        <w:rPr>
          <w:rFonts w:eastAsia="Times New Roman"/>
          <w:szCs w:val="24"/>
          <w:lang w:eastAsia="ru-RU"/>
        </w:rPr>
        <w:t xml:space="preserve"> Предметная область </w:t>
      </w:r>
      <w:r w:rsidRPr="00DA77C5">
        <w:rPr>
          <w:rFonts w:eastAsia="Times New Roman"/>
          <w:b/>
          <w:szCs w:val="24"/>
          <w:lang w:eastAsia="ru-RU"/>
        </w:rPr>
        <w:t>Обществознание и естествознание</w:t>
      </w:r>
      <w:r w:rsidRPr="00DA77C5">
        <w:rPr>
          <w:rFonts w:eastAsia="Times New Roman"/>
          <w:szCs w:val="24"/>
          <w:lang w:eastAsia="ru-RU"/>
        </w:rPr>
        <w:t xml:space="preserve"> реализуется с помощью учебного предмета </w:t>
      </w:r>
      <w:r w:rsidRPr="00DA77C5">
        <w:rPr>
          <w:rFonts w:eastAsia="Times New Roman"/>
          <w:b/>
          <w:i/>
          <w:szCs w:val="24"/>
          <w:lang w:eastAsia="ru-RU"/>
        </w:rPr>
        <w:t>Окружающий мир.</w:t>
      </w:r>
      <w:r w:rsidRPr="00DA77C5">
        <w:rPr>
          <w:rFonts w:eastAsia="Times New Roman"/>
          <w:sz w:val="28"/>
          <w:szCs w:val="28"/>
          <w:lang w:eastAsia="ru-RU"/>
        </w:rPr>
        <w:t xml:space="preserve"> </w:t>
      </w:r>
    </w:p>
    <w:p w:rsidR="00DA77C5" w:rsidRPr="00DA77C5" w:rsidRDefault="00DA77C5" w:rsidP="00DA77C5">
      <w:pPr>
        <w:ind w:firstLine="720"/>
        <w:jc w:val="both"/>
        <w:rPr>
          <w:rFonts w:eastAsia="Times New Roman"/>
          <w:szCs w:val="24"/>
          <w:lang w:eastAsia="ru-RU"/>
        </w:rPr>
      </w:pPr>
      <w:r w:rsidRPr="00DA77C5">
        <w:rPr>
          <w:rFonts w:eastAsia="Times New Roman"/>
          <w:szCs w:val="24"/>
          <w:lang w:eastAsia="ru-RU"/>
        </w:rPr>
        <w:t xml:space="preserve">Изучение интегрированного предмета </w:t>
      </w:r>
      <w:r w:rsidRPr="00DA77C5">
        <w:rPr>
          <w:rFonts w:eastAsia="Times New Roman"/>
          <w:b/>
          <w:i/>
          <w:szCs w:val="24"/>
          <w:lang w:eastAsia="ru-RU"/>
        </w:rPr>
        <w:t>«Окружающий мир»</w:t>
      </w:r>
      <w:r w:rsidRPr="00DA77C5">
        <w:rPr>
          <w:rFonts w:eastAsia="Times New Roman"/>
          <w:szCs w:val="24"/>
          <w:lang w:eastAsia="ru-RU"/>
        </w:rPr>
        <w:t xml:space="preserve"> в 1-4 классах по 2 часа в неделю.</w:t>
      </w:r>
      <w:r w:rsidRPr="00DA77C5">
        <w:rPr>
          <w:rFonts w:eastAsia="Times New Roman"/>
          <w:b/>
          <w:szCs w:val="24"/>
          <w:lang w:eastAsia="ru-RU"/>
        </w:rPr>
        <w:t xml:space="preserve"> </w:t>
      </w:r>
      <w:r w:rsidRPr="00DA77C5">
        <w:rPr>
          <w:rFonts w:eastAsia="Times New Roman"/>
          <w:szCs w:val="24"/>
          <w:lang w:eastAsia="ru-RU"/>
        </w:rPr>
        <w:t xml:space="preserve"> Направлено на воспитание любви и уважения к природе, своему городу (селу),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Особое внимание должно быть уделено формированию у младших школьников здорового образа жизни, элементарных знаний о поведении в экстремальных ситуациях, т. е. </w:t>
      </w:r>
      <w:r w:rsidRPr="00DA77C5">
        <w:rPr>
          <w:rFonts w:eastAsia="Times New Roman"/>
          <w:b/>
          <w:szCs w:val="24"/>
          <w:lang w:eastAsia="ru-RU"/>
        </w:rPr>
        <w:t>основам безопасности жизнедеятельности</w:t>
      </w:r>
      <w:r w:rsidRPr="00DA77C5">
        <w:rPr>
          <w:rFonts w:eastAsia="Times New Roman"/>
          <w:szCs w:val="24"/>
          <w:lang w:eastAsia="ru-RU"/>
        </w:rPr>
        <w:t>.</w:t>
      </w:r>
    </w:p>
    <w:p w:rsidR="00DA77C5" w:rsidRPr="00DA77C5" w:rsidRDefault="00DA77C5" w:rsidP="00DA77C5">
      <w:pPr>
        <w:ind w:firstLine="720"/>
        <w:jc w:val="both"/>
        <w:rPr>
          <w:rFonts w:eastAsia="Times New Roman"/>
          <w:szCs w:val="24"/>
          <w:lang w:eastAsia="ru-RU"/>
        </w:rPr>
      </w:pPr>
      <w:r w:rsidRPr="00DA77C5">
        <w:rPr>
          <w:rFonts w:eastAsia="Times New Roman"/>
          <w:szCs w:val="24"/>
          <w:lang w:eastAsia="ru-RU"/>
        </w:rPr>
        <w:t xml:space="preserve">Учебный предмет </w:t>
      </w:r>
      <w:r w:rsidRPr="00DA77C5">
        <w:rPr>
          <w:rFonts w:eastAsia="Times New Roman"/>
          <w:b/>
          <w:szCs w:val="24"/>
          <w:lang w:eastAsia="ru-RU"/>
        </w:rPr>
        <w:t>«Основы религиозных культур и светской этики»</w:t>
      </w:r>
      <w:r w:rsidRPr="00DA77C5">
        <w:rPr>
          <w:rFonts w:eastAsia="Times New Roman"/>
          <w:szCs w:val="24"/>
          <w:lang w:eastAsia="ru-RU"/>
        </w:rPr>
        <w:t xml:space="preserve"> в 4 классе по заявлениям родителей выбран модуль </w:t>
      </w:r>
      <w:r w:rsidRPr="00DA77C5">
        <w:rPr>
          <w:rFonts w:eastAsia="Times New Roman"/>
          <w:b/>
          <w:szCs w:val="24"/>
          <w:lang w:eastAsia="ru-RU"/>
        </w:rPr>
        <w:t>«Православная культура»</w:t>
      </w:r>
      <w:r w:rsidRPr="00DA77C5">
        <w:rPr>
          <w:rFonts w:eastAsia="Times New Roman"/>
          <w:szCs w:val="24"/>
          <w:lang w:eastAsia="ru-RU"/>
        </w:rPr>
        <w:t xml:space="preserve"> (УМК под редакцией Кураев) -1 час в неделю. Изучение основ православной культуры находит свое продолжение на второй ступени обучения.</w:t>
      </w:r>
    </w:p>
    <w:p w:rsidR="00DA77C5" w:rsidRPr="00DA77C5" w:rsidRDefault="00DA77C5" w:rsidP="00DA77C5">
      <w:pPr>
        <w:ind w:firstLine="720"/>
        <w:jc w:val="both"/>
        <w:rPr>
          <w:rFonts w:eastAsia="Times New Roman"/>
          <w:i/>
          <w:sz w:val="28"/>
          <w:szCs w:val="28"/>
          <w:lang w:eastAsia="ru-RU"/>
        </w:rPr>
      </w:pPr>
      <w:r w:rsidRPr="00DA77C5">
        <w:rPr>
          <w:rFonts w:eastAsia="Times New Roman"/>
          <w:szCs w:val="24"/>
          <w:lang w:eastAsia="ru-RU"/>
        </w:rPr>
        <w:t xml:space="preserve">Предметная область </w:t>
      </w:r>
      <w:r w:rsidRPr="00DA77C5">
        <w:rPr>
          <w:rFonts w:eastAsia="Times New Roman"/>
          <w:b/>
          <w:szCs w:val="24"/>
          <w:lang w:eastAsia="ru-RU"/>
        </w:rPr>
        <w:t>Искусство</w:t>
      </w:r>
      <w:r w:rsidRPr="00DA77C5">
        <w:rPr>
          <w:rFonts w:eastAsia="Times New Roman"/>
          <w:szCs w:val="24"/>
          <w:lang w:eastAsia="ru-RU"/>
        </w:rPr>
        <w:t xml:space="preserve"> включает два предмета: </w:t>
      </w:r>
      <w:r w:rsidRPr="00DA77C5">
        <w:rPr>
          <w:rFonts w:eastAsia="Times New Roman"/>
          <w:b/>
          <w:i/>
          <w:szCs w:val="24"/>
          <w:lang w:eastAsia="ru-RU"/>
        </w:rPr>
        <w:t xml:space="preserve">Изобразительное искусство и Музыка </w:t>
      </w:r>
      <w:r w:rsidRPr="00DA77C5">
        <w:rPr>
          <w:rFonts w:eastAsia="Times New Roman"/>
          <w:szCs w:val="24"/>
          <w:lang w:eastAsia="ru-RU"/>
        </w:rPr>
        <w:t>по 1 часу в неделю в 1-4классах.</w:t>
      </w:r>
      <w:r w:rsidRPr="00DA77C5">
        <w:rPr>
          <w:rFonts w:eastAsia="Times New Roman"/>
          <w:i/>
          <w:sz w:val="28"/>
          <w:szCs w:val="28"/>
          <w:lang w:eastAsia="ru-RU"/>
        </w:rPr>
        <w:t xml:space="preserve"> </w:t>
      </w:r>
    </w:p>
    <w:p w:rsidR="00DA77C5" w:rsidRPr="00DA77C5" w:rsidRDefault="00DA77C5" w:rsidP="00DA77C5">
      <w:pPr>
        <w:ind w:firstLine="642"/>
        <w:jc w:val="both"/>
        <w:rPr>
          <w:rFonts w:eastAsia="Times New Roman"/>
          <w:szCs w:val="24"/>
          <w:lang w:eastAsia="ru-RU"/>
        </w:rPr>
      </w:pPr>
      <w:r w:rsidRPr="00DA77C5">
        <w:rPr>
          <w:rFonts w:eastAsia="Times New Roman"/>
          <w:szCs w:val="24"/>
          <w:lang w:eastAsia="ru-RU"/>
        </w:rPr>
        <w:t>Изучение данных предметов способствует развитию художественно-образного восприятия мира, понимания его ценности для эмоционального, эстетического развития человека. В процессе их изучения развивается эстетическая культура обучающегося, способность средствами рисунка, лепки, танца, пения и др. понять собственное видение окружающего мира, творчески осмыслить его и передать в творческой продуктивной деятельности. Наряду с предметными универсальными действиями, необходимыми для осуществления изобразительной и музыкальной деятельности, в процессе изучения этих предметов формируются метапредметные универсальные действия, среди которых особое место занимают сравнение и анализ, классификация и оценка.</w:t>
      </w:r>
    </w:p>
    <w:p w:rsidR="00DA77C5" w:rsidRPr="00DA77C5" w:rsidRDefault="00DA77C5" w:rsidP="00DA77C5">
      <w:pPr>
        <w:ind w:firstLine="642"/>
        <w:jc w:val="both"/>
        <w:rPr>
          <w:rFonts w:eastAsia="Times New Roman"/>
          <w:szCs w:val="24"/>
          <w:lang w:eastAsia="ru-RU"/>
        </w:rPr>
      </w:pPr>
      <w:r w:rsidRPr="00DA77C5">
        <w:rPr>
          <w:rFonts w:eastAsia="Times New Roman"/>
          <w:szCs w:val="24"/>
          <w:lang w:eastAsia="ru-RU"/>
        </w:rPr>
        <w:t xml:space="preserve">Предметная область </w:t>
      </w:r>
      <w:r w:rsidRPr="00DA77C5">
        <w:rPr>
          <w:rFonts w:eastAsia="Times New Roman"/>
          <w:b/>
          <w:szCs w:val="24"/>
          <w:lang w:eastAsia="ru-RU"/>
        </w:rPr>
        <w:t>Технология</w:t>
      </w:r>
      <w:r w:rsidRPr="00DA77C5">
        <w:rPr>
          <w:rFonts w:eastAsia="Times New Roman"/>
          <w:szCs w:val="24"/>
          <w:lang w:eastAsia="ru-RU"/>
        </w:rPr>
        <w:t xml:space="preserve"> представлена учебным предметом </w:t>
      </w:r>
      <w:r w:rsidRPr="00DA77C5">
        <w:rPr>
          <w:rFonts w:eastAsia="Times New Roman"/>
          <w:b/>
          <w:i/>
          <w:szCs w:val="24"/>
          <w:lang w:eastAsia="ru-RU"/>
        </w:rPr>
        <w:t>Технология (труд),</w:t>
      </w:r>
      <w:r w:rsidRPr="00DA77C5">
        <w:rPr>
          <w:rFonts w:eastAsia="Times New Roman"/>
          <w:b/>
          <w:szCs w:val="24"/>
          <w:lang w:eastAsia="ru-RU"/>
        </w:rPr>
        <w:t xml:space="preserve"> </w:t>
      </w:r>
      <w:r w:rsidRPr="00DA77C5">
        <w:rPr>
          <w:rFonts w:eastAsia="Times New Roman"/>
          <w:szCs w:val="24"/>
          <w:lang w:eastAsia="ru-RU"/>
        </w:rPr>
        <w:t>по 1 часу в неделю в 1-4 классах. Основная цель его изучения — формирование опыта практической деятельности по преобразованию, моделированию, самостоятельному созданию объектов. Дети получают первоначальные навыки созидательного труда, развиваются универсальные учебные действия — планировать, контролировать и оценивать свою деятельность; формируется художественный и технологический вкус, навыки культуры труда и выполнения правил его безопасности. Существенным компонентом курса является введение информационно-коммуникативных технологий.</w:t>
      </w:r>
    </w:p>
    <w:p w:rsidR="00DA77C5" w:rsidRPr="00DA77C5" w:rsidRDefault="00DA77C5" w:rsidP="00DA77C5">
      <w:pPr>
        <w:ind w:firstLine="642"/>
        <w:jc w:val="both"/>
        <w:rPr>
          <w:rFonts w:eastAsia="Times New Roman"/>
          <w:szCs w:val="24"/>
          <w:lang w:eastAsia="ru-RU"/>
        </w:rPr>
      </w:pPr>
      <w:r w:rsidRPr="00DA77C5">
        <w:rPr>
          <w:rFonts w:eastAsia="Times New Roman"/>
          <w:szCs w:val="24"/>
          <w:lang w:eastAsia="ru-RU"/>
        </w:rPr>
        <w:t>Предметная область</w:t>
      </w:r>
      <w:r w:rsidRPr="00DA77C5">
        <w:rPr>
          <w:rFonts w:eastAsia="Times New Roman"/>
          <w:b/>
          <w:szCs w:val="24"/>
          <w:lang w:eastAsia="ru-RU"/>
        </w:rPr>
        <w:t xml:space="preserve"> Физическая культура</w:t>
      </w:r>
      <w:r w:rsidRPr="00DA77C5">
        <w:rPr>
          <w:rFonts w:eastAsia="Times New Roman"/>
          <w:szCs w:val="24"/>
          <w:lang w:eastAsia="ru-RU"/>
        </w:rPr>
        <w:t xml:space="preserve"> реализуется предметом </w:t>
      </w:r>
      <w:r w:rsidRPr="00DA77C5">
        <w:rPr>
          <w:rFonts w:eastAsia="Times New Roman"/>
          <w:b/>
          <w:i/>
          <w:szCs w:val="24"/>
          <w:lang w:eastAsia="ru-RU"/>
        </w:rPr>
        <w:t>Физическая культура</w:t>
      </w:r>
      <w:r w:rsidRPr="00DA77C5">
        <w:rPr>
          <w:rFonts w:eastAsia="Times New Roman"/>
          <w:b/>
          <w:szCs w:val="24"/>
          <w:lang w:eastAsia="ru-RU"/>
        </w:rPr>
        <w:t xml:space="preserve"> </w:t>
      </w:r>
      <w:r w:rsidRPr="00DA77C5">
        <w:rPr>
          <w:rFonts w:eastAsia="Times New Roman"/>
          <w:szCs w:val="24"/>
          <w:lang w:eastAsia="ru-RU"/>
        </w:rPr>
        <w:t>по 3 часа в неделю в 1-4 классах. Основная цель его изучения – укрепление здоровья, формирование осознанного отношения к здоровому образу жизни. Формируются первоначальные умения саморегуляции, планирования двигательного режима своей жизни, контроля и оценки здорового и безопасного образа жизни.</w:t>
      </w:r>
      <w:r w:rsidRPr="00DA77C5">
        <w:rPr>
          <w:rFonts w:eastAsia="Times New Roman"/>
          <w:szCs w:val="24"/>
          <w:lang w:eastAsia="ru-RU"/>
        </w:rPr>
        <w:tab/>
      </w:r>
    </w:p>
    <w:p w:rsidR="00DA77C5" w:rsidRPr="00DA77C5" w:rsidRDefault="00DA77C5" w:rsidP="00DA77C5">
      <w:pPr>
        <w:tabs>
          <w:tab w:val="left" w:pos="960"/>
        </w:tabs>
        <w:overflowPunct w:val="0"/>
        <w:autoSpaceDE w:val="0"/>
        <w:autoSpaceDN w:val="0"/>
        <w:adjustRightInd w:val="0"/>
        <w:ind w:left="142" w:right="175"/>
        <w:contextualSpacing/>
        <w:textAlignment w:val="baseline"/>
        <w:rPr>
          <w:b/>
          <w:szCs w:val="24"/>
        </w:rPr>
      </w:pPr>
    </w:p>
    <w:p w:rsidR="00DA77C5" w:rsidRPr="00DA77C5" w:rsidRDefault="00DA77C5" w:rsidP="00DA77C5">
      <w:pPr>
        <w:tabs>
          <w:tab w:val="left" w:pos="960"/>
        </w:tabs>
        <w:overflowPunct w:val="0"/>
        <w:autoSpaceDE w:val="0"/>
        <w:autoSpaceDN w:val="0"/>
        <w:adjustRightInd w:val="0"/>
        <w:ind w:left="142" w:right="175"/>
        <w:contextualSpacing/>
        <w:textAlignment w:val="baseline"/>
        <w:rPr>
          <w:b/>
          <w:szCs w:val="24"/>
        </w:rPr>
      </w:pPr>
      <w:r w:rsidRPr="00DA77C5">
        <w:rPr>
          <w:b/>
          <w:szCs w:val="24"/>
        </w:rPr>
        <w:t>Формы промежуточной аттестации обучающихся.</w:t>
      </w:r>
    </w:p>
    <w:p w:rsidR="00DA77C5" w:rsidRPr="00DA77C5" w:rsidRDefault="00DA77C5" w:rsidP="00DA77C5">
      <w:pPr>
        <w:tabs>
          <w:tab w:val="left" w:pos="960"/>
        </w:tabs>
        <w:overflowPunct w:val="0"/>
        <w:autoSpaceDE w:val="0"/>
        <w:autoSpaceDN w:val="0"/>
        <w:adjustRightInd w:val="0"/>
        <w:ind w:left="142" w:right="175"/>
        <w:contextualSpacing/>
        <w:jc w:val="both"/>
        <w:textAlignment w:val="baseline"/>
        <w:rPr>
          <w:szCs w:val="24"/>
        </w:rPr>
      </w:pPr>
      <w:r w:rsidRPr="00DA77C5">
        <w:rPr>
          <w:szCs w:val="24"/>
        </w:rPr>
        <w:tab/>
        <w:t>Освоение образовательной программы начального общего образования, в том числе отдельной части или всего объема учебного предмета, сопровождается промежуточной аттестацией обучающихся. Промежуточная аттестация обучающихся 2класса(2полугодие), 3 класса и 4 класса сопровождается проведением контрольных мероприятий по предметам учебного плана, установленным решением педагогического совета МБОУ «Ведерниковская ООШ».</w:t>
      </w:r>
    </w:p>
    <w:p w:rsidR="00DA77C5" w:rsidRPr="00DA77C5" w:rsidRDefault="00DA77C5" w:rsidP="00DA77C5">
      <w:pPr>
        <w:tabs>
          <w:tab w:val="left" w:pos="960"/>
        </w:tabs>
        <w:overflowPunct w:val="0"/>
        <w:autoSpaceDE w:val="0"/>
        <w:autoSpaceDN w:val="0"/>
        <w:adjustRightInd w:val="0"/>
        <w:ind w:left="142" w:right="175"/>
        <w:contextualSpacing/>
        <w:jc w:val="both"/>
        <w:textAlignment w:val="baseline"/>
        <w:rPr>
          <w:szCs w:val="24"/>
        </w:rPr>
      </w:pPr>
      <w:r w:rsidRPr="00DA77C5">
        <w:rPr>
          <w:szCs w:val="24"/>
        </w:rPr>
        <w:tab/>
        <w:t xml:space="preserve">Промежуточная аттестация для обучающихся 1-4 классов подразделяется на текущую, включающую в себя поурочный контроль, а также итоговый контроль (в конце изучения темы, четвертной) и годовую за учебный год (Положение о формах, периодичности и порядке </w:t>
      </w:r>
    </w:p>
    <w:p w:rsidR="00DA77C5" w:rsidRPr="00DA77C5" w:rsidRDefault="00DA77C5" w:rsidP="00DA77C5">
      <w:pPr>
        <w:tabs>
          <w:tab w:val="left" w:pos="960"/>
        </w:tabs>
        <w:overflowPunct w:val="0"/>
        <w:autoSpaceDE w:val="0"/>
        <w:autoSpaceDN w:val="0"/>
        <w:adjustRightInd w:val="0"/>
        <w:ind w:left="142" w:right="175"/>
        <w:contextualSpacing/>
        <w:jc w:val="both"/>
        <w:textAlignment w:val="baseline"/>
        <w:rPr>
          <w:szCs w:val="24"/>
        </w:rPr>
      </w:pPr>
      <w:r w:rsidRPr="00DA77C5">
        <w:rPr>
          <w:szCs w:val="24"/>
        </w:rPr>
        <w:t>текущего контроля и промежуточной аттестации обучающихся МБОУ «Ведерниковская ООШ»).</w:t>
      </w:r>
    </w:p>
    <w:p w:rsidR="00DA77C5" w:rsidRPr="00DA77C5" w:rsidRDefault="00DA77C5" w:rsidP="00DA77C5">
      <w:pPr>
        <w:tabs>
          <w:tab w:val="left" w:pos="960"/>
        </w:tabs>
        <w:overflowPunct w:val="0"/>
        <w:autoSpaceDE w:val="0"/>
        <w:autoSpaceDN w:val="0"/>
        <w:adjustRightInd w:val="0"/>
        <w:ind w:left="142" w:right="175"/>
        <w:contextualSpacing/>
        <w:jc w:val="both"/>
        <w:textAlignment w:val="baseline"/>
        <w:rPr>
          <w:szCs w:val="24"/>
        </w:rPr>
      </w:pPr>
      <w:r w:rsidRPr="00DA77C5">
        <w:rPr>
          <w:szCs w:val="24"/>
        </w:rPr>
        <w:tab/>
        <w:t>Текущая аттестация учащихся первого класса в течение учебного года осуществляется без фиксации достижений учащихся в виде отметок по пятибалльной системе в классных журналах, а в виде накопительной оценки в форме портфолио, которое можно сохранять и далее на основании положения о портфолио учащихся. Годовые отметки выставляются на основе четвертных отметок.</w:t>
      </w:r>
    </w:p>
    <w:p w:rsidR="00DA77C5" w:rsidRPr="00DA77C5" w:rsidRDefault="00DA77C5" w:rsidP="00DA77C5">
      <w:pPr>
        <w:tabs>
          <w:tab w:val="left" w:pos="960"/>
        </w:tabs>
        <w:overflowPunct w:val="0"/>
        <w:autoSpaceDE w:val="0"/>
        <w:autoSpaceDN w:val="0"/>
        <w:adjustRightInd w:val="0"/>
        <w:ind w:left="142" w:right="175"/>
        <w:contextualSpacing/>
        <w:jc w:val="both"/>
        <w:textAlignment w:val="baseline"/>
        <w:rPr>
          <w:szCs w:val="24"/>
        </w:rPr>
      </w:pPr>
      <w:r w:rsidRPr="00DA77C5">
        <w:rPr>
          <w:szCs w:val="24"/>
        </w:rPr>
        <w:t>Промежуточная аттестация обучающихся 2класса(2полугодие), 3 класса и 4 класса сопровождается проведением контрольных мероприятий по предметам учебного плана, установленным решением педагогического совета МБОУ «Ведерниковская ООШ».</w:t>
      </w:r>
    </w:p>
    <w:p w:rsidR="00DA77C5" w:rsidRPr="00DA77C5" w:rsidRDefault="00DA77C5" w:rsidP="00DA77C5">
      <w:pPr>
        <w:tabs>
          <w:tab w:val="left" w:pos="142"/>
        </w:tabs>
        <w:overflowPunct w:val="0"/>
        <w:autoSpaceDE w:val="0"/>
        <w:autoSpaceDN w:val="0"/>
        <w:adjustRightInd w:val="0"/>
        <w:ind w:right="175"/>
        <w:contextualSpacing/>
        <w:jc w:val="both"/>
        <w:textAlignment w:val="baseline"/>
        <w:rPr>
          <w:szCs w:val="24"/>
        </w:rPr>
      </w:pPr>
      <w:r w:rsidRPr="00DA77C5">
        <w:rPr>
          <w:szCs w:val="24"/>
        </w:rPr>
        <w:t>Контрольные мероприятия для обучающихся 2класса(2полугодие), 3 класса и 4 класса проводятся в следующих формах:</w:t>
      </w:r>
    </w:p>
    <w:p w:rsidR="00DA77C5" w:rsidRPr="00DA77C5" w:rsidRDefault="00DA77C5" w:rsidP="00DA77C5">
      <w:pPr>
        <w:tabs>
          <w:tab w:val="left" w:pos="142"/>
        </w:tabs>
        <w:overflowPunct w:val="0"/>
        <w:autoSpaceDE w:val="0"/>
        <w:autoSpaceDN w:val="0"/>
        <w:adjustRightInd w:val="0"/>
        <w:ind w:right="175"/>
        <w:contextualSpacing/>
        <w:jc w:val="both"/>
        <w:textAlignment w:val="baseline"/>
        <w:rPr>
          <w:szCs w:val="24"/>
        </w:rPr>
      </w:pPr>
      <w:r w:rsidRPr="00DA77C5">
        <w:rPr>
          <w:szCs w:val="24"/>
        </w:rPr>
        <w:t>-по русскому языку – контрольный диктант и грамматические задания;</w:t>
      </w:r>
    </w:p>
    <w:p w:rsidR="00DA77C5" w:rsidRPr="00DA77C5" w:rsidRDefault="00DA77C5" w:rsidP="00DA77C5">
      <w:pPr>
        <w:tabs>
          <w:tab w:val="left" w:pos="142"/>
        </w:tabs>
        <w:overflowPunct w:val="0"/>
        <w:autoSpaceDE w:val="0"/>
        <w:autoSpaceDN w:val="0"/>
        <w:adjustRightInd w:val="0"/>
        <w:ind w:right="175"/>
        <w:contextualSpacing/>
        <w:jc w:val="both"/>
        <w:textAlignment w:val="baseline"/>
        <w:rPr>
          <w:szCs w:val="24"/>
        </w:rPr>
      </w:pPr>
      <w:r w:rsidRPr="00DA77C5">
        <w:rPr>
          <w:szCs w:val="24"/>
        </w:rPr>
        <w:t>-по математике – письменная контрольная работа;</w:t>
      </w:r>
    </w:p>
    <w:p w:rsidR="00DA77C5" w:rsidRPr="00DA77C5" w:rsidRDefault="00DA77C5" w:rsidP="00DA77C5">
      <w:pPr>
        <w:tabs>
          <w:tab w:val="left" w:pos="142"/>
        </w:tabs>
        <w:overflowPunct w:val="0"/>
        <w:autoSpaceDE w:val="0"/>
        <w:autoSpaceDN w:val="0"/>
        <w:adjustRightInd w:val="0"/>
        <w:ind w:right="175"/>
        <w:contextualSpacing/>
        <w:jc w:val="both"/>
        <w:textAlignment w:val="baseline"/>
        <w:rPr>
          <w:szCs w:val="24"/>
        </w:rPr>
      </w:pPr>
      <w:r w:rsidRPr="00DA77C5">
        <w:rPr>
          <w:szCs w:val="24"/>
        </w:rPr>
        <w:t>-по литературному чтению – проверка навыков чтения;</w:t>
      </w:r>
    </w:p>
    <w:p w:rsidR="00DA77C5" w:rsidRPr="00DA77C5" w:rsidRDefault="00DA77C5" w:rsidP="00DA77C5">
      <w:pPr>
        <w:tabs>
          <w:tab w:val="left" w:pos="142"/>
        </w:tabs>
        <w:overflowPunct w:val="0"/>
        <w:autoSpaceDE w:val="0"/>
        <w:autoSpaceDN w:val="0"/>
        <w:adjustRightInd w:val="0"/>
        <w:ind w:right="175"/>
        <w:contextualSpacing/>
        <w:jc w:val="both"/>
        <w:textAlignment w:val="baseline"/>
        <w:rPr>
          <w:szCs w:val="24"/>
        </w:rPr>
      </w:pPr>
      <w:r w:rsidRPr="00DA77C5">
        <w:rPr>
          <w:szCs w:val="24"/>
        </w:rPr>
        <w:t>-по остальным предметам учебного плана – тестирование, собеседование.</w:t>
      </w:r>
    </w:p>
    <w:p w:rsidR="00DA77C5" w:rsidRPr="00DA77C5" w:rsidRDefault="00DA77C5" w:rsidP="00DA77C5">
      <w:pPr>
        <w:tabs>
          <w:tab w:val="left" w:pos="142"/>
        </w:tabs>
        <w:overflowPunct w:val="0"/>
        <w:autoSpaceDE w:val="0"/>
        <w:autoSpaceDN w:val="0"/>
        <w:adjustRightInd w:val="0"/>
        <w:ind w:right="175"/>
        <w:contextualSpacing/>
        <w:jc w:val="both"/>
        <w:textAlignment w:val="baseline"/>
        <w:rPr>
          <w:szCs w:val="24"/>
        </w:rPr>
      </w:pPr>
      <w:r w:rsidRPr="00DA77C5">
        <w:rPr>
          <w:szCs w:val="24"/>
        </w:rPr>
        <w:tab/>
      </w:r>
      <w:r w:rsidRPr="00DA77C5">
        <w:rPr>
          <w:szCs w:val="24"/>
        </w:rPr>
        <w:tab/>
        <w:t>По курсу ОРКСЭ вводится безотметочное обучение. Объектом оценивания по данному курсу становится нравственная и культурологическая компетентность ученика,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духовному развитию, которая проводится в виде проведения систематизированных упражнений и тестовых заданий разных типов.</w:t>
      </w:r>
    </w:p>
    <w:p w:rsidR="00DA77C5" w:rsidRPr="00DA77C5" w:rsidRDefault="00DA77C5" w:rsidP="00DA77C5">
      <w:pPr>
        <w:spacing w:after="200"/>
        <w:jc w:val="both"/>
        <w:rPr>
          <w:rFonts w:eastAsia="Times New Roman"/>
          <w:szCs w:val="24"/>
        </w:rPr>
      </w:pPr>
      <w:r w:rsidRPr="00DA77C5">
        <w:rPr>
          <w:rFonts w:eastAsia="Times New Roman"/>
          <w:szCs w:val="24"/>
        </w:rPr>
        <w:tab/>
        <w:t>Промежуточная</w:t>
      </w:r>
      <w:r w:rsidRPr="00DA77C5">
        <w:rPr>
          <w:rFonts w:eastAsia="Times New Roman"/>
          <w:spacing w:val="17"/>
          <w:szCs w:val="24"/>
        </w:rPr>
        <w:t xml:space="preserve"> </w:t>
      </w:r>
      <w:r w:rsidRPr="00DA77C5">
        <w:rPr>
          <w:rFonts w:eastAsia="Times New Roman"/>
          <w:spacing w:val="-1"/>
          <w:szCs w:val="24"/>
        </w:rPr>
        <w:t>аттестация</w:t>
      </w:r>
      <w:r w:rsidRPr="00DA77C5">
        <w:rPr>
          <w:rFonts w:eastAsia="Times New Roman"/>
          <w:spacing w:val="22"/>
          <w:szCs w:val="24"/>
        </w:rPr>
        <w:t xml:space="preserve"> </w:t>
      </w:r>
      <w:r w:rsidRPr="00DA77C5">
        <w:rPr>
          <w:rFonts w:eastAsia="Times New Roman"/>
          <w:szCs w:val="24"/>
        </w:rPr>
        <w:t>для</w:t>
      </w:r>
      <w:r w:rsidRPr="00DA77C5">
        <w:rPr>
          <w:rFonts w:eastAsia="Times New Roman"/>
          <w:spacing w:val="23"/>
          <w:szCs w:val="24"/>
        </w:rPr>
        <w:t xml:space="preserve"> об</w:t>
      </w:r>
      <w:r w:rsidRPr="00DA77C5">
        <w:rPr>
          <w:rFonts w:eastAsia="Times New Roman"/>
          <w:spacing w:val="-1"/>
          <w:szCs w:val="24"/>
        </w:rPr>
        <w:t>учающихся</w:t>
      </w:r>
      <w:r w:rsidRPr="00DA77C5">
        <w:rPr>
          <w:rFonts w:eastAsia="Times New Roman"/>
          <w:spacing w:val="18"/>
          <w:szCs w:val="24"/>
        </w:rPr>
        <w:t xml:space="preserve"> </w:t>
      </w:r>
      <w:r w:rsidRPr="00DA77C5">
        <w:rPr>
          <w:rFonts w:eastAsia="Times New Roman"/>
          <w:spacing w:val="2"/>
          <w:szCs w:val="24"/>
        </w:rPr>
        <w:t xml:space="preserve">2класса(2полугодие), 3 класса и 4 класса </w:t>
      </w:r>
      <w:r w:rsidRPr="00DA77C5">
        <w:rPr>
          <w:rFonts w:eastAsia="Times New Roman"/>
          <w:spacing w:val="-1"/>
          <w:szCs w:val="24"/>
        </w:rPr>
        <w:t>осуществляется</w:t>
      </w:r>
      <w:r w:rsidRPr="00DA77C5">
        <w:rPr>
          <w:rFonts w:eastAsia="Times New Roman"/>
          <w:spacing w:val="51"/>
          <w:szCs w:val="24"/>
        </w:rPr>
        <w:t xml:space="preserve"> </w:t>
      </w:r>
      <w:r w:rsidRPr="00DA77C5">
        <w:rPr>
          <w:rFonts w:eastAsia="Times New Roman"/>
          <w:szCs w:val="24"/>
        </w:rPr>
        <w:t>по</w:t>
      </w:r>
      <w:r w:rsidRPr="00DA77C5">
        <w:rPr>
          <w:rFonts w:eastAsia="Times New Roman"/>
          <w:spacing w:val="54"/>
          <w:szCs w:val="24"/>
        </w:rPr>
        <w:t xml:space="preserve"> </w:t>
      </w:r>
      <w:r w:rsidRPr="00DA77C5">
        <w:rPr>
          <w:rFonts w:eastAsia="Times New Roman"/>
          <w:szCs w:val="24"/>
        </w:rPr>
        <w:t>отметкам,</w:t>
      </w:r>
      <w:r w:rsidRPr="00DA77C5">
        <w:rPr>
          <w:rFonts w:eastAsia="Times New Roman"/>
          <w:spacing w:val="53"/>
          <w:szCs w:val="24"/>
        </w:rPr>
        <w:t xml:space="preserve"> </w:t>
      </w:r>
      <w:r w:rsidRPr="00DA77C5">
        <w:rPr>
          <w:rFonts w:eastAsia="Times New Roman"/>
          <w:szCs w:val="24"/>
        </w:rPr>
        <w:t>полученным</w:t>
      </w:r>
      <w:r w:rsidRPr="00DA77C5">
        <w:rPr>
          <w:rFonts w:eastAsia="Times New Roman"/>
          <w:spacing w:val="51"/>
          <w:szCs w:val="24"/>
        </w:rPr>
        <w:t xml:space="preserve"> </w:t>
      </w:r>
      <w:r w:rsidRPr="00DA77C5">
        <w:rPr>
          <w:rFonts w:eastAsia="Times New Roman"/>
          <w:szCs w:val="24"/>
        </w:rPr>
        <w:t>за</w:t>
      </w:r>
      <w:r w:rsidRPr="00DA77C5">
        <w:rPr>
          <w:rFonts w:eastAsia="Times New Roman"/>
          <w:spacing w:val="51"/>
          <w:szCs w:val="24"/>
        </w:rPr>
        <w:t xml:space="preserve"> </w:t>
      </w:r>
      <w:r w:rsidRPr="00DA77C5">
        <w:rPr>
          <w:rFonts w:eastAsia="Times New Roman"/>
          <w:spacing w:val="-1"/>
          <w:szCs w:val="24"/>
        </w:rPr>
        <w:t>четверти,</w:t>
      </w:r>
      <w:r w:rsidRPr="00DA77C5">
        <w:rPr>
          <w:rFonts w:eastAsia="Times New Roman"/>
          <w:spacing w:val="53"/>
          <w:szCs w:val="24"/>
        </w:rPr>
        <w:t xml:space="preserve"> </w:t>
      </w:r>
      <w:r w:rsidRPr="00DA77C5">
        <w:rPr>
          <w:rFonts w:eastAsia="Times New Roman"/>
          <w:szCs w:val="24"/>
        </w:rPr>
        <w:t>с</w:t>
      </w:r>
      <w:r w:rsidRPr="00DA77C5">
        <w:rPr>
          <w:rFonts w:eastAsia="Times New Roman"/>
          <w:spacing w:val="56"/>
          <w:szCs w:val="24"/>
        </w:rPr>
        <w:t xml:space="preserve"> </w:t>
      </w:r>
      <w:r w:rsidRPr="00DA77C5">
        <w:rPr>
          <w:rFonts w:eastAsia="Times New Roman"/>
          <w:spacing w:val="-1"/>
          <w:szCs w:val="24"/>
        </w:rPr>
        <w:t>учетом</w:t>
      </w:r>
      <w:r w:rsidRPr="00DA77C5">
        <w:rPr>
          <w:rFonts w:eastAsia="Times New Roman"/>
          <w:spacing w:val="51"/>
          <w:szCs w:val="24"/>
        </w:rPr>
        <w:t xml:space="preserve"> </w:t>
      </w:r>
      <w:r w:rsidRPr="00DA77C5">
        <w:rPr>
          <w:rFonts w:eastAsia="Times New Roman"/>
          <w:szCs w:val="24"/>
        </w:rPr>
        <w:t>отметки</w:t>
      </w:r>
      <w:r w:rsidRPr="00DA77C5">
        <w:rPr>
          <w:rFonts w:eastAsia="Times New Roman"/>
          <w:spacing w:val="51"/>
          <w:szCs w:val="24"/>
        </w:rPr>
        <w:t xml:space="preserve"> </w:t>
      </w:r>
      <w:r w:rsidRPr="00DA77C5">
        <w:rPr>
          <w:rFonts w:eastAsia="Times New Roman"/>
          <w:szCs w:val="24"/>
        </w:rPr>
        <w:t>по</w:t>
      </w:r>
      <w:r w:rsidRPr="00DA77C5">
        <w:rPr>
          <w:rFonts w:eastAsia="Times New Roman"/>
          <w:spacing w:val="58"/>
          <w:w w:val="99"/>
          <w:szCs w:val="24"/>
        </w:rPr>
        <w:t xml:space="preserve"> </w:t>
      </w:r>
      <w:r w:rsidRPr="00DA77C5">
        <w:rPr>
          <w:rFonts w:eastAsia="Times New Roman"/>
          <w:spacing w:val="-1"/>
          <w:szCs w:val="24"/>
        </w:rPr>
        <w:t>итогам</w:t>
      </w:r>
      <w:r w:rsidRPr="00DA77C5">
        <w:rPr>
          <w:rFonts w:eastAsia="Times New Roman"/>
          <w:spacing w:val="16"/>
          <w:szCs w:val="24"/>
        </w:rPr>
        <w:t xml:space="preserve"> </w:t>
      </w:r>
      <w:r w:rsidRPr="00DA77C5">
        <w:rPr>
          <w:rFonts w:eastAsia="Times New Roman"/>
          <w:szCs w:val="24"/>
        </w:rPr>
        <w:t>контрольного</w:t>
      </w:r>
      <w:r w:rsidRPr="00DA77C5">
        <w:rPr>
          <w:rFonts w:eastAsia="Times New Roman"/>
          <w:spacing w:val="16"/>
          <w:szCs w:val="24"/>
        </w:rPr>
        <w:t xml:space="preserve"> </w:t>
      </w:r>
      <w:r w:rsidRPr="00DA77C5">
        <w:rPr>
          <w:rFonts w:eastAsia="Times New Roman"/>
          <w:szCs w:val="24"/>
        </w:rPr>
        <w:t>мероприятия</w:t>
      </w:r>
      <w:r w:rsidRPr="00DA77C5">
        <w:rPr>
          <w:rFonts w:eastAsia="Times New Roman"/>
          <w:spacing w:val="26"/>
          <w:szCs w:val="24"/>
        </w:rPr>
        <w:t xml:space="preserve"> </w:t>
      </w:r>
      <w:r w:rsidRPr="00DA77C5">
        <w:rPr>
          <w:rFonts w:eastAsia="Times New Roman"/>
          <w:spacing w:val="-1"/>
          <w:szCs w:val="24"/>
        </w:rPr>
        <w:t>в</w:t>
      </w:r>
      <w:r w:rsidRPr="00DA77C5">
        <w:rPr>
          <w:rFonts w:eastAsia="Times New Roman"/>
          <w:spacing w:val="-9"/>
          <w:szCs w:val="24"/>
        </w:rPr>
        <w:t xml:space="preserve"> </w:t>
      </w:r>
      <w:r w:rsidRPr="00DA77C5">
        <w:rPr>
          <w:rFonts w:eastAsia="Times New Roman"/>
          <w:spacing w:val="-1"/>
          <w:szCs w:val="24"/>
        </w:rPr>
        <w:t>соответствии</w:t>
      </w:r>
      <w:r w:rsidRPr="00DA77C5">
        <w:rPr>
          <w:rFonts w:eastAsia="Times New Roman"/>
          <w:spacing w:val="-8"/>
          <w:szCs w:val="24"/>
        </w:rPr>
        <w:t xml:space="preserve"> </w:t>
      </w:r>
      <w:r w:rsidRPr="00DA77C5">
        <w:rPr>
          <w:rFonts w:eastAsia="Times New Roman"/>
          <w:szCs w:val="24"/>
        </w:rPr>
        <w:t>с</w:t>
      </w:r>
      <w:r w:rsidRPr="00DA77C5">
        <w:rPr>
          <w:rFonts w:eastAsia="Times New Roman"/>
          <w:spacing w:val="-8"/>
          <w:szCs w:val="24"/>
        </w:rPr>
        <w:t xml:space="preserve"> </w:t>
      </w:r>
      <w:r w:rsidRPr="00DA77C5">
        <w:rPr>
          <w:rFonts w:eastAsia="Times New Roman"/>
          <w:szCs w:val="24"/>
        </w:rPr>
        <w:t>таблицей</w:t>
      </w:r>
      <w:r w:rsidRPr="00DA77C5">
        <w:rPr>
          <w:rFonts w:eastAsia="Times New Roman"/>
          <w:spacing w:val="-8"/>
          <w:szCs w:val="24"/>
        </w:rPr>
        <w:t xml:space="preserve"> </w:t>
      </w:r>
      <w:r w:rsidRPr="00DA77C5">
        <w:rPr>
          <w:rFonts w:eastAsia="Times New Roman"/>
          <w:szCs w:val="24"/>
        </w:rPr>
        <w:t>1.</w:t>
      </w:r>
    </w:p>
    <w:tbl>
      <w:tblPr>
        <w:tblW w:w="10043" w:type="dxa"/>
        <w:tblInd w:w="203" w:type="dxa"/>
        <w:tblLayout w:type="fixed"/>
        <w:tblCellMar>
          <w:left w:w="0" w:type="dxa"/>
          <w:right w:w="0" w:type="dxa"/>
        </w:tblCellMar>
        <w:tblLook w:val="01E0" w:firstRow="1" w:lastRow="1" w:firstColumn="1" w:lastColumn="1" w:noHBand="0" w:noVBand="0"/>
      </w:tblPr>
      <w:tblGrid>
        <w:gridCol w:w="1183"/>
        <w:gridCol w:w="1711"/>
        <w:gridCol w:w="1398"/>
        <w:gridCol w:w="1399"/>
        <w:gridCol w:w="1399"/>
        <w:gridCol w:w="1399"/>
        <w:gridCol w:w="1554"/>
      </w:tblGrid>
      <w:tr w:rsidR="00DA77C5" w:rsidRPr="00DA77C5" w:rsidTr="00A870B6">
        <w:trPr>
          <w:trHeight w:hRule="exact" w:val="803"/>
        </w:trPr>
        <w:tc>
          <w:tcPr>
            <w:tcW w:w="1183" w:type="dxa"/>
            <w:tcBorders>
              <w:top w:val="single" w:sz="5" w:space="0" w:color="000000"/>
              <w:left w:val="single" w:sz="5" w:space="0" w:color="000000"/>
              <w:bottom w:val="single" w:sz="5" w:space="0" w:color="000000"/>
              <w:right w:val="single" w:sz="5" w:space="0" w:color="000000"/>
            </w:tcBorders>
            <w:shd w:val="clear" w:color="auto" w:fill="auto"/>
          </w:tcPr>
          <w:p w:rsidR="00DA77C5" w:rsidRPr="00DA77C5" w:rsidRDefault="00DA77C5" w:rsidP="00DA77C5">
            <w:pPr>
              <w:widowControl w:val="0"/>
              <w:rPr>
                <w:szCs w:val="24"/>
              </w:rPr>
            </w:pPr>
          </w:p>
          <w:p w:rsidR="00DA77C5" w:rsidRPr="00DA77C5" w:rsidRDefault="00DA77C5" w:rsidP="00DA77C5">
            <w:pPr>
              <w:widowControl w:val="0"/>
              <w:rPr>
                <w:spacing w:val="1"/>
                <w:szCs w:val="24"/>
              </w:rPr>
            </w:pPr>
            <w:r w:rsidRPr="00DA77C5">
              <w:rPr>
                <w:szCs w:val="24"/>
                <w:lang w:val="en-US"/>
              </w:rPr>
              <w:t>I</w:t>
            </w:r>
          </w:p>
          <w:p w:rsidR="00DA77C5" w:rsidRPr="00DA77C5" w:rsidRDefault="00DA77C5" w:rsidP="00DA77C5">
            <w:pPr>
              <w:widowControl w:val="0"/>
              <w:rPr>
                <w:szCs w:val="24"/>
                <w:lang w:val="en-US"/>
              </w:rPr>
            </w:pPr>
            <w:r w:rsidRPr="00DA77C5">
              <w:rPr>
                <w:spacing w:val="-2"/>
                <w:szCs w:val="24"/>
                <w:lang w:val="en-US"/>
              </w:rPr>
              <w:t>четверть</w:t>
            </w:r>
          </w:p>
        </w:tc>
        <w:tc>
          <w:tcPr>
            <w:tcW w:w="1711" w:type="dxa"/>
            <w:tcBorders>
              <w:top w:val="single" w:sz="5" w:space="0" w:color="000000"/>
              <w:left w:val="single" w:sz="5" w:space="0" w:color="000000"/>
              <w:bottom w:val="single" w:sz="5" w:space="0" w:color="000000"/>
              <w:right w:val="single" w:sz="5" w:space="0" w:color="000000"/>
            </w:tcBorders>
            <w:shd w:val="clear" w:color="auto" w:fill="auto"/>
          </w:tcPr>
          <w:p w:rsidR="00DA77C5" w:rsidRPr="00DA77C5" w:rsidRDefault="00DA77C5" w:rsidP="00DA77C5">
            <w:pPr>
              <w:widowControl w:val="0"/>
              <w:rPr>
                <w:szCs w:val="24"/>
                <w:lang w:val="en-US"/>
              </w:rPr>
            </w:pPr>
          </w:p>
          <w:p w:rsidR="00DA77C5" w:rsidRPr="00DA77C5" w:rsidRDefault="00DA77C5" w:rsidP="00DA77C5">
            <w:pPr>
              <w:widowControl w:val="0"/>
              <w:rPr>
                <w:spacing w:val="1"/>
                <w:szCs w:val="24"/>
              </w:rPr>
            </w:pPr>
            <w:r w:rsidRPr="00DA77C5">
              <w:rPr>
                <w:spacing w:val="-1"/>
                <w:szCs w:val="24"/>
                <w:lang w:val="en-US"/>
              </w:rPr>
              <w:t>II</w:t>
            </w:r>
          </w:p>
          <w:p w:rsidR="00DA77C5" w:rsidRPr="00DA77C5" w:rsidRDefault="00DA77C5" w:rsidP="00DA77C5">
            <w:pPr>
              <w:widowControl w:val="0"/>
              <w:rPr>
                <w:szCs w:val="24"/>
                <w:lang w:val="en-US"/>
              </w:rPr>
            </w:pPr>
            <w:r w:rsidRPr="00DA77C5">
              <w:rPr>
                <w:spacing w:val="-2"/>
                <w:szCs w:val="24"/>
                <w:lang w:val="en-US"/>
              </w:rPr>
              <w:t>четверть</w:t>
            </w:r>
          </w:p>
        </w:tc>
        <w:tc>
          <w:tcPr>
            <w:tcW w:w="1398" w:type="dxa"/>
            <w:tcBorders>
              <w:top w:val="single" w:sz="5" w:space="0" w:color="000000"/>
              <w:left w:val="single" w:sz="5" w:space="0" w:color="000000"/>
              <w:bottom w:val="single" w:sz="5" w:space="0" w:color="000000"/>
              <w:right w:val="single" w:sz="5" w:space="0" w:color="000000"/>
            </w:tcBorders>
            <w:shd w:val="clear" w:color="auto" w:fill="auto"/>
          </w:tcPr>
          <w:p w:rsidR="00DA77C5" w:rsidRPr="00DA77C5" w:rsidRDefault="00DA77C5" w:rsidP="00DA77C5">
            <w:pPr>
              <w:widowControl w:val="0"/>
              <w:rPr>
                <w:szCs w:val="24"/>
                <w:lang w:val="en-US"/>
              </w:rPr>
            </w:pPr>
          </w:p>
          <w:p w:rsidR="00DA77C5" w:rsidRPr="00DA77C5" w:rsidRDefault="00DA77C5" w:rsidP="00DA77C5">
            <w:pPr>
              <w:widowControl w:val="0"/>
              <w:rPr>
                <w:spacing w:val="1"/>
                <w:szCs w:val="24"/>
              </w:rPr>
            </w:pPr>
            <w:r w:rsidRPr="00DA77C5">
              <w:rPr>
                <w:spacing w:val="-2"/>
                <w:szCs w:val="24"/>
                <w:lang w:val="en-US"/>
              </w:rPr>
              <w:t>III</w:t>
            </w:r>
            <w:r w:rsidRPr="00DA77C5">
              <w:rPr>
                <w:spacing w:val="1"/>
                <w:szCs w:val="24"/>
                <w:lang w:val="en-US"/>
              </w:rPr>
              <w:t xml:space="preserve"> </w:t>
            </w:r>
          </w:p>
          <w:p w:rsidR="00DA77C5" w:rsidRPr="00DA77C5" w:rsidRDefault="00DA77C5" w:rsidP="00DA77C5">
            <w:pPr>
              <w:widowControl w:val="0"/>
              <w:rPr>
                <w:szCs w:val="24"/>
                <w:lang w:val="en-US"/>
              </w:rPr>
            </w:pPr>
            <w:r w:rsidRPr="00DA77C5">
              <w:rPr>
                <w:spacing w:val="-1"/>
                <w:szCs w:val="24"/>
                <w:lang w:val="en-US"/>
              </w:rPr>
              <w:t>четверть</w:t>
            </w:r>
          </w:p>
        </w:tc>
        <w:tc>
          <w:tcPr>
            <w:tcW w:w="1399" w:type="dxa"/>
            <w:tcBorders>
              <w:top w:val="single" w:sz="5" w:space="0" w:color="000000"/>
              <w:left w:val="single" w:sz="5" w:space="0" w:color="000000"/>
              <w:bottom w:val="single" w:sz="5" w:space="0" w:color="000000"/>
              <w:right w:val="single" w:sz="5" w:space="0" w:color="000000"/>
            </w:tcBorders>
            <w:shd w:val="clear" w:color="auto" w:fill="auto"/>
          </w:tcPr>
          <w:p w:rsidR="00DA77C5" w:rsidRPr="00DA77C5" w:rsidRDefault="00DA77C5" w:rsidP="00DA77C5">
            <w:pPr>
              <w:widowControl w:val="0"/>
              <w:rPr>
                <w:szCs w:val="24"/>
                <w:lang w:val="en-US"/>
              </w:rPr>
            </w:pPr>
          </w:p>
          <w:p w:rsidR="00DA77C5" w:rsidRPr="00DA77C5" w:rsidRDefault="00DA77C5" w:rsidP="00DA77C5">
            <w:pPr>
              <w:widowControl w:val="0"/>
              <w:rPr>
                <w:spacing w:val="-1"/>
                <w:szCs w:val="24"/>
              </w:rPr>
            </w:pPr>
            <w:r w:rsidRPr="00DA77C5">
              <w:rPr>
                <w:spacing w:val="-1"/>
                <w:szCs w:val="24"/>
                <w:lang w:val="en-US"/>
              </w:rPr>
              <w:t>IV</w:t>
            </w:r>
          </w:p>
          <w:p w:rsidR="00DA77C5" w:rsidRPr="00DA77C5" w:rsidRDefault="00DA77C5" w:rsidP="00DA77C5">
            <w:pPr>
              <w:widowControl w:val="0"/>
              <w:rPr>
                <w:szCs w:val="24"/>
                <w:lang w:val="en-US"/>
              </w:rPr>
            </w:pPr>
            <w:r w:rsidRPr="00DA77C5">
              <w:rPr>
                <w:spacing w:val="-1"/>
                <w:szCs w:val="24"/>
                <w:lang w:val="en-US"/>
              </w:rPr>
              <w:t>четверть</w:t>
            </w:r>
          </w:p>
        </w:tc>
        <w:tc>
          <w:tcPr>
            <w:tcW w:w="1399" w:type="dxa"/>
            <w:tcBorders>
              <w:top w:val="single" w:sz="5" w:space="0" w:color="000000"/>
              <w:left w:val="single" w:sz="5" w:space="0" w:color="000000"/>
              <w:bottom w:val="single" w:sz="5" w:space="0" w:color="000000"/>
              <w:right w:val="single" w:sz="5" w:space="0" w:color="000000"/>
            </w:tcBorders>
            <w:shd w:val="clear" w:color="auto" w:fill="auto"/>
          </w:tcPr>
          <w:p w:rsidR="00DA77C5" w:rsidRPr="00DA77C5" w:rsidRDefault="00DA77C5" w:rsidP="00DA77C5">
            <w:pPr>
              <w:widowControl w:val="0"/>
              <w:rPr>
                <w:szCs w:val="24"/>
              </w:rPr>
            </w:pPr>
            <w:r w:rsidRPr="00DA77C5">
              <w:rPr>
                <w:spacing w:val="-2"/>
                <w:szCs w:val="24"/>
              </w:rPr>
              <w:t>Отметка</w:t>
            </w:r>
            <w:r w:rsidRPr="00DA77C5">
              <w:rPr>
                <w:spacing w:val="5"/>
                <w:szCs w:val="24"/>
              </w:rPr>
              <w:t xml:space="preserve"> </w:t>
            </w:r>
            <w:r w:rsidRPr="00DA77C5">
              <w:rPr>
                <w:szCs w:val="24"/>
              </w:rPr>
              <w:t>по</w:t>
            </w:r>
            <w:r w:rsidRPr="00DA77C5">
              <w:rPr>
                <w:spacing w:val="26"/>
                <w:szCs w:val="24"/>
              </w:rPr>
              <w:t xml:space="preserve"> </w:t>
            </w:r>
            <w:r w:rsidRPr="00DA77C5">
              <w:rPr>
                <w:spacing w:val="-1"/>
                <w:szCs w:val="24"/>
              </w:rPr>
              <w:t>итогам</w:t>
            </w:r>
            <w:r w:rsidRPr="00DA77C5">
              <w:rPr>
                <w:spacing w:val="23"/>
                <w:szCs w:val="24"/>
              </w:rPr>
              <w:t xml:space="preserve"> </w:t>
            </w:r>
            <w:r w:rsidRPr="00DA77C5">
              <w:rPr>
                <w:spacing w:val="-1"/>
                <w:szCs w:val="24"/>
              </w:rPr>
              <w:t>контрольного</w:t>
            </w:r>
            <w:r w:rsidRPr="00DA77C5">
              <w:rPr>
                <w:spacing w:val="22"/>
                <w:szCs w:val="24"/>
              </w:rPr>
              <w:t xml:space="preserve"> </w:t>
            </w:r>
            <w:r w:rsidRPr="00DA77C5">
              <w:rPr>
                <w:spacing w:val="-1"/>
                <w:szCs w:val="24"/>
              </w:rPr>
              <w:t>мероприятия</w:t>
            </w:r>
          </w:p>
        </w:tc>
        <w:tc>
          <w:tcPr>
            <w:tcW w:w="1399" w:type="dxa"/>
            <w:tcBorders>
              <w:top w:val="single" w:sz="5" w:space="0" w:color="000000"/>
              <w:left w:val="single" w:sz="5" w:space="0" w:color="000000"/>
              <w:bottom w:val="single" w:sz="5" w:space="0" w:color="000000"/>
              <w:right w:val="single" w:sz="5" w:space="0" w:color="000000"/>
            </w:tcBorders>
            <w:shd w:val="clear" w:color="auto" w:fill="auto"/>
          </w:tcPr>
          <w:p w:rsidR="00DA77C5" w:rsidRPr="00DA77C5" w:rsidRDefault="00DA77C5" w:rsidP="00DA77C5">
            <w:pPr>
              <w:widowControl w:val="0"/>
              <w:rPr>
                <w:spacing w:val="-2"/>
                <w:szCs w:val="24"/>
              </w:rPr>
            </w:pPr>
            <w:r w:rsidRPr="00DA77C5">
              <w:rPr>
                <w:spacing w:val="-2"/>
                <w:szCs w:val="24"/>
              </w:rPr>
              <w:t xml:space="preserve">Годовая </w:t>
            </w:r>
          </w:p>
        </w:tc>
        <w:tc>
          <w:tcPr>
            <w:tcW w:w="1554" w:type="dxa"/>
            <w:tcBorders>
              <w:top w:val="single" w:sz="5" w:space="0" w:color="000000"/>
              <w:left w:val="single" w:sz="5" w:space="0" w:color="000000"/>
              <w:bottom w:val="single" w:sz="5" w:space="0" w:color="000000"/>
              <w:right w:val="single" w:sz="5" w:space="0" w:color="000000"/>
            </w:tcBorders>
            <w:shd w:val="clear" w:color="auto" w:fill="auto"/>
          </w:tcPr>
          <w:p w:rsidR="00DA77C5" w:rsidRPr="00DA77C5" w:rsidRDefault="00DA77C5" w:rsidP="00DA77C5">
            <w:pPr>
              <w:widowControl w:val="0"/>
              <w:rPr>
                <w:szCs w:val="24"/>
              </w:rPr>
            </w:pPr>
          </w:p>
          <w:p w:rsidR="00DA77C5" w:rsidRPr="00DA77C5" w:rsidRDefault="00DA77C5" w:rsidP="00DA77C5">
            <w:pPr>
              <w:widowControl w:val="0"/>
              <w:rPr>
                <w:szCs w:val="24"/>
                <w:lang w:val="en-US"/>
              </w:rPr>
            </w:pPr>
            <w:r w:rsidRPr="00DA77C5">
              <w:rPr>
                <w:spacing w:val="-1"/>
                <w:szCs w:val="24"/>
                <w:lang w:val="en-US"/>
              </w:rPr>
              <w:t>Итоговая</w:t>
            </w:r>
          </w:p>
        </w:tc>
      </w:tr>
      <w:tr w:rsidR="00DA77C5" w:rsidRPr="00DA77C5" w:rsidTr="00A870B6">
        <w:trPr>
          <w:trHeight w:hRule="exact" w:val="234"/>
        </w:trPr>
        <w:tc>
          <w:tcPr>
            <w:tcW w:w="1183" w:type="dxa"/>
            <w:tcBorders>
              <w:top w:val="single" w:sz="5" w:space="0" w:color="000000"/>
              <w:left w:val="single" w:sz="5" w:space="0" w:color="000000"/>
              <w:bottom w:val="single" w:sz="5" w:space="0" w:color="000000"/>
              <w:right w:val="single" w:sz="5" w:space="0" w:color="000000"/>
            </w:tcBorders>
            <w:shd w:val="clear" w:color="auto" w:fill="auto"/>
          </w:tcPr>
          <w:p w:rsidR="00DA77C5" w:rsidRPr="00DA77C5" w:rsidRDefault="00DA77C5" w:rsidP="00DA77C5">
            <w:pPr>
              <w:widowControl w:val="0"/>
              <w:ind w:left="743" w:right="743"/>
              <w:jc w:val="left"/>
              <w:rPr>
                <w:szCs w:val="24"/>
                <w:lang w:val="en-US"/>
              </w:rPr>
            </w:pPr>
            <w:r w:rsidRPr="00DA77C5">
              <w:rPr>
                <w:rFonts w:hAnsi="Calibri"/>
                <w:szCs w:val="24"/>
                <w:lang w:val="en-US"/>
              </w:rPr>
              <w:t>4</w:t>
            </w:r>
          </w:p>
        </w:tc>
        <w:tc>
          <w:tcPr>
            <w:tcW w:w="1711" w:type="dxa"/>
            <w:tcBorders>
              <w:top w:val="single" w:sz="5" w:space="0" w:color="000000"/>
              <w:left w:val="single" w:sz="5" w:space="0" w:color="000000"/>
              <w:bottom w:val="single" w:sz="5" w:space="0" w:color="000000"/>
              <w:right w:val="single" w:sz="5" w:space="0" w:color="000000"/>
            </w:tcBorders>
            <w:shd w:val="clear" w:color="auto" w:fill="auto"/>
          </w:tcPr>
          <w:p w:rsidR="00DA77C5" w:rsidRPr="00DA77C5" w:rsidRDefault="00DA77C5" w:rsidP="00DA77C5">
            <w:pPr>
              <w:widowControl w:val="0"/>
              <w:ind w:left="737" w:right="740"/>
              <w:rPr>
                <w:szCs w:val="24"/>
                <w:lang w:val="en-US"/>
              </w:rPr>
            </w:pPr>
            <w:r w:rsidRPr="00DA77C5">
              <w:rPr>
                <w:rFonts w:hAnsi="Calibri"/>
                <w:szCs w:val="24"/>
                <w:lang w:val="en-US"/>
              </w:rPr>
              <w:t>3</w:t>
            </w:r>
          </w:p>
        </w:tc>
        <w:tc>
          <w:tcPr>
            <w:tcW w:w="1398" w:type="dxa"/>
            <w:tcBorders>
              <w:top w:val="single" w:sz="5" w:space="0" w:color="000000"/>
              <w:left w:val="single" w:sz="5" w:space="0" w:color="000000"/>
              <w:bottom w:val="single" w:sz="5" w:space="0" w:color="000000"/>
              <w:right w:val="single" w:sz="5" w:space="0" w:color="000000"/>
            </w:tcBorders>
            <w:shd w:val="clear" w:color="auto" w:fill="auto"/>
          </w:tcPr>
          <w:p w:rsidR="00DA77C5" w:rsidRPr="00DA77C5" w:rsidRDefault="00DA77C5" w:rsidP="00DA77C5">
            <w:pPr>
              <w:widowControl w:val="0"/>
              <w:ind w:left="742" w:right="738"/>
              <w:rPr>
                <w:szCs w:val="24"/>
                <w:lang w:val="en-US"/>
              </w:rPr>
            </w:pPr>
            <w:r w:rsidRPr="00DA77C5">
              <w:rPr>
                <w:rFonts w:hAnsi="Calibri"/>
                <w:szCs w:val="24"/>
                <w:lang w:val="en-US"/>
              </w:rPr>
              <w:t>4</w:t>
            </w:r>
          </w:p>
        </w:tc>
        <w:tc>
          <w:tcPr>
            <w:tcW w:w="1399" w:type="dxa"/>
            <w:tcBorders>
              <w:top w:val="single" w:sz="5" w:space="0" w:color="000000"/>
              <w:left w:val="single" w:sz="5" w:space="0" w:color="000000"/>
              <w:bottom w:val="single" w:sz="5" w:space="0" w:color="000000"/>
              <w:right w:val="single" w:sz="5" w:space="0" w:color="000000"/>
            </w:tcBorders>
            <w:shd w:val="clear" w:color="auto" w:fill="auto"/>
          </w:tcPr>
          <w:p w:rsidR="00DA77C5" w:rsidRPr="00DA77C5" w:rsidRDefault="00DA77C5" w:rsidP="00DA77C5">
            <w:pPr>
              <w:widowControl w:val="0"/>
              <w:ind w:left="742" w:right="738"/>
              <w:rPr>
                <w:szCs w:val="24"/>
                <w:lang w:val="en-US"/>
              </w:rPr>
            </w:pPr>
            <w:r w:rsidRPr="00DA77C5">
              <w:rPr>
                <w:rFonts w:hAnsi="Calibri"/>
                <w:szCs w:val="24"/>
                <w:lang w:val="en-US"/>
              </w:rPr>
              <w:t>3</w:t>
            </w:r>
          </w:p>
        </w:tc>
        <w:tc>
          <w:tcPr>
            <w:tcW w:w="1399" w:type="dxa"/>
            <w:tcBorders>
              <w:top w:val="single" w:sz="5" w:space="0" w:color="000000"/>
              <w:left w:val="single" w:sz="5" w:space="0" w:color="000000"/>
              <w:bottom w:val="single" w:sz="5" w:space="0" w:color="000000"/>
              <w:right w:val="single" w:sz="5" w:space="0" w:color="000000"/>
            </w:tcBorders>
            <w:shd w:val="clear" w:color="auto" w:fill="auto"/>
          </w:tcPr>
          <w:p w:rsidR="00DA77C5" w:rsidRPr="00DA77C5" w:rsidRDefault="00DA77C5" w:rsidP="00DA77C5">
            <w:pPr>
              <w:widowControl w:val="0"/>
              <w:ind w:left="742" w:right="737"/>
              <w:rPr>
                <w:szCs w:val="24"/>
                <w:lang w:val="en-US"/>
              </w:rPr>
            </w:pPr>
            <w:r w:rsidRPr="00DA77C5">
              <w:rPr>
                <w:rFonts w:hAnsi="Calibri"/>
                <w:szCs w:val="24"/>
                <w:lang w:val="en-US"/>
              </w:rPr>
              <w:t>4</w:t>
            </w:r>
          </w:p>
        </w:tc>
        <w:tc>
          <w:tcPr>
            <w:tcW w:w="1399" w:type="dxa"/>
            <w:tcBorders>
              <w:top w:val="single" w:sz="5" w:space="0" w:color="000000"/>
              <w:left w:val="single" w:sz="5" w:space="0" w:color="000000"/>
              <w:bottom w:val="single" w:sz="5" w:space="0" w:color="000000"/>
              <w:right w:val="single" w:sz="5" w:space="0" w:color="000000"/>
            </w:tcBorders>
            <w:shd w:val="clear" w:color="auto" w:fill="auto"/>
          </w:tcPr>
          <w:p w:rsidR="00DA77C5" w:rsidRPr="00DA77C5" w:rsidRDefault="00DA77C5" w:rsidP="00DA77C5">
            <w:pPr>
              <w:widowControl w:val="0"/>
              <w:ind w:left="742" w:right="737"/>
              <w:rPr>
                <w:rFonts w:hAnsi="Calibri"/>
                <w:szCs w:val="24"/>
              </w:rPr>
            </w:pPr>
            <w:r w:rsidRPr="00DA77C5">
              <w:rPr>
                <w:rFonts w:hAnsi="Calibri"/>
                <w:szCs w:val="24"/>
              </w:rPr>
              <w:t>4</w:t>
            </w:r>
          </w:p>
        </w:tc>
        <w:tc>
          <w:tcPr>
            <w:tcW w:w="1554" w:type="dxa"/>
            <w:tcBorders>
              <w:top w:val="single" w:sz="5" w:space="0" w:color="000000"/>
              <w:left w:val="single" w:sz="5" w:space="0" w:color="000000"/>
              <w:bottom w:val="single" w:sz="5" w:space="0" w:color="000000"/>
              <w:right w:val="single" w:sz="5" w:space="0" w:color="000000"/>
            </w:tcBorders>
            <w:shd w:val="clear" w:color="auto" w:fill="auto"/>
          </w:tcPr>
          <w:p w:rsidR="00DA77C5" w:rsidRPr="00DA77C5" w:rsidRDefault="00DA77C5" w:rsidP="00DA77C5">
            <w:pPr>
              <w:widowControl w:val="0"/>
              <w:ind w:left="743" w:right="738"/>
              <w:rPr>
                <w:szCs w:val="24"/>
                <w:lang w:val="en-US"/>
              </w:rPr>
            </w:pPr>
            <w:r w:rsidRPr="00DA77C5">
              <w:rPr>
                <w:rFonts w:hAnsi="Calibri"/>
                <w:szCs w:val="24"/>
                <w:lang w:val="en-US"/>
              </w:rPr>
              <w:t>4</w:t>
            </w:r>
          </w:p>
        </w:tc>
      </w:tr>
      <w:tr w:rsidR="00DA77C5" w:rsidRPr="00DA77C5" w:rsidTr="00A870B6">
        <w:trPr>
          <w:trHeight w:hRule="exact" w:val="234"/>
        </w:trPr>
        <w:tc>
          <w:tcPr>
            <w:tcW w:w="1183" w:type="dxa"/>
            <w:tcBorders>
              <w:top w:val="single" w:sz="5" w:space="0" w:color="000000"/>
              <w:left w:val="single" w:sz="5" w:space="0" w:color="000000"/>
              <w:bottom w:val="single" w:sz="5" w:space="0" w:color="000000"/>
              <w:right w:val="single" w:sz="5" w:space="0" w:color="000000"/>
            </w:tcBorders>
            <w:shd w:val="clear" w:color="auto" w:fill="auto"/>
          </w:tcPr>
          <w:p w:rsidR="00DA77C5" w:rsidRPr="00DA77C5" w:rsidRDefault="00DA77C5" w:rsidP="00DA77C5">
            <w:pPr>
              <w:widowControl w:val="0"/>
              <w:ind w:left="743" w:right="743"/>
              <w:jc w:val="left"/>
              <w:rPr>
                <w:szCs w:val="24"/>
                <w:lang w:val="en-US"/>
              </w:rPr>
            </w:pPr>
            <w:r w:rsidRPr="00DA77C5">
              <w:rPr>
                <w:rFonts w:hAnsi="Calibri"/>
                <w:szCs w:val="24"/>
                <w:lang w:val="en-US"/>
              </w:rPr>
              <w:t>5</w:t>
            </w:r>
          </w:p>
        </w:tc>
        <w:tc>
          <w:tcPr>
            <w:tcW w:w="1711" w:type="dxa"/>
            <w:tcBorders>
              <w:top w:val="single" w:sz="5" w:space="0" w:color="000000"/>
              <w:left w:val="single" w:sz="5" w:space="0" w:color="000000"/>
              <w:bottom w:val="single" w:sz="5" w:space="0" w:color="000000"/>
              <w:right w:val="single" w:sz="5" w:space="0" w:color="000000"/>
            </w:tcBorders>
            <w:shd w:val="clear" w:color="auto" w:fill="auto"/>
          </w:tcPr>
          <w:p w:rsidR="00DA77C5" w:rsidRPr="00DA77C5" w:rsidRDefault="00DA77C5" w:rsidP="00DA77C5">
            <w:pPr>
              <w:widowControl w:val="0"/>
              <w:ind w:left="737" w:right="740"/>
              <w:rPr>
                <w:szCs w:val="24"/>
                <w:lang w:val="en-US"/>
              </w:rPr>
            </w:pPr>
            <w:r w:rsidRPr="00DA77C5">
              <w:rPr>
                <w:rFonts w:hAnsi="Calibri"/>
                <w:szCs w:val="24"/>
                <w:lang w:val="en-US"/>
              </w:rPr>
              <w:t>3</w:t>
            </w:r>
          </w:p>
        </w:tc>
        <w:tc>
          <w:tcPr>
            <w:tcW w:w="1398" w:type="dxa"/>
            <w:tcBorders>
              <w:top w:val="single" w:sz="5" w:space="0" w:color="000000"/>
              <w:left w:val="single" w:sz="5" w:space="0" w:color="000000"/>
              <w:bottom w:val="single" w:sz="5" w:space="0" w:color="000000"/>
              <w:right w:val="single" w:sz="5" w:space="0" w:color="000000"/>
            </w:tcBorders>
            <w:shd w:val="clear" w:color="auto" w:fill="auto"/>
          </w:tcPr>
          <w:p w:rsidR="00DA77C5" w:rsidRPr="00DA77C5" w:rsidRDefault="00DA77C5" w:rsidP="00DA77C5">
            <w:pPr>
              <w:widowControl w:val="0"/>
              <w:ind w:left="742" w:right="738"/>
              <w:rPr>
                <w:szCs w:val="24"/>
                <w:lang w:val="en-US"/>
              </w:rPr>
            </w:pPr>
            <w:r w:rsidRPr="00DA77C5">
              <w:rPr>
                <w:rFonts w:hAnsi="Calibri"/>
                <w:szCs w:val="24"/>
                <w:lang w:val="en-US"/>
              </w:rPr>
              <w:t>3</w:t>
            </w:r>
          </w:p>
        </w:tc>
        <w:tc>
          <w:tcPr>
            <w:tcW w:w="1399" w:type="dxa"/>
            <w:tcBorders>
              <w:top w:val="single" w:sz="5" w:space="0" w:color="000000"/>
              <w:left w:val="single" w:sz="5" w:space="0" w:color="000000"/>
              <w:bottom w:val="single" w:sz="5" w:space="0" w:color="000000"/>
              <w:right w:val="single" w:sz="5" w:space="0" w:color="000000"/>
            </w:tcBorders>
            <w:shd w:val="clear" w:color="auto" w:fill="auto"/>
          </w:tcPr>
          <w:p w:rsidR="00DA77C5" w:rsidRPr="00DA77C5" w:rsidRDefault="00DA77C5" w:rsidP="00DA77C5">
            <w:pPr>
              <w:widowControl w:val="0"/>
              <w:ind w:left="742" w:right="738"/>
              <w:rPr>
                <w:szCs w:val="24"/>
                <w:lang w:val="en-US"/>
              </w:rPr>
            </w:pPr>
            <w:r w:rsidRPr="00DA77C5">
              <w:rPr>
                <w:rFonts w:hAnsi="Calibri"/>
                <w:szCs w:val="24"/>
                <w:lang w:val="en-US"/>
              </w:rPr>
              <w:t>4</w:t>
            </w:r>
          </w:p>
        </w:tc>
        <w:tc>
          <w:tcPr>
            <w:tcW w:w="1399" w:type="dxa"/>
            <w:tcBorders>
              <w:top w:val="single" w:sz="5" w:space="0" w:color="000000"/>
              <w:left w:val="single" w:sz="5" w:space="0" w:color="000000"/>
              <w:bottom w:val="single" w:sz="5" w:space="0" w:color="000000"/>
              <w:right w:val="single" w:sz="5" w:space="0" w:color="000000"/>
            </w:tcBorders>
            <w:shd w:val="clear" w:color="auto" w:fill="auto"/>
          </w:tcPr>
          <w:p w:rsidR="00DA77C5" w:rsidRPr="00DA77C5" w:rsidRDefault="00DA77C5" w:rsidP="00DA77C5">
            <w:pPr>
              <w:widowControl w:val="0"/>
              <w:ind w:left="742" w:right="737"/>
              <w:rPr>
                <w:szCs w:val="24"/>
                <w:lang w:val="en-US"/>
              </w:rPr>
            </w:pPr>
            <w:r w:rsidRPr="00DA77C5">
              <w:rPr>
                <w:rFonts w:hAnsi="Calibri"/>
                <w:szCs w:val="24"/>
                <w:lang w:val="en-US"/>
              </w:rPr>
              <w:t>3</w:t>
            </w:r>
          </w:p>
        </w:tc>
        <w:tc>
          <w:tcPr>
            <w:tcW w:w="1399" w:type="dxa"/>
            <w:tcBorders>
              <w:top w:val="single" w:sz="5" w:space="0" w:color="000000"/>
              <w:left w:val="single" w:sz="5" w:space="0" w:color="000000"/>
              <w:bottom w:val="single" w:sz="5" w:space="0" w:color="000000"/>
              <w:right w:val="single" w:sz="5" w:space="0" w:color="000000"/>
            </w:tcBorders>
            <w:shd w:val="clear" w:color="auto" w:fill="auto"/>
          </w:tcPr>
          <w:p w:rsidR="00DA77C5" w:rsidRPr="00DA77C5" w:rsidRDefault="00DA77C5" w:rsidP="00DA77C5">
            <w:pPr>
              <w:widowControl w:val="0"/>
              <w:ind w:left="742" w:right="737"/>
              <w:rPr>
                <w:rFonts w:hAnsi="Calibri"/>
                <w:szCs w:val="24"/>
              </w:rPr>
            </w:pPr>
            <w:r w:rsidRPr="00DA77C5">
              <w:rPr>
                <w:rFonts w:hAnsi="Calibri"/>
                <w:szCs w:val="24"/>
              </w:rPr>
              <w:t>4</w:t>
            </w:r>
          </w:p>
        </w:tc>
        <w:tc>
          <w:tcPr>
            <w:tcW w:w="1554" w:type="dxa"/>
            <w:tcBorders>
              <w:top w:val="single" w:sz="5" w:space="0" w:color="000000"/>
              <w:left w:val="single" w:sz="5" w:space="0" w:color="000000"/>
              <w:bottom w:val="single" w:sz="5" w:space="0" w:color="000000"/>
              <w:right w:val="single" w:sz="5" w:space="0" w:color="000000"/>
            </w:tcBorders>
            <w:shd w:val="clear" w:color="auto" w:fill="auto"/>
          </w:tcPr>
          <w:p w:rsidR="00DA77C5" w:rsidRPr="00DA77C5" w:rsidRDefault="00DA77C5" w:rsidP="00DA77C5">
            <w:pPr>
              <w:widowControl w:val="0"/>
              <w:ind w:left="743" w:right="738"/>
              <w:rPr>
                <w:szCs w:val="24"/>
                <w:lang w:val="en-US"/>
              </w:rPr>
            </w:pPr>
            <w:r w:rsidRPr="00DA77C5">
              <w:rPr>
                <w:rFonts w:hAnsi="Calibri"/>
                <w:szCs w:val="24"/>
                <w:lang w:val="en-US"/>
              </w:rPr>
              <w:t>4</w:t>
            </w:r>
          </w:p>
        </w:tc>
      </w:tr>
      <w:tr w:rsidR="00DA77C5" w:rsidRPr="00DA77C5" w:rsidTr="00A870B6">
        <w:trPr>
          <w:trHeight w:hRule="exact" w:val="231"/>
        </w:trPr>
        <w:tc>
          <w:tcPr>
            <w:tcW w:w="1183" w:type="dxa"/>
            <w:tcBorders>
              <w:top w:val="single" w:sz="5" w:space="0" w:color="000000"/>
              <w:left w:val="single" w:sz="5" w:space="0" w:color="000000"/>
              <w:bottom w:val="single" w:sz="5" w:space="0" w:color="000000"/>
              <w:right w:val="single" w:sz="5" w:space="0" w:color="000000"/>
            </w:tcBorders>
            <w:shd w:val="clear" w:color="auto" w:fill="auto"/>
          </w:tcPr>
          <w:p w:rsidR="00DA77C5" w:rsidRPr="00DA77C5" w:rsidRDefault="00DA77C5" w:rsidP="00DA77C5">
            <w:pPr>
              <w:widowControl w:val="0"/>
              <w:ind w:left="743" w:right="743"/>
              <w:jc w:val="left"/>
              <w:rPr>
                <w:szCs w:val="24"/>
                <w:lang w:val="en-US"/>
              </w:rPr>
            </w:pPr>
            <w:r w:rsidRPr="00DA77C5">
              <w:rPr>
                <w:rFonts w:hAnsi="Calibri"/>
                <w:szCs w:val="24"/>
                <w:lang w:val="en-US"/>
              </w:rPr>
              <w:t>5</w:t>
            </w:r>
          </w:p>
        </w:tc>
        <w:tc>
          <w:tcPr>
            <w:tcW w:w="1711" w:type="dxa"/>
            <w:tcBorders>
              <w:top w:val="single" w:sz="5" w:space="0" w:color="000000"/>
              <w:left w:val="single" w:sz="5" w:space="0" w:color="000000"/>
              <w:bottom w:val="single" w:sz="5" w:space="0" w:color="000000"/>
              <w:right w:val="single" w:sz="5" w:space="0" w:color="000000"/>
            </w:tcBorders>
            <w:shd w:val="clear" w:color="auto" w:fill="auto"/>
          </w:tcPr>
          <w:p w:rsidR="00DA77C5" w:rsidRPr="00DA77C5" w:rsidRDefault="00DA77C5" w:rsidP="00DA77C5">
            <w:pPr>
              <w:widowControl w:val="0"/>
              <w:ind w:left="737" w:right="740"/>
              <w:rPr>
                <w:szCs w:val="24"/>
                <w:lang w:val="en-US"/>
              </w:rPr>
            </w:pPr>
            <w:r w:rsidRPr="00DA77C5">
              <w:rPr>
                <w:rFonts w:hAnsi="Calibri"/>
                <w:szCs w:val="24"/>
                <w:lang w:val="en-US"/>
              </w:rPr>
              <w:t>4</w:t>
            </w:r>
          </w:p>
        </w:tc>
        <w:tc>
          <w:tcPr>
            <w:tcW w:w="1398" w:type="dxa"/>
            <w:tcBorders>
              <w:top w:val="single" w:sz="5" w:space="0" w:color="000000"/>
              <w:left w:val="single" w:sz="5" w:space="0" w:color="000000"/>
              <w:bottom w:val="single" w:sz="5" w:space="0" w:color="000000"/>
              <w:right w:val="single" w:sz="5" w:space="0" w:color="000000"/>
            </w:tcBorders>
            <w:shd w:val="clear" w:color="auto" w:fill="auto"/>
          </w:tcPr>
          <w:p w:rsidR="00DA77C5" w:rsidRPr="00DA77C5" w:rsidRDefault="00DA77C5" w:rsidP="00DA77C5">
            <w:pPr>
              <w:widowControl w:val="0"/>
              <w:ind w:left="742" w:right="738"/>
              <w:rPr>
                <w:szCs w:val="24"/>
                <w:lang w:val="en-US"/>
              </w:rPr>
            </w:pPr>
            <w:r w:rsidRPr="00DA77C5">
              <w:rPr>
                <w:rFonts w:hAnsi="Calibri"/>
                <w:szCs w:val="24"/>
                <w:lang w:val="en-US"/>
              </w:rPr>
              <w:t>5</w:t>
            </w:r>
          </w:p>
        </w:tc>
        <w:tc>
          <w:tcPr>
            <w:tcW w:w="1399" w:type="dxa"/>
            <w:tcBorders>
              <w:top w:val="single" w:sz="5" w:space="0" w:color="000000"/>
              <w:left w:val="single" w:sz="5" w:space="0" w:color="000000"/>
              <w:bottom w:val="single" w:sz="5" w:space="0" w:color="000000"/>
              <w:right w:val="single" w:sz="5" w:space="0" w:color="000000"/>
            </w:tcBorders>
            <w:shd w:val="clear" w:color="auto" w:fill="auto"/>
          </w:tcPr>
          <w:p w:rsidR="00DA77C5" w:rsidRPr="00DA77C5" w:rsidRDefault="00DA77C5" w:rsidP="00DA77C5">
            <w:pPr>
              <w:widowControl w:val="0"/>
              <w:ind w:left="742" w:right="738"/>
              <w:rPr>
                <w:szCs w:val="24"/>
                <w:lang w:val="en-US"/>
              </w:rPr>
            </w:pPr>
            <w:r w:rsidRPr="00DA77C5">
              <w:rPr>
                <w:rFonts w:hAnsi="Calibri"/>
                <w:szCs w:val="24"/>
                <w:lang w:val="en-US"/>
              </w:rPr>
              <w:t>4</w:t>
            </w:r>
          </w:p>
        </w:tc>
        <w:tc>
          <w:tcPr>
            <w:tcW w:w="1399" w:type="dxa"/>
            <w:tcBorders>
              <w:top w:val="single" w:sz="5" w:space="0" w:color="000000"/>
              <w:left w:val="single" w:sz="5" w:space="0" w:color="000000"/>
              <w:bottom w:val="single" w:sz="5" w:space="0" w:color="000000"/>
              <w:right w:val="single" w:sz="5" w:space="0" w:color="000000"/>
            </w:tcBorders>
            <w:shd w:val="clear" w:color="auto" w:fill="auto"/>
          </w:tcPr>
          <w:p w:rsidR="00DA77C5" w:rsidRPr="00DA77C5" w:rsidRDefault="00DA77C5" w:rsidP="00DA77C5">
            <w:pPr>
              <w:widowControl w:val="0"/>
              <w:ind w:left="742" w:right="737"/>
              <w:rPr>
                <w:szCs w:val="24"/>
                <w:lang w:val="en-US"/>
              </w:rPr>
            </w:pPr>
            <w:r w:rsidRPr="00DA77C5">
              <w:rPr>
                <w:rFonts w:hAnsi="Calibri"/>
                <w:szCs w:val="24"/>
                <w:lang w:val="en-US"/>
              </w:rPr>
              <w:t>5</w:t>
            </w:r>
          </w:p>
        </w:tc>
        <w:tc>
          <w:tcPr>
            <w:tcW w:w="1399" w:type="dxa"/>
            <w:tcBorders>
              <w:top w:val="single" w:sz="5" w:space="0" w:color="000000"/>
              <w:left w:val="single" w:sz="5" w:space="0" w:color="000000"/>
              <w:bottom w:val="single" w:sz="5" w:space="0" w:color="000000"/>
              <w:right w:val="single" w:sz="5" w:space="0" w:color="000000"/>
            </w:tcBorders>
            <w:shd w:val="clear" w:color="auto" w:fill="auto"/>
          </w:tcPr>
          <w:p w:rsidR="00DA77C5" w:rsidRPr="00DA77C5" w:rsidRDefault="00DA77C5" w:rsidP="00DA77C5">
            <w:pPr>
              <w:widowControl w:val="0"/>
              <w:ind w:left="742" w:right="737"/>
              <w:rPr>
                <w:rFonts w:hAnsi="Calibri"/>
                <w:szCs w:val="24"/>
              </w:rPr>
            </w:pPr>
            <w:r w:rsidRPr="00DA77C5">
              <w:rPr>
                <w:rFonts w:hAnsi="Calibri"/>
                <w:szCs w:val="24"/>
              </w:rPr>
              <w:t>5</w:t>
            </w:r>
          </w:p>
        </w:tc>
        <w:tc>
          <w:tcPr>
            <w:tcW w:w="1554" w:type="dxa"/>
            <w:tcBorders>
              <w:top w:val="single" w:sz="5" w:space="0" w:color="000000"/>
              <w:left w:val="single" w:sz="5" w:space="0" w:color="000000"/>
              <w:bottom w:val="single" w:sz="5" w:space="0" w:color="000000"/>
              <w:right w:val="single" w:sz="5" w:space="0" w:color="000000"/>
            </w:tcBorders>
            <w:shd w:val="clear" w:color="auto" w:fill="auto"/>
          </w:tcPr>
          <w:p w:rsidR="00DA77C5" w:rsidRPr="00DA77C5" w:rsidRDefault="00DA77C5" w:rsidP="00DA77C5">
            <w:pPr>
              <w:widowControl w:val="0"/>
              <w:ind w:left="743" w:right="738"/>
              <w:rPr>
                <w:szCs w:val="24"/>
                <w:lang w:val="en-US"/>
              </w:rPr>
            </w:pPr>
            <w:r w:rsidRPr="00DA77C5">
              <w:rPr>
                <w:rFonts w:hAnsi="Calibri"/>
                <w:szCs w:val="24"/>
                <w:lang w:val="en-US"/>
              </w:rPr>
              <w:t>5</w:t>
            </w:r>
          </w:p>
        </w:tc>
      </w:tr>
      <w:tr w:rsidR="00DA77C5" w:rsidRPr="00DA77C5" w:rsidTr="00A870B6">
        <w:trPr>
          <w:trHeight w:hRule="exact" w:val="234"/>
        </w:trPr>
        <w:tc>
          <w:tcPr>
            <w:tcW w:w="1183" w:type="dxa"/>
            <w:tcBorders>
              <w:top w:val="single" w:sz="5" w:space="0" w:color="000000"/>
              <w:left w:val="single" w:sz="5" w:space="0" w:color="000000"/>
              <w:bottom w:val="single" w:sz="5" w:space="0" w:color="000000"/>
              <w:right w:val="single" w:sz="5" w:space="0" w:color="000000"/>
            </w:tcBorders>
            <w:shd w:val="clear" w:color="auto" w:fill="auto"/>
          </w:tcPr>
          <w:p w:rsidR="00DA77C5" w:rsidRPr="00DA77C5" w:rsidRDefault="00DA77C5" w:rsidP="00DA77C5">
            <w:pPr>
              <w:widowControl w:val="0"/>
              <w:ind w:left="743" w:right="743"/>
              <w:jc w:val="left"/>
              <w:rPr>
                <w:szCs w:val="24"/>
                <w:lang w:val="en-US"/>
              </w:rPr>
            </w:pPr>
            <w:r w:rsidRPr="00DA77C5">
              <w:rPr>
                <w:rFonts w:hAnsi="Calibri"/>
                <w:szCs w:val="24"/>
                <w:lang w:val="en-US"/>
              </w:rPr>
              <w:t>5</w:t>
            </w:r>
          </w:p>
        </w:tc>
        <w:tc>
          <w:tcPr>
            <w:tcW w:w="1711" w:type="dxa"/>
            <w:tcBorders>
              <w:top w:val="single" w:sz="5" w:space="0" w:color="000000"/>
              <w:left w:val="single" w:sz="5" w:space="0" w:color="000000"/>
              <w:bottom w:val="single" w:sz="5" w:space="0" w:color="000000"/>
              <w:right w:val="single" w:sz="5" w:space="0" w:color="000000"/>
            </w:tcBorders>
            <w:shd w:val="clear" w:color="auto" w:fill="auto"/>
          </w:tcPr>
          <w:p w:rsidR="00DA77C5" w:rsidRPr="00DA77C5" w:rsidRDefault="00DA77C5" w:rsidP="00DA77C5">
            <w:pPr>
              <w:widowControl w:val="0"/>
              <w:ind w:left="737" w:right="740"/>
              <w:rPr>
                <w:szCs w:val="24"/>
                <w:lang w:val="en-US"/>
              </w:rPr>
            </w:pPr>
            <w:r w:rsidRPr="00DA77C5">
              <w:rPr>
                <w:rFonts w:hAnsi="Calibri"/>
                <w:szCs w:val="24"/>
                <w:lang w:val="en-US"/>
              </w:rPr>
              <w:t>3</w:t>
            </w:r>
          </w:p>
        </w:tc>
        <w:tc>
          <w:tcPr>
            <w:tcW w:w="1398" w:type="dxa"/>
            <w:tcBorders>
              <w:top w:val="single" w:sz="5" w:space="0" w:color="000000"/>
              <w:left w:val="single" w:sz="5" w:space="0" w:color="000000"/>
              <w:bottom w:val="single" w:sz="5" w:space="0" w:color="000000"/>
              <w:right w:val="single" w:sz="5" w:space="0" w:color="000000"/>
            </w:tcBorders>
            <w:shd w:val="clear" w:color="auto" w:fill="auto"/>
          </w:tcPr>
          <w:p w:rsidR="00DA77C5" w:rsidRPr="00DA77C5" w:rsidRDefault="00DA77C5" w:rsidP="00DA77C5">
            <w:pPr>
              <w:widowControl w:val="0"/>
              <w:ind w:left="742" w:right="738"/>
              <w:rPr>
                <w:szCs w:val="24"/>
                <w:lang w:val="en-US"/>
              </w:rPr>
            </w:pPr>
            <w:r w:rsidRPr="00DA77C5">
              <w:rPr>
                <w:rFonts w:hAnsi="Calibri"/>
                <w:szCs w:val="24"/>
                <w:lang w:val="en-US"/>
              </w:rPr>
              <w:t>5</w:t>
            </w:r>
          </w:p>
        </w:tc>
        <w:tc>
          <w:tcPr>
            <w:tcW w:w="1399" w:type="dxa"/>
            <w:tcBorders>
              <w:top w:val="single" w:sz="5" w:space="0" w:color="000000"/>
              <w:left w:val="single" w:sz="5" w:space="0" w:color="000000"/>
              <w:bottom w:val="single" w:sz="5" w:space="0" w:color="000000"/>
              <w:right w:val="single" w:sz="5" w:space="0" w:color="000000"/>
            </w:tcBorders>
            <w:shd w:val="clear" w:color="auto" w:fill="auto"/>
          </w:tcPr>
          <w:p w:rsidR="00DA77C5" w:rsidRPr="00DA77C5" w:rsidRDefault="00DA77C5" w:rsidP="00DA77C5">
            <w:pPr>
              <w:widowControl w:val="0"/>
              <w:ind w:left="742" w:right="738"/>
              <w:rPr>
                <w:szCs w:val="24"/>
                <w:lang w:val="en-US"/>
              </w:rPr>
            </w:pPr>
            <w:r w:rsidRPr="00DA77C5">
              <w:rPr>
                <w:rFonts w:hAnsi="Calibri"/>
                <w:szCs w:val="24"/>
                <w:lang w:val="en-US"/>
              </w:rPr>
              <w:t>3</w:t>
            </w:r>
          </w:p>
        </w:tc>
        <w:tc>
          <w:tcPr>
            <w:tcW w:w="1399" w:type="dxa"/>
            <w:tcBorders>
              <w:top w:val="single" w:sz="5" w:space="0" w:color="000000"/>
              <w:left w:val="single" w:sz="5" w:space="0" w:color="000000"/>
              <w:bottom w:val="single" w:sz="5" w:space="0" w:color="000000"/>
              <w:right w:val="single" w:sz="5" w:space="0" w:color="000000"/>
            </w:tcBorders>
            <w:shd w:val="clear" w:color="auto" w:fill="auto"/>
          </w:tcPr>
          <w:p w:rsidR="00DA77C5" w:rsidRPr="00DA77C5" w:rsidRDefault="00DA77C5" w:rsidP="00DA77C5">
            <w:pPr>
              <w:widowControl w:val="0"/>
              <w:ind w:left="742" w:right="737"/>
              <w:rPr>
                <w:szCs w:val="24"/>
                <w:lang w:val="en-US"/>
              </w:rPr>
            </w:pPr>
            <w:r w:rsidRPr="00DA77C5">
              <w:rPr>
                <w:rFonts w:hAnsi="Calibri"/>
                <w:szCs w:val="24"/>
                <w:lang w:val="en-US"/>
              </w:rPr>
              <w:t>3</w:t>
            </w:r>
          </w:p>
        </w:tc>
        <w:tc>
          <w:tcPr>
            <w:tcW w:w="1399" w:type="dxa"/>
            <w:tcBorders>
              <w:top w:val="single" w:sz="5" w:space="0" w:color="000000"/>
              <w:left w:val="single" w:sz="5" w:space="0" w:color="000000"/>
              <w:bottom w:val="single" w:sz="5" w:space="0" w:color="000000"/>
              <w:right w:val="single" w:sz="5" w:space="0" w:color="000000"/>
            </w:tcBorders>
            <w:shd w:val="clear" w:color="auto" w:fill="auto"/>
          </w:tcPr>
          <w:p w:rsidR="00DA77C5" w:rsidRPr="00DA77C5" w:rsidRDefault="00DA77C5" w:rsidP="00DA77C5">
            <w:pPr>
              <w:widowControl w:val="0"/>
              <w:ind w:left="742" w:right="737"/>
              <w:rPr>
                <w:rFonts w:hAnsi="Calibri"/>
                <w:szCs w:val="24"/>
              </w:rPr>
            </w:pPr>
            <w:r w:rsidRPr="00DA77C5">
              <w:rPr>
                <w:rFonts w:hAnsi="Calibri"/>
                <w:szCs w:val="24"/>
              </w:rPr>
              <w:t>4</w:t>
            </w:r>
          </w:p>
        </w:tc>
        <w:tc>
          <w:tcPr>
            <w:tcW w:w="1554" w:type="dxa"/>
            <w:tcBorders>
              <w:top w:val="single" w:sz="5" w:space="0" w:color="000000"/>
              <w:left w:val="single" w:sz="5" w:space="0" w:color="000000"/>
              <w:bottom w:val="single" w:sz="5" w:space="0" w:color="000000"/>
              <w:right w:val="single" w:sz="5" w:space="0" w:color="000000"/>
            </w:tcBorders>
            <w:shd w:val="clear" w:color="auto" w:fill="auto"/>
          </w:tcPr>
          <w:p w:rsidR="00DA77C5" w:rsidRPr="00DA77C5" w:rsidRDefault="00DA77C5" w:rsidP="00DA77C5">
            <w:pPr>
              <w:widowControl w:val="0"/>
              <w:ind w:left="743" w:right="738"/>
              <w:rPr>
                <w:szCs w:val="24"/>
                <w:lang w:val="en-US"/>
              </w:rPr>
            </w:pPr>
            <w:r w:rsidRPr="00DA77C5">
              <w:rPr>
                <w:rFonts w:hAnsi="Calibri"/>
                <w:szCs w:val="24"/>
                <w:lang w:val="en-US"/>
              </w:rPr>
              <w:t>4</w:t>
            </w:r>
          </w:p>
        </w:tc>
      </w:tr>
      <w:tr w:rsidR="00DA77C5" w:rsidRPr="00DA77C5" w:rsidTr="00A870B6">
        <w:trPr>
          <w:trHeight w:hRule="exact" w:val="234"/>
        </w:trPr>
        <w:tc>
          <w:tcPr>
            <w:tcW w:w="1183" w:type="dxa"/>
            <w:tcBorders>
              <w:top w:val="single" w:sz="5" w:space="0" w:color="000000"/>
              <w:left w:val="single" w:sz="5" w:space="0" w:color="000000"/>
              <w:bottom w:val="single" w:sz="5" w:space="0" w:color="000000"/>
              <w:right w:val="single" w:sz="5" w:space="0" w:color="000000"/>
            </w:tcBorders>
            <w:shd w:val="clear" w:color="auto" w:fill="auto"/>
          </w:tcPr>
          <w:p w:rsidR="00DA77C5" w:rsidRPr="00DA77C5" w:rsidRDefault="00DA77C5" w:rsidP="00DA77C5">
            <w:pPr>
              <w:widowControl w:val="0"/>
              <w:ind w:left="743" w:right="743"/>
              <w:jc w:val="left"/>
              <w:rPr>
                <w:szCs w:val="24"/>
                <w:lang w:val="en-US"/>
              </w:rPr>
            </w:pPr>
            <w:r w:rsidRPr="00DA77C5">
              <w:rPr>
                <w:rFonts w:hAnsi="Calibri"/>
                <w:szCs w:val="24"/>
                <w:lang w:val="en-US"/>
              </w:rPr>
              <w:t>5</w:t>
            </w:r>
          </w:p>
        </w:tc>
        <w:tc>
          <w:tcPr>
            <w:tcW w:w="1711" w:type="dxa"/>
            <w:tcBorders>
              <w:top w:val="single" w:sz="5" w:space="0" w:color="000000"/>
              <w:left w:val="single" w:sz="5" w:space="0" w:color="000000"/>
              <w:bottom w:val="single" w:sz="5" w:space="0" w:color="000000"/>
              <w:right w:val="single" w:sz="5" w:space="0" w:color="000000"/>
            </w:tcBorders>
            <w:shd w:val="clear" w:color="auto" w:fill="auto"/>
          </w:tcPr>
          <w:p w:rsidR="00DA77C5" w:rsidRPr="00DA77C5" w:rsidRDefault="00DA77C5" w:rsidP="00DA77C5">
            <w:pPr>
              <w:widowControl w:val="0"/>
              <w:ind w:left="737" w:right="740"/>
              <w:rPr>
                <w:szCs w:val="24"/>
                <w:lang w:val="en-US"/>
              </w:rPr>
            </w:pPr>
            <w:r w:rsidRPr="00DA77C5">
              <w:rPr>
                <w:rFonts w:hAnsi="Calibri"/>
                <w:szCs w:val="24"/>
                <w:lang w:val="en-US"/>
              </w:rPr>
              <w:t>4</w:t>
            </w:r>
          </w:p>
        </w:tc>
        <w:tc>
          <w:tcPr>
            <w:tcW w:w="1398" w:type="dxa"/>
            <w:tcBorders>
              <w:top w:val="single" w:sz="5" w:space="0" w:color="000000"/>
              <w:left w:val="single" w:sz="5" w:space="0" w:color="000000"/>
              <w:bottom w:val="single" w:sz="5" w:space="0" w:color="000000"/>
              <w:right w:val="single" w:sz="5" w:space="0" w:color="000000"/>
            </w:tcBorders>
            <w:shd w:val="clear" w:color="auto" w:fill="auto"/>
          </w:tcPr>
          <w:p w:rsidR="00DA77C5" w:rsidRPr="00DA77C5" w:rsidRDefault="00DA77C5" w:rsidP="00DA77C5">
            <w:pPr>
              <w:widowControl w:val="0"/>
              <w:ind w:left="742" w:right="738"/>
              <w:rPr>
                <w:szCs w:val="24"/>
                <w:lang w:val="en-US"/>
              </w:rPr>
            </w:pPr>
            <w:r w:rsidRPr="00DA77C5">
              <w:rPr>
                <w:rFonts w:hAnsi="Calibri"/>
                <w:szCs w:val="24"/>
                <w:lang w:val="en-US"/>
              </w:rPr>
              <w:t>3</w:t>
            </w:r>
          </w:p>
        </w:tc>
        <w:tc>
          <w:tcPr>
            <w:tcW w:w="1399" w:type="dxa"/>
            <w:tcBorders>
              <w:top w:val="single" w:sz="5" w:space="0" w:color="000000"/>
              <w:left w:val="single" w:sz="5" w:space="0" w:color="000000"/>
              <w:bottom w:val="single" w:sz="5" w:space="0" w:color="000000"/>
              <w:right w:val="single" w:sz="5" w:space="0" w:color="000000"/>
            </w:tcBorders>
            <w:shd w:val="clear" w:color="auto" w:fill="auto"/>
          </w:tcPr>
          <w:p w:rsidR="00DA77C5" w:rsidRPr="00DA77C5" w:rsidRDefault="00DA77C5" w:rsidP="00DA77C5">
            <w:pPr>
              <w:widowControl w:val="0"/>
              <w:ind w:left="742" w:right="738"/>
              <w:rPr>
                <w:szCs w:val="24"/>
                <w:lang w:val="en-US"/>
              </w:rPr>
            </w:pPr>
            <w:r w:rsidRPr="00DA77C5">
              <w:rPr>
                <w:rFonts w:hAnsi="Calibri"/>
                <w:szCs w:val="24"/>
                <w:lang w:val="en-US"/>
              </w:rPr>
              <w:t>5</w:t>
            </w:r>
          </w:p>
        </w:tc>
        <w:tc>
          <w:tcPr>
            <w:tcW w:w="1399" w:type="dxa"/>
            <w:tcBorders>
              <w:top w:val="single" w:sz="5" w:space="0" w:color="000000"/>
              <w:left w:val="single" w:sz="5" w:space="0" w:color="000000"/>
              <w:bottom w:val="single" w:sz="5" w:space="0" w:color="000000"/>
              <w:right w:val="single" w:sz="5" w:space="0" w:color="000000"/>
            </w:tcBorders>
            <w:shd w:val="clear" w:color="auto" w:fill="auto"/>
          </w:tcPr>
          <w:p w:rsidR="00DA77C5" w:rsidRPr="00DA77C5" w:rsidRDefault="00DA77C5" w:rsidP="00DA77C5">
            <w:pPr>
              <w:widowControl w:val="0"/>
              <w:ind w:left="742" w:right="737"/>
              <w:rPr>
                <w:szCs w:val="24"/>
                <w:lang w:val="en-US"/>
              </w:rPr>
            </w:pPr>
            <w:r w:rsidRPr="00DA77C5">
              <w:rPr>
                <w:rFonts w:hAnsi="Calibri"/>
                <w:szCs w:val="24"/>
                <w:lang w:val="en-US"/>
              </w:rPr>
              <w:t>4</w:t>
            </w:r>
          </w:p>
        </w:tc>
        <w:tc>
          <w:tcPr>
            <w:tcW w:w="1399" w:type="dxa"/>
            <w:tcBorders>
              <w:top w:val="single" w:sz="5" w:space="0" w:color="000000"/>
              <w:left w:val="single" w:sz="5" w:space="0" w:color="000000"/>
              <w:bottom w:val="single" w:sz="5" w:space="0" w:color="000000"/>
              <w:right w:val="single" w:sz="5" w:space="0" w:color="000000"/>
            </w:tcBorders>
            <w:shd w:val="clear" w:color="auto" w:fill="auto"/>
          </w:tcPr>
          <w:p w:rsidR="00DA77C5" w:rsidRPr="00DA77C5" w:rsidRDefault="00DA77C5" w:rsidP="00DA77C5">
            <w:pPr>
              <w:widowControl w:val="0"/>
              <w:ind w:left="742" w:right="737"/>
              <w:rPr>
                <w:rFonts w:hAnsi="Calibri"/>
                <w:szCs w:val="24"/>
              </w:rPr>
            </w:pPr>
            <w:r w:rsidRPr="00DA77C5">
              <w:rPr>
                <w:rFonts w:hAnsi="Calibri"/>
                <w:szCs w:val="24"/>
              </w:rPr>
              <w:t>4</w:t>
            </w:r>
          </w:p>
        </w:tc>
        <w:tc>
          <w:tcPr>
            <w:tcW w:w="1554" w:type="dxa"/>
            <w:tcBorders>
              <w:top w:val="single" w:sz="5" w:space="0" w:color="000000"/>
              <w:left w:val="single" w:sz="5" w:space="0" w:color="000000"/>
              <w:bottom w:val="single" w:sz="5" w:space="0" w:color="000000"/>
              <w:right w:val="single" w:sz="5" w:space="0" w:color="000000"/>
            </w:tcBorders>
            <w:shd w:val="clear" w:color="auto" w:fill="auto"/>
          </w:tcPr>
          <w:p w:rsidR="00DA77C5" w:rsidRPr="00DA77C5" w:rsidRDefault="00DA77C5" w:rsidP="00DA77C5">
            <w:pPr>
              <w:widowControl w:val="0"/>
              <w:ind w:left="743" w:right="738"/>
              <w:rPr>
                <w:szCs w:val="24"/>
                <w:lang w:val="en-US"/>
              </w:rPr>
            </w:pPr>
            <w:r w:rsidRPr="00DA77C5">
              <w:rPr>
                <w:rFonts w:hAnsi="Calibri"/>
                <w:szCs w:val="24"/>
                <w:lang w:val="en-US"/>
              </w:rPr>
              <w:t>4</w:t>
            </w:r>
          </w:p>
        </w:tc>
      </w:tr>
    </w:tbl>
    <w:p w:rsidR="00DA77C5" w:rsidRPr="00DA77C5" w:rsidRDefault="00DA77C5" w:rsidP="00DA77C5">
      <w:pPr>
        <w:widowControl w:val="0"/>
        <w:tabs>
          <w:tab w:val="left" w:pos="0"/>
        </w:tabs>
        <w:ind w:right="234"/>
        <w:jc w:val="both"/>
        <w:rPr>
          <w:rFonts w:eastAsia="Times New Roman"/>
          <w:szCs w:val="24"/>
        </w:rPr>
      </w:pPr>
      <w:r w:rsidRPr="00DA77C5">
        <w:rPr>
          <w:szCs w:val="24"/>
        </w:rPr>
        <w:tab/>
      </w:r>
      <w:r w:rsidRPr="00DA77C5">
        <w:rPr>
          <w:rFonts w:eastAsia="Times New Roman"/>
          <w:szCs w:val="24"/>
        </w:rPr>
        <w:t>Неудовлетворительные</w:t>
      </w:r>
      <w:r w:rsidRPr="00DA77C5">
        <w:rPr>
          <w:rFonts w:eastAsia="Times New Roman"/>
          <w:spacing w:val="53"/>
          <w:szCs w:val="24"/>
        </w:rPr>
        <w:t xml:space="preserve"> </w:t>
      </w:r>
      <w:r w:rsidRPr="00DA77C5">
        <w:rPr>
          <w:rFonts w:eastAsia="Times New Roman"/>
          <w:szCs w:val="24"/>
        </w:rPr>
        <w:t>результаты</w:t>
      </w:r>
      <w:r w:rsidRPr="00DA77C5">
        <w:rPr>
          <w:rFonts w:eastAsia="Times New Roman"/>
          <w:spacing w:val="55"/>
          <w:szCs w:val="24"/>
        </w:rPr>
        <w:t xml:space="preserve"> </w:t>
      </w:r>
      <w:r w:rsidRPr="00DA77C5">
        <w:rPr>
          <w:rFonts w:eastAsia="Times New Roman"/>
          <w:szCs w:val="24"/>
        </w:rPr>
        <w:t>промежуточной</w:t>
      </w:r>
      <w:r w:rsidRPr="00DA77C5">
        <w:rPr>
          <w:rFonts w:eastAsia="Times New Roman"/>
          <w:spacing w:val="52"/>
          <w:szCs w:val="24"/>
        </w:rPr>
        <w:t xml:space="preserve"> </w:t>
      </w:r>
      <w:r w:rsidRPr="00DA77C5">
        <w:rPr>
          <w:rFonts w:eastAsia="Times New Roman"/>
          <w:szCs w:val="24"/>
        </w:rPr>
        <w:t>аттестации</w:t>
      </w:r>
      <w:r w:rsidRPr="00DA77C5">
        <w:rPr>
          <w:rFonts w:eastAsia="Times New Roman"/>
          <w:spacing w:val="55"/>
          <w:szCs w:val="24"/>
        </w:rPr>
        <w:t xml:space="preserve"> </w:t>
      </w:r>
      <w:r w:rsidRPr="00DA77C5">
        <w:rPr>
          <w:rFonts w:eastAsia="Times New Roman"/>
          <w:szCs w:val="24"/>
        </w:rPr>
        <w:t>по</w:t>
      </w:r>
      <w:r w:rsidRPr="00DA77C5">
        <w:rPr>
          <w:rFonts w:eastAsia="Times New Roman"/>
          <w:spacing w:val="28"/>
          <w:w w:val="99"/>
          <w:szCs w:val="24"/>
        </w:rPr>
        <w:t xml:space="preserve"> </w:t>
      </w:r>
      <w:r w:rsidRPr="00DA77C5">
        <w:rPr>
          <w:rFonts w:eastAsia="Times New Roman"/>
          <w:szCs w:val="24"/>
        </w:rPr>
        <w:t>одному</w:t>
      </w:r>
      <w:r w:rsidRPr="00DA77C5">
        <w:rPr>
          <w:rFonts w:eastAsia="Times New Roman"/>
          <w:spacing w:val="24"/>
          <w:szCs w:val="24"/>
        </w:rPr>
        <w:t xml:space="preserve"> </w:t>
      </w:r>
      <w:r w:rsidRPr="00DA77C5">
        <w:rPr>
          <w:rFonts w:eastAsia="Times New Roman"/>
          <w:szCs w:val="24"/>
        </w:rPr>
        <w:t>или</w:t>
      </w:r>
      <w:r w:rsidRPr="00DA77C5">
        <w:rPr>
          <w:rFonts w:eastAsia="Times New Roman"/>
          <w:spacing w:val="28"/>
          <w:szCs w:val="24"/>
        </w:rPr>
        <w:t xml:space="preserve"> </w:t>
      </w:r>
      <w:r w:rsidRPr="00DA77C5">
        <w:rPr>
          <w:rFonts w:eastAsia="Times New Roman"/>
          <w:szCs w:val="24"/>
        </w:rPr>
        <w:t>нескольким</w:t>
      </w:r>
      <w:r w:rsidRPr="00DA77C5">
        <w:rPr>
          <w:rFonts w:eastAsia="Times New Roman"/>
          <w:spacing w:val="34"/>
          <w:szCs w:val="24"/>
        </w:rPr>
        <w:t xml:space="preserve"> </w:t>
      </w:r>
      <w:r w:rsidRPr="00DA77C5">
        <w:rPr>
          <w:rFonts w:eastAsia="Times New Roman"/>
          <w:spacing w:val="-1"/>
          <w:szCs w:val="24"/>
        </w:rPr>
        <w:t>учебным</w:t>
      </w:r>
      <w:r w:rsidRPr="00DA77C5">
        <w:rPr>
          <w:rFonts w:eastAsia="Times New Roman"/>
          <w:spacing w:val="29"/>
          <w:szCs w:val="24"/>
        </w:rPr>
        <w:t xml:space="preserve"> </w:t>
      </w:r>
      <w:r w:rsidRPr="00DA77C5">
        <w:rPr>
          <w:rFonts w:eastAsia="Times New Roman"/>
          <w:szCs w:val="24"/>
        </w:rPr>
        <w:t>предметам</w:t>
      </w:r>
      <w:r w:rsidRPr="00DA77C5">
        <w:rPr>
          <w:rFonts w:eastAsia="Times New Roman"/>
          <w:spacing w:val="30"/>
          <w:szCs w:val="24"/>
        </w:rPr>
        <w:t xml:space="preserve"> </w:t>
      </w:r>
      <w:r w:rsidRPr="00DA77C5">
        <w:rPr>
          <w:rFonts w:eastAsia="Times New Roman"/>
          <w:spacing w:val="-1"/>
          <w:szCs w:val="24"/>
        </w:rPr>
        <w:t>образовательной</w:t>
      </w:r>
      <w:r w:rsidRPr="00DA77C5">
        <w:rPr>
          <w:rFonts w:eastAsia="Times New Roman"/>
          <w:spacing w:val="27"/>
          <w:szCs w:val="24"/>
        </w:rPr>
        <w:t xml:space="preserve"> </w:t>
      </w:r>
      <w:r w:rsidRPr="00DA77C5">
        <w:rPr>
          <w:rFonts w:eastAsia="Times New Roman"/>
          <w:szCs w:val="24"/>
        </w:rPr>
        <w:t>программы</w:t>
      </w:r>
      <w:r w:rsidRPr="00DA77C5">
        <w:rPr>
          <w:rFonts w:eastAsia="Times New Roman"/>
          <w:spacing w:val="29"/>
          <w:szCs w:val="24"/>
        </w:rPr>
        <w:t xml:space="preserve"> </w:t>
      </w:r>
      <w:r w:rsidRPr="00DA77C5">
        <w:rPr>
          <w:rFonts w:eastAsia="Times New Roman"/>
          <w:szCs w:val="24"/>
        </w:rPr>
        <w:t>или</w:t>
      </w:r>
      <w:r w:rsidRPr="00DA77C5">
        <w:rPr>
          <w:rFonts w:eastAsia="Times New Roman"/>
          <w:spacing w:val="46"/>
          <w:w w:val="99"/>
          <w:szCs w:val="24"/>
        </w:rPr>
        <w:t xml:space="preserve"> </w:t>
      </w:r>
      <w:r w:rsidRPr="00DA77C5">
        <w:rPr>
          <w:rFonts w:eastAsia="Times New Roman"/>
          <w:szCs w:val="24"/>
        </w:rPr>
        <w:t>не прохождение</w:t>
      </w:r>
      <w:r w:rsidRPr="00DA77C5">
        <w:rPr>
          <w:rFonts w:eastAsia="Times New Roman"/>
          <w:spacing w:val="64"/>
          <w:szCs w:val="24"/>
        </w:rPr>
        <w:t xml:space="preserve"> </w:t>
      </w:r>
      <w:r w:rsidRPr="00DA77C5">
        <w:rPr>
          <w:rFonts w:eastAsia="Times New Roman"/>
          <w:szCs w:val="24"/>
        </w:rPr>
        <w:t>промежуточной</w:t>
      </w:r>
      <w:r w:rsidRPr="00DA77C5">
        <w:rPr>
          <w:rFonts w:eastAsia="Times New Roman"/>
          <w:spacing w:val="60"/>
          <w:szCs w:val="24"/>
        </w:rPr>
        <w:t xml:space="preserve"> </w:t>
      </w:r>
      <w:r w:rsidRPr="00DA77C5">
        <w:rPr>
          <w:rFonts w:eastAsia="Times New Roman"/>
          <w:szCs w:val="24"/>
        </w:rPr>
        <w:t>аттестации</w:t>
      </w:r>
      <w:r w:rsidRPr="00DA77C5">
        <w:rPr>
          <w:rFonts w:eastAsia="Times New Roman"/>
          <w:spacing w:val="63"/>
          <w:szCs w:val="24"/>
        </w:rPr>
        <w:t xml:space="preserve"> </w:t>
      </w:r>
      <w:r w:rsidRPr="00DA77C5">
        <w:rPr>
          <w:rFonts w:eastAsia="Times New Roman"/>
          <w:szCs w:val="24"/>
        </w:rPr>
        <w:t>при</w:t>
      </w:r>
      <w:r w:rsidRPr="00DA77C5">
        <w:rPr>
          <w:rFonts w:eastAsia="Times New Roman"/>
          <w:spacing w:val="60"/>
          <w:szCs w:val="24"/>
        </w:rPr>
        <w:t xml:space="preserve"> </w:t>
      </w:r>
      <w:r w:rsidRPr="00DA77C5">
        <w:rPr>
          <w:rFonts w:eastAsia="Times New Roman"/>
          <w:szCs w:val="24"/>
        </w:rPr>
        <w:t>отсутствии</w:t>
      </w:r>
      <w:r w:rsidRPr="00DA77C5">
        <w:rPr>
          <w:rFonts w:eastAsia="Times New Roman"/>
          <w:spacing w:val="63"/>
          <w:szCs w:val="24"/>
        </w:rPr>
        <w:t xml:space="preserve"> </w:t>
      </w:r>
      <w:r w:rsidRPr="00DA77C5">
        <w:rPr>
          <w:rFonts w:eastAsia="Times New Roman"/>
          <w:szCs w:val="24"/>
        </w:rPr>
        <w:t>уважительной</w:t>
      </w:r>
      <w:r w:rsidRPr="00DA77C5">
        <w:rPr>
          <w:rFonts w:eastAsia="Times New Roman"/>
          <w:spacing w:val="30"/>
          <w:w w:val="99"/>
          <w:szCs w:val="24"/>
        </w:rPr>
        <w:t xml:space="preserve"> </w:t>
      </w:r>
      <w:r w:rsidRPr="00DA77C5">
        <w:rPr>
          <w:rFonts w:eastAsia="Times New Roman"/>
          <w:szCs w:val="24"/>
        </w:rPr>
        <w:t>причины</w:t>
      </w:r>
      <w:r w:rsidRPr="00DA77C5">
        <w:rPr>
          <w:rFonts w:eastAsia="Times New Roman"/>
          <w:spacing w:val="-20"/>
          <w:szCs w:val="24"/>
        </w:rPr>
        <w:t xml:space="preserve"> </w:t>
      </w:r>
      <w:r w:rsidRPr="00DA77C5">
        <w:rPr>
          <w:rFonts w:eastAsia="Times New Roman"/>
          <w:szCs w:val="24"/>
        </w:rPr>
        <w:t>признаются</w:t>
      </w:r>
      <w:r w:rsidRPr="00DA77C5">
        <w:rPr>
          <w:rFonts w:eastAsia="Times New Roman"/>
          <w:spacing w:val="-19"/>
          <w:szCs w:val="24"/>
        </w:rPr>
        <w:t xml:space="preserve"> </w:t>
      </w:r>
      <w:r w:rsidRPr="00DA77C5">
        <w:rPr>
          <w:rFonts w:eastAsia="Times New Roman"/>
          <w:spacing w:val="-1"/>
          <w:szCs w:val="24"/>
        </w:rPr>
        <w:t>академической</w:t>
      </w:r>
      <w:r w:rsidRPr="00DA77C5">
        <w:rPr>
          <w:rFonts w:eastAsia="Times New Roman"/>
          <w:spacing w:val="-20"/>
          <w:szCs w:val="24"/>
        </w:rPr>
        <w:t xml:space="preserve"> </w:t>
      </w:r>
      <w:r w:rsidRPr="00DA77C5">
        <w:rPr>
          <w:rFonts w:eastAsia="Times New Roman"/>
          <w:szCs w:val="24"/>
        </w:rPr>
        <w:t>задолженностью.</w:t>
      </w:r>
    </w:p>
    <w:p w:rsidR="00DA77C5" w:rsidRPr="00DA77C5" w:rsidRDefault="00DA77C5" w:rsidP="00DA77C5">
      <w:pPr>
        <w:widowControl w:val="0"/>
        <w:tabs>
          <w:tab w:val="left" w:pos="0"/>
        </w:tabs>
        <w:ind w:right="234"/>
        <w:jc w:val="both"/>
        <w:rPr>
          <w:rFonts w:eastAsia="Times New Roman"/>
          <w:szCs w:val="24"/>
        </w:rPr>
      </w:pPr>
      <w:r w:rsidRPr="00DA77C5">
        <w:rPr>
          <w:rFonts w:eastAsia="Times New Roman"/>
          <w:szCs w:val="24"/>
        </w:rPr>
        <w:tab/>
        <w:t>Классные</w:t>
      </w:r>
      <w:r w:rsidRPr="00DA77C5">
        <w:rPr>
          <w:rFonts w:eastAsia="Times New Roman"/>
          <w:spacing w:val="24"/>
          <w:szCs w:val="24"/>
        </w:rPr>
        <w:t xml:space="preserve"> </w:t>
      </w:r>
      <w:r w:rsidRPr="00DA77C5">
        <w:rPr>
          <w:rFonts w:eastAsia="Times New Roman"/>
          <w:szCs w:val="24"/>
        </w:rPr>
        <w:t>руководители</w:t>
      </w:r>
      <w:r w:rsidRPr="00DA77C5">
        <w:rPr>
          <w:rFonts w:eastAsia="Times New Roman"/>
          <w:spacing w:val="24"/>
          <w:szCs w:val="24"/>
        </w:rPr>
        <w:t xml:space="preserve"> </w:t>
      </w:r>
      <w:r w:rsidRPr="00DA77C5">
        <w:rPr>
          <w:rFonts w:eastAsia="Times New Roman"/>
          <w:szCs w:val="24"/>
        </w:rPr>
        <w:t>доводят</w:t>
      </w:r>
      <w:r w:rsidRPr="00DA77C5">
        <w:rPr>
          <w:rFonts w:eastAsia="Times New Roman"/>
          <w:spacing w:val="22"/>
          <w:szCs w:val="24"/>
        </w:rPr>
        <w:t xml:space="preserve"> </w:t>
      </w:r>
      <w:r w:rsidRPr="00DA77C5">
        <w:rPr>
          <w:rFonts w:eastAsia="Times New Roman"/>
          <w:szCs w:val="24"/>
        </w:rPr>
        <w:t>до</w:t>
      </w:r>
      <w:r w:rsidRPr="00DA77C5">
        <w:rPr>
          <w:rFonts w:eastAsia="Times New Roman"/>
          <w:spacing w:val="23"/>
          <w:szCs w:val="24"/>
        </w:rPr>
        <w:t xml:space="preserve"> </w:t>
      </w:r>
      <w:r w:rsidRPr="00DA77C5">
        <w:rPr>
          <w:rFonts w:eastAsia="Times New Roman"/>
          <w:spacing w:val="1"/>
          <w:szCs w:val="24"/>
        </w:rPr>
        <w:t>сведения</w:t>
      </w:r>
      <w:r w:rsidRPr="00DA77C5">
        <w:rPr>
          <w:rFonts w:eastAsia="Times New Roman"/>
          <w:spacing w:val="25"/>
          <w:szCs w:val="24"/>
        </w:rPr>
        <w:t xml:space="preserve"> </w:t>
      </w:r>
      <w:r w:rsidRPr="00DA77C5">
        <w:rPr>
          <w:rFonts w:eastAsia="Times New Roman"/>
          <w:szCs w:val="24"/>
        </w:rPr>
        <w:t>родителей</w:t>
      </w:r>
      <w:r w:rsidRPr="00DA77C5">
        <w:rPr>
          <w:rFonts w:eastAsia="Times New Roman"/>
          <w:spacing w:val="23"/>
          <w:szCs w:val="24"/>
        </w:rPr>
        <w:t xml:space="preserve"> </w:t>
      </w:r>
      <w:r w:rsidRPr="00DA77C5">
        <w:rPr>
          <w:rFonts w:eastAsia="Times New Roman"/>
          <w:szCs w:val="24"/>
        </w:rPr>
        <w:t>(законных</w:t>
      </w:r>
      <w:r w:rsidRPr="00DA77C5">
        <w:rPr>
          <w:rFonts w:eastAsia="Times New Roman"/>
          <w:spacing w:val="22"/>
          <w:w w:val="99"/>
          <w:szCs w:val="24"/>
        </w:rPr>
        <w:t xml:space="preserve"> </w:t>
      </w:r>
      <w:r w:rsidRPr="00DA77C5">
        <w:rPr>
          <w:rFonts w:eastAsia="Times New Roman"/>
          <w:szCs w:val="24"/>
        </w:rPr>
        <w:t>представителей)</w:t>
      </w:r>
      <w:r w:rsidRPr="00DA77C5">
        <w:rPr>
          <w:rFonts w:eastAsia="Times New Roman"/>
          <w:spacing w:val="17"/>
          <w:szCs w:val="24"/>
        </w:rPr>
        <w:t xml:space="preserve"> </w:t>
      </w:r>
      <w:r w:rsidRPr="00DA77C5">
        <w:rPr>
          <w:rFonts w:eastAsia="Times New Roman"/>
          <w:spacing w:val="-1"/>
          <w:szCs w:val="24"/>
        </w:rPr>
        <w:t>сведения</w:t>
      </w:r>
      <w:r w:rsidRPr="00DA77C5">
        <w:rPr>
          <w:rFonts w:eastAsia="Times New Roman"/>
          <w:spacing w:val="20"/>
          <w:szCs w:val="24"/>
        </w:rPr>
        <w:t xml:space="preserve"> </w:t>
      </w:r>
      <w:r w:rsidRPr="00DA77C5">
        <w:rPr>
          <w:rFonts w:eastAsia="Times New Roman"/>
          <w:szCs w:val="24"/>
        </w:rPr>
        <w:t>о</w:t>
      </w:r>
      <w:r w:rsidRPr="00DA77C5">
        <w:rPr>
          <w:rFonts w:eastAsia="Times New Roman"/>
          <w:spacing w:val="23"/>
          <w:szCs w:val="24"/>
        </w:rPr>
        <w:t xml:space="preserve"> </w:t>
      </w:r>
      <w:r w:rsidRPr="00DA77C5">
        <w:rPr>
          <w:rFonts w:eastAsia="Times New Roman"/>
          <w:szCs w:val="24"/>
        </w:rPr>
        <w:t>результатах</w:t>
      </w:r>
      <w:r w:rsidRPr="00DA77C5">
        <w:rPr>
          <w:rFonts w:eastAsia="Times New Roman"/>
          <w:spacing w:val="14"/>
          <w:szCs w:val="24"/>
        </w:rPr>
        <w:t xml:space="preserve"> </w:t>
      </w:r>
      <w:r w:rsidRPr="00DA77C5">
        <w:rPr>
          <w:rFonts w:eastAsia="Times New Roman"/>
          <w:szCs w:val="24"/>
        </w:rPr>
        <w:t>промежуточной</w:t>
      </w:r>
      <w:r w:rsidRPr="00DA77C5">
        <w:rPr>
          <w:rFonts w:eastAsia="Times New Roman"/>
          <w:spacing w:val="19"/>
          <w:szCs w:val="24"/>
        </w:rPr>
        <w:t xml:space="preserve"> </w:t>
      </w:r>
      <w:r w:rsidRPr="00DA77C5">
        <w:rPr>
          <w:rFonts w:eastAsia="Times New Roman"/>
          <w:szCs w:val="24"/>
        </w:rPr>
        <w:t>аттестации,</w:t>
      </w:r>
      <w:r w:rsidRPr="00DA77C5">
        <w:rPr>
          <w:rFonts w:eastAsia="Times New Roman"/>
          <w:spacing w:val="21"/>
          <w:szCs w:val="24"/>
        </w:rPr>
        <w:t xml:space="preserve"> </w:t>
      </w:r>
      <w:r w:rsidRPr="00DA77C5">
        <w:rPr>
          <w:rFonts w:eastAsia="Times New Roman"/>
          <w:szCs w:val="24"/>
        </w:rPr>
        <w:t>путем</w:t>
      </w:r>
      <w:r w:rsidRPr="00DA77C5">
        <w:rPr>
          <w:rFonts w:eastAsia="Times New Roman"/>
          <w:spacing w:val="42"/>
          <w:w w:val="99"/>
          <w:szCs w:val="24"/>
        </w:rPr>
        <w:t xml:space="preserve"> </w:t>
      </w:r>
      <w:r w:rsidRPr="00DA77C5">
        <w:rPr>
          <w:rFonts w:eastAsia="Times New Roman"/>
          <w:szCs w:val="24"/>
        </w:rPr>
        <w:t>выставления</w:t>
      </w:r>
      <w:r w:rsidRPr="00DA77C5">
        <w:rPr>
          <w:rFonts w:eastAsia="Times New Roman"/>
          <w:spacing w:val="33"/>
          <w:szCs w:val="24"/>
        </w:rPr>
        <w:t xml:space="preserve"> </w:t>
      </w:r>
      <w:r w:rsidRPr="00DA77C5">
        <w:rPr>
          <w:rFonts w:eastAsia="Times New Roman"/>
          <w:szCs w:val="24"/>
        </w:rPr>
        <w:t>отметок</w:t>
      </w:r>
      <w:r w:rsidRPr="00DA77C5">
        <w:rPr>
          <w:rFonts w:eastAsia="Times New Roman"/>
          <w:spacing w:val="33"/>
          <w:szCs w:val="24"/>
        </w:rPr>
        <w:t xml:space="preserve"> </w:t>
      </w:r>
      <w:r w:rsidRPr="00DA77C5">
        <w:rPr>
          <w:rFonts w:eastAsia="Times New Roman"/>
          <w:szCs w:val="24"/>
        </w:rPr>
        <w:t>в</w:t>
      </w:r>
      <w:r w:rsidRPr="00DA77C5">
        <w:rPr>
          <w:rFonts w:eastAsia="Times New Roman"/>
          <w:spacing w:val="31"/>
          <w:szCs w:val="24"/>
        </w:rPr>
        <w:t xml:space="preserve"> </w:t>
      </w:r>
      <w:r w:rsidRPr="00DA77C5">
        <w:rPr>
          <w:rFonts w:eastAsia="Times New Roman"/>
          <w:szCs w:val="24"/>
        </w:rPr>
        <w:t>дневники</w:t>
      </w:r>
      <w:r w:rsidRPr="00DA77C5">
        <w:rPr>
          <w:rFonts w:eastAsia="Times New Roman"/>
          <w:spacing w:val="38"/>
          <w:szCs w:val="24"/>
        </w:rPr>
        <w:t xml:space="preserve"> </w:t>
      </w:r>
      <w:r w:rsidRPr="00DA77C5">
        <w:rPr>
          <w:rFonts w:eastAsia="Times New Roman"/>
          <w:spacing w:val="-1"/>
          <w:szCs w:val="24"/>
        </w:rPr>
        <w:t>обучающихся,</w:t>
      </w:r>
      <w:r w:rsidRPr="00DA77C5">
        <w:rPr>
          <w:rFonts w:eastAsia="Times New Roman"/>
          <w:spacing w:val="35"/>
          <w:szCs w:val="24"/>
        </w:rPr>
        <w:t xml:space="preserve"> </w:t>
      </w:r>
      <w:r w:rsidRPr="00DA77C5">
        <w:rPr>
          <w:rFonts w:eastAsia="Times New Roman"/>
          <w:szCs w:val="24"/>
        </w:rPr>
        <w:t>в</w:t>
      </w:r>
      <w:r w:rsidRPr="00DA77C5">
        <w:rPr>
          <w:rFonts w:eastAsia="Times New Roman"/>
          <w:spacing w:val="32"/>
          <w:szCs w:val="24"/>
        </w:rPr>
        <w:t xml:space="preserve"> </w:t>
      </w:r>
      <w:r w:rsidRPr="00DA77C5">
        <w:rPr>
          <w:rFonts w:eastAsia="Times New Roman"/>
          <w:spacing w:val="-1"/>
          <w:szCs w:val="24"/>
        </w:rPr>
        <w:t>том,</w:t>
      </w:r>
      <w:r w:rsidRPr="00DA77C5">
        <w:rPr>
          <w:rFonts w:eastAsia="Times New Roman"/>
          <w:spacing w:val="35"/>
          <w:szCs w:val="24"/>
        </w:rPr>
        <w:t xml:space="preserve"> </w:t>
      </w:r>
      <w:r w:rsidRPr="00DA77C5">
        <w:rPr>
          <w:rFonts w:eastAsia="Times New Roman"/>
          <w:spacing w:val="-1"/>
          <w:szCs w:val="24"/>
        </w:rPr>
        <w:t>числе</w:t>
      </w:r>
      <w:r w:rsidRPr="00DA77C5">
        <w:rPr>
          <w:rFonts w:eastAsia="Times New Roman"/>
          <w:spacing w:val="35"/>
          <w:szCs w:val="24"/>
        </w:rPr>
        <w:t xml:space="preserve"> </w:t>
      </w:r>
      <w:r w:rsidRPr="00DA77C5">
        <w:rPr>
          <w:rFonts w:eastAsia="Times New Roman"/>
          <w:szCs w:val="24"/>
        </w:rPr>
        <w:t>и</w:t>
      </w:r>
      <w:r w:rsidRPr="00DA77C5">
        <w:rPr>
          <w:rFonts w:eastAsia="Times New Roman"/>
          <w:spacing w:val="34"/>
          <w:szCs w:val="24"/>
        </w:rPr>
        <w:t xml:space="preserve"> </w:t>
      </w:r>
      <w:r w:rsidRPr="00DA77C5">
        <w:rPr>
          <w:rFonts w:eastAsia="Times New Roman"/>
          <w:szCs w:val="24"/>
        </w:rPr>
        <w:t>электронный</w:t>
      </w:r>
      <w:r w:rsidRPr="00DA77C5">
        <w:rPr>
          <w:rFonts w:eastAsia="Times New Roman"/>
          <w:spacing w:val="38"/>
          <w:w w:val="99"/>
          <w:szCs w:val="24"/>
        </w:rPr>
        <w:t xml:space="preserve"> </w:t>
      </w:r>
      <w:r w:rsidRPr="00DA77C5">
        <w:rPr>
          <w:rFonts w:eastAsia="Times New Roman"/>
          <w:spacing w:val="-1"/>
          <w:szCs w:val="24"/>
        </w:rPr>
        <w:t>дневник.</w:t>
      </w:r>
    </w:p>
    <w:p w:rsidR="00DA77C5" w:rsidRPr="00DA77C5" w:rsidRDefault="00DA77C5" w:rsidP="00DA77C5">
      <w:pPr>
        <w:widowControl w:val="0"/>
        <w:tabs>
          <w:tab w:val="left" w:pos="0"/>
        </w:tabs>
        <w:ind w:right="234"/>
        <w:jc w:val="both"/>
        <w:rPr>
          <w:rFonts w:eastAsia="Times New Roman"/>
          <w:szCs w:val="24"/>
        </w:rPr>
      </w:pPr>
      <w:r w:rsidRPr="00DA77C5">
        <w:rPr>
          <w:rFonts w:eastAsia="Times New Roman"/>
          <w:szCs w:val="24"/>
        </w:rPr>
        <w:tab/>
        <w:t>Итоговые</w:t>
      </w:r>
      <w:r w:rsidRPr="00DA77C5">
        <w:rPr>
          <w:rFonts w:eastAsia="Times New Roman"/>
          <w:spacing w:val="-8"/>
          <w:szCs w:val="24"/>
        </w:rPr>
        <w:t xml:space="preserve"> </w:t>
      </w:r>
      <w:r w:rsidRPr="00DA77C5">
        <w:rPr>
          <w:rFonts w:eastAsia="Times New Roman"/>
          <w:szCs w:val="24"/>
        </w:rPr>
        <w:t>отметки</w:t>
      </w:r>
      <w:r w:rsidRPr="00DA77C5">
        <w:rPr>
          <w:rFonts w:eastAsia="Times New Roman"/>
          <w:spacing w:val="-8"/>
          <w:szCs w:val="24"/>
        </w:rPr>
        <w:t xml:space="preserve"> </w:t>
      </w:r>
      <w:r w:rsidRPr="00DA77C5">
        <w:rPr>
          <w:rFonts w:eastAsia="Times New Roman"/>
          <w:szCs w:val="24"/>
        </w:rPr>
        <w:t>по</w:t>
      </w:r>
      <w:r w:rsidRPr="00DA77C5">
        <w:rPr>
          <w:rFonts w:eastAsia="Times New Roman"/>
          <w:spacing w:val="-9"/>
          <w:szCs w:val="24"/>
        </w:rPr>
        <w:t xml:space="preserve"> </w:t>
      </w:r>
      <w:r w:rsidRPr="00DA77C5">
        <w:rPr>
          <w:rFonts w:eastAsia="Times New Roman"/>
          <w:spacing w:val="-1"/>
          <w:szCs w:val="24"/>
        </w:rPr>
        <w:t>всем</w:t>
      </w:r>
      <w:r w:rsidRPr="00DA77C5">
        <w:rPr>
          <w:rFonts w:eastAsia="Times New Roman"/>
          <w:spacing w:val="-7"/>
          <w:szCs w:val="24"/>
        </w:rPr>
        <w:t xml:space="preserve"> </w:t>
      </w:r>
      <w:r w:rsidRPr="00DA77C5">
        <w:rPr>
          <w:rFonts w:eastAsia="Times New Roman"/>
          <w:szCs w:val="24"/>
        </w:rPr>
        <w:t>предметам</w:t>
      </w:r>
      <w:r w:rsidRPr="00DA77C5">
        <w:rPr>
          <w:rFonts w:eastAsia="Times New Roman"/>
          <w:spacing w:val="-3"/>
          <w:szCs w:val="24"/>
        </w:rPr>
        <w:t xml:space="preserve"> </w:t>
      </w:r>
      <w:r w:rsidRPr="00DA77C5">
        <w:rPr>
          <w:rFonts w:eastAsia="Times New Roman"/>
          <w:spacing w:val="-1"/>
          <w:szCs w:val="24"/>
        </w:rPr>
        <w:t>учебного</w:t>
      </w:r>
      <w:r w:rsidRPr="00DA77C5">
        <w:rPr>
          <w:rFonts w:eastAsia="Times New Roman"/>
          <w:spacing w:val="-8"/>
          <w:szCs w:val="24"/>
        </w:rPr>
        <w:t xml:space="preserve"> </w:t>
      </w:r>
      <w:r w:rsidRPr="00DA77C5">
        <w:rPr>
          <w:rFonts w:eastAsia="Times New Roman"/>
          <w:szCs w:val="24"/>
        </w:rPr>
        <w:t>плана</w:t>
      </w:r>
      <w:r w:rsidRPr="00DA77C5">
        <w:rPr>
          <w:rFonts w:eastAsia="Times New Roman"/>
          <w:spacing w:val="-8"/>
          <w:szCs w:val="24"/>
        </w:rPr>
        <w:t xml:space="preserve"> </w:t>
      </w:r>
      <w:r w:rsidRPr="00DA77C5">
        <w:rPr>
          <w:rFonts w:eastAsia="Times New Roman"/>
          <w:szCs w:val="24"/>
        </w:rPr>
        <w:t>выставляются</w:t>
      </w:r>
      <w:r w:rsidRPr="00DA77C5">
        <w:rPr>
          <w:rFonts w:eastAsia="Times New Roman"/>
          <w:spacing w:val="24"/>
          <w:w w:val="99"/>
          <w:szCs w:val="24"/>
        </w:rPr>
        <w:t xml:space="preserve"> </w:t>
      </w:r>
      <w:r w:rsidRPr="00DA77C5">
        <w:rPr>
          <w:rFonts w:eastAsia="Times New Roman"/>
          <w:szCs w:val="24"/>
        </w:rPr>
        <w:t>в</w:t>
      </w:r>
      <w:r w:rsidRPr="00DA77C5">
        <w:rPr>
          <w:rFonts w:eastAsia="Times New Roman"/>
          <w:spacing w:val="63"/>
          <w:szCs w:val="24"/>
        </w:rPr>
        <w:t xml:space="preserve"> </w:t>
      </w:r>
      <w:r w:rsidRPr="00DA77C5">
        <w:rPr>
          <w:rFonts w:eastAsia="Times New Roman"/>
          <w:szCs w:val="24"/>
        </w:rPr>
        <w:t>личное</w:t>
      </w:r>
      <w:r w:rsidRPr="00DA77C5">
        <w:rPr>
          <w:rFonts w:eastAsia="Times New Roman"/>
          <w:spacing w:val="65"/>
          <w:szCs w:val="24"/>
        </w:rPr>
        <w:t xml:space="preserve"> </w:t>
      </w:r>
      <w:r w:rsidRPr="00DA77C5">
        <w:rPr>
          <w:rFonts w:eastAsia="Times New Roman"/>
          <w:szCs w:val="24"/>
        </w:rPr>
        <w:t>дело обучающегося</w:t>
      </w:r>
      <w:r w:rsidRPr="00DA77C5">
        <w:rPr>
          <w:rFonts w:eastAsia="Times New Roman"/>
          <w:spacing w:val="66"/>
          <w:szCs w:val="24"/>
        </w:rPr>
        <w:t xml:space="preserve"> </w:t>
      </w:r>
      <w:r w:rsidRPr="00DA77C5">
        <w:rPr>
          <w:rFonts w:eastAsia="Times New Roman"/>
          <w:szCs w:val="24"/>
        </w:rPr>
        <w:t>и</w:t>
      </w:r>
      <w:r w:rsidRPr="00DA77C5">
        <w:rPr>
          <w:rFonts w:eastAsia="Times New Roman"/>
          <w:spacing w:val="64"/>
          <w:szCs w:val="24"/>
        </w:rPr>
        <w:t xml:space="preserve"> </w:t>
      </w:r>
      <w:r w:rsidRPr="00DA77C5">
        <w:rPr>
          <w:rFonts w:eastAsia="Times New Roman"/>
          <w:szCs w:val="24"/>
        </w:rPr>
        <w:t>являются</w:t>
      </w:r>
      <w:r w:rsidRPr="00DA77C5">
        <w:rPr>
          <w:rFonts w:eastAsia="Times New Roman"/>
          <w:spacing w:val="67"/>
          <w:szCs w:val="24"/>
        </w:rPr>
        <w:t xml:space="preserve"> </w:t>
      </w:r>
      <w:r w:rsidRPr="00DA77C5">
        <w:rPr>
          <w:rFonts w:eastAsia="Times New Roman"/>
          <w:szCs w:val="24"/>
        </w:rPr>
        <w:t>в</w:t>
      </w:r>
      <w:r w:rsidRPr="00DA77C5">
        <w:rPr>
          <w:rFonts w:eastAsia="Times New Roman"/>
          <w:spacing w:val="63"/>
          <w:szCs w:val="24"/>
        </w:rPr>
        <w:t xml:space="preserve"> </w:t>
      </w:r>
      <w:r w:rsidRPr="00DA77C5">
        <w:rPr>
          <w:rFonts w:eastAsia="Times New Roman"/>
          <w:szCs w:val="24"/>
        </w:rPr>
        <w:t>соответствии</w:t>
      </w:r>
      <w:r w:rsidRPr="00DA77C5">
        <w:rPr>
          <w:rFonts w:eastAsia="Times New Roman"/>
          <w:spacing w:val="65"/>
          <w:szCs w:val="24"/>
        </w:rPr>
        <w:t xml:space="preserve"> </w:t>
      </w:r>
      <w:r w:rsidRPr="00DA77C5">
        <w:rPr>
          <w:rFonts w:eastAsia="Times New Roman"/>
          <w:szCs w:val="24"/>
        </w:rPr>
        <w:t>с решением</w:t>
      </w:r>
      <w:r w:rsidRPr="00DA77C5">
        <w:rPr>
          <w:rFonts w:eastAsia="Times New Roman"/>
          <w:spacing w:val="24"/>
          <w:w w:val="99"/>
          <w:szCs w:val="24"/>
        </w:rPr>
        <w:t xml:space="preserve"> </w:t>
      </w:r>
      <w:r w:rsidRPr="00DA77C5">
        <w:rPr>
          <w:rFonts w:eastAsia="Times New Roman"/>
          <w:spacing w:val="-1"/>
          <w:szCs w:val="24"/>
        </w:rPr>
        <w:t>педагогического</w:t>
      </w:r>
      <w:r w:rsidRPr="00DA77C5">
        <w:rPr>
          <w:rFonts w:eastAsia="Times New Roman"/>
          <w:spacing w:val="-4"/>
          <w:szCs w:val="24"/>
        </w:rPr>
        <w:t xml:space="preserve"> </w:t>
      </w:r>
      <w:r w:rsidRPr="00DA77C5">
        <w:rPr>
          <w:rFonts w:eastAsia="Times New Roman"/>
          <w:szCs w:val="24"/>
        </w:rPr>
        <w:t>совета</w:t>
      </w:r>
      <w:r w:rsidRPr="00DA77C5">
        <w:rPr>
          <w:rFonts w:eastAsia="Times New Roman"/>
          <w:spacing w:val="-2"/>
          <w:szCs w:val="24"/>
        </w:rPr>
        <w:t xml:space="preserve"> </w:t>
      </w:r>
      <w:r w:rsidRPr="00DA77C5">
        <w:rPr>
          <w:rFonts w:eastAsia="Times New Roman"/>
          <w:szCs w:val="24"/>
        </w:rPr>
        <w:t>основанием</w:t>
      </w:r>
      <w:r w:rsidRPr="00DA77C5">
        <w:rPr>
          <w:rFonts w:eastAsia="Times New Roman"/>
          <w:spacing w:val="-3"/>
          <w:szCs w:val="24"/>
        </w:rPr>
        <w:t xml:space="preserve"> </w:t>
      </w:r>
      <w:r w:rsidRPr="00DA77C5">
        <w:rPr>
          <w:rFonts w:eastAsia="Times New Roman"/>
          <w:szCs w:val="24"/>
        </w:rPr>
        <w:t>для</w:t>
      </w:r>
      <w:r w:rsidRPr="00DA77C5">
        <w:rPr>
          <w:rFonts w:eastAsia="Times New Roman"/>
          <w:spacing w:val="2"/>
          <w:szCs w:val="24"/>
        </w:rPr>
        <w:t xml:space="preserve"> </w:t>
      </w:r>
      <w:r w:rsidRPr="00DA77C5">
        <w:rPr>
          <w:rFonts w:eastAsia="Times New Roman"/>
          <w:spacing w:val="-1"/>
          <w:szCs w:val="24"/>
        </w:rPr>
        <w:t>перевода,</w:t>
      </w:r>
      <w:r w:rsidRPr="00DA77C5">
        <w:rPr>
          <w:rFonts w:eastAsia="Times New Roman"/>
          <w:spacing w:val="2"/>
          <w:szCs w:val="24"/>
        </w:rPr>
        <w:t xml:space="preserve"> </w:t>
      </w:r>
      <w:r w:rsidRPr="00DA77C5">
        <w:rPr>
          <w:rFonts w:eastAsia="Times New Roman"/>
          <w:spacing w:val="-1"/>
          <w:szCs w:val="24"/>
        </w:rPr>
        <w:t>обучающегося</w:t>
      </w:r>
      <w:r w:rsidRPr="00DA77C5">
        <w:rPr>
          <w:rFonts w:eastAsia="Times New Roman"/>
          <w:spacing w:val="-3"/>
          <w:szCs w:val="24"/>
        </w:rPr>
        <w:t xml:space="preserve"> </w:t>
      </w:r>
      <w:r w:rsidRPr="00DA77C5">
        <w:rPr>
          <w:rFonts w:eastAsia="Times New Roman"/>
          <w:spacing w:val="2"/>
          <w:szCs w:val="24"/>
        </w:rPr>
        <w:t>2-4</w:t>
      </w:r>
      <w:r w:rsidRPr="00DA77C5">
        <w:rPr>
          <w:rFonts w:eastAsia="Times New Roman"/>
          <w:spacing w:val="-4"/>
          <w:szCs w:val="24"/>
        </w:rPr>
        <w:t xml:space="preserve"> </w:t>
      </w:r>
      <w:r w:rsidRPr="00DA77C5">
        <w:rPr>
          <w:rFonts w:eastAsia="Times New Roman"/>
          <w:szCs w:val="24"/>
        </w:rPr>
        <w:t>классов</w:t>
      </w:r>
      <w:r w:rsidRPr="00DA77C5">
        <w:rPr>
          <w:rFonts w:eastAsia="Times New Roman"/>
          <w:spacing w:val="66"/>
          <w:w w:val="99"/>
          <w:szCs w:val="24"/>
        </w:rPr>
        <w:t xml:space="preserve"> </w:t>
      </w:r>
      <w:r w:rsidRPr="00DA77C5">
        <w:rPr>
          <w:rFonts w:eastAsia="Times New Roman"/>
          <w:szCs w:val="24"/>
        </w:rPr>
        <w:t>в</w:t>
      </w:r>
      <w:r w:rsidRPr="00DA77C5">
        <w:rPr>
          <w:rFonts w:eastAsia="Times New Roman"/>
          <w:spacing w:val="1"/>
          <w:szCs w:val="24"/>
        </w:rPr>
        <w:t xml:space="preserve"> </w:t>
      </w:r>
      <w:r w:rsidRPr="00DA77C5">
        <w:rPr>
          <w:rFonts w:eastAsia="Times New Roman"/>
          <w:szCs w:val="24"/>
        </w:rPr>
        <w:t>следующий</w:t>
      </w:r>
      <w:r w:rsidRPr="00DA77C5">
        <w:rPr>
          <w:rFonts w:eastAsia="Times New Roman"/>
          <w:spacing w:val="7"/>
          <w:szCs w:val="24"/>
        </w:rPr>
        <w:t xml:space="preserve"> </w:t>
      </w:r>
      <w:r w:rsidRPr="00DA77C5">
        <w:rPr>
          <w:rFonts w:eastAsia="Times New Roman"/>
          <w:szCs w:val="24"/>
        </w:rPr>
        <w:t>класс</w:t>
      </w:r>
      <w:r w:rsidRPr="00DA77C5">
        <w:rPr>
          <w:rFonts w:eastAsia="Times New Roman"/>
          <w:spacing w:val="-1"/>
          <w:szCs w:val="24"/>
        </w:rPr>
        <w:t>.</w:t>
      </w:r>
    </w:p>
    <w:p w:rsidR="00DA77C5" w:rsidRPr="00DA77C5" w:rsidRDefault="00DA77C5" w:rsidP="00DA77C5">
      <w:pPr>
        <w:tabs>
          <w:tab w:val="left" w:pos="960"/>
        </w:tabs>
        <w:overflowPunct w:val="0"/>
        <w:autoSpaceDE w:val="0"/>
        <w:autoSpaceDN w:val="0"/>
        <w:adjustRightInd w:val="0"/>
        <w:ind w:right="175"/>
        <w:contextualSpacing/>
        <w:jc w:val="both"/>
        <w:textAlignment w:val="baseline"/>
        <w:rPr>
          <w:szCs w:val="24"/>
        </w:rPr>
      </w:pPr>
      <w:r w:rsidRPr="00DA77C5">
        <w:rPr>
          <w:bCs/>
          <w:szCs w:val="24"/>
        </w:rPr>
        <w:tab/>
        <w:t>В</w:t>
      </w:r>
      <w:r w:rsidRPr="00DA77C5">
        <w:rPr>
          <w:szCs w:val="24"/>
        </w:rPr>
        <w:t xml:space="preserve"> соответствии с требованиями Федеральных государственных образовательных стандартов начального общего образования, с учетом пожеланий родителей и интересов, обучающихся</w:t>
      </w:r>
      <w:r w:rsidRPr="00DA77C5">
        <w:rPr>
          <w:b/>
          <w:bCs/>
          <w:szCs w:val="24"/>
        </w:rPr>
        <w:t xml:space="preserve"> во внеурочная деятельность </w:t>
      </w:r>
      <w:r w:rsidRPr="00DA77C5">
        <w:rPr>
          <w:szCs w:val="24"/>
        </w:rPr>
        <w:t>представлена   следующими курсами:</w:t>
      </w:r>
    </w:p>
    <w:p w:rsidR="00DA77C5" w:rsidRPr="00DA77C5" w:rsidRDefault="00DA77C5" w:rsidP="00DA77C5">
      <w:pPr>
        <w:tabs>
          <w:tab w:val="left" w:pos="960"/>
        </w:tabs>
        <w:overflowPunct w:val="0"/>
        <w:autoSpaceDE w:val="0"/>
        <w:autoSpaceDN w:val="0"/>
        <w:adjustRightInd w:val="0"/>
        <w:ind w:right="175"/>
        <w:contextualSpacing/>
        <w:jc w:val="both"/>
        <w:textAlignment w:val="baseline"/>
        <w:rPr>
          <w:szCs w:val="24"/>
        </w:rPr>
      </w:pPr>
    </w:p>
    <w:tbl>
      <w:tblPr>
        <w:tblW w:w="10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2"/>
        <w:gridCol w:w="1610"/>
        <w:gridCol w:w="1702"/>
        <w:gridCol w:w="933"/>
        <w:gridCol w:w="933"/>
        <w:gridCol w:w="933"/>
        <w:gridCol w:w="1233"/>
      </w:tblGrid>
      <w:tr w:rsidR="00DA77C5" w:rsidRPr="00DA77C5" w:rsidTr="00A870B6">
        <w:trPr>
          <w:trHeight w:val="530"/>
          <w:jc w:val="center"/>
        </w:trPr>
        <w:tc>
          <w:tcPr>
            <w:tcW w:w="2762" w:type="dxa"/>
            <w:tcBorders>
              <w:top w:val="single" w:sz="4" w:space="0" w:color="auto"/>
              <w:left w:val="single" w:sz="4" w:space="0" w:color="auto"/>
              <w:bottom w:val="single" w:sz="4" w:space="0" w:color="auto"/>
              <w:right w:val="single" w:sz="4" w:space="0" w:color="auto"/>
            </w:tcBorders>
            <w:hideMark/>
          </w:tcPr>
          <w:p w:rsidR="00DA77C5" w:rsidRPr="00DA77C5" w:rsidRDefault="00DA77C5" w:rsidP="00DA77C5">
            <w:pPr>
              <w:rPr>
                <w:rFonts w:eastAsia="Times New Roman"/>
                <w:b/>
                <w:sz w:val="22"/>
                <w:lang w:eastAsia="ru-RU"/>
              </w:rPr>
            </w:pPr>
            <w:r w:rsidRPr="00DA77C5">
              <w:rPr>
                <w:rFonts w:eastAsia="Times New Roman"/>
                <w:b/>
                <w:sz w:val="22"/>
                <w:lang w:eastAsia="ru-RU"/>
              </w:rPr>
              <w:t>Направление</w:t>
            </w:r>
          </w:p>
        </w:tc>
        <w:tc>
          <w:tcPr>
            <w:tcW w:w="1610" w:type="dxa"/>
            <w:tcBorders>
              <w:top w:val="single" w:sz="4" w:space="0" w:color="auto"/>
              <w:left w:val="single" w:sz="4" w:space="0" w:color="auto"/>
              <w:bottom w:val="single" w:sz="4" w:space="0" w:color="auto"/>
              <w:right w:val="single" w:sz="4" w:space="0" w:color="auto"/>
            </w:tcBorders>
            <w:hideMark/>
          </w:tcPr>
          <w:p w:rsidR="00DA77C5" w:rsidRPr="00DA77C5" w:rsidRDefault="00DA77C5" w:rsidP="00DA77C5">
            <w:pPr>
              <w:rPr>
                <w:rFonts w:eastAsia="Times New Roman"/>
                <w:b/>
                <w:sz w:val="22"/>
                <w:lang w:eastAsia="ru-RU"/>
              </w:rPr>
            </w:pPr>
            <w:r w:rsidRPr="00DA77C5">
              <w:rPr>
                <w:rFonts w:eastAsia="Times New Roman"/>
                <w:b/>
                <w:sz w:val="22"/>
                <w:lang w:eastAsia="ru-RU"/>
              </w:rPr>
              <w:t>Название</w:t>
            </w:r>
          </w:p>
        </w:tc>
        <w:tc>
          <w:tcPr>
            <w:tcW w:w="1702" w:type="dxa"/>
            <w:tcBorders>
              <w:top w:val="single" w:sz="4" w:space="0" w:color="auto"/>
              <w:left w:val="single" w:sz="4" w:space="0" w:color="auto"/>
              <w:bottom w:val="single" w:sz="4" w:space="0" w:color="auto"/>
              <w:right w:val="single" w:sz="4" w:space="0" w:color="auto"/>
            </w:tcBorders>
            <w:hideMark/>
          </w:tcPr>
          <w:p w:rsidR="00DA77C5" w:rsidRPr="00DA77C5" w:rsidRDefault="00DA77C5" w:rsidP="00DA77C5">
            <w:pPr>
              <w:rPr>
                <w:rFonts w:eastAsia="Times New Roman"/>
                <w:b/>
                <w:sz w:val="22"/>
                <w:lang w:eastAsia="ru-RU"/>
              </w:rPr>
            </w:pPr>
            <w:r w:rsidRPr="00DA77C5">
              <w:rPr>
                <w:rFonts w:eastAsia="Times New Roman"/>
                <w:b/>
                <w:sz w:val="22"/>
                <w:lang w:eastAsia="ru-RU"/>
              </w:rPr>
              <w:t>Руководитель</w:t>
            </w:r>
          </w:p>
        </w:tc>
        <w:tc>
          <w:tcPr>
            <w:tcW w:w="933" w:type="dxa"/>
            <w:tcBorders>
              <w:top w:val="single" w:sz="4" w:space="0" w:color="auto"/>
              <w:left w:val="single" w:sz="4" w:space="0" w:color="auto"/>
              <w:bottom w:val="single" w:sz="4" w:space="0" w:color="auto"/>
              <w:right w:val="single" w:sz="4" w:space="0" w:color="auto"/>
            </w:tcBorders>
            <w:hideMark/>
          </w:tcPr>
          <w:p w:rsidR="00DA77C5" w:rsidRPr="00DA77C5" w:rsidRDefault="00DA77C5" w:rsidP="00DA77C5">
            <w:pPr>
              <w:rPr>
                <w:rFonts w:eastAsia="Times New Roman"/>
                <w:b/>
                <w:sz w:val="22"/>
                <w:lang w:eastAsia="ru-RU"/>
              </w:rPr>
            </w:pPr>
            <w:r w:rsidRPr="00DA77C5">
              <w:rPr>
                <w:rFonts w:eastAsia="Times New Roman"/>
                <w:b/>
                <w:sz w:val="22"/>
                <w:lang w:eastAsia="ru-RU"/>
              </w:rPr>
              <w:t>1класс</w:t>
            </w:r>
          </w:p>
          <w:p w:rsidR="00DA77C5" w:rsidRPr="00DA77C5" w:rsidRDefault="00DA77C5" w:rsidP="00DA77C5">
            <w:pPr>
              <w:rPr>
                <w:rFonts w:eastAsia="Times New Roman"/>
                <w:b/>
                <w:sz w:val="22"/>
                <w:lang w:eastAsia="ru-RU"/>
              </w:rPr>
            </w:pPr>
            <w:r w:rsidRPr="00DA77C5">
              <w:rPr>
                <w:rFonts w:eastAsia="Times New Roman"/>
                <w:b/>
                <w:sz w:val="22"/>
                <w:lang w:eastAsia="ru-RU"/>
              </w:rPr>
              <w:t>(кол-во час)</w:t>
            </w:r>
          </w:p>
        </w:tc>
        <w:tc>
          <w:tcPr>
            <w:tcW w:w="933" w:type="dxa"/>
            <w:tcBorders>
              <w:top w:val="single" w:sz="4" w:space="0" w:color="auto"/>
              <w:left w:val="single" w:sz="4" w:space="0" w:color="auto"/>
              <w:bottom w:val="single" w:sz="4" w:space="0" w:color="auto"/>
              <w:right w:val="single" w:sz="4" w:space="0" w:color="auto"/>
            </w:tcBorders>
            <w:hideMark/>
          </w:tcPr>
          <w:p w:rsidR="00DA77C5" w:rsidRPr="00DA77C5" w:rsidRDefault="00DA77C5" w:rsidP="00DA77C5">
            <w:pPr>
              <w:rPr>
                <w:rFonts w:eastAsia="Times New Roman"/>
                <w:b/>
                <w:sz w:val="22"/>
                <w:lang w:eastAsia="ru-RU"/>
              </w:rPr>
            </w:pPr>
            <w:r w:rsidRPr="00DA77C5">
              <w:rPr>
                <w:rFonts w:eastAsia="Times New Roman"/>
                <w:b/>
                <w:sz w:val="22"/>
                <w:lang w:eastAsia="ru-RU"/>
              </w:rPr>
              <w:t>2класс</w:t>
            </w:r>
          </w:p>
          <w:p w:rsidR="00DA77C5" w:rsidRPr="00DA77C5" w:rsidRDefault="00DA77C5" w:rsidP="00DA77C5">
            <w:pPr>
              <w:rPr>
                <w:rFonts w:eastAsia="Times New Roman"/>
                <w:b/>
                <w:sz w:val="22"/>
                <w:lang w:eastAsia="ru-RU"/>
              </w:rPr>
            </w:pPr>
            <w:r w:rsidRPr="00DA77C5">
              <w:rPr>
                <w:rFonts w:eastAsia="Times New Roman"/>
                <w:b/>
                <w:sz w:val="22"/>
                <w:lang w:eastAsia="ru-RU"/>
              </w:rPr>
              <w:t>(кол-во час)</w:t>
            </w:r>
          </w:p>
        </w:tc>
        <w:tc>
          <w:tcPr>
            <w:tcW w:w="933" w:type="dxa"/>
            <w:tcBorders>
              <w:top w:val="single" w:sz="4" w:space="0" w:color="auto"/>
              <w:left w:val="single" w:sz="4" w:space="0" w:color="auto"/>
              <w:bottom w:val="single" w:sz="4" w:space="0" w:color="auto"/>
              <w:right w:val="single" w:sz="4" w:space="0" w:color="auto"/>
            </w:tcBorders>
            <w:hideMark/>
          </w:tcPr>
          <w:p w:rsidR="00DA77C5" w:rsidRPr="00DA77C5" w:rsidRDefault="00DA77C5" w:rsidP="00DA77C5">
            <w:pPr>
              <w:rPr>
                <w:rFonts w:eastAsia="Times New Roman"/>
                <w:b/>
                <w:sz w:val="22"/>
                <w:lang w:eastAsia="ru-RU"/>
              </w:rPr>
            </w:pPr>
            <w:r w:rsidRPr="00DA77C5">
              <w:rPr>
                <w:rFonts w:eastAsia="Times New Roman"/>
                <w:b/>
                <w:sz w:val="22"/>
                <w:lang w:eastAsia="ru-RU"/>
              </w:rPr>
              <w:t>3класс</w:t>
            </w:r>
          </w:p>
          <w:p w:rsidR="00DA77C5" w:rsidRPr="00DA77C5" w:rsidRDefault="00DA77C5" w:rsidP="00DA77C5">
            <w:pPr>
              <w:rPr>
                <w:rFonts w:eastAsia="Times New Roman"/>
                <w:b/>
                <w:sz w:val="22"/>
                <w:lang w:eastAsia="ru-RU"/>
              </w:rPr>
            </w:pPr>
            <w:r w:rsidRPr="00DA77C5">
              <w:rPr>
                <w:rFonts w:eastAsia="Times New Roman"/>
                <w:b/>
                <w:sz w:val="22"/>
                <w:lang w:eastAsia="ru-RU"/>
              </w:rPr>
              <w:t>(кол-во час)</w:t>
            </w:r>
          </w:p>
        </w:tc>
        <w:tc>
          <w:tcPr>
            <w:tcW w:w="1233" w:type="dxa"/>
            <w:tcBorders>
              <w:top w:val="single" w:sz="4" w:space="0" w:color="auto"/>
              <w:left w:val="single" w:sz="4" w:space="0" w:color="auto"/>
              <w:bottom w:val="single" w:sz="4" w:space="0" w:color="auto"/>
              <w:right w:val="single" w:sz="4" w:space="0" w:color="auto"/>
            </w:tcBorders>
            <w:hideMark/>
          </w:tcPr>
          <w:p w:rsidR="00DA77C5" w:rsidRPr="00DA77C5" w:rsidRDefault="00DA77C5" w:rsidP="00DA77C5">
            <w:pPr>
              <w:rPr>
                <w:rFonts w:eastAsia="Times New Roman"/>
                <w:b/>
                <w:sz w:val="22"/>
                <w:lang w:eastAsia="ru-RU"/>
              </w:rPr>
            </w:pPr>
            <w:r w:rsidRPr="00DA77C5">
              <w:rPr>
                <w:rFonts w:eastAsia="Times New Roman"/>
                <w:b/>
                <w:sz w:val="22"/>
                <w:lang w:eastAsia="ru-RU"/>
              </w:rPr>
              <w:t>4 класс</w:t>
            </w:r>
          </w:p>
          <w:p w:rsidR="00DA77C5" w:rsidRPr="00DA77C5" w:rsidRDefault="00DA77C5" w:rsidP="00DA77C5">
            <w:pPr>
              <w:rPr>
                <w:rFonts w:eastAsia="Times New Roman"/>
                <w:b/>
                <w:sz w:val="22"/>
                <w:lang w:eastAsia="ru-RU"/>
              </w:rPr>
            </w:pPr>
            <w:r w:rsidRPr="00DA77C5">
              <w:rPr>
                <w:rFonts w:eastAsia="Times New Roman"/>
                <w:b/>
                <w:sz w:val="22"/>
                <w:lang w:eastAsia="ru-RU"/>
              </w:rPr>
              <w:t>(кол-во час)</w:t>
            </w:r>
          </w:p>
        </w:tc>
      </w:tr>
      <w:tr w:rsidR="00DA77C5" w:rsidRPr="00DA77C5" w:rsidTr="00A870B6">
        <w:trPr>
          <w:trHeight w:val="468"/>
          <w:jc w:val="center"/>
        </w:trPr>
        <w:tc>
          <w:tcPr>
            <w:tcW w:w="2762" w:type="dxa"/>
            <w:vMerge w:val="restart"/>
            <w:tcBorders>
              <w:top w:val="single" w:sz="4" w:space="0" w:color="auto"/>
              <w:left w:val="single" w:sz="4" w:space="0" w:color="auto"/>
              <w:right w:val="single" w:sz="4" w:space="0" w:color="auto"/>
            </w:tcBorders>
            <w:hideMark/>
          </w:tcPr>
          <w:p w:rsidR="00DA77C5" w:rsidRPr="00DA77C5" w:rsidRDefault="00DA77C5" w:rsidP="00DA77C5">
            <w:pPr>
              <w:jc w:val="left"/>
              <w:rPr>
                <w:rFonts w:eastAsia="Times New Roman"/>
                <w:b/>
                <w:sz w:val="22"/>
                <w:lang w:eastAsia="ru-RU"/>
              </w:rPr>
            </w:pPr>
            <w:r w:rsidRPr="00DA77C5">
              <w:rPr>
                <w:rFonts w:eastAsia="Times New Roman"/>
                <w:b/>
                <w:sz w:val="22"/>
                <w:lang w:eastAsia="ru-RU"/>
              </w:rPr>
              <w:t>Духовно-нравственное</w:t>
            </w:r>
          </w:p>
        </w:tc>
        <w:tc>
          <w:tcPr>
            <w:tcW w:w="1610" w:type="dxa"/>
            <w:tcBorders>
              <w:top w:val="single" w:sz="4" w:space="0" w:color="auto"/>
              <w:left w:val="single" w:sz="4" w:space="0" w:color="auto"/>
              <w:bottom w:val="single" w:sz="4" w:space="0" w:color="auto"/>
              <w:right w:val="single" w:sz="4" w:space="0" w:color="auto"/>
            </w:tcBorders>
          </w:tcPr>
          <w:p w:rsidR="00DA77C5" w:rsidRPr="00DA77C5" w:rsidRDefault="00DA77C5" w:rsidP="00DA77C5">
            <w:pPr>
              <w:rPr>
                <w:rFonts w:eastAsia="Times New Roman"/>
                <w:b/>
                <w:sz w:val="22"/>
                <w:lang w:eastAsia="ru-RU"/>
              </w:rPr>
            </w:pPr>
            <w:r w:rsidRPr="00DA77C5">
              <w:rPr>
                <w:rFonts w:eastAsia="Times New Roman"/>
                <w:b/>
                <w:sz w:val="22"/>
                <w:lang w:eastAsia="ru-RU"/>
              </w:rPr>
              <w:t>Русь православная</w:t>
            </w:r>
          </w:p>
        </w:tc>
        <w:tc>
          <w:tcPr>
            <w:tcW w:w="1702" w:type="dxa"/>
            <w:tcBorders>
              <w:top w:val="single" w:sz="4" w:space="0" w:color="auto"/>
              <w:left w:val="single" w:sz="4" w:space="0" w:color="auto"/>
              <w:bottom w:val="single" w:sz="4" w:space="0" w:color="auto"/>
              <w:right w:val="single" w:sz="4" w:space="0" w:color="auto"/>
            </w:tcBorders>
            <w:hideMark/>
          </w:tcPr>
          <w:p w:rsidR="00DA77C5" w:rsidRPr="00DA77C5" w:rsidRDefault="00DA77C5" w:rsidP="00DA77C5">
            <w:pPr>
              <w:rPr>
                <w:rFonts w:eastAsia="Times New Roman"/>
                <w:sz w:val="22"/>
                <w:lang w:eastAsia="ru-RU"/>
              </w:rPr>
            </w:pPr>
            <w:r w:rsidRPr="00DA77C5">
              <w:rPr>
                <w:rFonts w:eastAsia="Times New Roman"/>
                <w:sz w:val="22"/>
                <w:lang w:eastAsia="ru-RU"/>
              </w:rPr>
              <w:t>Апрыщенко Т.А.</w:t>
            </w:r>
          </w:p>
        </w:tc>
        <w:tc>
          <w:tcPr>
            <w:tcW w:w="933" w:type="dxa"/>
            <w:tcBorders>
              <w:top w:val="single" w:sz="4" w:space="0" w:color="auto"/>
              <w:left w:val="single" w:sz="4" w:space="0" w:color="auto"/>
              <w:bottom w:val="single" w:sz="4" w:space="0" w:color="auto"/>
              <w:right w:val="single" w:sz="4" w:space="0" w:color="auto"/>
            </w:tcBorders>
            <w:hideMark/>
          </w:tcPr>
          <w:p w:rsidR="00DA77C5" w:rsidRPr="00DA77C5" w:rsidRDefault="00DA77C5" w:rsidP="00DA77C5">
            <w:pPr>
              <w:rPr>
                <w:rFonts w:eastAsia="Times New Roman"/>
                <w:sz w:val="22"/>
                <w:lang w:eastAsia="ru-RU"/>
              </w:rPr>
            </w:pPr>
            <w:r w:rsidRPr="00DA77C5">
              <w:rPr>
                <w:rFonts w:eastAsia="Times New Roman"/>
                <w:sz w:val="22"/>
                <w:lang w:eastAsia="ru-RU"/>
              </w:rPr>
              <w:t>1/33</w:t>
            </w:r>
          </w:p>
        </w:tc>
        <w:tc>
          <w:tcPr>
            <w:tcW w:w="933" w:type="dxa"/>
            <w:tcBorders>
              <w:top w:val="single" w:sz="4" w:space="0" w:color="auto"/>
              <w:left w:val="single" w:sz="4" w:space="0" w:color="auto"/>
              <w:bottom w:val="single" w:sz="4" w:space="0" w:color="auto"/>
              <w:right w:val="single" w:sz="4" w:space="0" w:color="auto"/>
            </w:tcBorders>
          </w:tcPr>
          <w:p w:rsidR="00DA77C5" w:rsidRPr="00DA77C5" w:rsidRDefault="00DA77C5" w:rsidP="00DA77C5">
            <w:pPr>
              <w:rPr>
                <w:rFonts w:eastAsia="Times New Roman"/>
                <w:sz w:val="22"/>
                <w:lang w:eastAsia="ru-RU"/>
              </w:rPr>
            </w:pPr>
            <w:r w:rsidRPr="00DA77C5">
              <w:rPr>
                <w:rFonts w:eastAsia="Times New Roman"/>
                <w:sz w:val="22"/>
                <w:lang w:eastAsia="ru-RU"/>
              </w:rPr>
              <w:t>-</w:t>
            </w:r>
          </w:p>
        </w:tc>
        <w:tc>
          <w:tcPr>
            <w:tcW w:w="933" w:type="dxa"/>
            <w:tcBorders>
              <w:top w:val="single" w:sz="4" w:space="0" w:color="auto"/>
              <w:left w:val="single" w:sz="4" w:space="0" w:color="auto"/>
              <w:bottom w:val="single" w:sz="4" w:space="0" w:color="auto"/>
              <w:right w:val="single" w:sz="4" w:space="0" w:color="auto"/>
            </w:tcBorders>
          </w:tcPr>
          <w:p w:rsidR="00DA77C5" w:rsidRPr="00DA77C5" w:rsidRDefault="00DA77C5" w:rsidP="00DA77C5">
            <w:pPr>
              <w:rPr>
                <w:rFonts w:eastAsia="Times New Roman"/>
                <w:sz w:val="22"/>
                <w:lang w:eastAsia="ru-RU"/>
              </w:rPr>
            </w:pPr>
            <w:r w:rsidRPr="00DA77C5">
              <w:rPr>
                <w:rFonts w:eastAsia="Times New Roman"/>
                <w:sz w:val="22"/>
                <w:lang w:eastAsia="ru-RU"/>
              </w:rPr>
              <w:t>-</w:t>
            </w:r>
          </w:p>
        </w:tc>
        <w:tc>
          <w:tcPr>
            <w:tcW w:w="1233" w:type="dxa"/>
            <w:tcBorders>
              <w:top w:val="single" w:sz="4" w:space="0" w:color="auto"/>
              <w:left w:val="single" w:sz="4" w:space="0" w:color="auto"/>
              <w:bottom w:val="single" w:sz="4" w:space="0" w:color="auto"/>
              <w:right w:val="single" w:sz="4" w:space="0" w:color="auto"/>
            </w:tcBorders>
          </w:tcPr>
          <w:p w:rsidR="00DA77C5" w:rsidRPr="00DA77C5" w:rsidRDefault="00DA77C5" w:rsidP="00DA77C5">
            <w:pPr>
              <w:rPr>
                <w:rFonts w:eastAsia="Times New Roman"/>
                <w:sz w:val="22"/>
                <w:lang w:eastAsia="ru-RU"/>
              </w:rPr>
            </w:pPr>
            <w:r w:rsidRPr="00DA77C5">
              <w:rPr>
                <w:rFonts w:eastAsia="Times New Roman"/>
                <w:sz w:val="22"/>
                <w:lang w:eastAsia="ru-RU"/>
              </w:rPr>
              <w:t>-</w:t>
            </w:r>
          </w:p>
        </w:tc>
      </w:tr>
      <w:tr w:rsidR="00DA77C5" w:rsidRPr="00DA77C5" w:rsidTr="00A870B6">
        <w:trPr>
          <w:trHeight w:val="468"/>
          <w:jc w:val="center"/>
        </w:trPr>
        <w:tc>
          <w:tcPr>
            <w:tcW w:w="2762" w:type="dxa"/>
            <w:vMerge/>
            <w:tcBorders>
              <w:left w:val="single" w:sz="4" w:space="0" w:color="auto"/>
              <w:bottom w:val="single" w:sz="4" w:space="0" w:color="auto"/>
              <w:right w:val="single" w:sz="4" w:space="0" w:color="auto"/>
            </w:tcBorders>
          </w:tcPr>
          <w:p w:rsidR="00DA77C5" w:rsidRPr="00DA77C5" w:rsidRDefault="00DA77C5" w:rsidP="00DA77C5">
            <w:pPr>
              <w:jc w:val="left"/>
              <w:rPr>
                <w:rFonts w:eastAsia="Times New Roman"/>
                <w:b/>
                <w:sz w:val="22"/>
                <w:lang w:eastAsia="ru-RU"/>
              </w:rPr>
            </w:pPr>
          </w:p>
        </w:tc>
        <w:tc>
          <w:tcPr>
            <w:tcW w:w="1610" w:type="dxa"/>
            <w:tcBorders>
              <w:top w:val="single" w:sz="4" w:space="0" w:color="auto"/>
              <w:left w:val="single" w:sz="4" w:space="0" w:color="auto"/>
              <w:bottom w:val="single" w:sz="4" w:space="0" w:color="auto"/>
              <w:right w:val="single" w:sz="4" w:space="0" w:color="auto"/>
            </w:tcBorders>
          </w:tcPr>
          <w:p w:rsidR="00DA77C5" w:rsidRPr="00DA77C5" w:rsidRDefault="00DA77C5" w:rsidP="00DA77C5">
            <w:pPr>
              <w:rPr>
                <w:rFonts w:eastAsia="Times New Roman"/>
                <w:b/>
                <w:sz w:val="22"/>
                <w:lang w:eastAsia="ru-RU"/>
              </w:rPr>
            </w:pPr>
            <w:r w:rsidRPr="00DA77C5">
              <w:rPr>
                <w:rFonts w:eastAsia="Times New Roman"/>
                <w:b/>
                <w:sz w:val="22"/>
                <w:lang w:eastAsia="ru-RU"/>
              </w:rPr>
              <w:t>Русь православная</w:t>
            </w:r>
          </w:p>
        </w:tc>
        <w:tc>
          <w:tcPr>
            <w:tcW w:w="1702" w:type="dxa"/>
            <w:tcBorders>
              <w:top w:val="single" w:sz="4" w:space="0" w:color="auto"/>
              <w:left w:val="single" w:sz="4" w:space="0" w:color="auto"/>
              <w:bottom w:val="single" w:sz="4" w:space="0" w:color="auto"/>
              <w:right w:val="single" w:sz="4" w:space="0" w:color="auto"/>
            </w:tcBorders>
          </w:tcPr>
          <w:p w:rsidR="00DA77C5" w:rsidRPr="00DA77C5" w:rsidRDefault="00DA77C5" w:rsidP="00DA77C5">
            <w:pPr>
              <w:rPr>
                <w:rFonts w:eastAsia="Times New Roman"/>
                <w:sz w:val="22"/>
                <w:lang w:eastAsia="ru-RU"/>
              </w:rPr>
            </w:pPr>
            <w:r w:rsidRPr="00DA77C5">
              <w:rPr>
                <w:rFonts w:eastAsia="Times New Roman"/>
                <w:sz w:val="22"/>
                <w:lang w:eastAsia="ru-RU"/>
              </w:rPr>
              <w:t>Николаева Н.В.</w:t>
            </w:r>
          </w:p>
        </w:tc>
        <w:tc>
          <w:tcPr>
            <w:tcW w:w="933" w:type="dxa"/>
            <w:tcBorders>
              <w:top w:val="single" w:sz="4" w:space="0" w:color="auto"/>
              <w:left w:val="single" w:sz="4" w:space="0" w:color="auto"/>
              <w:bottom w:val="single" w:sz="4" w:space="0" w:color="auto"/>
              <w:right w:val="single" w:sz="4" w:space="0" w:color="auto"/>
            </w:tcBorders>
          </w:tcPr>
          <w:p w:rsidR="00DA77C5" w:rsidRPr="00DA77C5" w:rsidRDefault="00DA77C5" w:rsidP="00DA77C5">
            <w:pPr>
              <w:rPr>
                <w:rFonts w:eastAsia="Times New Roman"/>
                <w:sz w:val="22"/>
                <w:lang w:eastAsia="ru-RU"/>
              </w:rPr>
            </w:pPr>
            <w:r w:rsidRPr="00DA77C5">
              <w:rPr>
                <w:rFonts w:eastAsia="Times New Roman"/>
                <w:sz w:val="22"/>
                <w:lang w:eastAsia="ru-RU"/>
              </w:rPr>
              <w:t>-</w:t>
            </w:r>
          </w:p>
        </w:tc>
        <w:tc>
          <w:tcPr>
            <w:tcW w:w="933" w:type="dxa"/>
            <w:tcBorders>
              <w:top w:val="single" w:sz="4" w:space="0" w:color="auto"/>
              <w:left w:val="single" w:sz="4" w:space="0" w:color="auto"/>
              <w:bottom w:val="single" w:sz="4" w:space="0" w:color="auto"/>
              <w:right w:val="single" w:sz="4" w:space="0" w:color="auto"/>
            </w:tcBorders>
          </w:tcPr>
          <w:p w:rsidR="00DA77C5" w:rsidRPr="00DA77C5" w:rsidRDefault="00DA77C5" w:rsidP="00DA77C5">
            <w:pPr>
              <w:rPr>
                <w:rFonts w:eastAsia="Times New Roman"/>
                <w:sz w:val="22"/>
                <w:lang w:eastAsia="ru-RU"/>
              </w:rPr>
            </w:pPr>
            <w:r w:rsidRPr="00DA77C5">
              <w:rPr>
                <w:rFonts w:eastAsia="Times New Roman"/>
                <w:sz w:val="22"/>
                <w:lang w:eastAsia="ru-RU"/>
              </w:rPr>
              <w:t>1/34</w:t>
            </w:r>
          </w:p>
        </w:tc>
        <w:tc>
          <w:tcPr>
            <w:tcW w:w="933" w:type="dxa"/>
            <w:tcBorders>
              <w:top w:val="single" w:sz="4" w:space="0" w:color="auto"/>
              <w:left w:val="single" w:sz="4" w:space="0" w:color="auto"/>
              <w:bottom w:val="single" w:sz="4" w:space="0" w:color="auto"/>
              <w:right w:val="single" w:sz="4" w:space="0" w:color="auto"/>
            </w:tcBorders>
          </w:tcPr>
          <w:p w:rsidR="00DA77C5" w:rsidRPr="00DA77C5" w:rsidRDefault="00DA77C5" w:rsidP="00DA77C5">
            <w:pPr>
              <w:rPr>
                <w:rFonts w:eastAsia="Times New Roman"/>
                <w:sz w:val="22"/>
                <w:lang w:eastAsia="ru-RU"/>
              </w:rPr>
            </w:pPr>
            <w:r w:rsidRPr="00DA77C5">
              <w:rPr>
                <w:rFonts w:eastAsia="Times New Roman"/>
                <w:sz w:val="22"/>
                <w:lang w:eastAsia="ru-RU"/>
              </w:rPr>
              <w:t>1/34</w:t>
            </w:r>
          </w:p>
        </w:tc>
        <w:tc>
          <w:tcPr>
            <w:tcW w:w="1233" w:type="dxa"/>
            <w:tcBorders>
              <w:top w:val="single" w:sz="4" w:space="0" w:color="auto"/>
              <w:left w:val="single" w:sz="4" w:space="0" w:color="auto"/>
              <w:bottom w:val="single" w:sz="4" w:space="0" w:color="auto"/>
              <w:right w:val="single" w:sz="4" w:space="0" w:color="auto"/>
            </w:tcBorders>
          </w:tcPr>
          <w:p w:rsidR="00DA77C5" w:rsidRPr="00DA77C5" w:rsidRDefault="00DA77C5" w:rsidP="00DA77C5">
            <w:pPr>
              <w:rPr>
                <w:rFonts w:eastAsia="Times New Roman"/>
                <w:sz w:val="22"/>
                <w:lang w:eastAsia="ru-RU"/>
              </w:rPr>
            </w:pPr>
            <w:r w:rsidRPr="00DA77C5">
              <w:rPr>
                <w:rFonts w:eastAsia="Times New Roman"/>
                <w:sz w:val="22"/>
                <w:lang w:eastAsia="ru-RU"/>
              </w:rPr>
              <w:t>1/34</w:t>
            </w:r>
          </w:p>
        </w:tc>
      </w:tr>
      <w:tr w:rsidR="00DA77C5" w:rsidRPr="00DA77C5" w:rsidTr="00A870B6">
        <w:trPr>
          <w:trHeight w:val="530"/>
          <w:jc w:val="center"/>
        </w:trPr>
        <w:tc>
          <w:tcPr>
            <w:tcW w:w="0" w:type="auto"/>
            <w:vMerge w:val="restart"/>
            <w:tcBorders>
              <w:left w:val="single" w:sz="4" w:space="0" w:color="auto"/>
              <w:right w:val="single" w:sz="4" w:space="0" w:color="auto"/>
            </w:tcBorders>
            <w:hideMark/>
          </w:tcPr>
          <w:p w:rsidR="00DA77C5" w:rsidRPr="00DA77C5" w:rsidRDefault="00DA77C5" w:rsidP="00DA77C5">
            <w:pPr>
              <w:jc w:val="left"/>
              <w:rPr>
                <w:rFonts w:eastAsia="Times New Roman"/>
                <w:b/>
                <w:sz w:val="22"/>
                <w:lang w:eastAsia="ru-RU"/>
              </w:rPr>
            </w:pPr>
            <w:r w:rsidRPr="00DA77C5">
              <w:rPr>
                <w:rFonts w:eastAsia="Times New Roman"/>
                <w:b/>
                <w:szCs w:val="24"/>
                <w:lang w:eastAsia="ru-RU"/>
              </w:rPr>
              <w:t>Социальное</w:t>
            </w:r>
          </w:p>
        </w:tc>
        <w:tc>
          <w:tcPr>
            <w:tcW w:w="1610" w:type="dxa"/>
            <w:tcBorders>
              <w:top w:val="single" w:sz="4" w:space="0" w:color="auto"/>
              <w:left w:val="single" w:sz="4" w:space="0" w:color="auto"/>
              <w:bottom w:val="single" w:sz="4" w:space="0" w:color="auto"/>
              <w:right w:val="single" w:sz="4" w:space="0" w:color="auto"/>
            </w:tcBorders>
          </w:tcPr>
          <w:p w:rsidR="00DA77C5" w:rsidRPr="00DA77C5" w:rsidRDefault="00DA77C5" w:rsidP="00DA77C5">
            <w:pPr>
              <w:rPr>
                <w:rFonts w:eastAsia="Times New Roman"/>
                <w:b/>
                <w:sz w:val="22"/>
                <w:lang w:eastAsia="ru-RU"/>
              </w:rPr>
            </w:pPr>
            <w:r w:rsidRPr="00DA77C5">
              <w:rPr>
                <w:rFonts w:eastAsia="Times New Roman"/>
                <w:b/>
                <w:sz w:val="22"/>
                <w:lang w:eastAsia="ru-RU"/>
              </w:rPr>
              <w:t>Доноведение</w:t>
            </w:r>
          </w:p>
          <w:p w:rsidR="00DA77C5" w:rsidRPr="00DA77C5" w:rsidRDefault="00DA77C5" w:rsidP="00DA77C5">
            <w:pPr>
              <w:rPr>
                <w:rFonts w:eastAsia="Times New Roman"/>
                <w:b/>
                <w:sz w:val="22"/>
                <w:lang w:eastAsia="ru-RU"/>
              </w:rPr>
            </w:pPr>
          </w:p>
        </w:tc>
        <w:tc>
          <w:tcPr>
            <w:tcW w:w="1702" w:type="dxa"/>
            <w:tcBorders>
              <w:top w:val="single" w:sz="4" w:space="0" w:color="auto"/>
              <w:left w:val="single" w:sz="4" w:space="0" w:color="auto"/>
              <w:bottom w:val="single" w:sz="4" w:space="0" w:color="auto"/>
              <w:right w:val="single" w:sz="4" w:space="0" w:color="auto"/>
            </w:tcBorders>
            <w:hideMark/>
          </w:tcPr>
          <w:p w:rsidR="00DA77C5" w:rsidRPr="00DA77C5" w:rsidRDefault="00DA77C5" w:rsidP="00DA77C5">
            <w:pPr>
              <w:rPr>
                <w:rFonts w:eastAsia="Times New Roman"/>
                <w:sz w:val="22"/>
                <w:lang w:eastAsia="ru-RU"/>
              </w:rPr>
            </w:pPr>
            <w:r w:rsidRPr="00DA77C5">
              <w:rPr>
                <w:rFonts w:eastAsia="Times New Roman"/>
                <w:sz w:val="22"/>
                <w:lang w:eastAsia="ru-RU"/>
              </w:rPr>
              <w:t>Апрыщенко Т.А.</w:t>
            </w:r>
          </w:p>
        </w:tc>
        <w:tc>
          <w:tcPr>
            <w:tcW w:w="933" w:type="dxa"/>
            <w:tcBorders>
              <w:top w:val="single" w:sz="4" w:space="0" w:color="auto"/>
              <w:left w:val="single" w:sz="4" w:space="0" w:color="auto"/>
              <w:bottom w:val="single" w:sz="4" w:space="0" w:color="auto"/>
              <w:right w:val="single" w:sz="4" w:space="0" w:color="auto"/>
            </w:tcBorders>
            <w:hideMark/>
          </w:tcPr>
          <w:p w:rsidR="00DA77C5" w:rsidRPr="00DA77C5" w:rsidRDefault="00DA77C5" w:rsidP="00DA77C5">
            <w:pPr>
              <w:rPr>
                <w:rFonts w:eastAsia="Times New Roman"/>
                <w:sz w:val="22"/>
                <w:lang w:eastAsia="ru-RU"/>
              </w:rPr>
            </w:pPr>
            <w:r w:rsidRPr="00DA77C5">
              <w:rPr>
                <w:rFonts w:eastAsia="Times New Roman"/>
                <w:sz w:val="22"/>
                <w:lang w:eastAsia="ru-RU"/>
              </w:rPr>
              <w:t>1/33</w:t>
            </w:r>
          </w:p>
        </w:tc>
        <w:tc>
          <w:tcPr>
            <w:tcW w:w="933" w:type="dxa"/>
            <w:tcBorders>
              <w:top w:val="single" w:sz="4" w:space="0" w:color="auto"/>
              <w:left w:val="single" w:sz="4" w:space="0" w:color="auto"/>
              <w:bottom w:val="single" w:sz="4" w:space="0" w:color="auto"/>
              <w:right w:val="single" w:sz="4" w:space="0" w:color="auto"/>
            </w:tcBorders>
            <w:hideMark/>
          </w:tcPr>
          <w:p w:rsidR="00DA77C5" w:rsidRPr="00DA77C5" w:rsidRDefault="00DA77C5" w:rsidP="00DA77C5">
            <w:pPr>
              <w:rPr>
                <w:rFonts w:eastAsia="Times New Roman"/>
                <w:sz w:val="22"/>
                <w:lang w:eastAsia="ru-RU"/>
              </w:rPr>
            </w:pPr>
            <w:r w:rsidRPr="00DA77C5">
              <w:rPr>
                <w:rFonts w:eastAsia="Times New Roman"/>
                <w:sz w:val="22"/>
                <w:lang w:eastAsia="ru-RU"/>
              </w:rPr>
              <w:t>-</w:t>
            </w:r>
          </w:p>
        </w:tc>
        <w:tc>
          <w:tcPr>
            <w:tcW w:w="933" w:type="dxa"/>
            <w:tcBorders>
              <w:top w:val="single" w:sz="4" w:space="0" w:color="auto"/>
              <w:left w:val="single" w:sz="4" w:space="0" w:color="auto"/>
              <w:bottom w:val="single" w:sz="4" w:space="0" w:color="auto"/>
              <w:right w:val="single" w:sz="4" w:space="0" w:color="auto"/>
            </w:tcBorders>
            <w:hideMark/>
          </w:tcPr>
          <w:p w:rsidR="00DA77C5" w:rsidRPr="00DA77C5" w:rsidRDefault="00DA77C5" w:rsidP="00DA77C5">
            <w:pPr>
              <w:rPr>
                <w:rFonts w:eastAsia="Times New Roman"/>
                <w:sz w:val="22"/>
                <w:lang w:eastAsia="ru-RU"/>
              </w:rPr>
            </w:pPr>
            <w:r w:rsidRPr="00DA77C5">
              <w:rPr>
                <w:rFonts w:eastAsia="Times New Roman"/>
                <w:sz w:val="22"/>
                <w:lang w:eastAsia="ru-RU"/>
              </w:rPr>
              <w:t>-</w:t>
            </w:r>
          </w:p>
        </w:tc>
        <w:tc>
          <w:tcPr>
            <w:tcW w:w="1233" w:type="dxa"/>
            <w:tcBorders>
              <w:top w:val="single" w:sz="4" w:space="0" w:color="auto"/>
              <w:left w:val="single" w:sz="4" w:space="0" w:color="auto"/>
              <w:bottom w:val="single" w:sz="4" w:space="0" w:color="auto"/>
              <w:right w:val="single" w:sz="4" w:space="0" w:color="auto"/>
            </w:tcBorders>
            <w:hideMark/>
          </w:tcPr>
          <w:p w:rsidR="00DA77C5" w:rsidRPr="00DA77C5" w:rsidRDefault="00DA77C5" w:rsidP="00DA77C5">
            <w:pPr>
              <w:rPr>
                <w:rFonts w:eastAsia="Times New Roman"/>
                <w:sz w:val="22"/>
                <w:lang w:eastAsia="ru-RU"/>
              </w:rPr>
            </w:pPr>
            <w:r w:rsidRPr="00DA77C5">
              <w:rPr>
                <w:rFonts w:eastAsia="Times New Roman"/>
                <w:sz w:val="22"/>
                <w:lang w:eastAsia="ru-RU"/>
              </w:rPr>
              <w:t>-</w:t>
            </w:r>
          </w:p>
        </w:tc>
      </w:tr>
      <w:tr w:rsidR="00DA77C5" w:rsidRPr="00DA77C5" w:rsidTr="00A870B6">
        <w:trPr>
          <w:trHeight w:val="530"/>
          <w:jc w:val="center"/>
        </w:trPr>
        <w:tc>
          <w:tcPr>
            <w:tcW w:w="0" w:type="auto"/>
            <w:vMerge/>
            <w:tcBorders>
              <w:left w:val="single" w:sz="4" w:space="0" w:color="auto"/>
              <w:right w:val="single" w:sz="4" w:space="0" w:color="auto"/>
            </w:tcBorders>
            <w:hideMark/>
          </w:tcPr>
          <w:p w:rsidR="00DA77C5" w:rsidRPr="00DA77C5" w:rsidRDefault="00DA77C5" w:rsidP="00DA77C5">
            <w:pPr>
              <w:jc w:val="left"/>
              <w:rPr>
                <w:rFonts w:eastAsia="Times New Roman"/>
                <w:b/>
                <w:sz w:val="22"/>
                <w:lang w:eastAsia="ru-RU"/>
              </w:rPr>
            </w:pPr>
          </w:p>
        </w:tc>
        <w:tc>
          <w:tcPr>
            <w:tcW w:w="1610" w:type="dxa"/>
            <w:tcBorders>
              <w:top w:val="single" w:sz="4" w:space="0" w:color="auto"/>
              <w:left w:val="single" w:sz="4" w:space="0" w:color="auto"/>
              <w:bottom w:val="single" w:sz="4" w:space="0" w:color="auto"/>
              <w:right w:val="single" w:sz="4" w:space="0" w:color="auto"/>
            </w:tcBorders>
            <w:hideMark/>
          </w:tcPr>
          <w:p w:rsidR="00DA77C5" w:rsidRPr="00DA77C5" w:rsidRDefault="00DA77C5" w:rsidP="00DA77C5">
            <w:pPr>
              <w:rPr>
                <w:rFonts w:eastAsia="Times New Roman"/>
                <w:b/>
                <w:sz w:val="22"/>
                <w:lang w:eastAsia="ru-RU"/>
              </w:rPr>
            </w:pPr>
            <w:r w:rsidRPr="00DA77C5">
              <w:rPr>
                <w:rFonts w:eastAsia="Times New Roman"/>
                <w:b/>
                <w:sz w:val="22"/>
                <w:lang w:eastAsia="ru-RU"/>
              </w:rPr>
              <w:t>Доноведение</w:t>
            </w:r>
          </w:p>
        </w:tc>
        <w:tc>
          <w:tcPr>
            <w:tcW w:w="1702" w:type="dxa"/>
            <w:tcBorders>
              <w:top w:val="single" w:sz="4" w:space="0" w:color="auto"/>
              <w:left w:val="single" w:sz="4" w:space="0" w:color="auto"/>
              <w:bottom w:val="single" w:sz="4" w:space="0" w:color="auto"/>
              <w:right w:val="single" w:sz="4" w:space="0" w:color="auto"/>
            </w:tcBorders>
            <w:hideMark/>
          </w:tcPr>
          <w:p w:rsidR="00DA77C5" w:rsidRPr="00DA77C5" w:rsidRDefault="00DA77C5" w:rsidP="00DA77C5">
            <w:pPr>
              <w:rPr>
                <w:rFonts w:eastAsia="Times New Roman"/>
                <w:sz w:val="22"/>
                <w:lang w:eastAsia="ru-RU"/>
              </w:rPr>
            </w:pPr>
            <w:r w:rsidRPr="00DA77C5">
              <w:rPr>
                <w:rFonts w:eastAsia="Times New Roman"/>
                <w:sz w:val="22"/>
                <w:lang w:eastAsia="ru-RU"/>
              </w:rPr>
              <w:t>Баева Н.Н.</w:t>
            </w:r>
          </w:p>
        </w:tc>
        <w:tc>
          <w:tcPr>
            <w:tcW w:w="933" w:type="dxa"/>
            <w:tcBorders>
              <w:top w:val="single" w:sz="4" w:space="0" w:color="auto"/>
              <w:left w:val="single" w:sz="4" w:space="0" w:color="auto"/>
              <w:bottom w:val="single" w:sz="4" w:space="0" w:color="auto"/>
              <w:right w:val="single" w:sz="4" w:space="0" w:color="auto"/>
            </w:tcBorders>
            <w:hideMark/>
          </w:tcPr>
          <w:p w:rsidR="00DA77C5" w:rsidRPr="00DA77C5" w:rsidRDefault="00DA77C5" w:rsidP="00DA77C5">
            <w:pPr>
              <w:rPr>
                <w:rFonts w:eastAsia="Times New Roman"/>
                <w:sz w:val="22"/>
                <w:lang w:eastAsia="ru-RU"/>
              </w:rPr>
            </w:pPr>
            <w:r w:rsidRPr="00DA77C5">
              <w:rPr>
                <w:rFonts w:eastAsia="Times New Roman"/>
                <w:sz w:val="22"/>
                <w:lang w:eastAsia="ru-RU"/>
              </w:rPr>
              <w:t>-</w:t>
            </w:r>
          </w:p>
        </w:tc>
        <w:tc>
          <w:tcPr>
            <w:tcW w:w="933" w:type="dxa"/>
            <w:tcBorders>
              <w:top w:val="single" w:sz="4" w:space="0" w:color="auto"/>
              <w:left w:val="single" w:sz="4" w:space="0" w:color="auto"/>
              <w:bottom w:val="single" w:sz="4" w:space="0" w:color="auto"/>
              <w:right w:val="single" w:sz="4" w:space="0" w:color="auto"/>
            </w:tcBorders>
            <w:hideMark/>
          </w:tcPr>
          <w:p w:rsidR="00DA77C5" w:rsidRPr="00DA77C5" w:rsidRDefault="00DA77C5" w:rsidP="00DA77C5">
            <w:pPr>
              <w:rPr>
                <w:rFonts w:eastAsia="Times New Roman"/>
                <w:sz w:val="22"/>
                <w:lang w:eastAsia="ru-RU"/>
              </w:rPr>
            </w:pPr>
            <w:r w:rsidRPr="00DA77C5">
              <w:rPr>
                <w:rFonts w:eastAsia="Times New Roman"/>
                <w:sz w:val="22"/>
                <w:lang w:eastAsia="ru-RU"/>
              </w:rPr>
              <w:t>1/34</w:t>
            </w:r>
          </w:p>
        </w:tc>
        <w:tc>
          <w:tcPr>
            <w:tcW w:w="933" w:type="dxa"/>
            <w:tcBorders>
              <w:top w:val="single" w:sz="4" w:space="0" w:color="auto"/>
              <w:left w:val="single" w:sz="4" w:space="0" w:color="auto"/>
              <w:bottom w:val="single" w:sz="4" w:space="0" w:color="auto"/>
              <w:right w:val="single" w:sz="4" w:space="0" w:color="auto"/>
            </w:tcBorders>
            <w:hideMark/>
          </w:tcPr>
          <w:p w:rsidR="00DA77C5" w:rsidRPr="00DA77C5" w:rsidRDefault="00DA77C5" w:rsidP="00DA77C5">
            <w:pPr>
              <w:rPr>
                <w:rFonts w:eastAsia="Times New Roman"/>
                <w:sz w:val="22"/>
                <w:lang w:eastAsia="ru-RU"/>
              </w:rPr>
            </w:pPr>
            <w:r w:rsidRPr="00DA77C5">
              <w:rPr>
                <w:rFonts w:eastAsia="Times New Roman"/>
                <w:sz w:val="22"/>
                <w:lang w:eastAsia="ru-RU"/>
              </w:rPr>
              <w:t>-</w:t>
            </w:r>
          </w:p>
        </w:tc>
        <w:tc>
          <w:tcPr>
            <w:tcW w:w="1233" w:type="dxa"/>
            <w:tcBorders>
              <w:top w:val="single" w:sz="4" w:space="0" w:color="auto"/>
              <w:left w:val="single" w:sz="4" w:space="0" w:color="auto"/>
              <w:bottom w:val="single" w:sz="4" w:space="0" w:color="auto"/>
              <w:right w:val="single" w:sz="4" w:space="0" w:color="auto"/>
            </w:tcBorders>
            <w:hideMark/>
          </w:tcPr>
          <w:p w:rsidR="00DA77C5" w:rsidRPr="00DA77C5" w:rsidRDefault="00DA77C5" w:rsidP="00DA77C5">
            <w:pPr>
              <w:rPr>
                <w:rFonts w:eastAsia="Times New Roman"/>
                <w:sz w:val="22"/>
                <w:lang w:eastAsia="ru-RU"/>
              </w:rPr>
            </w:pPr>
            <w:r w:rsidRPr="00DA77C5">
              <w:rPr>
                <w:rFonts w:eastAsia="Times New Roman"/>
                <w:sz w:val="22"/>
                <w:lang w:eastAsia="ru-RU"/>
              </w:rPr>
              <w:t>-</w:t>
            </w:r>
          </w:p>
        </w:tc>
      </w:tr>
      <w:tr w:rsidR="00DA77C5" w:rsidRPr="00DA77C5" w:rsidTr="00A870B6">
        <w:trPr>
          <w:trHeight w:val="530"/>
          <w:jc w:val="center"/>
        </w:trPr>
        <w:tc>
          <w:tcPr>
            <w:tcW w:w="0" w:type="auto"/>
            <w:vMerge/>
            <w:tcBorders>
              <w:left w:val="single" w:sz="4" w:space="0" w:color="auto"/>
              <w:right w:val="single" w:sz="4" w:space="0" w:color="auto"/>
            </w:tcBorders>
          </w:tcPr>
          <w:p w:rsidR="00DA77C5" w:rsidRPr="00DA77C5" w:rsidRDefault="00DA77C5" w:rsidP="00DA77C5">
            <w:pPr>
              <w:jc w:val="left"/>
              <w:rPr>
                <w:rFonts w:eastAsia="Times New Roman"/>
                <w:b/>
                <w:sz w:val="22"/>
                <w:lang w:eastAsia="ru-RU"/>
              </w:rPr>
            </w:pPr>
          </w:p>
        </w:tc>
        <w:tc>
          <w:tcPr>
            <w:tcW w:w="1610" w:type="dxa"/>
            <w:tcBorders>
              <w:top w:val="single" w:sz="4" w:space="0" w:color="auto"/>
              <w:left w:val="single" w:sz="4" w:space="0" w:color="auto"/>
              <w:bottom w:val="single" w:sz="4" w:space="0" w:color="auto"/>
              <w:right w:val="single" w:sz="4" w:space="0" w:color="auto"/>
            </w:tcBorders>
          </w:tcPr>
          <w:p w:rsidR="00DA77C5" w:rsidRPr="00DA77C5" w:rsidRDefault="00DA77C5" w:rsidP="00DA77C5">
            <w:pPr>
              <w:rPr>
                <w:rFonts w:eastAsia="Times New Roman"/>
                <w:b/>
                <w:sz w:val="22"/>
                <w:lang w:eastAsia="ru-RU"/>
              </w:rPr>
            </w:pPr>
            <w:r w:rsidRPr="00DA77C5">
              <w:rPr>
                <w:rFonts w:eastAsia="Times New Roman"/>
                <w:b/>
                <w:sz w:val="22"/>
                <w:lang w:eastAsia="ru-RU"/>
              </w:rPr>
              <w:t>Доноведение</w:t>
            </w:r>
          </w:p>
          <w:p w:rsidR="00DA77C5" w:rsidRPr="00DA77C5" w:rsidRDefault="00DA77C5" w:rsidP="00DA77C5">
            <w:pPr>
              <w:rPr>
                <w:rFonts w:eastAsia="Times New Roman"/>
                <w:b/>
                <w:sz w:val="22"/>
                <w:lang w:eastAsia="ru-RU"/>
              </w:rPr>
            </w:pPr>
          </w:p>
        </w:tc>
        <w:tc>
          <w:tcPr>
            <w:tcW w:w="1702" w:type="dxa"/>
            <w:tcBorders>
              <w:top w:val="single" w:sz="4" w:space="0" w:color="auto"/>
              <w:left w:val="single" w:sz="4" w:space="0" w:color="auto"/>
              <w:bottom w:val="single" w:sz="4" w:space="0" w:color="auto"/>
              <w:right w:val="single" w:sz="4" w:space="0" w:color="auto"/>
            </w:tcBorders>
          </w:tcPr>
          <w:p w:rsidR="00DA77C5" w:rsidRPr="00DA77C5" w:rsidRDefault="00DA77C5" w:rsidP="00DA77C5">
            <w:pPr>
              <w:rPr>
                <w:rFonts w:eastAsia="Times New Roman"/>
                <w:sz w:val="22"/>
                <w:lang w:eastAsia="ru-RU"/>
              </w:rPr>
            </w:pPr>
            <w:r w:rsidRPr="00DA77C5">
              <w:rPr>
                <w:rFonts w:eastAsia="Times New Roman"/>
                <w:sz w:val="22"/>
                <w:lang w:eastAsia="ru-RU"/>
              </w:rPr>
              <w:t>Николаева Н.В.</w:t>
            </w:r>
          </w:p>
        </w:tc>
        <w:tc>
          <w:tcPr>
            <w:tcW w:w="933" w:type="dxa"/>
            <w:tcBorders>
              <w:top w:val="single" w:sz="4" w:space="0" w:color="auto"/>
              <w:left w:val="single" w:sz="4" w:space="0" w:color="auto"/>
              <w:bottom w:val="single" w:sz="4" w:space="0" w:color="auto"/>
              <w:right w:val="single" w:sz="4" w:space="0" w:color="auto"/>
            </w:tcBorders>
          </w:tcPr>
          <w:p w:rsidR="00DA77C5" w:rsidRPr="00DA77C5" w:rsidRDefault="00DA77C5" w:rsidP="00DA77C5">
            <w:pPr>
              <w:rPr>
                <w:rFonts w:eastAsia="Times New Roman"/>
                <w:sz w:val="22"/>
                <w:lang w:eastAsia="ru-RU"/>
              </w:rPr>
            </w:pPr>
            <w:r w:rsidRPr="00DA77C5">
              <w:rPr>
                <w:rFonts w:eastAsia="Times New Roman"/>
                <w:sz w:val="22"/>
                <w:lang w:eastAsia="ru-RU"/>
              </w:rPr>
              <w:t>-</w:t>
            </w:r>
          </w:p>
        </w:tc>
        <w:tc>
          <w:tcPr>
            <w:tcW w:w="933" w:type="dxa"/>
            <w:tcBorders>
              <w:top w:val="single" w:sz="4" w:space="0" w:color="auto"/>
              <w:left w:val="single" w:sz="4" w:space="0" w:color="auto"/>
              <w:bottom w:val="single" w:sz="4" w:space="0" w:color="auto"/>
              <w:right w:val="single" w:sz="4" w:space="0" w:color="auto"/>
            </w:tcBorders>
          </w:tcPr>
          <w:p w:rsidR="00DA77C5" w:rsidRPr="00DA77C5" w:rsidRDefault="00DA77C5" w:rsidP="00DA77C5">
            <w:pPr>
              <w:rPr>
                <w:rFonts w:eastAsia="Times New Roman"/>
                <w:sz w:val="22"/>
                <w:lang w:eastAsia="ru-RU"/>
              </w:rPr>
            </w:pPr>
            <w:r w:rsidRPr="00DA77C5">
              <w:rPr>
                <w:rFonts w:eastAsia="Times New Roman"/>
                <w:sz w:val="22"/>
                <w:lang w:eastAsia="ru-RU"/>
              </w:rPr>
              <w:t>-</w:t>
            </w:r>
          </w:p>
        </w:tc>
        <w:tc>
          <w:tcPr>
            <w:tcW w:w="933" w:type="dxa"/>
            <w:tcBorders>
              <w:top w:val="single" w:sz="4" w:space="0" w:color="auto"/>
              <w:left w:val="single" w:sz="4" w:space="0" w:color="auto"/>
              <w:bottom w:val="single" w:sz="4" w:space="0" w:color="auto"/>
              <w:right w:val="single" w:sz="4" w:space="0" w:color="auto"/>
            </w:tcBorders>
          </w:tcPr>
          <w:p w:rsidR="00DA77C5" w:rsidRPr="00DA77C5" w:rsidRDefault="00DA77C5" w:rsidP="00DA77C5">
            <w:pPr>
              <w:rPr>
                <w:rFonts w:eastAsia="Times New Roman"/>
                <w:sz w:val="22"/>
                <w:lang w:eastAsia="ru-RU"/>
              </w:rPr>
            </w:pPr>
            <w:r w:rsidRPr="00DA77C5">
              <w:rPr>
                <w:rFonts w:eastAsia="Times New Roman"/>
                <w:sz w:val="22"/>
                <w:lang w:eastAsia="ru-RU"/>
              </w:rPr>
              <w:t>1/34</w:t>
            </w:r>
          </w:p>
        </w:tc>
        <w:tc>
          <w:tcPr>
            <w:tcW w:w="1233" w:type="dxa"/>
            <w:tcBorders>
              <w:top w:val="single" w:sz="4" w:space="0" w:color="auto"/>
              <w:left w:val="single" w:sz="4" w:space="0" w:color="auto"/>
              <w:bottom w:val="single" w:sz="4" w:space="0" w:color="auto"/>
              <w:right w:val="single" w:sz="4" w:space="0" w:color="auto"/>
            </w:tcBorders>
          </w:tcPr>
          <w:p w:rsidR="00DA77C5" w:rsidRPr="00DA77C5" w:rsidRDefault="00DA77C5" w:rsidP="00DA77C5">
            <w:pPr>
              <w:rPr>
                <w:rFonts w:eastAsia="Times New Roman"/>
                <w:sz w:val="22"/>
                <w:lang w:eastAsia="ru-RU"/>
              </w:rPr>
            </w:pPr>
            <w:r w:rsidRPr="00DA77C5">
              <w:rPr>
                <w:rFonts w:eastAsia="Times New Roman"/>
                <w:sz w:val="22"/>
                <w:lang w:eastAsia="ru-RU"/>
              </w:rPr>
              <w:t>1/34</w:t>
            </w:r>
          </w:p>
        </w:tc>
      </w:tr>
      <w:tr w:rsidR="00DA77C5" w:rsidRPr="00DA77C5" w:rsidTr="00A870B6">
        <w:trPr>
          <w:trHeight w:val="484"/>
          <w:jc w:val="center"/>
        </w:trPr>
        <w:tc>
          <w:tcPr>
            <w:tcW w:w="2762" w:type="dxa"/>
            <w:vMerge/>
            <w:tcBorders>
              <w:left w:val="single" w:sz="4" w:space="0" w:color="auto"/>
              <w:right w:val="single" w:sz="4" w:space="0" w:color="auto"/>
            </w:tcBorders>
            <w:hideMark/>
          </w:tcPr>
          <w:p w:rsidR="00DA77C5" w:rsidRPr="00DA77C5" w:rsidRDefault="00DA77C5" w:rsidP="00DA77C5">
            <w:pPr>
              <w:jc w:val="left"/>
              <w:rPr>
                <w:rFonts w:eastAsia="Times New Roman"/>
                <w:b/>
                <w:sz w:val="22"/>
                <w:lang w:eastAsia="ru-RU"/>
              </w:rPr>
            </w:pPr>
          </w:p>
        </w:tc>
        <w:tc>
          <w:tcPr>
            <w:tcW w:w="1610" w:type="dxa"/>
            <w:tcBorders>
              <w:top w:val="single" w:sz="4" w:space="0" w:color="auto"/>
              <w:left w:val="single" w:sz="4" w:space="0" w:color="auto"/>
              <w:bottom w:val="single" w:sz="4" w:space="0" w:color="auto"/>
              <w:right w:val="single" w:sz="4" w:space="0" w:color="auto"/>
            </w:tcBorders>
            <w:hideMark/>
          </w:tcPr>
          <w:p w:rsidR="00DA77C5" w:rsidRPr="00DA77C5" w:rsidRDefault="00DA77C5" w:rsidP="00DA77C5">
            <w:pPr>
              <w:rPr>
                <w:rFonts w:eastAsia="Times New Roman"/>
                <w:b/>
                <w:sz w:val="22"/>
                <w:lang w:eastAsia="ru-RU"/>
              </w:rPr>
            </w:pPr>
            <w:r w:rsidRPr="00DA77C5">
              <w:rPr>
                <w:rFonts w:eastAsia="Times New Roman"/>
                <w:b/>
                <w:sz w:val="22"/>
                <w:lang w:eastAsia="ru-RU"/>
              </w:rPr>
              <w:t>Мой мир</w:t>
            </w:r>
          </w:p>
        </w:tc>
        <w:tc>
          <w:tcPr>
            <w:tcW w:w="1702" w:type="dxa"/>
            <w:tcBorders>
              <w:top w:val="single" w:sz="4" w:space="0" w:color="auto"/>
              <w:left w:val="single" w:sz="4" w:space="0" w:color="auto"/>
              <w:bottom w:val="single" w:sz="4" w:space="0" w:color="auto"/>
              <w:right w:val="single" w:sz="4" w:space="0" w:color="auto"/>
            </w:tcBorders>
            <w:hideMark/>
          </w:tcPr>
          <w:p w:rsidR="00DA77C5" w:rsidRPr="00DA77C5" w:rsidRDefault="00DA77C5" w:rsidP="00DA77C5">
            <w:pPr>
              <w:rPr>
                <w:rFonts w:eastAsia="Times New Roman"/>
                <w:sz w:val="22"/>
                <w:lang w:eastAsia="ru-RU"/>
              </w:rPr>
            </w:pPr>
            <w:r w:rsidRPr="00DA77C5">
              <w:rPr>
                <w:rFonts w:eastAsia="Times New Roman"/>
                <w:sz w:val="22"/>
                <w:lang w:eastAsia="ru-RU"/>
              </w:rPr>
              <w:t>Апрыщенко Т.А.</w:t>
            </w:r>
          </w:p>
        </w:tc>
        <w:tc>
          <w:tcPr>
            <w:tcW w:w="933" w:type="dxa"/>
            <w:tcBorders>
              <w:top w:val="single" w:sz="4" w:space="0" w:color="auto"/>
              <w:left w:val="single" w:sz="4" w:space="0" w:color="auto"/>
              <w:bottom w:val="single" w:sz="4" w:space="0" w:color="auto"/>
              <w:right w:val="single" w:sz="4" w:space="0" w:color="auto"/>
            </w:tcBorders>
            <w:hideMark/>
          </w:tcPr>
          <w:p w:rsidR="00DA77C5" w:rsidRPr="00DA77C5" w:rsidRDefault="00DA77C5" w:rsidP="00DA77C5">
            <w:pPr>
              <w:rPr>
                <w:rFonts w:eastAsia="Times New Roman"/>
                <w:sz w:val="22"/>
                <w:lang w:eastAsia="ru-RU"/>
              </w:rPr>
            </w:pPr>
            <w:r w:rsidRPr="00DA77C5">
              <w:rPr>
                <w:rFonts w:eastAsia="Times New Roman"/>
                <w:sz w:val="22"/>
                <w:lang w:eastAsia="ru-RU"/>
              </w:rPr>
              <w:t>1/33</w:t>
            </w:r>
          </w:p>
        </w:tc>
        <w:tc>
          <w:tcPr>
            <w:tcW w:w="933" w:type="dxa"/>
            <w:tcBorders>
              <w:top w:val="single" w:sz="4" w:space="0" w:color="auto"/>
              <w:left w:val="single" w:sz="4" w:space="0" w:color="auto"/>
              <w:bottom w:val="single" w:sz="4" w:space="0" w:color="auto"/>
              <w:right w:val="single" w:sz="4" w:space="0" w:color="auto"/>
            </w:tcBorders>
          </w:tcPr>
          <w:p w:rsidR="00DA77C5" w:rsidRPr="00DA77C5" w:rsidRDefault="00DA77C5" w:rsidP="00DA77C5">
            <w:pPr>
              <w:rPr>
                <w:rFonts w:eastAsia="Times New Roman"/>
                <w:sz w:val="22"/>
                <w:lang w:eastAsia="ru-RU"/>
              </w:rPr>
            </w:pPr>
            <w:r w:rsidRPr="00DA77C5">
              <w:rPr>
                <w:rFonts w:eastAsia="Times New Roman"/>
                <w:sz w:val="22"/>
                <w:lang w:eastAsia="ru-RU"/>
              </w:rPr>
              <w:t>-</w:t>
            </w:r>
          </w:p>
        </w:tc>
        <w:tc>
          <w:tcPr>
            <w:tcW w:w="933" w:type="dxa"/>
            <w:tcBorders>
              <w:top w:val="single" w:sz="4" w:space="0" w:color="auto"/>
              <w:left w:val="single" w:sz="4" w:space="0" w:color="auto"/>
              <w:bottom w:val="single" w:sz="4" w:space="0" w:color="auto"/>
              <w:right w:val="single" w:sz="4" w:space="0" w:color="auto"/>
            </w:tcBorders>
          </w:tcPr>
          <w:p w:rsidR="00DA77C5" w:rsidRPr="00DA77C5" w:rsidRDefault="00DA77C5" w:rsidP="00DA77C5">
            <w:pPr>
              <w:rPr>
                <w:rFonts w:eastAsia="Times New Roman"/>
                <w:sz w:val="22"/>
                <w:lang w:eastAsia="ru-RU"/>
              </w:rPr>
            </w:pPr>
            <w:r w:rsidRPr="00DA77C5">
              <w:rPr>
                <w:rFonts w:eastAsia="Times New Roman"/>
                <w:sz w:val="22"/>
                <w:lang w:eastAsia="ru-RU"/>
              </w:rPr>
              <w:t>-</w:t>
            </w:r>
          </w:p>
        </w:tc>
        <w:tc>
          <w:tcPr>
            <w:tcW w:w="1233" w:type="dxa"/>
            <w:tcBorders>
              <w:top w:val="single" w:sz="4" w:space="0" w:color="auto"/>
              <w:left w:val="single" w:sz="4" w:space="0" w:color="auto"/>
              <w:bottom w:val="single" w:sz="4" w:space="0" w:color="auto"/>
              <w:right w:val="single" w:sz="4" w:space="0" w:color="auto"/>
            </w:tcBorders>
            <w:hideMark/>
          </w:tcPr>
          <w:p w:rsidR="00DA77C5" w:rsidRPr="00DA77C5" w:rsidRDefault="00DA77C5" w:rsidP="00DA77C5">
            <w:pPr>
              <w:rPr>
                <w:rFonts w:eastAsia="Times New Roman"/>
                <w:sz w:val="22"/>
                <w:lang w:eastAsia="ru-RU"/>
              </w:rPr>
            </w:pPr>
            <w:r w:rsidRPr="00DA77C5">
              <w:rPr>
                <w:rFonts w:eastAsia="Times New Roman"/>
                <w:sz w:val="22"/>
                <w:lang w:eastAsia="ru-RU"/>
              </w:rPr>
              <w:t>-</w:t>
            </w:r>
          </w:p>
        </w:tc>
      </w:tr>
      <w:tr w:rsidR="00DA77C5" w:rsidRPr="00DA77C5" w:rsidTr="00A870B6">
        <w:trPr>
          <w:trHeight w:val="484"/>
          <w:jc w:val="center"/>
        </w:trPr>
        <w:tc>
          <w:tcPr>
            <w:tcW w:w="2762" w:type="dxa"/>
            <w:vMerge/>
            <w:tcBorders>
              <w:left w:val="single" w:sz="4" w:space="0" w:color="auto"/>
              <w:bottom w:val="single" w:sz="4" w:space="0" w:color="auto"/>
              <w:right w:val="single" w:sz="4" w:space="0" w:color="auto"/>
            </w:tcBorders>
          </w:tcPr>
          <w:p w:rsidR="00DA77C5" w:rsidRPr="00DA77C5" w:rsidRDefault="00DA77C5" w:rsidP="00DA77C5">
            <w:pPr>
              <w:jc w:val="left"/>
              <w:rPr>
                <w:rFonts w:eastAsia="Times New Roman"/>
                <w:b/>
                <w:sz w:val="22"/>
                <w:lang w:eastAsia="ru-RU"/>
              </w:rPr>
            </w:pPr>
          </w:p>
        </w:tc>
        <w:tc>
          <w:tcPr>
            <w:tcW w:w="1610" w:type="dxa"/>
            <w:tcBorders>
              <w:top w:val="single" w:sz="4" w:space="0" w:color="auto"/>
              <w:left w:val="single" w:sz="4" w:space="0" w:color="auto"/>
              <w:bottom w:val="single" w:sz="4" w:space="0" w:color="auto"/>
              <w:right w:val="single" w:sz="4" w:space="0" w:color="auto"/>
            </w:tcBorders>
          </w:tcPr>
          <w:p w:rsidR="00DA77C5" w:rsidRPr="00DA77C5" w:rsidRDefault="00DA77C5" w:rsidP="00DA77C5">
            <w:pPr>
              <w:rPr>
                <w:rFonts w:eastAsia="Times New Roman"/>
                <w:b/>
                <w:sz w:val="22"/>
                <w:lang w:eastAsia="ru-RU"/>
              </w:rPr>
            </w:pPr>
            <w:r w:rsidRPr="00DA77C5">
              <w:rPr>
                <w:rFonts w:eastAsia="Times New Roman"/>
                <w:b/>
                <w:sz w:val="22"/>
                <w:lang w:eastAsia="ru-RU"/>
              </w:rPr>
              <w:t>Мой мир</w:t>
            </w:r>
          </w:p>
        </w:tc>
        <w:tc>
          <w:tcPr>
            <w:tcW w:w="1702" w:type="dxa"/>
            <w:tcBorders>
              <w:top w:val="single" w:sz="4" w:space="0" w:color="auto"/>
              <w:left w:val="single" w:sz="4" w:space="0" w:color="auto"/>
              <w:bottom w:val="single" w:sz="4" w:space="0" w:color="auto"/>
              <w:right w:val="single" w:sz="4" w:space="0" w:color="auto"/>
            </w:tcBorders>
          </w:tcPr>
          <w:p w:rsidR="00DA77C5" w:rsidRPr="00DA77C5" w:rsidRDefault="00DA77C5" w:rsidP="00DA77C5">
            <w:pPr>
              <w:rPr>
                <w:rFonts w:eastAsia="Times New Roman"/>
                <w:sz w:val="22"/>
                <w:lang w:eastAsia="ru-RU"/>
              </w:rPr>
            </w:pPr>
            <w:r w:rsidRPr="00DA77C5">
              <w:rPr>
                <w:rFonts w:eastAsia="Times New Roman"/>
                <w:sz w:val="22"/>
                <w:lang w:eastAsia="ru-RU"/>
              </w:rPr>
              <w:t>Николаева Н.В.</w:t>
            </w:r>
          </w:p>
        </w:tc>
        <w:tc>
          <w:tcPr>
            <w:tcW w:w="933" w:type="dxa"/>
            <w:tcBorders>
              <w:top w:val="single" w:sz="4" w:space="0" w:color="auto"/>
              <w:left w:val="single" w:sz="4" w:space="0" w:color="auto"/>
              <w:bottom w:val="single" w:sz="4" w:space="0" w:color="auto"/>
              <w:right w:val="single" w:sz="4" w:space="0" w:color="auto"/>
            </w:tcBorders>
          </w:tcPr>
          <w:p w:rsidR="00DA77C5" w:rsidRPr="00DA77C5" w:rsidRDefault="00DA77C5" w:rsidP="00DA77C5">
            <w:pPr>
              <w:rPr>
                <w:rFonts w:eastAsia="Times New Roman"/>
                <w:sz w:val="22"/>
                <w:lang w:eastAsia="ru-RU"/>
              </w:rPr>
            </w:pPr>
            <w:r w:rsidRPr="00DA77C5">
              <w:rPr>
                <w:rFonts w:eastAsia="Times New Roman"/>
                <w:sz w:val="22"/>
                <w:lang w:eastAsia="ru-RU"/>
              </w:rPr>
              <w:t>-</w:t>
            </w:r>
          </w:p>
        </w:tc>
        <w:tc>
          <w:tcPr>
            <w:tcW w:w="933" w:type="dxa"/>
            <w:tcBorders>
              <w:top w:val="single" w:sz="4" w:space="0" w:color="auto"/>
              <w:left w:val="single" w:sz="4" w:space="0" w:color="auto"/>
              <w:bottom w:val="single" w:sz="4" w:space="0" w:color="auto"/>
              <w:right w:val="single" w:sz="4" w:space="0" w:color="auto"/>
            </w:tcBorders>
          </w:tcPr>
          <w:p w:rsidR="00DA77C5" w:rsidRPr="00DA77C5" w:rsidRDefault="00DA77C5" w:rsidP="00DA77C5">
            <w:pPr>
              <w:rPr>
                <w:rFonts w:eastAsia="Times New Roman"/>
                <w:sz w:val="22"/>
                <w:lang w:eastAsia="ru-RU"/>
              </w:rPr>
            </w:pPr>
            <w:r w:rsidRPr="00DA77C5">
              <w:rPr>
                <w:rFonts w:eastAsia="Times New Roman"/>
                <w:sz w:val="22"/>
                <w:lang w:eastAsia="ru-RU"/>
              </w:rPr>
              <w:t>1/34</w:t>
            </w:r>
          </w:p>
        </w:tc>
        <w:tc>
          <w:tcPr>
            <w:tcW w:w="933" w:type="dxa"/>
            <w:tcBorders>
              <w:top w:val="single" w:sz="4" w:space="0" w:color="auto"/>
              <w:left w:val="single" w:sz="4" w:space="0" w:color="auto"/>
              <w:bottom w:val="single" w:sz="4" w:space="0" w:color="auto"/>
              <w:right w:val="single" w:sz="4" w:space="0" w:color="auto"/>
            </w:tcBorders>
          </w:tcPr>
          <w:p w:rsidR="00DA77C5" w:rsidRPr="00DA77C5" w:rsidRDefault="00DA77C5" w:rsidP="00DA77C5">
            <w:pPr>
              <w:rPr>
                <w:rFonts w:eastAsia="Times New Roman"/>
                <w:sz w:val="22"/>
                <w:lang w:eastAsia="ru-RU"/>
              </w:rPr>
            </w:pPr>
            <w:r w:rsidRPr="00DA77C5">
              <w:rPr>
                <w:rFonts w:eastAsia="Times New Roman"/>
                <w:sz w:val="22"/>
                <w:lang w:eastAsia="ru-RU"/>
              </w:rPr>
              <w:t>1/34</w:t>
            </w:r>
          </w:p>
        </w:tc>
        <w:tc>
          <w:tcPr>
            <w:tcW w:w="1233" w:type="dxa"/>
            <w:tcBorders>
              <w:top w:val="single" w:sz="4" w:space="0" w:color="auto"/>
              <w:left w:val="single" w:sz="4" w:space="0" w:color="auto"/>
              <w:bottom w:val="single" w:sz="4" w:space="0" w:color="auto"/>
              <w:right w:val="single" w:sz="4" w:space="0" w:color="auto"/>
            </w:tcBorders>
          </w:tcPr>
          <w:p w:rsidR="00DA77C5" w:rsidRPr="00DA77C5" w:rsidRDefault="00DA77C5" w:rsidP="00DA77C5">
            <w:pPr>
              <w:rPr>
                <w:rFonts w:eastAsia="Times New Roman"/>
                <w:sz w:val="22"/>
                <w:lang w:eastAsia="ru-RU"/>
              </w:rPr>
            </w:pPr>
            <w:r w:rsidRPr="00DA77C5">
              <w:rPr>
                <w:rFonts w:eastAsia="Times New Roman"/>
                <w:sz w:val="22"/>
                <w:lang w:eastAsia="ru-RU"/>
              </w:rPr>
              <w:t>-</w:t>
            </w:r>
          </w:p>
        </w:tc>
      </w:tr>
      <w:tr w:rsidR="00DA77C5" w:rsidRPr="00DA77C5" w:rsidTr="00A870B6">
        <w:trPr>
          <w:trHeight w:val="530"/>
          <w:jc w:val="center"/>
        </w:trPr>
        <w:tc>
          <w:tcPr>
            <w:tcW w:w="2762" w:type="dxa"/>
            <w:tcBorders>
              <w:top w:val="single" w:sz="4" w:space="0" w:color="auto"/>
              <w:left w:val="single" w:sz="4" w:space="0" w:color="auto"/>
              <w:bottom w:val="single" w:sz="4" w:space="0" w:color="auto"/>
              <w:right w:val="single" w:sz="4" w:space="0" w:color="auto"/>
            </w:tcBorders>
            <w:hideMark/>
          </w:tcPr>
          <w:p w:rsidR="00DA77C5" w:rsidRPr="00DA77C5" w:rsidRDefault="00DA77C5" w:rsidP="00DA77C5">
            <w:pPr>
              <w:jc w:val="left"/>
              <w:rPr>
                <w:rFonts w:eastAsia="Times New Roman"/>
                <w:b/>
                <w:sz w:val="22"/>
                <w:lang w:eastAsia="ru-RU"/>
              </w:rPr>
            </w:pPr>
            <w:r w:rsidRPr="00DA77C5">
              <w:rPr>
                <w:rFonts w:eastAsia="Times New Roman"/>
                <w:b/>
                <w:sz w:val="22"/>
                <w:lang w:eastAsia="ru-RU"/>
              </w:rPr>
              <w:t>Спортивно-оздоровительное</w:t>
            </w:r>
          </w:p>
        </w:tc>
        <w:tc>
          <w:tcPr>
            <w:tcW w:w="1610" w:type="dxa"/>
            <w:tcBorders>
              <w:top w:val="single" w:sz="4" w:space="0" w:color="auto"/>
              <w:left w:val="single" w:sz="4" w:space="0" w:color="auto"/>
              <w:bottom w:val="single" w:sz="4" w:space="0" w:color="auto"/>
              <w:right w:val="single" w:sz="4" w:space="0" w:color="auto"/>
            </w:tcBorders>
          </w:tcPr>
          <w:p w:rsidR="00DA77C5" w:rsidRPr="00DA77C5" w:rsidRDefault="00DA77C5" w:rsidP="00DA77C5">
            <w:pPr>
              <w:rPr>
                <w:rFonts w:eastAsia="Times New Roman"/>
                <w:b/>
                <w:sz w:val="22"/>
                <w:lang w:eastAsia="ru-RU"/>
              </w:rPr>
            </w:pPr>
            <w:r w:rsidRPr="00DA77C5">
              <w:rPr>
                <w:rFonts w:eastAsia="Times New Roman"/>
                <w:b/>
                <w:sz w:val="22"/>
                <w:lang w:eastAsia="ru-RU"/>
              </w:rPr>
              <w:t>Ритмика</w:t>
            </w:r>
          </w:p>
          <w:p w:rsidR="00DA77C5" w:rsidRPr="00DA77C5" w:rsidRDefault="00DA77C5" w:rsidP="00DA77C5">
            <w:pPr>
              <w:rPr>
                <w:rFonts w:eastAsia="Times New Roman"/>
                <w:b/>
                <w:sz w:val="22"/>
                <w:lang w:eastAsia="ru-RU"/>
              </w:rPr>
            </w:pPr>
          </w:p>
        </w:tc>
        <w:tc>
          <w:tcPr>
            <w:tcW w:w="1702" w:type="dxa"/>
            <w:tcBorders>
              <w:top w:val="single" w:sz="4" w:space="0" w:color="auto"/>
              <w:left w:val="single" w:sz="4" w:space="0" w:color="auto"/>
              <w:bottom w:val="single" w:sz="4" w:space="0" w:color="auto"/>
              <w:right w:val="single" w:sz="4" w:space="0" w:color="auto"/>
            </w:tcBorders>
          </w:tcPr>
          <w:p w:rsidR="00DA77C5" w:rsidRPr="00DA77C5" w:rsidRDefault="00DA77C5" w:rsidP="00DA77C5">
            <w:pPr>
              <w:rPr>
                <w:rFonts w:eastAsia="Times New Roman"/>
                <w:sz w:val="22"/>
                <w:lang w:eastAsia="ru-RU"/>
              </w:rPr>
            </w:pPr>
            <w:r w:rsidRPr="00DA77C5">
              <w:rPr>
                <w:rFonts w:eastAsia="Times New Roman"/>
                <w:sz w:val="22"/>
                <w:lang w:eastAsia="ru-RU"/>
              </w:rPr>
              <w:t>Апрыщенко Т.А.</w:t>
            </w:r>
          </w:p>
        </w:tc>
        <w:tc>
          <w:tcPr>
            <w:tcW w:w="933" w:type="dxa"/>
            <w:tcBorders>
              <w:top w:val="single" w:sz="4" w:space="0" w:color="auto"/>
              <w:left w:val="single" w:sz="4" w:space="0" w:color="auto"/>
              <w:bottom w:val="single" w:sz="4" w:space="0" w:color="auto"/>
              <w:right w:val="single" w:sz="4" w:space="0" w:color="auto"/>
            </w:tcBorders>
          </w:tcPr>
          <w:p w:rsidR="00DA77C5" w:rsidRPr="00DA77C5" w:rsidRDefault="00DA77C5" w:rsidP="00DA77C5">
            <w:pPr>
              <w:rPr>
                <w:rFonts w:eastAsia="Times New Roman"/>
                <w:sz w:val="22"/>
                <w:lang w:eastAsia="ru-RU"/>
              </w:rPr>
            </w:pPr>
            <w:r w:rsidRPr="00DA77C5">
              <w:rPr>
                <w:rFonts w:eastAsia="Times New Roman"/>
                <w:sz w:val="22"/>
                <w:lang w:eastAsia="ru-RU"/>
              </w:rPr>
              <w:t>1/33</w:t>
            </w:r>
          </w:p>
        </w:tc>
        <w:tc>
          <w:tcPr>
            <w:tcW w:w="933" w:type="dxa"/>
            <w:tcBorders>
              <w:top w:val="single" w:sz="4" w:space="0" w:color="auto"/>
              <w:left w:val="single" w:sz="4" w:space="0" w:color="auto"/>
              <w:bottom w:val="single" w:sz="4" w:space="0" w:color="auto"/>
              <w:right w:val="single" w:sz="4" w:space="0" w:color="auto"/>
            </w:tcBorders>
          </w:tcPr>
          <w:p w:rsidR="00DA77C5" w:rsidRPr="00DA77C5" w:rsidRDefault="00DA77C5" w:rsidP="00DA77C5">
            <w:pPr>
              <w:rPr>
                <w:rFonts w:eastAsia="Times New Roman"/>
                <w:sz w:val="22"/>
                <w:lang w:eastAsia="ru-RU"/>
              </w:rPr>
            </w:pPr>
            <w:r w:rsidRPr="00DA77C5">
              <w:rPr>
                <w:rFonts w:eastAsia="Times New Roman"/>
                <w:sz w:val="22"/>
                <w:lang w:eastAsia="ru-RU"/>
              </w:rPr>
              <w:t>1/34</w:t>
            </w:r>
          </w:p>
        </w:tc>
        <w:tc>
          <w:tcPr>
            <w:tcW w:w="933" w:type="dxa"/>
            <w:tcBorders>
              <w:top w:val="single" w:sz="4" w:space="0" w:color="auto"/>
              <w:left w:val="single" w:sz="4" w:space="0" w:color="auto"/>
              <w:bottom w:val="single" w:sz="4" w:space="0" w:color="auto"/>
              <w:right w:val="single" w:sz="4" w:space="0" w:color="auto"/>
            </w:tcBorders>
          </w:tcPr>
          <w:p w:rsidR="00DA77C5" w:rsidRPr="00DA77C5" w:rsidRDefault="00DA77C5" w:rsidP="00DA77C5">
            <w:pPr>
              <w:rPr>
                <w:rFonts w:eastAsia="Times New Roman"/>
                <w:sz w:val="22"/>
                <w:lang w:eastAsia="ru-RU"/>
              </w:rPr>
            </w:pPr>
            <w:r w:rsidRPr="00DA77C5">
              <w:rPr>
                <w:rFonts w:eastAsia="Times New Roman"/>
                <w:sz w:val="22"/>
                <w:lang w:eastAsia="ru-RU"/>
              </w:rPr>
              <w:t>-</w:t>
            </w:r>
          </w:p>
        </w:tc>
        <w:tc>
          <w:tcPr>
            <w:tcW w:w="1233" w:type="dxa"/>
            <w:tcBorders>
              <w:top w:val="single" w:sz="4" w:space="0" w:color="auto"/>
              <w:left w:val="single" w:sz="4" w:space="0" w:color="auto"/>
              <w:bottom w:val="single" w:sz="4" w:space="0" w:color="auto"/>
              <w:right w:val="single" w:sz="4" w:space="0" w:color="auto"/>
            </w:tcBorders>
          </w:tcPr>
          <w:p w:rsidR="00DA77C5" w:rsidRPr="00DA77C5" w:rsidRDefault="00DA77C5" w:rsidP="00DA77C5">
            <w:pPr>
              <w:rPr>
                <w:rFonts w:eastAsia="Times New Roman"/>
                <w:sz w:val="22"/>
                <w:lang w:eastAsia="ru-RU"/>
              </w:rPr>
            </w:pPr>
            <w:r w:rsidRPr="00DA77C5">
              <w:rPr>
                <w:rFonts w:eastAsia="Times New Roman"/>
                <w:sz w:val="22"/>
                <w:lang w:eastAsia="ru-RU"/>
              </w:rPr>
              <w:t>-</w:t>
            </w:r>
          </w:p>
        </w:tc>
      </w:tr>
      <w:tr w:rsidR="00DA77C5" w:rsidRPr="00DA77C5" w:rsidTr="00A870B6">
        <w:trPr>
          <w:trHeight w:val="530"/>
          <w:jc w:val="center"/>
        </w:trPr>
        <w:tc>
          <w:tcPr>
            <w:tcW w:w="2762" w:type="dxa"/>
            <w:vMerge w:val="restart"/>
            <w:tcBorders>
              <w:top w:val="single" w:sz="4" w:space="0" w:color="auto"/>
              <w:left w:val="single" w:sz="4" w:space="0" w:color="auto"/>
              <w:right w:val="single" w:sz="4" w:space="0" w:color="auto"/>
            </w:tcBorders>
            <w:hideMark/>
          </w:tcPr>
          <w:p w:rsidR="00DA77C5" w:rsidRPr="00DA77C5" w:rsidRDefault="00DA77C5" w:rsidP="00DA77C5">
            <w:pPr>
              <w:jc w:val="left"/>
              <w:rPr>
                <w:rFonts w:eastAsia="Times New Roman"/>
                <w:b/>
                <w:sz w:val="22"/>
                <w:lang w:eastAsia="ru-RU"/>
              </w:rPr>
            </w:pPr>
            <w:r w:rsidRPr="00DA77C5">
              <w:rPr>
                <w:rFonts w:eastAsia="Times New Roman"/>
                <w:b/>
                <w:sz w:val="22"/>
                <w:lang w:eastAsia="ru-RU"/>
              </w:rPr>
              <w:t>Общеинтеллектуальное</w:t>
            </w:r>
          </w:p>
        </w:tc>
        <w:tc>
          <w:tcPr>
            <w:tcW w:w="1610" w:type="dxa"/>
            <w:tcBorders>
              <w:top w:val="single" w:sz="4" w:space="0" w:color="auto"/>
              <w:left w:val="single" w:sz="4" w:space="0" w:color="auto"/>
              <w:bottom w:val="single" w:sz="4" w:space="0" w:color="auto"/>
              <w:right w:val="single" w:sz="4" w:space="0" w:color="auto"/>
            </w:tcBorders>
          </w:tcPr>
          <w:p w:rsidR="00DA77C5" w:rsidRPr="00DA77C5" w:rsidRDefault="00DA77C5" w:rsidP="00DA77C5">
            <w:pPr>
              <w:rPr>
                <w:rFonts w:eastAsia="Times New Roman"/>
                <w:b/>
                <w:sz w:val="22"/>
                <w:lang w:eastAsia="ru-RU"/>
              </w:rPr>
            </w:pPr>
            <w:r w:rsidRPr="00DA77C5">
              <w:rPr>
                <w:rFonts w:eastAsia="Times New Roman"/>
                <w:b/>
                <w:sz w:val="22"/>
                <w:lang w:eastAsia="ru-RU"/>
              </w:rPr>
              <w:t>Шахматы</w:t>
            </w:r>
          </w:p>
          <w:p w:rsidR="00DA77C5" w:rsidRPr="00DA77C5" w:rsidRDefault="00DA77C5" w:rsidP="00DA77C5">
            <w:pPr>
              <w:rPr>
                <w:rFonts w:eastAsia="Times New Roman"/>
                <w:b/>
                <w:sz w:val="22"/>
                <w:lang w:eastAsia="ru-RU"/>
              </w:rPr>
            </w:pPr>
          </w:p>
        </w:tc>
        <w:tc>
          <w:tcPr>
            <w:tcW w:w="1702" w:type="dxa"/>
            <w:tcBorders>
              <w:top w:val="single" w:sz="4" w:space="0" w:color="auto"/>
              <w:left w:val="single" w:sz="4" w:space="0" w:color="auto"/>
              <w:bottom w:val="single" w:sz="4" w:space="0" w:color="auto"/>
              <w:right w:val="single" w:sz="4" w:space="0" w:color="auto"/>
            </w:tcBorders>
            <w:hideMark/>
          </w:tcPr>
          <w:p w:rsidR="00DA77C5" w:rsidRPr="00DA77C5" w:rsidRDefault="00DA77C5" w:rsidP="00DA77C5">
            <w:pPr>
              <w:rPr>
                <w:rFonts w:eastAsia="Times New Roman"/>
                <w:sz w:val="22"/>
                <w:lang w:eastAsia="ru-RU"/>
              </w:rPr>
            </w:pPr>
            <w:r w:rsidRPr="00DA77C5">
              <w:rPr>
                <w:rFonts w:eastAsia="Times New Roman"/>
                <w:sz w:val="22"/>
                <w:lang w:eastAsia="ru-RU"/>
              </w:rPr>
              <w:t>Рогачев А.Н.</w:t>
            </w:r>
          </w:p>
        </w:tc>
        <w:tc>
          <w:tcPr>
            <w:tcW w:w="933" w:type="dxa"/>
            <w:tcBorders>
              <w:top w:val="single" w:sz="4" w:space="0" w:color="auto"/>
              <w:left w:val="single" w:sz="4" w:space="0" w:color="auto"/>
              <w:bottom w:val="single" w:sz="4" w:space="0" w:color="auto"/>
              <w:right w:val="single" w:sz="4" w:space="0" w:color="auto"/>
            </w:tcBorders>
          </w:tcPr>
          <w:p w:rsidR="00DA77C5" w:rsidRPr="00DA77C5" w:rsidRDefault="00DA77C5" w:rsidP="00DA77C5">
            <w:pPr>
              <w:rPr>
                <w:rFonts w:eastAsia="Times New Roman"/>
                <w:sz w:val="22"/>
                <w:lang w:eastAsia="ru-RU"/>
              </w:rPr>
            </w:pPr>
            <w:r w:rsidRPr="00DA77C5">
              <w:rPr>
                <w:rFonts w:eastAsia="Times New Roman"/>
                <w:sz w:val="22"/>
                <w:lang w:eastAsia="ru-RU"/>
              </w:rPr>
              <w:t>-</w:t>
            </w:r>
          </w:p>
        </w:tc>
        <w:tc>
          <w:tcPr>
            <w:tcW w:w="933" w:type="dxa"/>
            <w:tcBorders>
              <w:top w:val="single" w:sz="4" w:space="0" w:color="auto"/>
              <w:left w:val="single" w:sz="4" w:space="0" w:color="auto"/>
              <w:bottom w:val="single" w:sz="4" w:space="0" w:color="auto"/>
              <w:right w:val="single" w:sz="4" w:space="0" w:color="auto"/>
            </w:tcBorders>
          </w:tcPr>
          <w:p w:rsidR="00DA77C5" w:rsidRPr="00DA77C5" w:rsidRDefault="00DA77C5" w:rsidP="00DA77C5">
            <w:pPr>
              <w:rPr>
                <w:rFonts w:eastAsia="Times New Roman"/>
                <w:sz w:val="22"/>
                <w:lang w:eastAsia="ru-RU"/>
              </w:rPr>
            </w:pPr>
            <w:r w:rsidRPr="00DA77C5">
              <w:rPr>
                <w:rFonts w:eastAsia="Times New Roman"/>
                <w:sz w:val="22"/>
                <w:lang w:eastAsia="ru-RU"/>
              </w:rPr>
              <w:t>-</w:t>
            </w:r>
          </w:p>
        </w:tc>
        <w:tc>
          <w:tcPr>
            <w:tcW w:w="933" w:type="dxa"/>
            <w:tcBorders>
              <w:top w:val="single" w:sz="4" w:space="0" w:color="auto"/>
              <w:left w:val="single" w:sz="4" w:space="0" w:color="auto"/>
              <w:bottom w:val="single" w:sz="4" w:space="0" w:color="auto"/>
              <w:right w:val="single" w:sz="4" w:space="0" w:color="auto"/>
            </w:tcBorders>
            <w:hideMark/>
          </w:tcPr>
          <w:p w:rsidR="00DA77C5" w:rsidRPr="00DA77C5" w:rsidRDefault="00DA77C5" w:rsidP="00DA77C5">
            <w:pPr>
              <w:rPr>
                <w:rFonts w:eastAsia="Times New Roman"/>
                <w:sz w:val="22"/>
                <w:lang w:eastAsia="ru-RU"/>
              </w:rPr>
            </w:pPr>
            <w:r w:rsidRPr="00DA77C5">
              <w:rPr>
                <w:rFonts w:eastAsia="Times New Roman"/>
                <w:sz w:val="22"/>
                <w:lang w:eastAsia="ru-RU"/>
              </w:rPr>
              <w:t>1/34</w:t>
            </w:r>
          </w:p>
        </w:tc>
        <w:tc>
          <w:tcPr>
            <w:tcW w:w="1233" w:type="dxa"/>
            <w:tcBorders>
              <w:top w:val="single" w:sz="4" w:space="0" w:color="auto"/>
              <w:left w:val="single" w:sz="4" w:space="0" w:color="auto"/>
              <w:bottom w:val="single" w:sz="4" w:space="0" w:color="auto"/>
              <w:right w:val="single" w:sz="4" w:space="0" w:color="auto"/>
            </w:tcBorders>
            <w:hideMark/>
          </w:tcPr>
          <w:p w:rsidR="00DA77C5" w:rsidRPr="00DA77C5" w:rsidRDefault="00DA77C5" w:rsidP="00DA77C5">
            <w:pPr>
              <w:rPr>
                <w:rFonts w:eastAsia="Times New Roman"/>
                <w:sz w:val="22"/>
                <w:lang w:eastAsia="ru-RU"/>
              </w:rPr>
            </w:pPr>
            <w:r w:rsidRPr="00DA77C5">
              <w:rPr>
                <w:rFonts w:eastAsia="Times New Roman"/>
                <w:sz w:val="22"/>
                <w:lang w:eastAsia="ru-RU"/>
              </w:rPr>
              <w:t>1/34</w:t>
            </w:r>
          </w:p>
        </w:tc>
      </w:tr>
      <w:tr w:rsidR="00DA77C5" w:rsidRPr="00DA77C5" w:rsidTr="00A870B6">
        <w:trPr>
          <w:trHeight w:val="530"/>
          <w:jc w:val="center"/>
        </w:trPr>
        <w:tc>
          <w:tcPr>
            <w:tcW w:w="2762" w:type="dxa"/>
            <w:vMerge/>
            <w:tcBorders>
              <w:left w:val="single" w:sz="4" w:space="0" w:color="auto"/>
              <w:bottom w:val="single" w:sz="4" w:space="0" w:color="auto"/>
              <w:right w:val="single" w:sz="4" w:space="0" w:color="auto"/>
            </w:tcBorders>
          </w:tcPr>
          <w:p w:rsidR="00DA77C5" w:rsidRPr="00DA77C5" w:rsidRDefault="00DA77C5" w:rsidP="00DA77C5">
            <w:pPr>
              <w:rPr>
                <w:rFonts w:eastAsia="Times New Roman"/>
                <w:sz w:val="22"/>
                <w:lang w:eastAsia="ru-RU"/>
              </w:rPr>
            </w:pPr>
          </w:p>
        </w:tc>
        <w:tc>
          <w:tcPr>
            <w:tcW w:w="1610" w:type="dxa"/>
            <w:tcBorders>
              <w:top w:val="single" w:sz="4" w:space="0" w:color="auto"/>
              <w:left w:val="single" w:sz="4" w:space="0" w:color="auto"/>
              <w:bottom w:val="single" w:sz="4" w:space="0" w:color="auto"/>
              <w:right w:val="single" w:sz="4" w:space="0" w:color="auto"/>
            </w:tcBorders>
          </w:tcPr>
          <w:p w:rsidR="00DA77C5" w:rsidRPr="00DA77C5" w:rsidRDefault="00DA77C5" w:rsidP="00DA77C5">
            <w:pPr>
              <w:rPr>
                <w:rFonts w:eastAsia="Times New Roman"/>
                <w:b/>
                <w:sz w:val="22"/>
                <w:lang w:eastAsia="ru-RU"/>
              </w:rPr>
            </w:pPr>
            <w:r w:rsidRPr="00DA77C5">
              <w:rPr>
                <w:rFonts w:eastAsia="Times New Roman"/>
                <w:b/>
                <w:sz w:val="22"/>
                <w:lang w:eastAsia="ru-RU"/>
              </w:rPr>
              <w:t>Ментальная арифметика</w:t>
            </w:r>
          </w:p>
        </w:tc>
        <w:tc>
          <w:tcPr>
            <w:tcW w:w="1702" w:type="dxa"/>
            <w:tcBorders>
              <w:top w:val="single" w:sz="4" w:space="0" w:color="auto"/>
              <w:left w:val="single" w:sz="4" w:space="0" w:color="auto"/>
              <w:bottom w:val="single" w:sz="4" w:space="0" w:color="auto"/>
              <w:right w:val="single" w:sz="4" w:space="0" w:color="auto"/>
            </w:tcBorders>
          </w:tcPr>
          <w:p w:rsidR="00DA77C5" w:rsidRPr="00DA77C5" w:rsidRDefault="00DA77C5" w:rsidP="00DA77C5">
            <w:pPr>
              <w:rPr>
                <w:rFonts w:eastAsia="Times New Roman"/>
                <w:sz w:val="22"/>
                <w:lang w:eastAsia="ru-RU"/>
              </w:rPr>
            </w:pPr>
            <w:r w:rsidRPr="00DA77C5">
              <w:rPr>
                <w:rFonts w:eastAsia="Times New Roman"/>
                <w:sz w:val="22"/>
                <w:lang w:eastAsia="ru-RU"/>
              </w:rPr>
              <w:t>Кондратьева Е.А.</w:t>
            </w:r>
          </w:p>
        </w:tc>
        <w:tc>
          <w:tcPr>
            <w:tcW w:w="933" w:type="dxa"/>
            <w:tcBorders>
              <w:top w:val="single" w:sz="4" w:space="0" w:color="auto"/>
              <w:left w:val="single" w:sz="4" w:space="0" w:color="auto"/>
              <w:bottom w:val="single" w:sz="4" w:space="0" w:color="auto"/>
              <w:right w:val="single" w:sz="4" w:space="0" w:color="auto"/>
            </w:tcBorders>
          </w:tcPr>
          <w:p w:rsidR="00DA77C5" w:rsidRPr="00DA77C5" w:rsidRDefault="00DA77C5" w:rsidP="00DA77C5">
            <w:pPr>
              <w:rPr>
                <w:rFonts w:eastAsia="Times New Roman"/>
                <w:sz w:val="22"/>
                <w:lang w:eastAsia="ru-RU"/>
              </w:rPr>
            </w:pPr>
            <w:r w:rsidRPr="00DA77C5">
              <w:rPr>
                <w:rFonts w:eastAsia="Times New Roman"/>
                <w:sz w:val="22"/>
                <w:lang w:eastAsia="ru-RU"/>
              </w:rPr>
              <w:t>-</w:t>
            </w:r>
          </w:p>
        </w:tc>
        <w:tc>
          <w:tcPr>
            <w:tcW w:w="933" w:type="dxa"/>
            <w:tcBorders>
              <w:top w:val="single" w:sz="4" w:space="0" w:color="auto"/>
              <w:left w:val="single" w:sz="4" w:space="0" w:color="auto"/>
              <w:bottom w:val="single" w:sz="4" w:space="0" w:color="auto"/>
              <w:right w:val="single" w:sz="4" w:space="0" w:color="auto"/>
            </w:tcBorders>
          </w:tcPr>
          <w:p w:rsidR="00DA77C5" w:rsidRPr="00DA77C5" w:rsidRDefault="00DA77C5" w:rsidP="00DA77C5">
            <w:pPr>
              <w:rPr>
                <w:rFonts w:eastAsia="Times New Roman"/>
                <w:sz w:val="22"/>
                <w:lang w:eastAsia="ru-RU"/>
              </w:rPr>
            </w:pPr>
            <w:r w:rsidRPr="00DA77C5">
              <w:rPr>
                <w:rFonts w:eastAsia="Times New Roman"/>
                <w:sz w:val="22"/>
                <w:lang w:eastAsia="ru-RU"/>
              </w:rPr>
              <w:t>-</w:t>
            </w:r>
          </w:p>
        </w:tc>
        <w:tc>
          <w:tcPr>
            <w:tcW w:w="933" w:type="dxa"/>
            <w:tcBorders>
              <w:top w:val="single" w:sz="4" w:space="0" w:color="auto"/>
              <w:left w:val="single" w:sz="4" w:space="0" w:color="auto"/>
              <w:bottom w:val="single" w:sz="4" w:space="0" w:color="auto"/>
              <w:right w:val="single" w:sz="4" w:space="0" w:color="auto"/>
            </w:tcBorders>
          </w:tcPr>
          <w:p w:rsidR="00DA77C5" w:rsidRPr="00DA77C5" w:rsidRDefault="00DA77C5" w:rsidP="00DA77C5">
            <w:pPr>
              <w:rPr>
                <w:rFonts w:eastAsia="Times New Roman"/>
                <w:sz w:val="22"/>
                <w:lang w:eastAsia="ru-RU"/>
              </w:rPr>
            </w:pPr>
            <w:r w:rsidRPr="00DA77C5">
              <w:rPr>
                <w:rFonts w:eastAsia="Times New Roman"/>
                <w:sz w:val="22"/>
                <w:lang w:eastAsia="ru-RU"/>
              </w:rPr>
              <w:t>-</w:t>
            </w:r>
          </w:p>
        </w:tc>
        <w:tc>
          <w:tcPr>
            <w:tcW w:w="1233" w:type="dxa"/>
            <w:tcBorders>
              <w:top w:val="single" w:sz="4" w:space="0" w:color="auto"/>
              <w:left w:val="single" w:sz="4" w:space="0" w:color="auto"/>
              <w:bottom w:val="single" w:sz="4" w:space="0" w:color="auto"/>
              <w:right w:val="single" w:sz="4" w:space="0" w:color="auto"/>
            </w:tcBorders>
          </w:tcPr>
          <w:p w:rsidR="00DA77C5" w:rsidRPr="00DA77C5" w:rsidRDefault="00DA77C5" w:rsidP="00DA77C5">
            <w:pPr>
              <w:rPr>
                <w:rFonts w:eastAsia="Times New Roman"/>
                <w:sz w:val="22"/>
                <w:lang w:eastAsia="ru-RU"/>
              </w:rPr>
            </w:pPr>
            <w:r w:rsidRPr="00DA77C5">
              <w:rPr>
                <w:rFonts w:eastAsia="Times New Roman"/>
                <w:sz w:val="22"/>
                <w:lang w:eastAsia="ru-RU"/>
              </w:rPr>
              <w:t>1/34</w:t>
            </w:r>
          </w:p>
        </w:tc>
      </w:tr>
      <w:tr w:rsidR="00DA77C5" w:rsidRPr="00DA77C5" w:rsidTr="00A870B6">
        <w:trPr>
          <w:trHeight w:val="280"/>
          <w:jc w:val="center"/>
        </w:trPr>
        <w:tc>
          <w:tcPr>
            <w:tcW w:w="2762" w:type="dxa"/>
            <w:tcBorders>
              <w:top w:val="single" w:sz="4" w:space="0" w:color="auto"/>
              <w:left w:val="single" w:sz="4" w:space="0" w:color="auto"/>
              <w:bottom w:val="single" w:sz="4" w:space="0" w:color="auto"/>
              <w:right w:val="single" w:sz="4" w:space="0" w:color="auto"/>
            </w:tcBorders>
          </w:tcPr>
          <w:p w:rsidR="00DA77C5" w:rsidRPr="00DA77C5" w:rsidRDefault="00DA77C5" w:rsidP="00DA77C5">
            <w:pPr>
              <w:rPr>
                <w:rFonts w:eastAsia="Times New Roman"/>
                <w:sz w:val="22"/>
                <w:lang w:eastAsia="ru-RU"/>
              </w:rPr>
            </w:pPr>
          </w:p>
        </w:tc>
        <w:tc>
          <w:tcPr>
            <w:tcW w:w="1610" w:type="dxa"/>
            <w:tcBorders>
              <w:top w:val="single" w:sz="4" w:space="0" w:color="auto"/>
              <w:left w:val="single" w:sz="4" w:space="0" w:color="auto"/>
              <w:bottom w:val="single" w:sz="4" w:space="0" w:color="auto"/>
              <w:right w:val="single" w:sz="4" w:space="0" w:color="auto"/>
            </w:tcBorders>
          </w:tcPr>
          <w:p w:rsidR="00DA77C5" w:rsidRPr="00DA77C5" w:rsidRDefault="00DA77C5" w:rsidP="00DA77C5">
            <w:pPr>
              <w:rPr>
                <w:rFonts w:eastAsia="Times New Roman"/>
                <w:sz w:val="22"/>
                <w:lang w:eastAsia="ru-RU"/>
              </w:rPr>
            </w:pPr>
          </w:p>
        </w:tc>
        <w:tc>
          <w:tcPr>
            <w:tcW w:w="1702" w:type="dxa"/>
            <w:tcBorders>
              <w:top w:val="single" w:sz="4" w:space="0" w:color="auto"/>
              <w:left w:val="single" w:sz="4" w:space="0" w:color="auto"/>
              <w:bottom w:val="single" w:sz="4" w:space="0" w:color="auto"/>
              <w:right w:val="single" w:sz="4" w:space="0" w:color="auto"/>
            </w:tcBorders>
            <w:hideMark/>
          </w:tcPr>
          <w:p w:rsidR="00DA77C5" w:rsidRPr="00DA77C5" w:rsidRDefault="00DA77C5" w:rsidP="00DA77C5">
            <w:pPr>
              <w:rPr>
                <w:rFonts w:eastAsia="Times New Roman"/>
                <w:b/>
                <w:sz w:val="22"/>
                <w:lang w:eastAsia="ru-RU"/>
              </w:rPr>
            </w:pPr>
            <w:r w:rsidRPr="00DA77C5">
              <w:rPr>
                <w:rFonts w:eastAsia="Times New Roman"/>
                <w:b/>
                <w:sz w:val="22"/>
                <w:lang w:eastAsia="ru-RU"/>
              </w:rPr>
              <w:t>ИТОГО</w:t>
            </w:r>
          </w:p>
        </w:tc>
        <w:tc>
          <w:tcPr>
            <w:tcW w:w="933" w:type="dxa"/>
            <w:tcBorders>
              <w:top w:val="single" w:sz="4" w:space="0" w:color="auto"/>
              <w:left w:val="single" w:sz="4" w:space="0" w:color="auto"/>
              <w:bottom w:val="single" w:sz="4" w:space="0" w:color="auto"/>
              <w:right w:val="single" w:sz="4" w:space="0" w:color="auto"/>
            </w:tcBorders>
            <w:hideMark/>
          </w:tcPr>
          <w:p w:rsidR="00DA77C5" w:rsidRPr="00DA77C5" w:rsidRDefault="00DA77C5" w:rsidP="00DA77C5">
            <w:pPr>
              <w:rPr>
                <w:rFonts w:eastAsia="Times New Roman"/>
                <w:b/>
                <w:sz w:val="22"/>
                <w:lang w:eastAsia="ru-RU"/>
              </w:rPr>
            </w:pPr>
            <w:r w:rsidRPr="00DA77C5">
              <w:rPr>
                <w:rFonts w:eastAsia="Times New Roman"/>
                <w:b/>
                <w:sz w:val="22"/>
                <w:lang w:eastAsia="ru-RU"/>
              </w:rPr>
              <w:t>4/132</w:t>
            </w:r>
          </w:p>
        </w:tc>
        <w:tc>
          <w:tcPr>
            <w:tcW w:w="933" w:type="dxa"/>
            <w:tcBorders>
              <w:top w:val="single" w:sz="4" w:space="0" w:color="auto"/>
              <w:left w:val="single" w:sz="4" w:space="0" w:color="auto"/>
              <w:bottom w:val="single" w:sz="4" w:space="0" w:color="auto"/>
              <w:right w:val="single" w:sz="4" w:space="0" w:color="auto"/>
            </w:tcBorders>
            <w:hideMark/>
          </w:tcPr>
          <w:p w:rsidR="00DA77C5" w:rsidRPr="00DA77C5" w:rsidRDefault="00DA77C5" w:rsidP="00DA77C5">
            <w:pPr>
              <w:rPr>
                <w:rFonts w:eastAsia="Times New Roman"/>
                <w:b/>
                <w:sz w:val="22"/>
                <w:lang w:eastAsia="ru-RU"/>
              </w:rPr>
            </w:pPr>
            <w:r w:rsidRPr="00DA77C5">
              <w:rPr>
                <w:rFonts w:eastAsia="Times New Roman"/>
                <w:b/>
                <w:sz w:val="22"/>
                <w:lang w:eastAsia="ru-RU"/>
              </w:rPr>
              <w:t>4/136</w:t>
            </w:r>
          </w:p>
        </w:tc>
        <w:tc>
          <w:tcPr>
            <w:tcW w:w="933" w:type="dxa"/>
            <w:tcBorders>
              <w:top w:val="single" w:sz="4" w:space="0" w:color="auto"/>
              <w:left w:val="single" w:sz="4" w:space="0" w:color="auto"/>
              <w:bottom w:val="single" w:sz="4" w:space="0" w:color="auto"/>
              <w:right w:val="single" w:sz="4" w:space="0" w:color="auto"/>
            </w:tcBorders>
            <w:hideMark/>
          </w:tcPr>
          <w:p w:rsidR="00DA77C5" w:rsidRPr="00DA77C5" w:rsidRDefault="00DA77C5" w:rsidP="00DA77C5">
            <w:pPr>
              <w:rPr>
                <w:rFonts w:eastAsia="Times New Roman"/>
                <w:b/>
                <w:sz w:val="22"/>
                <w:lang w:eastAsia="ru-RU"/>
              </w:rPr>
            </w:pPr>
            <w:r w:rsidRPr="00DA77C5">
              <w:rPr>
                <w:rFonts w:eastAsia="Times New Roman"/>
                <w:b/>
                <w:sz w:val="22"/>
                <w:lang w:eastAsia="ru-RU"/>
              </w:rPr>
              <w:t>4/136</w:t>
            </w:r>
          </w:p>
        </w:tc>
        <w:tc>
          <w:tcPr>
            <w:tcW w:w="1233" w:type="dxa"/>
            <w:tcBorders>
              <w:top w:val="single" w:sz="4" w:space="0" w:color="auto"/>
              <w:left w:val="single" w:sz="4" w:space="0" w:color="auto"/>
              <w:bottom w:val="single" w:sz="4" w:space="0" w:color="auto"/>
              <w:right w:val="single" w:sz="4" w:space="0" w:color="auto"/>
            </w:tcBorders>
            <w:hideMark/>
          </w:tcPr>
          <w:p w:rsidR="00DA77C5" w:rsidRPr="00DA77C5" w:rsidRDefault="00DA77C5" w:rsidP="00DA77C5">
            <w:pPr>
              <w:rPr>
                <w:rFonts w:eastAsia="Times New Roman"/>
                <w:b/>
                <w:sz w:val="22"/>
                <w:lang w:eastAsia="ru-RU"/>
              </w:rPr>
            </w:pPr>
            <w:r w:rsidRPr="00DA77C5">
              <w:rPr>
                <w:rFonts w:eastAsia="Times New Roman"/>
                <w:b/>
                <w:sz w:val="22"/>
                <w:lang w:eastAsia="ru-RU"/>
              </w:rPr>
              <w:t>4/136</w:t>
            </w:r>
          </w:p>
        </w:tc>
      </w:tr>
    </w:tbl>
    <w:p w:rsidR="00DA77C5" w:rsidRPr="00DA77C5" w:rsidRDefault="00DA77C5" w:rsidP="00DA77C5">
      <w:pPr>
        <w:tabs>
          <w:tab w:val="left" w:pos="960"/>
        </w:tabs>
        <w:overflowPunct w:val="0"/>
        <w:autoSpaceDE w:val="0"/>
        <w:autoSpaceDN w:val="0"/>
        <w:adjustRightInd w:val="0"/>
        <w:ind w:right="175"/>
        <w:contextualSpacing/>
        <w:jc w:val="both"/>
        <w:textAlignment w:val="baseline"/>
        <w:rPr>
          <w:szCs w:val="24"/>
        </w:rPr>
      </w:pPr>
    </w:p>
    <w:p w:rsidR="00DA77C5" w:rsidRPr="00DA77C5" w:rsidRDefault="00DA77C5" w:rsidP="00DA77C5">
      <w:pPr>
        <w:tabs>
          <w:tab w:val="left" w:pos="960"/>
        </w:tabs>
        <w:overflowPunct w:val="0"/>
        <w:autoSpaceDE w:val="0"/>
        <w:autoSpaceDN w:val="0"/>
        <w:adjustRightInd w:val="0"/>
        <w:ind w:left="142" w:right="175" w:hanging="709"/>
        <w:contextualSpacing/>
        <w:jc w:val="both"/>
        <w:textAlignment w:val="baseline"/>
        <w:rPr>
          <w:szCs w:val="24"/>
        </w:rPr>
      </w:pPr>
      <w:r w:rsidRPr="00DA77C5">
        <w:rPr>
          <w:szCs w:val="24"/>
        </w:rPr>
        <w:tab/>
        <w:t>Наличие статуса «казачье» в отношение регионального компонента определяет идеологию современного учебного плана начальной школы. Одним из путей ведения в учебный процесс регионального содержания, это введение вариативных курсов в 1-4 классах.</w:t>
      </w:r>
    </w:p>
    <w:p w:rsidR="00DA77C5" w:rsidRPr="00DA77C5" w:rsidRDefault="00DA77C5" w:rsidP="00DA77C5">
      <w:pPr>
        <w:tabs>
          <w:tab w:val="left" w:pos="960"/>
        </w:tabs>
        <w:overflowPunct w:val="0"/>
        <w:autoSpaceDE w:val="0"/>
        <w:autoSpaceDN w:val="0"/>
        <w:adjustRightInd w:val="0"/>
        <w:ind w:left="709" w:right="175" w:hanging="709"/>
        <w:contextualSpacing/>
        <w:jc w:val="both"/>
        <w:textAlignment w:val="baseline"/>
        <w:rPr>
          <w:szCs w:val="24"/>
        </w:rPr>
      </w:pPr>
      <w:r w:rsidRPr="00DA77C5">
        <w:rPr>
          <w:szCs w:val="24"/>
        </w:rPr>
        <w:t xml:space="preserve">Во внеурочной деятельности реализуются следующие </w:t>
      </w:r>
      <w:r w:rsidRPr="00DA77C5">
        <w:rPr>
          <w:b/>
          <w:szCs w:val="24"/>
        </w:rPr>
        <w:t>направления:</w:t>
      </w:r>
    </w:p>
    <w:p w:rsidR="00DA77C5" w:rsidRPr="00DA77C5" w:rsidRDefault="00DA77C5" w:rsidP="00DA77C5">
      <w:pPr>
        <w:tabs>
          <w:tab w:val="num" w:pos="-120"/>
          <w:tab w:val="num" w:pos="0"/>
        </w:tabs>
        <w:ind w:right="176"/>
        <w:contextualSpacing/>
        <w:jc w:val="both"/>
        <w:rPr>
          <w:i/>
          <w:szCs w:val="24"/>
        </w:rPr>
      </w:pPr>
      <w:r w:rsidRPr="00DA77C5">
        <w:rPr>
          <w:i/>
          <w:szCs w:val="24"/>
        </w:rPr>
        <w:t>- духовно-нравственное;</w:t>
      </w:r>
    </w:p>
    <w:p w:rsidR="00DA77C5" w:rsidRPr="00DA77C5" w:rsidRDefault="00DA77C5" w:rsidP="00DA77C5">
      <w:pPr>
        <w:tabs>
          <w:tab w:val="num" w:pos="-120"/>
          <w:tab w:val="num" w:pos="0"/>
        </w:tabs>
        <w:ind w:right="176"/>
        <w:contextualSpacing/>
        <w:jc w:val="both"/>
        <w:rPr>
          <w:i/>
          <w:szCs w:val="24"/>
        </w:rPr>
      </w:pPr>
      <w:r w:rsidRPr="00DA77C5">
        <w:rPr>
          <w:i/>
          <w:szCs w:val="24"/>
        </w:rPr>
        <w:t>- социальное;</w:t>
      </w:r>
    </w:p>
    <w:p w:rsidR="00DA77C5" w:rsidRPr="00DA77C5" w:rsidRDefault="00DA77C5" w:rsidP="00DA77C5">
      <w:pPr>
        <w:tabs>
          <w:tab w:val="num" w:pos="-120"/>
          <w:tab w:val="num" w:pos="0"/>
        </w:tabs>
        <w:ind w:right="176"/>
        <w:contextualSpacing/>
        <w:jc w:val="both"/>
        <w:rPr>
          <w:i/>
          <w:szCs w:val="24"/>
        </w:rPr>
      </w:pPr>
      <w:r w:rsidRPr="00DA77C5">
        <w:rPr>
          <w:i/>
          <w:szCs w:val="24"/>
        </w:rPr>
        <w:t>-спортивно-оздоровительное;</w:t>
      </w:r>
    </w:p>
    <w:p w:rsidR="00DA77C5" w:rsidRPr="00DA77C5" w:rsidRDefault="00DA77C5" w:rsidP="00DA77C5">
      <w:pPr>
        <w:tabs>
          <w:tab w:val="num" w:pos="-120"/>
          <w:tab w:val="num" w:pos="0"/>
        </w:tabs>
        <w:ind w:right="176"/>
        <w:contextualSpacing/>
        <w:jc w:val="both"/>
        <w:rPr>
          <w:i/>
          <w:szCs w:val="24"/>
        </w:rPr>
      </w:pPr>
      <w:r w:rsidRPr="00DA77C5">
        <w:rPr>
          <w:i/>
          <w:szCs w:val="24"/>
        </w:rPr>
        <w:t>- общеинтеллектуальное.</w:t>
      </w:r>
    </w:p>
    <w:p w:rsidR="00DA77C5" w:rsidRPr="00DA77C5" w:rsidRDefault="00DA77C5" w:rsidP="00DA77C5">
      <w:pPr>
        <w:tabs>
          <w:tab w:val="num" w:pos="-120"/>
          <w:tab w:val="num" w:pos="0"/>
        </w:tabs>
        <w:ind w:right="176"/>
        <w:contextualSpacing/>
        <w:jc w:val="both"/>
        <w:rPr>
          <w:i/>
          <w:szCs w:val="24"/>
        </w:rPr>
      </w:pPr>
      <w:r w:rsidRPr="00DA77C5">
        <w:rPr>
          <w:szCs w:val="24"/>
        </w:rPr>
        <w:t>С целью формирования у учащихся образа малой Родины, для раскрытия самобытности и неповторимости своеобразия донской народной культуры.</w:t>
      </w:r>
    </w:p>
    <w:p w:rsidR="00DA77C5" w:rsidRPr="00DA77C5" w:rsidRDefault="00DA77C5" w:rsidP="00DA77C5">
      <w:pPr>
        <w:tabs>
          <w:tab w:val="num" w:pos="-120"/>
          <w:tab w:val="num" w:pos="0"/>
        </w:tabs>
        <w:ind w:right="175"/>
        <w:contextualSpacing/>
        <w:jc w:val="both"/>
        <w:rPr>
          <w:szCs w:val="24"/>
        </w:rPr>
      </w:pPr>
      <w:r w:rsidRPr="00DA77C5">
        <w:rPr>
          <w:szCs w:val="24"/>
        </w:rPr>
        <w:tab/>
      </w:r>
      <w:r w:rsidRPr="00DA77C5">
        <w:rPr>
          <w:b/>
          <w:szCs w:val="24"/>
        </w:rPr>
        <w:t>Духовно-нравственное направление</w:t>
      </w:r>
      <w:r w:rsidRPr="00DA77C5">
        <w:rPr>
          <w:szCs w:val="24"/>
        </w:rPr>
        <w:t xml:space="preserve"> внеурочной деятельности представлено курсами: </w:t>
      </w:r>
      <w:r w:rsidRPr="00DA77C5">
        <w:rPr>
          <w:b/>
          <w:szCs w:val="24"/>
        </w:rPr>
        <w:t>«Русь православная»</w:t>
      </w:r>
      <w:r w:rsidRPr="00DA77C5">
        <w:rPr>
          <w:szCs w:val="24"/>
        </w:rPr>
        <w:t>.</w:t>
      </w:r>
      <w:r w:rsidRPr="00DA77C5">
        <w:rPr>
          <w:i/>
          <w:szCs w:val="24"/>
        </w:rPr>
        <w:t xml:space="preserve"> </w:t>
      </w:r>
      <w:r w:rsidRPr="00DA77C5">
        <w:rPr>
          <w:szCs w:val="24"/>
        </w:rPr>
        <w:t xml:space="preserve">Курс </w:t>
      </w:r>
      <w:r w:rsidRPr="00DA77C5">
        <w:rPr>
          <w:b/>
          <w:szCs w:val="24"/>
        </w:rPr>
        <w:t xml:space="preserve">«Русь православная» (1-4классы) </w:t>
      </w:r>
      <w:r w:rsidRPr="00DA77C5">
        <w:rPr>
          <w:szCs w:val="24"/>
        </w:rPr>
        <w:t xml:space="preserve">разработана на основе авторской программы Л.Л. Шевченко. Воспитание строиться в соответствии с ценностями и нормами национальной культуры, в данном случае православия, и особенностями, присущими традициям тех или иных регионов.      </w:t>
      </w:r>
    </w:p>
    <w:p w:rsidR="00DA77C5" w:rsidRPr="00DA77C5" w:rsidRDefault="00DA77C5" w:rsidP="00DA77C5">
      <w:pPr>
        <w:tabs>
          <w:tab w:val="num" w:pos="-120"/>
          <w:tab w:val="num" w:pos="0"/>
        </w:tabs>
        <w:ind w:right="175"/>
        <w:contextualSpacing/>
        <w:jc w:val="both"/>
        <w:rPr>
          <w:szCs w:val="24"/>
        </w:rPr>
      </w:pPr>
      <w:r w:rsidRPr="00DA77C5">
        <w:rPr>
          <w:i/>
          <w:szCs w:val="24"/>
        </w:rPr>
        <w:tab/>
      </w:r>
      <w:r w:rsidRPr="00DA77C5">
        <w:rPr>
          <w:rFonts w:eastAsia="Times New Roman"/>
          <w:b/>
          <w:szCs w:val="24"/>
          <w:lang w:eastAsia="ru-RU"/>
        </w:rPr>
        <w:t xml:space="preserve">Общекультурное направление </w:t>
      </w:r>
      <w:r w:rsidRPr="00DA77C5">
        <w:rPr>
          <w:rFonts w:eastAsia="Times New Roman"/>
          <w:szCs w:val="24"/>
          <w:lang w:eastAsia="ru-RU"/>
        </w:rPr>
        <w:t>представлен к</w:t>
      </w:r>
      <w:r w:rsidRPr="00DA77C5">
        <w:rPr>
          <w:rFonts w:eastAsia="Times New Roman"/>
          <w:bCs/>
          <w:szCs w:val="24"/>
          <w:lang w:eastAsia="ru-RU"/>
        </w:rPr>
        <w:t xml:space="preserve">урсом: </w:t>
      </w:r>
      <w:r w:rsidRPr="00DA77C5">
        <w:rPr>
          <w:b/>
          <w:szCs w:val="24"/>
        </w:rPr>
        <w:t xml:space="preserve">«Мой мир» (1-3классах). </w:t>
      </w:r>
      <w:r w:rsidRPr="00DA77C5">
        <w:rPr>
          <w:szCs w:val="24"/>
        </w:rPr>
        <w:t>Целью курса</w:t>
      </w:r>
      <w:r w:rsidRPr="00DA77C5">
        <w:rPr>
          <w:i/>
          <w:szCs w:val="24"/>
        </w:rPr>
        <w:t xml:space="preserve"> </w:t>
      </w:r>
      <w:r w:rsidRPr="00DA77C5">
        <w:rPr>
          <w:b/>
          <w:szCs w:val="24"/>
        </w:rPr>
        <w:t xml:space="preserve">«Мой мир» </w:t>
      </w:r>
      <w:r w:rsidRPr="00DA77C5">
        <w:rPr>
          <w:szCs w:val="24"/>
        </w:rPr>
        <w:t>является</w:t>
      </w:r>
      <w:r w:rsidRPr="00DA77C5">
        <w:rPr>
          <w:b/>
          <w:szCs w:val="24"/>
        </w:rPr>
        <w:t xml:space="preserve"> </w:t>
      </w:r>
      <w:r w:rsidRPr="00DA77C5">
        <w:rPr>
          <w:szCs w:val="24"/>
        </w:rPr>
        <w:t>формирование и сохранение психологического здоровья младших школьников через создание условий для их успешной адаптации к школьной жизни.</w:t>
      </w:r>
    </w:p>
    <w:p w:rsidR="00DA77C5" w:rsidRPr="00DA77C5" w:rsidRDefault="00DA77C5" w:rsidP="00DA77C5">
      <w:pPr>
        <w:tabs>
          <w:tab w:val="num" w:pos="-120"/>
          <w:tab w:val="num" w:pos="0"/>
        </w:tabs>
        <w:ind w:right="175"/>
        <w:contextualSpacing/>
        <w:jc w:val="both"/>
        <w:rPr>
          <w:i/>
          <w:szCs w:val="24"/>
        </w:rPr>
      </w:pPr>
      <w:r w:rsidRPr="00DA77C5">
        <w:rPr>
          <w:szCs w:val="24"/>
        </w:rPr>
        <w:tab/>
      </w:r>
      <w:r w:rsidRPr="00DA77C5">
        <w:rPr>
          <w:b/>
          <w:szCs w:val="24"/>
        </w:rPr>
        <w:t>Общеинтеллектуальное направление</w:t>
      </w:r>
      <w:r w:rsidRPr="00DA77C5">
        <w:rPr>
          <w:szCs w:val="24"/>
        </w:rPr>
        <w:t xml:space="preserve"> представлен курсом</w:t>
      </w:r>
      <w:r w:rsidRPr="00DA77C5">
        <w:rPr>
          <w:b/>
          <w:szCs w:val="24"/>
        </w:rPr>
        <w:t xml:space="preserve"> </w:t>
      </w:r>
      <w:r w:rsidRPr="00DA77C5">
        <w:rPr>
          <w:szCs w:val="24"/>
        </w:rPr>
        <w:t>«</w:t>
      </w:r>
      <w:r w:rsidRPr="00DA77C5">
        <w:rPr>
          <w:b/>
          <w:szCs w:val="24"/>
        </w:rPr>
        <w:t>Шахматы»</w:t>
      </w:r>
      <w:r w:rsidRPr="00DA77C5">
        <w:rPr>
          <w:rFonts w:eastAsia="Times New Roman"/>
          <w:b/>
          <w:szCs w:val="24"/>
          <w:lang w:eastAsia="ru-RU"/>
        </w:rPr>
        <w:t xml:space="preserve"> (3-4классы)</w:t>
      </w:r>
      <w:r w:rsidRPr="00DA77C5">
        <w:rPr>
          <w:b/>
          <w:szCs w:val="24"/>
        </w:rPr>
        <w:t xml:space="preserve">. </w:t>
      </w:r>
      <w:r w:rsidRPr="00DA77C5">
        <w:rPr>
          <w:szCs w:val="24"/>
        </w:rPr>
        <w:t xml:space="preserve">Основной целью курса </w:t>
      </w:r>
      <w:r w:rsidRPr="00DA77C5">
        <w:rPr>
          <w:b/>
          <w:szCs w:val="24"/>
        </w:rPr>
        <w:t>«Шахматы»</w:t>
      </w:r>
      <w:r w:rsidRPr="00DA77C5">
        <w:rPr>
          <w:szCs w:val="24"/>
        </w:rPr>
        <w:t xml:space="preserve"> содействовать развитию интеллектуальных способностей и творчества детей, готовить спортсменов высокой квалификации для участия в соревнованиях различного ранга.</w:t>
      </w:r>
    </w:p>
    <w:p w:rsidR="00DA77C5" w:rsidRPr="00DA77C5" w:rsidRDefault="00DA77C5" w:rsidP="00DA77C5">
      <w:pPr>
        <w:shd w:val="clear" w:color="auto" w:fill="FFFFFF"/>
        <w:ind w:firstLine="708"/>
        <w:jc w:val="both"/>
        <w:rPr>
          <w:rFonts w:eastAsia="Times New Roman"/>
          <w:color w:val="000000"/>
          <w:szCs w:val="24"/>
          <w:lang w:eastAsia="ru-RU"/>
        </w:rPr>
      </w:pPr>
      <w:r w:rsidRPr="00DA77C5">
        <w:rPr>
          <w:rFonts w:eastAsia="Times New Roman"/>
          <w:color w:val="000000"/>
          <w:szCs w:val="24"/>
          <w:lang w:eastAsia="ru-RU"/>
        </w:rPr>
        <w:t xml:space="preserve">Курс  </w:t>
      </w:r>
      <w:r w:rsidRPr="00DA77C5">
        <w:rPr>
          <w:rFonts w:eastAsia="Times New Roman"/>
          <w:b/>
          <w:color w:val="000000"/>
          <w:szCs w:val="24"/>
          <w:lang w:eastAsia="ru-RU"/>
        </w:rPr>
        <w:t>"Ментальная арифметика" (4класс)</w:t>
      </w:r>
      <w:r w:rsidRPr="00DA77C5">
        <w:rPr>
          <w:rFonts w:eastAsia="Times New Roman"/>
          <w:color w:val="000000"/>
          <w:szCs w:val="24"/>
          <w:lang w:eastAsia="ru-RU"/>
        </w:rPr>
        <w:t xml:space="preserve"> - основан на применении уникальной методики гармоничного развития умственных и творческих способностей детей, который содействует более полному раскрытию интеллектуального и творческого потенциала ребенка.</w:t>
      </w:r>
    </w:p>
    <w:p w:rsidR="00DA77C5" w:rsidRPr="00DA77C5" w:rsidRDefault="00DA77C5" w:rsidP="00DA77C5">
      <w:pPr>
        <w:tabs>
          <w:tab w:val="num" w:pos="-120"/>
          <w:tab w:val="num" w:pos="0"/>
        </w:tabs>
        <w:ind w:right="175"/>
        <w:contextualSpacing/>
        <w:jc w:val="both"/>
        <w:rPr>
          <w:i/>
          <w:szCs w:val="24"/>
        </w:rPr>
      </w:pPr>
      <w:r w:rsidRPr="00DA77C5">
        <w:rPr>
          <w:i/>
          <w:szCs w:val="24"/>
        </w:rPr>
        <w:tab/>
      </w:r>
      <w:r w:rsidRPr="00DA77C5">
        <w:rPr>
          <w:rFonts w:eastAsia="Times New Roman"/>
          <w:b/>
          <w:szCs w:val="24"/>
          <w:lang w:eastAsia="ru-RU"/>
        </w:rPr>
        <w:t>Социальное направление</w:t>
      </w:r>
      <w:r w:rsidRPr="00DA77C5">
        <w:rPr>
          <w:szCs w:val="24"/>
        </w:rPr>
        <w:t xml:space="preserve"> представлено интегрированным курсом </w:t>
      </w:r>
      <w:r w:rsidRPr="00DA77C5">
        <w:rPr>
          <w:b/>
          <w:szCs w:val="24"/>
        </w:rPr>
        <w:t>«Доноведение» (1-4классы)</w:t>
      </w:r>
      <w:r w:rsidRPr="00DA77C5">
        <w:rPr>
          <w:rFonts w:eastAsia="Times New Roman"/>
          <w:b/>
          <w:szCs w:val="24"/>
          <w:lang w:eastAsia="ru-RU"/>
        </w:rPr>
        <w:t>.</w:t>
      </w:r>
    </w:p>
    <w:p w:rsidR="00DA77C5" w:rsidRPr="00DA77C5" w:rsidRDefault="00DA77C5" w:rsidP="00DA77C5">
      <w:pPr>
        <w:tabs>
          <w:tab w:val="num" w:pos="-120"/>
          <w:tab w:val="num" w:pos="0"/>
        </w:tabs>
        <w:ind w:right="175"/>
        <w:contextualSpacing/>
        <w:jc w:val="both"/>
        <w:rPr>
          <w:i/>
          <w:szCs w:val="24"/>
        </w:rPr>
      </w:pPr>
      <w:r w:rsidRPr="00DA77C5">
        <w:rPr>
          <w:i/>
          <w:szCs w:val="24"/>
        </w:rPr>
        <w:tab/>
      </w:r>
      <w:r w:rsidRPr="00DA77C5">
        <w:rPr>
          <w:szCs w:val="24"/>
        </w:rPr>
        <w:t xml:space="preserve">Основной целью курса </w:t>
      </w:r>
      <w:r w:rsidRPr="00DA77C5">
        <w:rPr>
          <w:b/>
          <w:szCs w:val="24"/>
        </w:rPr>
        <w:t>«Доноведение»</w:t>
      </w:r>
      <w:r w:rsidRPr="00DA77C5">
        <w:rPr>
          <w:szCs w:val="24"/>
        </w:rPr>
        <w:t xml:space="preserve"> является формирование у детей младшего школьного возраста целостного представления о малой Родине – Донском крае и адекватного понимания места человека в нём.  </w:t>
      </w:r>
    </w:p>
    <w:p w:rsidR="00DA77C5" w:rsidRPr="00DA77C5" w:rsidRDefault="00DA77C5" w:rsidP="00DA77C5">
      <w:pPr>
        <w:tabs>
          <w:tab w:val="num" w:pos="-120"/>
          <w:tab w:val="num" w:pos="0"/>
        </w:tabs>
        <w:ind w:right="175"/>
        <w:contextualSpacing/>
        <w:jc w:val="both"/>
        <w:rPr>
          <w:i/>
          <w:szCs w:val="24"/>
        </w:rPr>
      </w:pPr>
      <w:r w:rsidRPr="00DA77C5">
        <w:rPr>
          <w:i/>
          <w:szCs w:val="24"/>
        </w:rPr>
        <w:tab/>
      </w:r>
      <w:r w:rsidRPr="00DA77C5">
        <w:rPr>
          <w:szCs w:val="24"/>
        </w:rPr>
        <w:t xml:space="preserve"> Реализация внеурочной деятельности по </w:t>
      </w:r>
      <w:r w:rsidRPr="00DA77C5">
        <w:rPr>
          <w:b/>
          <w:szCs w:val="24"/>
        </w:rPr>
        <w:t xml:space="preserve">спортивно-оздоровительному направлению </w:t>
      </w:r>
      <w:r w:rsidRPr="00DA77C5">
        <w:rPr>
          <w:szCs w:val="24"/>
        </w:rPr>
        <w:t>представлен курсом</w:t>
      </w:r>
      <w:r w:rsidRPr="00DA77C5">
        <w:rPr>
          <w:rFonts w:eastAsia="Times New Roman"/>
          <w:b/>
          <w:szCs w:val="24"/>
          <w:lang w:eastAsia="ru-RU"/>
        </w:rPr>
        <w:t xml:space="preserve"> «Ритмика» (1-2классы) </w:t>
      </w:r>
      <w:r w:rsidRPr="00DA77C5">
        <w:rPr>
          <w:szCs w:val="24"/>
        </w:rPr>
        <w:t xml:space="preserve">– это обучение школьников бережному отношению к своему здоровью, начиная с раннего детства. </w:t>
      </w:r>
      <w:r w:rsidRPr="00DA77C5">
        <w:rPr>
          <w:rFonts w:eastAsia="Times New Roman"/>
          <w:szCs w:val="24"/>
          <w:lang w:eastAsia="ru-RU"/>
        </w:rPr>
        <w:t xml:space="preserve">Целью курса </w:t>
      </w:r>
      <w:r w:rsidRPr="00DA77C5">
        <w:rPr>
          <w:rFonts w:eastAsia="Times New Roman"/>
          <w:b/>
          <w:szCs w:val="24"/>
          <w:lang w:eastAsia="ru-RU"/>
        </w:rPr>
        <w:t xml:space="preserve">«Ритмика» </w:t>
      </w:r>
      <w:r w:rsidRPr="00DA77C5">
        <w:rPr>
          <w:rFonts w:eastAsia="Times New Roman"/>
          <w:szCs w:val="24"/>
          <w:lang w:eastAsia="ru-RU"/>
        </w:rPr>
        <w:t>является приобщение детей к танцевальному искусству, развитие их художественного вкуса и физического совершенствования.</w:t>
      </w:r>
      <w:r w:rsidRPr="00DA77C5">
        <w:rPr>
          <w:szCs w:val="24"/>
        </w:rPr>
        <w:t xml:space="preserve"> </w:t>
      </w:r>
    </w:p>
    <w:p w:rsidR="00DA77C5" w:rsidRPr="00DA77C5" w:rsidRDefault="00DA77C5" w:rsidP="00DA77C5">
      <w:pPr>
        <w:ind w:firstLine="708"/>
        <w:jc w:val="both"/>
        <w:rPr>
          <w:rFonts w:eastAsia="Times New Roman"/>
          <w:szCs w:val="24"/>
          <w:lang w:eastAsia="ru-RU"/>
        </w:rPr>
      </w:pPr>
      <w:r w:rsidRPr="00DA77C5">
        <w:rPr>
          <w:i/>
          <w:szCs w:val="24"/>
        </w:rPr>
        <w:t xml:space="preserve">  </w:t>
      </w:r>
      <w:r w:rsidRPr="00DA77C5">
        <w:rPr>
          <w:rFonts w:eastAsia="Times New Roman"/>
          <w:szCs w:val="24"/>
          <w:lang w:eastAsia="ru-RU"/>
        </w:rPr>
        <w:t>Учебный план на 2019-2020 учебный год</w:t>
      </w:r>
      <w:r w:rsidRPr="00DA77C5">
        <w:rPr>
          <w:rFonts w:eastAsia="Times New Roman"/>
          <w:iCs/>
          <w:szCs w:val="24"/>
          <w:lang w:eastAsia="ru-RU"/>
        </w:rPr>
        <w:t xml:space="preserve"> рассмотрен и рекомендован</w:t>
      </w:r>
      <w:r w:rsidRPr="00DA77C5">
        <w:rPr>
          <w:rFonts w:eastAsia="Times New Roman"/>
          <w:szCs w:val="24"/>
          <w:lang w:eastAsia="ru-RU"/>
        </w:rPr>
        <w:t xml:space="preserve"> </w:t>
      </w:r>
      <w:r w:rsidRPr="00DA77C5">
        <w:rPr>
          <w:rFonts w:eastAsia="Times New Roman"/>
          <w:iCs/>
          <w:szCs w:val="24"/>
          <w:lang w:eastAsia="ru-RU"/>
        </w:rPr>
        <w:t>к утверждению Педагогическим советом</w:t>
      </w:r>
      <w:r w:rsidRPr="00DA77C5">
        <w:rPr>
          <w:rFonts w:eastAsia="Times New Roman"/>
          <w:szCs w:val="24"/>
          <w:lang w:eastAsia="ru-RU"/>
        </w:rPr>
        <w:t xml:space="preserve"> </w:t>
      </w:r>
      <w:r w:rsidRPr="00DA77C5">
        <w:rPr>
          <w:rFonts w:eastAsia="Times New Roman"/>
          <w:iCs/>
          <w:szCs w:val="24"/>
          <w:lang w:eastAsia="ru-RU"/>
        </w:rPr>
        <w:t xml:space="preserve">протокол №1 от 29.08.2019г. </w:t>
      </w:r>
      <w:r w:rsidRPr="00DA77C5">
        <w:rPr>
          <w:rFonts w:eastAsia="Times New Roman"/>
          <w:szCs w:val="24"/>
          <w:lang w:eastAsia="ru-RU"/>
        </w:rPr>
        <w:t>Утвержден приказом директора МБОУ «Ведерниковская ООШ» № 123 от 29.08.2019г.</w:t>
      </w:r>
    </w:p>
    <w:p w:rsidR="00DA77C5" w:rsidRPr="00DA77C5" w:rsidRDefault="00DA77C5" w:rsidP="00DA77C5">
      <w:pPr>
        <w:tabs>
          <w:tab w:val="left" w:pos="960"/>
        </w:tabs>
        <w:overflowPunct w:val="0"/>
        <w:autoSpaceDE w:val="0"/>
        <w:autoSpaceDN w:val="0"/>
        <w:adjustRightInd w:val="0"/>
        <w:ind w:left="720" w:right="175"/>
        <w:contextualSpacing/>
        <w:jc w:val="both"/>
        <w:textAlignment w:val="baseline"/>
      </w:pPr>
      <w:r w:rsidRPr="00DA77C5">
        <w:rPr>
          <w:i/>
          <w:szCs w:val="24"/>
        </w:rPr>
        <w:t xml:space="preserve">                </w:t>
      </w:r>
    </w:p>
    <w:p w:rsidR="00221867" w:rsidRDefault="00221867" w:rsidP="008C169B">
      <w:pPr>
        <w:jc w:val="both"/>
        <w:rPr>
          <w:rFonts w:eastAsia="Times New Roman"/>
          <w:b/>
          <w:szCs w:val="24"/>
          <w:lang w:eastAsia="ru-RU"/>
        </w:rPr>
      </w:pPr>
    </w:p>
    <w:p w:rsidR="00221867" w:rsidRDefault="00221867" w:rsidP="008C169B">
      <w:pPr>
        <w:jc w:val="both"/>
        <w:rPr>
          <w:rFonts w:eastAsia="Times New Roman"/>
          <w:b/>
          <w:szCs w:val="24"/>
          <w:lang w:eastAsia="ru-RU"/>
        </w:rPr>
      </w:pPr>
    </w:p>
    <w:p w:rsidR="00221867" w:rsidRDefault="00221867" w:rsidP="008C169B">
      <w:pPr>
        <w:jc w:val="both"/>
        <w:rPr>
          <w:rFonts w:eastAsia="Times New Roman"/>
          <w:b/>
          <w:szCs w:val="24"/>
          <w:lang w:eastAsia="ru-RU"/>
        </w:rPr>
      </w:pPr>
    </w:p>
    <w:p w:rsidR="00221867" w:rsidRDefault="00221867" w:rsidP="008C169B">
      <w:pPr>
        <w:jc w:val="both"/>
        <w:rPr>
          <w:rFonts w:eastAsia="Times New Roman"/>
          <w:b/>
          <w:szCs w:val="24"/>
          <w:lang w:eastAsia="ru-RU"/>
        </w:rPr>
      </w:pPr>
    </w:p>
    <w:p w:rsidR="00221867" w:rsidRDefault="00221867" w:rsidP="008C169B">
      <w:pPr>
        <w:jc w:val="both"/>
        <w:rPr>
          <w:rFonts w:eastAsia="Times New Roman"/>
          <w:b/>
          <w:szCs w:val="24"/>
          <w:lang w:eastAsia="ru-RU"/>
        </w:rPr>
      </w:pPr>
    </w:p>
    <w:p w:rsidR="00C00826" w:rsidRDefault="00C00826" w:rsidP="008C169B">
      <w:pPr>
        <w:jc w:val="both"/>
        <w:rPr>
          <w:rFonts w:eastAsia="Times New Roman"/>
          <w:b/>
          <w:szCs w:val="24"/>
          <w:lang w:eastAsia="ru-RU"/>
        </w:rPr>
      </w:pPr>
    </w:p>
    <w:p w:rsidR="00DA77C5" w:rsidRDefault="00DA77C5" w:rsidP="008C169B">
      <w:pPr>
        <w:jc w:val="both"/>
        <w:rPr>
          <w:rFonts w:eastAsia="Times New Roman"/>
          <w:b/>
          <w:szCs w:val="24"/>
          <w:lang w:eastAsia="ru-RU"/>
        </w:rPr>
      </w:pPr>
    </w:p>
    <w:p w:rsidR="00DA77C5" w:rsidRDefault="00DA77C5" w:rsidP="008C169B">
      <w:pPr>
        <w:jc w:val="both"/>
        <w:rPr>
          <w:rFonts w:eastAsia="Times New Roman"/>
          <w:b/>
          <w:szCs w:val="24"/>
          <w:lang w:eastAsia="ru-RU"/>
        </w:rPr>
      </w:pPr>
    </w:p>
    <w:p w:rsidR="00DA77C5" w:rsidRDefault="00DA77C5" w:rsidP="008C169B">
      <w:pPr>
        <w:jc w:val="both"/>
        <w:rPr>
          <w:rFonts w:eastAsia="Times New Roman"/>
          <w:b/>
          <w:szCs w:val="24"/>
          <w:lang w:eastAsia="ru-RU"/>
        </w:rPr>
      </w:pPr>
    </w:p>
    <w:p w:rsidR="00DA77C5" w:rsidRDefault="00DA77C5" w:rsidP="008C169B">
      <w:pPr>
        <w:jc w:val="both"/>
        <w:rPr>
          <w:rFonts w:eastAsia="Times New Roman"/>
          <w:b/>
          <w:szCs w:val="24"/>
          <w:lang w:eastAsia="ru-RU"/>
        </w:rPr>
      </w:pPr>
    </w:p>
    <w:p w:rsidR="00DA77C5" w:rsidRDefault="00DA77C5" w:rsidP="008C169B">
      <w:pPr>
        <w:jc w:val="both"/>
        <w:rPr>
          <w:rFonts w:eastAsia="Times New Roman"/>
          <w:b/>
          <w:szCs w:val="24"/>
          <w:lang w:eastAsia="ru-RU"/>
        </w:rPr>
      </w:pPr>
    </w:p>
    <w:p w:rsidR="00DA77C5" w:rsidRDefault="00DA77C5" w:rsidP="008C169B">
      <w:pPr>
        <w:jc w:val="both"/>
        <w:rPr>
          <w:rFonts w:eastAsia="Times New Roman"/>
          <w:b/>
          <w:szCs w:val="24"/>
          <w:lang w:eastAsia="ru-RU"/>
        </w:rPr>
      </w:pPr>
    </w:p>
    <w:p w:rsidR="00DA77C5" w:rsidRDefault="00DA77C5" w:rsidP="008C169B">
      <w:pPr>
        <w:jc w:val="both"/>
        <w:rPr>
          <w:rFonts w:eastAsia="Times New Roman"/>
          <w:b/>
          <w:szCs w:val="24"/>
          <w:lang w:eastAsia="ru-RU"/>
        </w:rPr>
      </w:pPr>
    </w:p>
    <w:p w:rsidR="00DA77C5" w:rsidRDefault="00DA77C5" w:rsidP="008C169B">
      <w:pPr>
        <w:jc w:val="both"/>
        <w:rPr>
          <w:rFonts w:eastAsia="Times New Roman"/>
          <w:b/>
          <w:szCs w:val="24"/>
          <w:lang w:eastAsia="ru-RU"/>
        </w:rPr>
      </w:pPr>
    </w:p>
    <w:p w:rsidR="00DA77C5" w:rsidRDefault="00DA77C5" w:rsidP="008C169B">
      <w:pPr>
        <w:jc w:val="both"/>
        <w:rPr>
          <w:rFonts w:eastAsia="Times New Roman"/>
          <w:b/>
          <w:szCs w:val="24"/>
          <w:lang w:eastAsia="ru-RU"/>
        </w:rPr>
      </w:pPr>
    </w:p>
    <w:p w:rsidR="00DA77C5" w:rsidRDefault="00DA77C5" w:rsidP="008C169B">
      <w:pPr>
        <w:jc w:val="both"/>
        <w:rPr>
          <w:rFonts w:eastAsia="Times New Roman"/>
          <w:b/>
          <w:szCs w:val="24"/>
          <w:lang w:eastAsia="ru-RU"/>
        </w:rPr>
      </w:pPr>
    </w:p>
    <w:p w:rsidR="00DA77C5" w:rsidRDefault="00DA77C5" w:rsidP="008C169B">
      <w:pPr>
        <w:jc w:val="both"/>
        <w:rPr>
          <w:rFonts w:eastAsia="Times New Roman"/>
          <w:b/>
          <w:szCs w:val="24"/>
          <w:lang w:eastAsia="ru-RU"/>
        </w:rPr>
      </w:pPr>
    </w:p>
    <w:p w:rsidR="00DA77C5" w:rsidRDefault="00DA77C5" w:rsidP="008C169B">
      <w:pPr>
        <w:jc w:val="both"/>
        <w:rPr>
          <w:rFonts w:eastAsia="Times New Roman"/>
          <w:b/>
          <w:szCs w:val="24"/>
          <w:lang w:eastAsia="ru-RU"/>
        </w:rPr>
      </w:pPr>
    </w:p>
    <w:p w:rsidR="00DA77C5" w:rsidRDefault="00DA77C5" w:rsidP="008C169B">
      <w:pPr>
        <w:jc w:val="both"/>
        <w:rPr>
          <w:rFonts w:eastAsia="Times New Roman"/>
          <w:b/>
          <w:szCs w:val="24"/>
          <w:lang w:eastAsia="ru-RU"/>
        </w:rPr>
      </w:pPr>
    </w:p>
    <w:p w:rsidR="00DA77C5" w:rsidRDefault="00DA77C5" w:rsidP="008C169B">
      <w:pPr>
        <w:jc w:val="both"/>
        <w:rPr>
          <w:rFonts w:eastAsia="Times New Roman"/>
          <w:b/>
          <w:szCs w:val="24"/>
          <w:lang w:eastAsia="ru-RU"/>
        </w:rPr>
      </w:pPr>
    </w:p>
    <w:p w:rsidR="00DA77C5" w:rsidRDefault="00DA77C5" w:rsidP="008C169B">
      <w:pPr>
        <w:jc w:val="both"/>
        <w:rPr>
          <w:rFonts w:eastAsia="Times New Roman"/>
          <w:b/>
          <w:szCs w:val="24"/>
          <w:lang w:eastAsia="ru-RU"/>
        </w:rPr>
      </w:pPr>
    </w:p>
    <w:p w:rsidR="00DA77C5" w:rsidRDefault="00DA77C5" w:rsidP="008C169B">
      <w:pPr>
        <w:jc w:val="both"/>
        <w:rPr>
          <w:rFonts w:eastAsia="Times New Roman"/>
          <w:b/>
          <w:szCs w:val="24"/>
          <w:lang w:eastAsia="ru-RU"/>
        </w:rPr>
      </w:pPr>
    </w:p>
    <w:p w:rsidR="00DA77C5" w:rsidRDefault="00DA77C5" w:rsidP="008C169B">
      <w:pPr>
        <w:jc w:val="both"/>
        <w:rPr>
          <w:rFonts w:eastAsia="Times New Roman"/>
          <w:b/>
          <w:szCs w:val="24"/>
          <w:lang w:eastAsia="ru-RU"/>
        </w:rPr>
      </w:pPr>
    </w:p>
    <w:p w:rsidR="00DA77C5" w:rsidRDefault="00DA77C5" w:rsidP="008C169B">
      <w:pPr>
        <w:jc w:val="both"/>
        <w:rPr>
          <w:rFonts w:eastAsia="Times New Roman"/>
          <w:b/>
          <w:szCs w:val="24"/>
          <w:lang w:eastAsia="ru-RU"/>
        </w:rPr>
      </w:pPr>
    </w:p>
    <w:p w:rsidR="00DA77C5" w:rsidRDefault="00DA77C5" w:rsidP="008C169B">
      <w:pPr>
        <w:jc w:val="both"/>
        <w:rPr>
          <w:rFonts w:eastAsia="Times New Roman"/>
          <w:b/>
          <w:szCs w:val="24"/>
          <w:lang w:eastAsia="ru-RU"/>
        </w:rPr>
      </w:pPr>
    </w:p>
    <w:p w:rsidR="00DA77C5" w:rsidRDefault="00DA77C5" w:rsidP="008C169B">
      <w:pPr>
        <w:jc w:val="both"/>
        <w:rPr>
          <w:rFonts w:eastAsia="Times New Roman"/>
          <w:b/>
          <w:szCs w:val="24"/>
          <w:lang w:eastAsia="ru-RU"/>
        </w:rPr>
      </w:pPr>
    </w:p>
    <w:p w:rsidR="00DA77C5" w:rsidRDefault="00DA77C5" w:rsidP="008C169B">
      <w:pPr>
        <w:jc w:val="both"/>
        <w:rPr>
          <w:rFonts w:eastAsia="Times New Roman"/>
          <w:b/>
          <w:szCs w:val="24"/>
          <w:lang w:eastAsia="ru-RU"/>
        </w:rPr>
      </w:pPr>
    </w:p>
    <w:p w:rsidR="00DA77C5" w:rsidRDefault="00DA77C5" w:rsidP="008C169B">
      <w:pPr>
        <w:jc w:val="both"/>
        <w:rPr>
          <w:rFonts w:eastAsia="Times New Roman"/>
          <w:b/>
          <w:szCs w:val="24"/>
          <w:lang w:eastAsia="ru-RU"/>
        </w:rPr>
      </w:pPr>
    </w:p>
    <w:p w:rsidR="00DA77C5" w:rsidRDefault="00DA77C5" w:rsidP="008C169B">
      <w:pPr>
        <w:jc w:val="both"/>
        <w:rPr>
          <w:rFonts w:eastAsia="Times New Roman"/>
          <w:b/>
          <w:szCs w:val="24"/>
          <w:lang w:eastAsia="ru-RU"/>
        </w:rPr>
      </w:pPr>
    </w:p>
    <w:p w:rsidR="00DA77C5" w:rsidRDefault="00DA77C5" w:rsidP="008C169B">
      <w:pPr>
        <w:jc w:val="both"/>
        <w:rPr>
          <w:rFonts w:eastAsia="Times New Roman"/>
          <w:b/>
          <w:szCs w:val="24"/>
          <w:lang w:eastAsia="ru-RU"/>
        </w:rPr>
      </w:pPr>
    </w:p>
    <w:p w:rsidR="00DA77C5" w:rsidRDefault="00DA77C5" w:rsidP="008C169B">
      <w:pPr>
        <w:jc w:val="both"/>
        <w:rPr>
          <w:rFonts w:eastAsia="Times New Roman"/>
          <w:b/>
          <w:szCs w:val="24"/>
          <w:lang w:eastAsia="ru-RU"/>
        </w:rPr>
      </w:pPr>
    </w:p>
    <w:p w:rsidR="00DA77C5" w:rsidRDefault="00DA77C5" w:rsidP="008C169B">
      <w:pPr>
        <w:jc w:val="both"/>
        <w:rPr>
          <w:rFonts w:eastAsia="Times New Roman"/>
          <w:b/>
          <w:szCs w:val="24"/>
          <w:lang w:eastAsia="ru-RU"/>
        </w:rPr>
      </w:pPr>
    </w:p>
    <w:p w:rsidR="00DA77C5" w:rsidRDefault="00DA77C5" w:rsidP="008C169B">
      <w:pPr>
        <w:jc w:val="both"/>
        <w:rPr>
          <w:rFonts w:eastAsia="Times New Roman"/>
          <w:b/>
          <w:szCs w:val="24"/>
          <w:lang w:eastAsia="ru-RU"/>
        </w:rPr>
      </w:pPr>
    </w:p>
    <w:p w:rsidR="00DA77C5" w:rsidRDefault="00DA77C5" w:rsidP="008C169B">
      <w:pPr>
        <w:jc w:val="both"/>
        <w:rPr>
          <w:rFonts w:eastAsia="Times New Roman"/>
          <w:b/>
          <w:szCs w:val="24"/>
          <w:lang w:eastAsia="ru-RU"/>
        </w:rPr>
      </w:pPr>
    </w:p>
    <w:p w:rsidR="00DA77C5" w:rsidRDefault="00DA77C5" w:rsidP="008C169B">
      <w:pPr>
        <w:jc w:val="both"/>
        <w:rPr>
          <w:rFonts w:eastAsia="Times New Roman"/>
          <w:b/>
          <w:szCs w:val="24"/>
          <w:lang w:eastAsia="ru-RU"/>
        </w:rPr>
      </w:pPr>
    </w:p>
    <w:p w:rsidR="00DA77C5" w:rsidRDefault="00DA77C5" w:rsidP="008C169B">
      <w:pPr>
        <w:jc w:val="both"/>
        <w:rPr>
          <w:rFonts w:eastAsia="Times New Roman"/>
          <w:b/>
          <w:szCs w:val="24"/>
          <w:lang w:eastAsia="ru-RU"/>
        </w:rPr>
      </w:pPr>
    </w:p>
    <w:p w:rsidR="00DA77C5" w:rsidRDefault="00DA77C5" w:rsidP="008C169B">
      <w:pPr>
        <w:jc w:val="both"/>
        <w:rPr>
          <w:rFonts w:eastAsia="Times New Roman"/>
          <w:b/>
          <w:szCs w:val="24"/>
          <w:lang w:eastAsia="ru-RU"/>
        </w:rPr>
      </w:pPr>
    </w:p>
    <w:p w:rsidR="00DA77C5" w:rsidRDefault="00DA77C5" w:rsidP="008C169B">
      <w:pPr>
        <w:jc w:val="both"/>
        <w:rPr>
          <w:rFonts w:eastAsia="Times New Roman"/>
          <w:b/>
          <w:szCs w:val="24"/>
          <w:lang w:eastAsia="ru-RU"/>
        </w:rPr>
      </w:pPr>
    </w:p>
    <w:p w:rsidR="00DA77C5" w:rsidRDefault="00DA77C5" w:rsidP="008C169B">
      <w:pPr>
        <w:jc w:val="both"/>
        <w:rPr>
          <w:rFonts w:eastAsia="Times New Roman"/>
          <w:b/>
          <w:szCs w:val="24"/>
          <w:lang w:eastAsia="ru-RU"/>
        </w:rPr>
      </w:pPr>
    </w:p>
    <w:p w:rsidR="00DA77C5" w:rsidRDefault="00DA77C5" w:rsidP="008C169B">
      <w:pPr>
        <w:jc w:val="both"/>
        <w:rPr>
          <w:rFonts w:eastAsia="Times New Roman"/>
          <w:b/>
          <w:szCs w:val="24"/>
          <w:lang w:eastAsia="ru-RU"/>
        </w:rPr>
      </w:pPr>
    </w:p>
    <w:p w:rsidR="00DA77C5" w:rsidRDefault="00DA77C5" w:rsidP="008C169B">
      <w:pPr>
        <w:jc w:val="both"/>
        <w:rPr>
          <w:rFonts w:eastAsia="Times New Roman"/>
          <w:b/>
          <w:szCs w:val="24"/>
          <w:lang w:eastAsia="ru-RU"/>
        </w:rPr>
      </w:pPr>
    </w:p>
    <w:p w:rsidR="00DA77C5" w:rsidRDefault="00DA77C5" w:rsidP="008C169B">
      <w:pPr>
        <w:jc w:val="both"/>
        <w:rPr>
          <w:rFonts w:eastAsia="Times New Roman"/>
          <w:b/>
          <w:szCs w:val="24"/>
          <w:lang w:eastAsia="ru-RU"/>
        </w:rPr>
      </w:pPr>
    </w:p>
    <w:p w:rsidR="00221867" w:rsidRDefault="00221867" w:rsidP="008C169B">
      <w:pPr>
        <w:jc w:val="both"/>
        <w:rPr>
          <w:rFonts w:eastAsia="Times New Roman"/>
          <w:b/>
          <w:szCs w:val="24"/>
          <w:lang w:eastAsia="ru-RU"/>
        </w:rPr>
      </w:pPr>
    </w:p>
    <w:p w:rsidR="0050527F" w:rsidRDefault="0050527F" w:rsidP="008C169B">
      <w:pPr>
        <w:jc w:val="both"/>
        <w:rPr>
          <w:rFonts w:eastAsia="Times New Roman"/>
          <w:b/>
          <w:szCs w:val="24"/>
          <w:lang w:eastAsia="ru-RU"/>
        </w:rPr>
      </w:pPr>
    </w:p>
    <w:p w:rsidR="006729CB" w:rsidRDefault="006729CB" w:rsidP="008C169B">
      <w:pPr>
        <w:jc w:val="right"/>
        <w:rPr>
          <w:rFonts w:eastAsia="Times New Roman"/>
          <w:b/>
          <w:szCs w:val="24"/>
          <w:lang w:eastAsia="ru-RU"/>
        </w:rPr>
      </w:pPr>
      <w:r w:rsidRPr="004278B0">
        <w:rPr>
          <w:rFonts w:eastAsia="Times New Roman"/>
          <w:b/>
          <w:szCs w:val="24"/>
          <w:lang w:eastAsia="ru-RU"/>
        </w:rPr>
        <w:t>Приложение №</w:t>
      </w:r>
      <w:r w:rsidR="008A66B0">
        <w:rPr>
          <w:rFonts w:eastAsia="Times New Roman"/>
          <w:b/>
          <w:szCs w:val="24"/>
          <w:lang w:eastAsia="ru-RU"/>
        </w:rPr>
        <w:t>3</w:t>
      </w:r>
      <w:r w:rsidRPr="004278B0">
        <w:rPr>
          <w:rFonts w:eastAsia="Times New Roman"/>
          <w:b/>
          <w:szCs w:val="24"/>
          <w:lang w:eastAsia="ru-RU"/>
        </w:rPr>
        <w:t>.</w:t>
      </w:r>
    </w:p>
    <w:p w:rsidR="00182CB5" w:rsidRPr="004278B0" w:rsidRDefault="00182CB5" w:rsidP="008C169B">
      <w:pPr>
        <w:jc w:val="right"/>
        <w:rPr>
          <w:rFonts w:eastAsia="Times New Roman"/>
          <w:szCs w:val="24"/>
          <w:lang w:eastAsia="ru-RU"/>
        </w:rPr>
      </w:pPr>
      <w:r w:rsidRPr="004278B0">
        <w:rPr>
          <w:rFonts w:eastAsia="Times New Roman"/>
          <w:szCs w:val="24"/>
          <w:lang w:eastAsia="ru-RU"/>
        </w:rPr>
        <w:t>Утверждаю:</w:t>
      </w:r>
      <w:r w:rsidRPr="004278B0">
        <w:rPr>
          <w:rFonts w:eastAsia="Times New Roman"/>
          <w:szCs w:val="24"/>
          <w:lang w:eastAsia="ru-RU"/>
        </w:rPr>
        <w:br/>
        <w:t>Директор МБОУ «Ведерниковская ООШ»</w:t>
      </w:r>
      <w:r w:rsidRPr="004278B0">
        <w:rPr>
          <w:rFonts w:eastAsia="Times New Roman"/>
          <w:szCs w:val="24"/>
          <w:lang w:eastAsia="ru-RU"/>
        </w:rPr>
        <w:br/>
        <w:t>_________Т.А. Антоненко</w:t>
      </w:r>
    </w:p>
    <w:p w:rsidR="00182CB5" w:rsidRPr="0013183E" w:rsidRDefault="00182CB5" w:rsidP="008C169B">
      <w:pPr>
        <w:jc w:val="right"/>
        <w:rPr>
          <w:rFonts w:eastAsia="Times New Roman"/>
          <w:b/>
          <w:szCs w:val="24"/>
          <w:lang w:eastAsia="ru-RU"/>
        </w:rPr>
      </w:pPr>
      <w:r w:rsidRPr="004278B0">
        <w:rPr>
          <w:rFonts w:eastAsia="Times New Roman"/>
          <w:szCs w:val="24"/>
          <w:lang w:eastAsia="ru-RU"/>
        </w:rPr>
        <w:t xml:space="preserve">приказ  </w:t>
      </w:r>
      <w:r w:rsidRPr="00A910E3">
        <w:rPr>
          <w:rFonts w:eastAsia="Times New Roman"/>
          <w:szCs w:val="24"/>
          <w:lang w:eastAsia="ru-RU"/>
        </w:rPr>
        <w:t>№</w:t>
      </w:r>
      <w:r w:rsidR="00B074A3">
        <w:rPr>
          <w:rFonts w:eastAsia="Times New Roman"/>
          <w:szCs w:val="24"/>
          <w:lang w:eastAsia="ru-RU"/>
        </w:rPr>
        <w:t>1</w:t>
      </w:r>
      <w:r w:rsidR="009D06D4">
        <w:rPr>
          <w:rFonts w:eastAsia="Times New Roman"/>
          <w:szCs w:val="24"/>
          <w:lang w:eastAsia="ru-RU"/>
        </w:rPr>
        <w:t>25</w:t>
      </w:r>
      <w:r w:rsidR="006B443C">
        <w:rPr>
          <w:rFonts w:eastAsia="Times New Roman"/>
          <w:szCs w:val="24"/>
          <w:lang w:eastAsia="ru-RU"/>
        </w:rPr>
        <w:t xml:space="preserve">    </w:t>
      </w:r>
      <w:r w:rsidRPr="00A910E3">
        <w:rPr>
          <w:rFonts w:eastAsia="Times New Roman"/>
          <w:szCs w:val="24"/>
          <w:lang w:eastAsia="ru-RU"/>
        </w:rPr>
        <w:t>от</w:t>
      </w:r>
      <w:r w:rsidR="00B074A3">
        <w:rPr>
          <w:rFonts w:eastAsia="Times New Roman"/>
          <w:szCs w:val="24"/>
          <w:lang w:eastAsia="ru-RU"/>
        </w:rPr>
        <w:t xml:space="preserve"> 29.</w:t>
      </w:r>
      <w:r w:rsidR="0082605B" w:rsidRPr="00A910E3">
        <w:rPr>
          <w:rFonts w:eastAsia="Times New Roman"/>
          <w:szCs w:val="24"/>
          <w:lang w:eastAsia="ru-RU"/>
        </w:rPr>
        <w:t>08.201</w:t>
      </w:r>
      <w:r w:rsidR="009D06D4">
        <w:rPr>
          <w:rFonts w:eastAsia="Times New Roman"/>
          <w:szCs w:val="24"/>
          <w:lang w:eastAsia="ru-RU"/>
        </w:rPr>
        <w:t>9</w:t>
      </w:r>
      <w:r w:rsidRPr="00A910E3">
        <w:rPr>
          <w:rFonts w:eastAsia="Times New Roman"/>
          <w:szCs w:val="24"/>
          <w:lang w:eastAsia="ru-RU"/>
        </w:rPr>
        <w:t>г</w:t>
      </w:r>
      <w:r w:rsidR="0013183E" w:rsidRPr="00A910E3">
        <w:rPr>
          <w:rFonts w:eastAsia="Times New Roman"/>
          <w:szCs w:val="24"/>
          <w:lang w:eastAsia="ru-RU"/>
        </w:rPr>
        <w:t>.</w:t>
      </w:r>
    </w:p>
    <w:p w:rsidR="00182CB5" w:rsidRDefault="00182CB5" w:rsidP="008C169B">
      <w:pPr>
        <w:jc w:val="right"/>
        <w:rPr>
          <w:rFonts w:eastAsia="Times New Roman"/>
          <w:b/>
          <w:szCs w:val="24"/>
          <w:lang w:eastAsia="ru-RU"/>
        </w:rPr>
      </w:pPr>
    </w:p>
    <w:p w:rsidR="00182CB5" w:rsidRPr="00245908" w:rsidRDefault="00182CB5" w:rsidP="008C169B">
      <w:pPr>
        <w:widowControl w:val="0"/>
        <w:autoSpaceDE w:val="0"/>
        <w:autoSpaceDN w:val="0"/>
        <w:adjustRightInd w:val="0"/>
        <w:rPr>
          <w:rFonts w:eastAsia="Times New Roman"/>
          <w:b/>
          <w:sz w:val="28"/>
          <w:szCs w:val="28"/>
          <w:lang w:eastAsia="ru-RU"/>
        </w:rPr>
      </w:pPr>
      <w:r w:rsidRPr="00245908">
        <w:rPr>
          <w:rFonts w:eastAsia="Times New Roman"/>
          <w:b/>
          <w:sz w:val="28"/>
          <w:szCs w:val="28"/>
          <w:lang w:eastAsia="ru-RU"/>
        </w:rPr>
        <w:t>План-график по реализации федерального государственного образовательного стандарта начального общего образования (ФГОС НОО)</w:t>
      </w:r>
    </w:p>
    <w:p w:rsidR="00182CB5" w:rsidRPr="00245908" w:rsidRDefault="00182CB5" w:rsidP="008C169B">
      <w:pPr>
        <w:widowControl w:val="0"/>
        <w:autoSpaceDE w:val="0"/>
        <w:autoSpaceDN w:val="0"/>
        <w:adjustRightInd w:val="0"/>
        <w:rPr>
          <w:rFonts w:eastAsia="Times New Roman"/>
          <w:b/>
          <w:bCs/>
          <w:sz w:val="28"/>
          <w:szCs w:val="28"/>
          <w:lang w:eastAsia="ru-RU"/>
        </w:rPr>
      </w:pPr>
      <w:r w:rsidRPr="00245908">
        <w:rPr>
          <w:rFonts w:eastAsia="Times New Roman"/>
          <w:b/>
          <w:sz w:val="28"/>
          <w:szCs w:val="28"/>
          <w:lang w:eastAsia="ru-RU"/>
        </w:rPr>
        <w:t>в МБОУ «Ведерниковская основная  общеобразовательная школа</w:t>
      </w:r>
      <w:r w:rsidRPr="00245908">
        <w:rPr>
          <w:rFonts w:eastAsia="Times New Roman"/>
          <w:b/>
          <w:bCs/>
          <w:sz w:val="28"/>
          <w:szCs w:val="28"/>
          <w:lang w:eastAsia="ru-RU"/>
        </w:rPr>
        <w:t>»</w:t>
      </w:r>
    </w:p>
    <w:p w:rsidR="00182CB5" w:rsidRPr="00245908" w:rsidRDefault="00182CB5" w:rsidP="008C169B">
      <w:pPr>
        <w:widowControl w:val="0"/>
        <w:autoSpaceDE w:val="0"/>
        <w:autoSpaceDN w:val="0"/>
        <w:adjustRightInd w:val="0"/>
        <w:rPr>
          <w:rFonts w:eastAsia="Times New Roman"/>
          <w:sz w:val="28"/>
          <w:szCs w:val="28"/>
          <w:lang w:eastAsia="ru-RU"/>
        </w:rPr>
      </w:pPr>
      <w:r w:rsidRPr="00245908">
        <w:rPr>
          <w:rFonts w:eastAsia="Times New Roman"/>
          <w:b/>
          <w:bCs/>
          <w:sz w:val="28"/>
          <w:szCs w:val="28"/>
          <w:lang w:eastAsia="ru-RU"/>
        </w:rPr>
        <w:t xml:space="preserve"> </w:t>
      </w:r>
      <w:r w:rsidRPr="00245908">
        <w:rPr>
          <w:rFonts w:eastAsia="Times New Roman"/>
          <w:b/>
          <w:sz w:val="28"/>
          <w:szCs w:val="28"/>
          <w:lang w:eastAsia="ru-RU"/>
        </w:rPr>
        <w:t>на 201</w:t>
      </w:r>
      <w:r w:rsidR="009D06D4">
        <w:rPr>
          <w:rFonts w:eastAsia="Times New Roman"/>
          <w:b/>
          <w:sz w:val="28"/>
          <w:szCs w:val="28"/>
          <w:lang w:eastAsia="ru-RU"/>
        </w:rPr>
        <w:t>9</w:t>
      </w:r>
      <w:r w:rsidR="0037288D" w:rsidRPr="00245908">
        <w:rPr>
          <w:rFonts w:eastAsia="Times New Roman"/>
          <w:b/>
          <w:sz w:val="28"/>
          <w:szCs w:val="28"/>
          <w:lang w:eastAsia="ru-RU"/>
        </w:rPr>
        <w:t>-20</w:t>
      </w:r>
      <w:r w:rsidR="009D06D4">
        <w:rPr>
          <w:rFonts w:eastAsia="Times New Roman"/>
          <w:b/>
          <w:sz w:val="28"/>
          <w:szCs w:val="28"/>
          <w:lang w:eastAsia="ru-RU"/>
        </w:rPr>
        <w:t>20</w:t>
      </w:r>
      <w:r w:rsidRPr="00245908">
        <w:rPr>
          <w:rFonts w:eastAsia="Times New Roman"/>
          <w:b/>
          <w:sz w:val="28"/>
          <w:szCs w:val="28"/>
          <w:lang w:eastAsia="ru-RU"/>
        </w:rPr>
        <w:t xml:space="preserve"> учебный год.</w:t>
      </w:r>
      <w:r w:rsidRPr="00245908">
        <w:rPr>
          <w:rFonts w:eastAsia="Times New Roman"/>
          <w:sz w:val="28"/>
          <w:szCs w:val="28"/>
          <w:lang w:eastAsia="ru-RU"/>
        </w:rPr>
        <w:t xml:space="preserve"> </w:t>
      </w:r>
    </w:p>
    <w:p w:rsidR="00182CB5" w:rsidRPr="00245908" w:rsidRDefault="00182CB5" w:rsidP="008C169B">
      <w:pPr>
        <w:widowControl w:val="0"/>
        <w:autoSpaceDE w:val="0"/>
        <w:autoSpaceDN w:val="0"/>
        <w:adjustRightInd w:val="0"/>
        <w:rPr>
          <w:rFonts w:eastAsia="Times New Roman"/>
          <w:b/>
          <w:sz w:val="28"/>
          <w:szCs w:val="28"/>
          <w:lang w:eastAsia="ru-RU"/>
        </w:rPr>
      </w:pPr>
    </w:p>
    <w:p w:rsidR="00182CB5" w:rsidRPr="00245908" w:rsidRDefault="00182CB5" w:rsidP="008C169B">
      <w:pPr>
        <w:widowControl w:val="0"/>
        <w:autoSpaceDE w:val="0"/>
        <w:autoSpaceDN w:val="0"/>
        <w:adjustRightInd w:val="0"/>
        <w:jc w:val="both"/>
        <w:rPr>
          <w:rFonts w:eastAsia="Times New Roman"/>
          <w:sz w:val="28"/>
          <w:szCs w:val="28"/>
          <w:lang w:eastAsia="ru-RU"/>
        </w:rPr>
      </w:pPr>
      <w:r w:rsidRPr="00245908">
        <w:rPr>
          <w:rFonts w:eastAsia="Times New Roman"/>
          <w:b/>
          <w:sz w:val="28"/>
          <w:szCs w:val="28"/>
          <w:lang w:eastAsia="ru-RU"/>
        </w:rPr>
        <w:t>Цель</w:t>
      </w:r>
      <w:r w:rsidRPr="00245908">
        <w:rPr>
          <w:rFonts w:eastAsia="Times New Roman"/>
          <w:sz w:val="28"/>
          <w:szCs w:val="28"/>
          <w:lang w:eastAsia="ru-RU"/>
        </w:rPr>
        <w:t>:  управление процессом ФГОС НОО  МБОУ «Ведерниковская ООШ» в 201</w:t>
      </w:r>
      <w:r w:rsidR="009D06D4">
        <w:rPr>
          <w:rFonts w:eastAsia="Times New Roman"/>
          <w:sz w:val="28"/>
          <w:szCs w:val="28"/>
          <w:lang w:eastAsia="ru-RU"/>
        </w:rPr>
        <w:t>9</w:t>
      </w:r>
      <w:r w:rsidRPr="00245908">
        <w:rPr>
          <w:rFonts w:eastAsia="Times New Roman"/>
          <w:sz w:val="28"/>
          <w:szCs w:val="28"/>
          <w:lang w:eastAsia="ru-RU"/>
        </w:rPr>
        <w:t>-20</w:t>
      </w:r>
      <w:r w:rsidR="009D06D4">
        <w:rPr>
          <w:rFonts w:eastAsia="Times New Roman"/>
          <w:sz w:val="28"/>
          <w:szCs w:val="28"/>
          <w:lang w:eastAsia="ru-RU"/>
        </w:rPr>
        <w:t>20</w:t>
      </w:r>
      <w:r w:rsidRPr="00245908">
        <w:rPr>
          <w:rFonts w:eastAsia="Times New Roman"/>
          <w:sz w:val="28"/>
          <w:szCs w:val="28"/>
          <w:lang w:eastAsia="ru-RU"/>
        </w:rPr>
        <w:t xml:space="preserve"> учебном году. </w:t>
      </w:r>
    </w:p>
    <w:p w:rsidR="00182CB5" w:rsidRPr="00245908" w:rsidRDefault="00182CB5" w:rsidP="008C169B">
      <w:pPr>
        <w:widowControl w:val="0"/>
        <w:autoSpaceDE w:val="0"/>
        <w:autoSpaceDN w:val="0"/>
        <w:adjustRightInd w:val="0"/>
        <w:jc w:val="both"/>
        <w:rPr>
          <w:rFonts w:eastAsia="Times New Roman"/>
          <w:b/>
          <w:sz w:val="28"/>
          <w:szCs w:val="28"/>
          <w:lang w:eastAsia="ru-RU"/>
        </w:rPr>
      </w:pPr>
      <w:r w:rsidRPr="00245908">
        <w:rPr>
          <w:rFonts w:eastAsia="Times New Roman"/>
          <w:b/>
          <w:sz w:val="28"/>
          <w:szCs w:val="28"/>
          <w:lang w:eastAsia="ru-RU"/>
        </w:rPr>
        <w:t>Задачи:</w:t>
      </w:r>
    </w:p>
    <w:p w:rsidR="00182CB5" w:rsidRPr="00245908" w:rsidRDefault="00182CB5" w:rsidP="008C169B">
      <w:pPr>
        <w:widowControl w:val="0"/>
        <w:numPr>
          <w:ilvl w:val="0"/>
          <w:numId w:val="110"/>
        </w:numPr>
        <w:autoSpaceDE w:val="0"/>
        <w:autoSpaceDN w:val="0"/>
        <w:adjustRightInd w:val="0"/>
        <w:jc w:val="both"/>
        <w:rPr>
          <w:rFonts w:eastAsia="Times New Roman"/>
          <w:spacing w:val="-12"/>
          <w:sz w:val="28"/>
          <w:szCs w:val="28"/>
          <w:lang w:eastAsia="ru-RU"/>
        </w:rPr>
      </w:pPr>
      <w:r w:rsidRPr="00245908">
        <w:rPr>
          <w:rFonts w:eastAsia="Times New Roman"/>
          <w:sz w:val="28"/>
          <w:szCs w:val="28"/>
          <w:lang w:eastAsia="ru-RU"/>
        </w:rPr>
        <w:t>Реализация ФГОС НОО в соответствии с нормативно-правовыми документами, различного уровня.</w:t>
      </w:r>
    </w:p>
    <w:p w:rsidR="00182CB5" w:rsidRPr="00245908" w:rsidRDefault="00182CB5" w:rsidP="008C169B">
      <w:pPr>
        <w:widowControl w:val="0"/>
        <w:numPr>
          <w:ilvl w:val="0"/>
          <w:numId w:val="110"/>
        </w:numPr>
        <w:autoSpaceDE w:val="0"/>
        <w:autoSpaceDN w:val="0"/>
        <w:adjustRightInd w:val="0"/>
        <w:ind w:left="360"/>
        <w:jc w:val="both"/>
        <w:rPr>
          <w:rFonts w:eastAsia="Times New Roman"/>
          <w:spacing w:val="-6"/>
          <w:sz w:val="28"/>
          <w:szCs w:val="28"/>
          <w:lang w:eastAsia="ru-RU"/>
        </w:rPr>
      </w:pPr>
      <w:r w:rsidRPr="00245908">
        <w:rPr>
          <w:rFonts w:eastAsia="Times New Roman"/>
          <w:sz w:val="28"/>
          <w:szCs w:val="28"/>
          <w:lang w:eastAsia="ru-RU"/>
        </w:rPr>
        <w:t>Методическое и информационное сопровождение реализации ФГОС НОО</w:t>
      </w:r>
      <w:r w:rsidR="00D22D79" w:rsidRPr="00245908">
        <w:rPr>
          <w:rFonts w:eastAsia="Times New Roman"/>
          <w:sz w:val="28"/>
          <w:szCs w:val="28"/>
          <w:lang w:eastAsia="ru-RU"/>
        </w:rPr>
        <w:t xml:space="preserve">      в течение 201</w:t>
      </w:r>
      <w:r w:rsidR="009D06D4">
        <w:rPr>
          <w:rFonts w:eastAsia="Times New Roman"/>
          <w:sz w:val="28"/>
          <w:szCs w:val="28"/>
          <w:lang w:eastAsia="ru-RU"/>
        </w:rPr>
        <w:t>9</w:t>
      </w:r>
      <w:r w:rsidR="00D22D79" w:rsidRPr="00245908">
        <w:rPr>
          <w:rFonts w:eastAsia="Times New Roman"/>
          <w:sz w:val="28"/>
          <w:szCs w:val="28"/>
          <w:lang w:eastAsia="ru-RU"/>
        </w:rPr>
        <w:t>-20</w:t>
      </w:r>
      <w:r w:rsidR="009D06D4">
        <w:rPr>
          <w:rFonts w:eastAsia="Times New Roman"/>
          <w:sz w:val="28"/>
          <w:szCs w:val="28"/>
          <w:lang w:eastAsia="ru-RU"/>
        </w:rPr>
        <w:t>20</w:t>
      </w:r>
      <w:r w:rsidRPr="00245908">
        <w:rPr>
          <w:rFonts w:eastAsia="Times New Roman"/>
          <w:sz w:val="28"/>
          <w:szCs w:val="28"/>
          <w:lang w:eastAsia="ru-RU"/>
        </w:rPr>
        <w:t xml:space="preserve"> учебного года.</w:t>
      </w:r>
    </w:p>
    <w:p w:rsidR="00182CB5" w:rsidRPr="00245908" w:rsidRDefault="00182CB5" w:rsidP="008C169B">
      <w:pPr>
        <w:widowControl w:val="0"/>
        <w:numPr>
          <w:ilvl w:val="0"/>
          <w:numId w:val="110"/>
        </w:numPr>
        <w:autoSpaceDE w:val="0"/>
        <w:autoSpaceDN w:val="0"/>
        <w:adjustRightInd w:val="0"/>
        <w:jc w:val="both"/>
        <w:rPr>
          <w:rFonts w:eastAsia="Times New Roman"/>
          <w:spacing w:val="-7"/>
          <w:sz w:val="28"/>
          <w:szCs w:val="28"/>
          <w:lang w:eastAsia="ru-RU"/>
        </w:rPr>
      </w:pPr>
      <w:r w:rsidRPr="00245908">
        <w:rPr>
          <w:rFonts w:eastAsia="Times New Roman"/>
          <w:sz w:val="28"/>
          <w:szCs w:val="28"/>
          <w:lang w:eastAsia="ru-RU"/>
        </w:rPr>
        <w:t>Создание условий для реализации ФГОС НОО в 201</w:t>
      </w:r>
      <w:r w:rsidR="009D06D4">
        <w:rPr>
          <w:rFonts w:eastAsia="Times New Roman"/>
          <w:sz w:val="28"/>
          <w:szCs w:val="28"/>
          <w:lang w:eastAsia="ru-RU"/>
        </w:rPr>
        <w:t>9-2020</w:t>
      </w:r>
      <w:r w:rsidRPr="00245908">
        <w:rPr>
          <w:rFonts w:eastAsia="Times New Roman"/>
          <w:sz w:val="28"/>
          <w:szCs w:val="28"/>
          <w:lang w:eastAsia="ru-RU"/>
        </w:rPr>
        <w:t xml:space="preserve"> году. </w:t>
      </w:r>
    </w:p>
    <w:p w:rsidR="00182CB5" w:rsidRPr="00245908" w:rsidRDefault="00182CB5" w:rsidP="008C169B">
      <w:pPr>
        <w:widowControl w:val="0"/>
        <w:autoSpaceDE w:val="0"/>
        <w:autoSpaceDN w:val="0"/>
        <w:adjustRightInd w:val="0"/>
        <w:jc w:val="both"/>
        <w:rPr>
          <w:rFonts w:eastAsia="Times New Roman"/>
          <w:spacing w:val="-7"/>
          <w:sz w:val="28"/>
          <w:szCs w:val="28"/>
          <w:lang w:eastAsia="ru-RU"/>
        </w:rPr>
      </w:pPr>
    </w:p>
    <w:tbl>
      <w:tblPr>
        <w:tblW w:w="10874" w:type="dxa"/>
        <w:tblInd w:w="-244" w:type="dxa"/>
        <w:tblLayout w:type="fixed"/>
        <w:tblCellMar>
          <w:left w:w="40" w:type="dxa"/>
          <w:right w:w="40" w:type="dxa"/>
        </w:tblCellMar>
        <w:tblLook w:val="0000" w:firstRow="0" w:lastRow="0" w:firstColumn="0" w:lastColumn="0" w:noHBand="0" w:noVBand="0"/>
      </w:tblPr>
      <w:tblGrid>
        <w:gridCol w:w="568"/>
        <w:gridCol w:w="4352"/>
        <w:gridCol w:w="1418"/>
        <w:gridCol w:w="142"/>
        <w:gridCol w:w="1701"/>
        <w:gridCol w:w="2693"/>
      </w:tblGrid>
      <w:tr w:rsidR="00182CB5" w:rsidRPr="004278B0" w:rsidTr="00F9202F">
        <w:tblPrEx>
          <w:tblCellMar>
            <w:top w:w="0" w:type="dxa"/>
            <w:bottom w:w="0" w:type="dxa"/>
          </w:tblCellMar>
        </w:tblPrEx>
        <w:trPr>
          <w:trHeight w:hRule="exact" w:val="574"/>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182CB5" w:rsidP="008C169B">
            <w:pPr>
              <w:widowControl w:val="0"/>
              <w:autoSpaceDE w:val="0"/>
              <w:autoSpaceDN w:val="0"/>
              <w:adjustRightInd w:val="0"/>
              <w:jc w:val="both"/>
              <w:rPr>
                <w:rFonts w:eastAsia="Times New Roman"/>
                <w:szCs w:val="24"/>
                <w:lang w:eastAsia="ru-RU"/>
              </w:rPr>
            </w:pPr>
            <w:r w:rsidRPr="004278B0">
              <w:rPr>
                <w:rFonts w:eastAsia="Times New Roman"/>
                <w:szCs w:val="24"/>
                <w:lang w:eastAsia="ru-RU"/>
              </w:rPr>
              <w:t>№</w:t>
            </w:r>
          </w:p>
          <w:p w:rsidR="00182CB5" w:rsidRPr="004278B0" w:rsidRDefault="00182CB5" w:rsidP="008C169B">
            <w:pPr>
              <w:widowControl w:val="0"/>
              <w:autoSpaceDE w:val="0"/>
              <w:autoSpaceDN w:val="0"/>
              <w:adjustRightInd w:val="0"/>
              <w:jc w:val="both"/>
              <w:rPr>
                <w:rFonts w:eastAsia="Times New Roman"/>
                <w:szCs w:val="24"/>
                <w:lang w:eastAsia="ru-RU"/>
              </w:rPr>
            </w:pPr>
            <w:r w:rsidRPr="004278B0">
              <w:rPr>
                <w:rFonts w:eastAsia="Times New Roman"/>
                <w:szCs w:val="24"/>
                <w:lang w:eastAsia="ru-RU"/>
              </w:rPr>
              <w:t>п.п</w:t>
            </w:r>
          </w:p>
        </w:tc>
        <w:tc>
          <w:tcPr>
            <w:tcW w:w="4352" w:type="dxa"/>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182CB5" w:rsidP="008C169B">
            <w:pPr>
              <w:widowControl w:val="0"/>
              <w:autoSpaceDE w:val="0"/>
              <w:autoSpaceDN w:val="0"/>
              <w:adjustRightInd w:val="0"/>
              <w:jc w:val="both"/>
              <w:rPr>
                <w:rFonts w:eastAsia="Times New Roman"/>
                <w:szCs w:val="24"/>
                <w:lang w:eastAsia="ru-RU"/>
              </w:rPr>
            </w:pPr>
            <w:r w:rsidRPr="004278B0">
              <w:rPr>
                <w:rFonts w:eastAsia="Times New Roman"/>
                <w:b/>
                <w:bCs/>
                <w:szCs w:val="24"/>
                <w:lang w:eastAsia="ru-RU"/>
              </w:rPr>
              <w:t>Мероприятия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182CB5" w:rsidP="008C169B">
            <w:pPr>
              <w:widowControl w:val="0"/>
              <w:autoSpaceDE w:val="0"/>
              <w:autoSpaceDN w:val="0"/>
              <w:adjustRightInd w:val="0"/>
              <w:jc w:val="both"/>
              <w:rPr>
                <w:rFonts w:eastAsia="Times New Roman"/>
                <w:szCs w:val="24"/>
                <w:lang w:eastAsia="ru-RU"/>
              </w:rPr>
            </w:pPr>
            <w:r w:rsidRPr="004278B0">
              <w:rPr>
                <w:rFonts w:eastAsia="Times New Roman"/>
                <w:b/>
                <w:bCs/>
                <w:szCs w:val="24"/>
                <w:lang w:eastAsia="ru-RU"/>
              </w:rPr>
              <w:t>Сроки</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182CB5" w:rsidP="008C169B">
            <w:pPr>
              <w:widowControl w:val="0"/>
              <w:autoSpaceDE w:val="0"/>
              <w:autoSpaceDN w:val="0"/>
              <w:adjustRightInd w:val="0"/>
              <w:jc w:val="both"/>
              <w:rPr>
                <w:rFonts w:eastAsia="Times New Roman"/>
                <w:szCs w:val="24"/>
                <w:lang w:eastAsia="ru-RU"/>
              </w:rPr>
            </w:pPr>
            <w:r w:rsidRPr="004278B0">
              <w:rPr>
                <w:rFonts w:eastAsia="Times New Roman"/>
                <w:b/>
                <w:bCs/>
                <w:szCs w:val="24"/>
                <w:lang w:eastAsia="ru-RU"/>
              </w:rPr>
              <w:t>Ответственные</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0654AA" w:rsidP="008C169B">
            <w:pPr>
              <w:widowControl w:val="0"/>
              <w:autoSpaceDE w:val="0"/>
              <w:autoSpaceDN w:val="0"/>
              <w:adjustRightInd w:val="0"/>
              <w:jc w:val="both"/>
              <w:rPr>
                <w:rFonts w:eastAsia="Times New Roman"/>
                <w:b/>
                <w:szCs w:val="24"/>
                <w:lang w:eastAsia="ru-RU"/>
              </w:rPr>
            </w:pPr>
            <w:r>
              <w:rPr>
                <w:rFonts w:eastAsia="Times New Roman"/>
                <w:b/>
                <w:szCs w:val="24"/>
                <w:lang w:eastAsia="ru-RU"/>
              </w:rPr>
              <w:t>Итоги</w:t>
            </w:r>
          </w:p>
        </w:tc>
      </w:tr>
      <w:tr w:rsidR="00182CB5" w:rsidRPr="004278B0" w:rsidTr="00F9202F">
        <w:tblPrEx>
          <w:tblCellMar>
            <w:top w:w="0" w:type="dxa"/>
            <w:bottom w:w="0" w:type="dxa"/>
          </w:tblCellMar>
        </w:tblPrEx>
        <w:trPr>
          <w:trHeight w:hRule="exact" w:val="1558"/>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182CB5" w:rsidP="008C169B">
            <w:pPr>
              <w:widowControl w:val="0"/>
              <w:autoSpaceDE w:val="0"/>
              <w:autoSpaceDN w:val="0"/>
              <w:adjustRightInd w:val="0"/>
              <w:jc w:val="both"/>
              <w:rPr>
                <w:rFonts w:eastAsia="Times New Roman"/>
                <w:b/>
                <w:szCs w:val="24"/>
                <w:lang w:eastAsia="ru-RU"/>
              </w:rPr>
            </w:pPr>
            <w:r w:rsidRPr="004278B0">
              <w:rPr>
                <w:rFonts w:eastAsia="Times New Roman"/>
                <w:b/>
                <w:szCs w:val="24"/>
                <w:lang w:eastAsia="ru-RU"/>
              </w:rPr>
              <w:t>1</w:t>
            </w:r>
          </w:p>
          <w:p w:rsidR="00182CB5" w:rsidRPr="004278B0" w:rsidRDefault="00182CB5" w:rsidP="008C169B">
            <w:pPr>
              <w:widowControl w:val="0"/>
              <w:autoSpaceDE w:val="0"/>
              <w:autoSpaceDN w:val="0"/>
              <w:adjustRightInd w:val="0"/>
              <w:jc w:val="both"/>
              <w:rPr>
                <w:rFonts w:eastAsia="Times New Roman"/>
                <w:szCs w:val="24"/>
                <w:lang w:eastAsia="ru-RU"/>
              </w:rPr>
            </w:pPr>
            <w:r w:rsidRPr="004278B0">
              <w:rPr>
                <w:rFonts w:eastAsia="Times New Roman"/>
                <w:szCs w:val="24"/>
                <w:lang w:eastAsia="ru-RU"/>
              </w:rPr>
              <w:t>1.1.</w:t>
            </w:r>
          </w:p>
        </w:tc>
        <w:tc>
          <w:tcPr>
            <w:tcW w:w="4352" w:type="dxa"/>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182CB5" w:rsidP="008C169B">
            <w:pPr>
              <w:widowControl w:val="0"/>
              <w:autoSpaceDE w:val="0"/>
              <w:autoSpaceDN w:val="0"/>
              <w:adjustRightInd w:val="0"/>
              <w:jc w:val="both"/>
              <w:rPr>
                <w:rFonts w:eastAsia="Times New Roman"/>
                <w:i/>
                <w:szCs w:val="24"/>
                <w:lang w:eastAsia="ru-RU"/>
              </w:rPr>
            </w:pPr>
            <w:r w:rsidRPr="004278B0">
              <w:rPr>
                <w:rFonts w:eastAsia="Times New Roman"/>
                <w:b/>
                <w:i/>
                <w:szCs w:val="24"/>
                <w:lang w:eastAsia="ru-RU"/>
              </w:rPr>
              <w:t xml:space="preserve">Организационное </w:t>
            </w:r>
            <w:r w:rsidRPr="004278B0">
              <w:rPr>
                <w:rFonts w:eastAsia="Times New Roman"/>
                <w:i/>
                <w:szCs w:val="24"/>
                <w:lang w:eastAsia="ru-RU"/>
              </w:rPr>
              <w:t xml:space="preserve"> </w:t>
            </w:r>
            <w:r w:rsidRPr="004278B0">
              <w:rPr>
                <w:rFonts w:eastAsia="Times New Roman"/>
                <w:b/>
                <w:bCs/>
                <w:i/>
                <w:szCs w:val="24"/>
                <w:lang w:eastAsia="ru-RU"/>
              </w:rPr>
              <w:t>обеспечение</w:t>
            </w:r>
            <w:r w:rsidRPr="004278B0">
              <w:rPr>
                <w:rFonts w:eastAsia="Times New Roman"/>
                <w:i/>
                <w:szCs w:val="24"/>
                <w:lang w:eastAsia="ru-RU"/>
              </w:rPr>
              <w:t xml:space="preserve"> </w:t>
            </w:r>
          </w:p>
          <w:p w:rsidR="00182CB5" w:rsidRPr="004278B0" w:rsidRDefault="00182CB5" w:rsidP="009D06D4">
            <w:pPr>
              <w:widowControl w:val="0"/>
              <w:autoSpaceDE w:val="0"/>
              <w:autoSpaceDN w:val="0"/>
              <w:adjustRightInd w:val="0"/>
              <w:jc w:val="both"/>
              <w:rPr>
                <w:rFonts w:eastAsia="Times New Roman"/>
                <w:szCs w:val="24"/>
                <w:lang w:eastAsia="ru-RU"/>
              </w:rPr>
            </w:pPr>
            <w:r>
              <w:rPr>
                <w:rFonts w:eastAsia="Times New Roman"/>
                <w:szCs w:val="24"/>
                <w:lang w:eastAsia="ru-RU"/>
              </w:rPr>
              <w:t>Размещение публичного</w:t>
            </w:r>
            <w:r w:rsidRPr="004278B0">
              <w:rPr>
                <w:rFonts w:eastAsia="Times New Roman"/>
                <w:szCs w:val="24"/>
                <w:lang w:eastAsia="ru-RU"/>
              </w:rPr>
              <w:t xml:space="preserve"> доклад</w:t>
            </w:r>
            <w:r>
              <w:rPr>
                <w:rFonts w:eastAsia="Times New Roman"/>
                <w:szCs w:val="24"/>
                <w:lang w:eastAsia="ru-RU"/>
              </w:rPr>
              <w:t>а</w:t>
            </w:r>
            <w:r w:rsidRPr="004278B0">
              <w:rPr>
                <w:rFonts w:eastAsia="Times New Roman"/>
                <w:szCs w:val="24"/>
                <w:lang w:eastAsia="ru-RU"/>
              </w:rPr>
              <w:t xml:space="preserve"> МБОУ «Ведерниковская ООШ», в том числе в части реализации школы  ФГОС НОО (1-</w:t>
            </w:r>
            <w:r w:rsidR="0037288D">
              <w:rPr>
                <w:rFonts w:eastAsia="Times New Roman"/>
                <w:szCs w:val="24"/>
                <w:lang w:eastAsia="ru-RU"/>
              </w:rPr>
              <w:t>4</w:t>
            </w:r>
            <w:r w:rsidRPr="004278B0">
              <w:rPr>
                <w:rFonts w:eastAsia="Times New Roman"/>
                <w:szCs w:val="24"/>
                <w:lang w:eastAsia="ru-RU"/>
              </w:rPr>
              <w:t>кл.) за 201</w:t>
            </w:r>
            <w:r w:rsidR="009D06D4">
              <w:rPr>
                <w:rFonts w:eastAsia="Times New Roman"/>
                <w:szCs w:val="24"/>
                <w:lang w:eastAsia="ru-RU"/>
              </w:rPr>
              <w:t>8</w:t>
            </w:r>
            <w:r w:rsidRPr="004278B0">
              <w:rPr>
                <w:rFonts w:eastAsia="Times New Roman"/>
                <w:szCs w:val="24"/>
                <w:lang w:eastAsia="ru-RU"/>
              </w:rPr>
              <w:t>-201</w:t>
            </w:r>
            <w:r w:rsidR="009D06D4">
              <w:rPr>
                <w:rFonts w:eastAsia="Times New Roman"/>
                <w:szCs w:val="24"/>
                <w:lang w:eastAsia="ru-RU"/>
              </w:rPr>
              <w:t>9</w:t>
            </w:r>
            <w:r w:rsidRPr="004278B0">
              <w:rPr>
                <w:rFonts w:eastAsia="Times New Roman"/>
                <w:szCs w:val="24"/>
                <w:lang w:eastAsia="ru-RU"/>
              </w:rPr>
              <w:t>уч.г.</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182CB5" w:rsidP="009D06D4">
            <w:pPr>
              <w:widowControl w:val="0"/>
              <w:autoSpaceDE w:val="0"/>
              <w:autoSpaceDN w:val="0"/>
              <w:adjustRightInd w:val="0"/>
              <w:jc w:val="both"/>
              <w:rPr>
                <w:rFonts w:eastAsia="Times New Roman"/>
                <w:szCs w:val="24"/>
                <w:lang w:eastAsia="ru-RU"/>
              </w:rPr>
            </w:pPr>
            <w:r>
              <w:rPr>
                <w:rFonts w:eastAsia="Times New Roman"/>
                <w:szCs w:val="24"/>
                <w:lang w:eastAsia="ru-RU"/>
              </w:rPr>
              <w:t>Август</w:t>
            </w:r>
            <w:r w:rsidRPr="004278B0">
              <w:rPr>
                <w:rFonts w:eastAsia="Times New Roman"/>
                <w:szCs w:val="24"/>
                <w:lang w:eastAsia="ru-RU"/>
              </w:rPr>
              <w:t xml:space="preserve"> 201</w:t>
            </w:r>
            <w:r w:rsidR="009D06D4">
              <w:rPr>
                <w:rFonts w:eastAsia="Times New Roman"/>
                <w:szCs w:val="24"/>
                <w:lang w:eastAsia="ru-RU"/>
              </w:rPr>
              <w:t>9</w:t>
            </w:r>
            <w:r w:rsidR="00D22D79">
              <w:rPr>
                <w:rFonts w:eastAsia="Times New Roman"/>
                <w:szCs w:val="24"/>
                <w:lang w:eastAsia="ru-RU"/>
              </w:rPr>
              <w:t>г</w:t>
            </w:r>
            <w:r w:rsidRPr="004278B0">
              <w:rPr>
                <w:rFonts w:eastAsia="Times New Roman"/>
                <w:szCs w:val="24"/>
                <w:lang w:eastAsia="ru-RU"/>
              </w:rPr>
              <w:t>.</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182CB5" w:rsidP="008C169B">
            <w:pPr>
              <w:widowControl w:val="0"/>
              <w:autoSpaceDE w:val="0"/>
              <w:autoSpaceDN w:val="0"/>
              <w:adjustRightInd w:val="0"/>
              <w:jc w:val="both"/>
              <w:rPr>
                <w:rFonts w:eastAsia="Times New Roman"/>
                <w:szCs w:val="24"/>
                <w:lang w:eastAsia="ru-RU"/>
              </w:rPr>
            </w:pPr>
            <w:r w:rsidRPr="004278B0">
              <w:rPr>
                <w:rFonts w:eastAsia="Times New Roman"/>
                <w:szCs w:val="24"/>
                <w:lang w:eastAsia="ru-RU"/>
              </w:rPr>
              <w:t>Директор,</w:t>
            </w:r>
          </w:p>
          <w:p w:rsidR="00182CB5" w:rsidRPr="004278B0" w:rsidRDefault="00182CB5" w:rsidP="008C169B">
            <w:pPr>
              <w:widowControl w:val="0"/>
              <w:autoSpaceDE w:val="0"/>
              <w:autoSpaceDN w:val="0"/>
              <w:adjustRightInd w:val="0"/>
              <w:jc w:val="both"/>
              <w:rPr>
                <w:rFonts w:eastAsia="Times New Roman"/>
                <w:szCs w:val="24"/>
                <w:lang w:eastAsia="ru-RU"/>
              </w:rPr>
            </w:pPr>
            <w:r w:rsidRPr="004278B0">
              <w:rPr>
                <w:rFonts w:eastAsia="Times New Roman"/>
                <w:szCs w:val="24"/>
                <w:lang w:eastAsia="ru-RU"/>
              </w:rPr>
              <w:t>заместитель ди</w:t>
            </w:r>
            <w:r w:rsidRPr="004278B0">
              <w:rPr>
                <w:rFonts w:eastAsia="Times New Roman"/>
                <w:szCs w:val="24"/>
                <w:lang w:eastAsia="ru-RU"/>
              </w:rPr>
              <w:softHyphen/>
              <w:t>ректора по УВР.</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182CB5" w:rsidP="008C169B">
            <w:pPr>
              <w:widowControl w:val="0"/>
              <w:autoSpaceDE w:val="0"/>
              <w:autoSpaceDN w:val="0"/>
              <w:adjustRightInd w:val="0"/>
              <w:jc w:val="both"/>
              <w:rPr>
                <w:rFonts w:eastAsia="Times New Roman"/>
                <w:szCs w:val="24"/>
                <w:lang w:eastAsia="ru-RU"/>
              </w:rPr>
            </w:pPr>
            <w:r w:rsidRPr="004278B0">
              <w:rPr>
                <w:rFonts w:eastAsia="Times New Roman"/>
                <w:szCs w:val="24"/>
                <w:lang w:eastAsia="ru-RU"/>
              </w:rPr>
              <w:t xml:space="preserve">Публичный доклад </w:t>
            </w:r>
            <w:r w:rsidR="005C48FC" w:rsidRPr="004278B0">
              <w:rPr>
                <w:rFonts w:eastAsia="Times New Roman"/>
                <w:szCs w:val="24"/>
                <w:lang w:eastAsia="ru-RU"/>
              </w:rPr>
              <w:t>размещён</w:t>
            </w:r>
            <w:r w:rsidRPr="004278B0">
              <w:rPr>
                <w:rFonts w:eastAsia="Times New Roman"/>
                <w:szCs w:val="24"/>
                <w:lang w:eastAsia="ru-RU"/>
              </w:rPr>
              <w:t xml:space="preserve"> на сайте </w:t>
            </w:r>
            <w:r w:rsidR="00DC63FC">
              <w:rPr>
                <w:rFonts w:eastAsia="Times New Roman"/>
                <w:szCs w:val="24"/>
                <w:lang w:eastAsia="ru-RU"/>
              </w:rPr>
              <w:t>школы</w:t>
            </w:r>
          </w:p>
        </w:tc>
      </w:tr>
      <w:tr w:rsidR="00182CB5" w:rsidRPr="004278B0" w:rsidTr="00F9202F">
        <w:tblPrEx>
          <w:tblCellMar>
            <w:top w:w="0" w:type="dxa"/>
            <w:bottom w:w="0" w:type="dxa"/>
          </w:tblCellMar>
        </w:tblPrEx>
        <w:trPr>
          <w:trHeight w:hRule="exact" w:val="2545"/>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182CB5" w:rsidP="008C169B">
            <w:pPr>
              <w:widowControl w:val="0"/>
              <w:autoSpaceDE w:val="0"/>
              <w:autoSpaceDN w:val="0"/>
              <w:adjustRightInd w:val="0"/>
              <w:jc w:val="both"/>
              <w:rPr>
                <w:rFonts w:eastAsia="Times New Roman"/>
                <w:szCs w:val="24"/>
                <w:lang w:eastAsia="ru-RU"/>
              </w:rPr>
            </w:pPr>
            <w:r w:rsidRPr="004278B0">
              <w:rPr>
                <w:rFonts w:eastAsia="Times New Roman"/>
                <w:szCs w:val="24"/>
                <w:lang w:eastAsia="ru-RU"/>
              </w:rPr>
              <w:t>1.2.</w:t>
            </w:r>
          </w:p>
        </w:tc>
        <w:tc>
          <w:tcPr>
            <w:tcW w:w="4352" w:type="dxa"/>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182CB5" w:rsidP="008C169B">
            <w:pPr>
              <w:widowControl w:val="0"/>
              <w:autoSpaceDE w:val="0"/>
              <w:autoSpaceDN w:val="0"/>
              <w:adjustRightInd w:val="0"/>
              <w:jc w:val="both"/>
              <w:rPr>
                <w:rFonts w:eastAsia="Times New Roman"/>
                <w:szCs w:val="24"/>
                <w:lang w:eastAsia="ru-RU"/>
              </w:rPr>
            </w:pPr>
            <w:r w:rsidRPr="004278B0">
              <w:rPr>
                <w:rFonts w:eastAsia="Times New Roman"/>
                <w:szCs w:val="24"/>
                <w:lang w:eastAsia="ru-RU"/>
              </w:rPr>
              <w:t>Организация деятельности рабочей группы ОУ:</w:t>
            </w:r>
          </w:p>
          <w:p w:rsidR="00182CB5" w:rsidRPr="004278B0" w:rsidRDefault="00182CB5" w:rsidP="008C169B">
            <w:pPr>
              <w:widowControl w:val="0"/>
              <w:autoSpaceDE w:val="0"/>
              <w:autoSpaceDN w:val="0"/>
              <w:adjustRightInd w:val="0"/>
              <w:jc w:val="both"/>
              <w:rPr>
                <w:rFonts w:eastAsia="Times New Roman"/>
                <w:szCs w:val="24"/>
                <w:lang w:eastAsia="ru-RU"/>
              </w:rPr>
            </w:pPr>
            <w:r w:rsidRPr="004278B0">
              <w:rPr>
                <w:rFonts w:eastAsia="Times New Roman"/>
                <w:szCs w:val="24"/>
                <w:lang w:eastAsia="ru-RU"/>
              </w:rPr>
              <w:t xml:space="preserve">-разработка ООП НОО </w:t>
            </w:r>
          </w:p>
          <w:p w:rsidR="00182CB5" w:rsidRPr="004278B0" w:rsidRDefault="00182CB5" w:rsidP="008C169B">
            <w:pPr>
              <w:widowControl w:val="0"/>
              <w:autoSpaceDE w:val="0"/>
              <w:autoSpaceDN w:val="0"/>
              <w:adjustRightInd w:val="0"/>
              <w:jc w:val="both"/>
              <w:rPr>
                <w:rFonts w:eastAsia="Times New Roman"/>
                <w:szCs w:val="24"/>
                <w:lang w:eastAsia="ru-RU"/>
              </w:rPr>
            </w:pPr>
            <w:r w:rsidRPr="004278B0">
              <w:rPr>
                <w:rFonts w:eastAsia="Times New Roman"/>
                <w:szCs w:val="24"/>
                <w:lang w:eastAsia="ru-RU"/>
              </w:rPr>
              <w:t>на 201</w:t>
            </w:r>
            <w:r w:rsidR="009D06D4">
              <w:rPr>
                <w:rFonts w:eastAsia="Times New Roman"/>
                <w:szCs w:val="24"/>
                <w:lang w:eastAsia="ru-RU"/>
              </w:rPr>
              <w:t>9-2020</w:t>
            </w:r>
            <w:r w:rsidRPr="004278B0">
              <w:rPr>
                <w:rFonts w:eastAsia="Times New Roman"/>
                <w:szCs w:val="24"/>
                <w:lang w:eastAsia="ru-RU"/>
              </w:rPr>
              <w:t xml:space="preserve"> уч.г.;</w:t>
            </w:r>
          </w:p>
          <w:p w:rsidR="00182CB5" w:rsidRPr="004278B0" w:rsidRDefault="00182CB5" w:rsidP="008C169B">
            <w:pPr>
              <w:widowControl w:val="0"/>
              <w:autoSpaceDE w:val="0"/>
              <w:autoSpaceDN w:val="0"/>
              <w:adjustRightInd w:val="0"/>
              <w:jc w:val="both"/>
              <w:rPr>
                <w:rFonts w:eastAsia="Times New Roman"/>
                <w:szCs w:val="24"/>
                <w:lang w:eastAsia="ru-RU"/>
              </w:rPr>
            </w:pPr>
            <w:r w:rsidRPr="004278B0">
              <w:rPr>
                <w:rFonts w:eastAsia="Times New Roman"/>
                <w:szCs w:val="24"/>
                <w:lang w:eastAsia="ru-RU"/>
              </w:rPr>
              <w:t>- оказание помощи педагогическим работникам в разработке рабочих программ по учебным предметам, курсам, внеурочной деятельности согласно  требованиям ФГОС НОО</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182CB5" w:rsidP="008C169B">
            <w:pPr>
              <w:widowControl w:val="0"/>
              <w:autoSpaceDE w:val="0"/>
              <w:autoSpaceDN w:val="0"/>
              <w:adjustRightInd w:val="0"/>
              <w:jc w:val="both"/>
              <w:rPr>
                <w:rFonts w:eastAsia="Times New Roman"/>
                <w:szCs w:val="24"/>
                <w:lang w:eastAsia="ru-RU"/>
              </w:rPr>
            </w:pPr>
            <w:r w:rsidRPr="004278B0">
              <w:rPr>
                <w:rFonts w:eastAsia="Times New Roman"/>
                <w:szCs w:val="24"/>
                <w:lang w:eastAsia="ru-RU"/>
              </w:rPr>
              <w:t>Август</w:t>
            </w:r>
          </w:p>
          <w:p w:rsidR="00182CB5" w:rsidRPr="004278B0" w:rsidRDefault="00D22D79" w:rsidP="008C169B">
            <w:pPr>
              <w:widowControl w:val="0"/>
              <w:autoSpaceDE w:val="0"/>
              <w:autoSpaceDN w:val="0"/>
              <w:adjustRightInd w:val="0"/>
              <w:jc w:val="both"/>
              <w:rPr>
                <w:rFonts w:eastAsia="Times New Roman"/>
                <w:szCs w:val="24"/>
                <w:lang w:eastAsia="ru-RU"/>
              </w:rPr>
            </w:pPr>
            <w:r>
              <w:rPr>
                <w:rFonts w:eastAsia="Times New Roman"/>
                <w:szCs w:val="24"/>
                <w:lang w:eastAsia="ru-RU"/>
              </w:rPr>
              <w:t>201</w:t>
            </w:r>
            <w:r w:rsidR="009D06D4">
              <w:rPr>
                <w:rFonts w:eastAsia="Times New Roman"/>
                <w:szCs w:val="24"/>
                <w:lang w:eastAsia="ru-RU"/>
              </w:rPr>
              <w:t>9</w:t>
            </w:r>
            <w:r w:rsidR="00182CB5" w:rsidRPr="004278B0">
              <w:rPr>
                <w:rFonts w:eastAsia="Times New Roman"/>
                <w:szCs w:val="24"/>
                <w:lang w:eastAsia="ru-RU"/>
              </w:rPr>
              <w:t>г.</w:t>
            </w:r>
          </w:p>
          <w:p w:rsidR="00182CB5" w:rsidRPr="004278B0" w:rsidRDefault="00182CB5" w:rsidP="008C169B">
            <w:pPr>
              <w:widowControl w:val="0"/>
              <w:autoSpaceDE w:val="0"/>
              <w:autoSpaceDN w:val="0"/>
              <w:adjustRightInd w:val="0"/>
              <w:jc w:val="both"/>
              <w:rPr>
                <w:rFonts w:eastAsia="Times New Roman"/>
                <w:szCs w:val="24"/>
                <w:lang w:eastAsia="ru-RU"/>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182CB5" w:rsidP="008C169B">
            <w:pPr>
              <w:widowControl w:val="0"/>
              <w:autoSpaceDE w:val="0"/>
              <w:autoSpaceDN w:val="0"/>
              <w:adjustRightInd w:val="0"/>
              <w:jc w:val="both"/>
              <w:rPr>
                <w:rFonts w:eastAsia="Times New Roman"/>
                <w:szCs w:val="24"/>
                <w:lang w:eastAsia="ru-RU"/>
              </w:rPr>
            </w:pPr>
            <w:r w:rsidRPr="004278B0">
              <w:rPr>
                <w:rFonts w:eastAsia="Times New Roman"/>
                <w:szCs w:val="24"/>
                <w:lang w:eastAsia="ru-RU"/>
              </w:rPr>
              <w:t>Руководитель рабочей группы</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37288D" w:rsidRDefault="00182CB5" w:rsidP="008C169B">
            <w:pPr>
              <w:widowControl w:val="0"/>
              <w:autoSpaceDE w:val="0"/>
              <w:autoSpaceDN w:val="0"/>
              <w:adjustRightInd w:val="0"/>
              <w:jc w:val="both"/>
              <w:rPr>
                <w:rFonts w:eastAsia="Times New Roman"/>
                <w:szCs w:val="24"/>
                <w:lang w:eastAsia="ru-RU"/>
              </w:rPr>
            </w:pPr>
            <w:r w:rsidRPr="004278B0">
              <w:rPr>
                <w:rFonts w:eastAsia="Times New Roman"/>
                <w:szCs w:val="24"/>
                <w:lang w:eastAsia="ru-RU"/>
              </w:rPr>
              <w:t>Протокол заседания Педагогического совета школы  о согласовании ООП НОО</w:t>
            </w:r>
          </w:p>
          <w:p w:rsidR="00182CB5" w:rsidRPr="004278B0" w:rsidRDefault="00182CB5" w:rsidP="009D06D4">
            <w:pPr>
              <w:widowControl w:val="0"/>
              <w:autoSpaceDE w:val="0"/>
              <w:autoSpaceDN w:val="0"/>
              <w:adjustRightInd w:val="0"/>
              <w:jc w:val="both"/>
              <w:rPr>
                <w:rFonts w:eastAsia="Times New Roman"/>
                <w:szCs w:val="24"/>
                <w:lang w:eastAsia="ru-RU"/>
              </w:rPr>
            </w:pPr>
            <w:r w:rsidRPr="004278B0">
              <w:rPr>
                <w:rFonts w:eastAsia="Times New Roman"/>
                <w:szCs w:val="24"/>
                <w:lang w:eastAsia="ru-RU"/>
              </w:rPr>
              <w:t xml:space="preserve"> на 201</w:t>
            </w:r>
            <w:r w:rsidR="009D06D4">
              <w:rPr>
                <w:rFonts w:eastAsia="Times New Roman"/>
                <w:szCs w:val="24"/>
                <w:lang w:eastAsia="ru-RU"/>
              </w:rPr>
              <w:t>9-2020</w:t>
            </w:r>
            <w:r w:rsidRPr="004278B0">
              <w:rPr>
                <w:rFonts w:eastAsia="Times New Roman"/>
                <w:szCs w:val="24"/>
                <w:lang w:eastAsia="ru-RU"/>
              </w:rPr>
              <w:t>уч.г.</w:t>
            </w:r>
          </w:p>
        </w:tc>
      </w:tr>
      <w:tr w:rsidR="00182CB5" w:rsidRPr="004278B0" w:rsidTr="00F9202F">
        <w:tblPrEx>
          <w:tblCellMar>
            <w:top w:w="0" w:type="dxa"/>
            <w:bottom w:w="0" w:type="dxa"/>
          </w:tblCellMar>
        </w:tblPrEx>
        <w:trPr>
          <w:trHeight w:hRule="exact" w:val="1841"/>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182CB5" w:rsidP="008C169B">
            <w:pPr>
              <w:widowControl w:val="0"/>
              <w:autoSpaceDE w:val="0"/>
              <w:autoSpaceDN w:val="0"/>
              <w:adjustRightInd w:val="0"/>
              <w:jc w:val="both"/>
              <w:rPr>
                <w:rFonts w:eastAsia="Times New Roman"/>
                <w:szCs w:val="24"/>
                <w:lang w:eastAsia="ru-RU"/>
              </w:rPr>
            </w:pPr>
            <w:r w:rsidRPr="004278B0">
              <w:rPr>
                <w:rFonts w:eastAsia="Times New Roman"/>
                <w:szCs w:val="24"/>
                <w:lang w:eastAsia="ru-RU"/>
              </w:rPr>
              <w:t>1.3.</w:t>
            </w:r>
          </w:p>
        </w:tc>
        <w:tc>
          <w:tcPr>
            <w:tcW w:w="4352" w:type="dxa"/>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182CB5" w:rsidP="009D06D4">
            <w:pPr>
              <w:widowControl w:val="0"/>
              <w:autoSpaceDE w:val="0"/>
              <w:autoSpaceDN w:val="0"/>
              <w:adjustRightInd w:val="0"/>
              <w:jc w:val="both"/>
              <w:rPr>
                <w:rFonts w:eastAsia="Times New Roman"/>
                <w:szCs w:val="24"/>
                <w:lang w:eastAsia="ru-RU"/>
              </w:rPr>
            </w:pPr>
            <w:r w:rsidRPr="004278B0">
              <w:rPr>
                <w:rFonts w:eastAsia="Times New Roman"/>
                <w:szCs w:val="24"/>
                <w:lang w:eastAsia="ru-RU"/>
              </w:rPr>
              <w:t>Освещение на августовском педсовете вопроса «Итоги реализации МБОУ «Ведерниковская ООШ»  ФГОС НОО за 201</w:t>
            </w:r>
            <w:r w:rsidR="009D06D4">
              <w:rPr>
                <w:rFonts w:eastAsia="Times New Roman"/>
                <w:szCs w:val="24"/>
                <w:lang w:eastAsia="ru-RU"/>
              </w:rPr>
              <w:t>8</w:t>
            </w:r>
            <w:r w:rsidR="0082605B">
              <w:rPr>
                <w:rFonts w:eastAsia="Times New Roman"/>
                <w:szCs w:val="24"/>
                <w:lang w:eastAsia="ru-RU"/>
              </w:rPr>
              <w:t>-201</w:t>
            </w:r>
            <w:r w:rsidR="009D06D4">
              <w:rPr>
                <w:rFonts w:eastAsia="Times New Roman"/>
                <w:szCs w:val="24"/>
                <w:lang w:eastAsia="ru-RU"/>
              </w:rPr>
              <w:t>9</w:t>
            </w:r>
            <w:r w:rsidRPr="004278B0">
              <w:rPr>
                <w:rFonts w:eastAsia="Times New Roman"/>
                <w:szCs w:val="24"/>
                <w:lang w:eastAsia="ru-RU"/>
              </w:rPr>
              <w:t>учебный год и задачи на 201</w:t>
            </w:r>
            <w:r w:rsidR="009D06D4">
              <w:rPr>
                <w:rFonts w:eastAsia="Times New Roman"/>
                <w:szCs w:val="24"/>
                <w:lang w:eastAsia="ru-RU"/>
              </w:rPr>
              <w:t>9-2020</w:t>
            </w:r>
            <w:r w:rsidRPr="004278B0">
              <w:rPr>
                <w:rFonts w:eastAsia="Times New Roman"/>
                <w:szCs w:val="24"/>
                <w:lang w:eastAsia="ru-RU"/>
              </w:rPr>
              <w:t xml:space="preserve"> учебный год»</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182CB5" w:rsidP="009D06D4">
            <w:pPr>
              <w:widowControl w:val="0"/>
              <w:autoSpaceDE w:val="0"/>
              <w:autoSpaceDN w:val="0"/>
              <w:adjustRightInd w:val="0"/>
              <w:jc w:val="both"/>
              <w:rPr>
                <w:rFonts w:eastAsia="Times New Roman"/>
                <w:szCs w:val="24"/>
                <w:lang w:eastAsia="ru-RU"/>
              </w:rPr>
            </w:pPr>
            <w:r w:rsidRPr="004278B0">
              <w:rPr>
                <w:rFonts w:eastAsia="Times New Roman"/>
                <w:szCs w:val="24"/>
                <w:lang w:eastAsia="ru-RU"/>
              </w:rPr>
              <w:t>Август 20</w:t>
            </w:r>
            <w:r w:rsidR="0037288D">
              <w:rPr>
                <w:rFonts w:eastAsia="Times New Roman"/>
                <w:szCs w:val="24"/>
                <w:lang w:eastAsia="ru-RU"/>
              </w:rPr>
              <w:t>1</w:t>
            </w:r>
            <w:r w:rsidR="009D06D4">
              <w:rPr>
                <w:rFonts w:eastAsia="Times New Roman"/>
                <w:szCs w:val="24"/>
                <w:lang w:eastAsia="ru-RU"/>
              </w:rPr>
              <w:t>9</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182CB5" w:rsidP="008C169B">
            <w:pPr>
              <w:widowControl w:val="0"/>
              <w:autoSpaceDE w:val="0"/>
              <w:autoSpaceDN w:val="0"/>
              <w:adjustRightInd w:val="0"/>
              <w:jc w:val="both"/>
              <w:rPr>
                <w:rFonts w:eastAsia="Times New Roman"/>
                <w:szCs w:val="24"/>
                <w:lang w:eastAsia="ru-RU"/>
              </w:rPr>
            </w:pPr>
            <w:r w:rsidRPr="004278B0">
              <w:rPr>
                <w:rFonts w:eastAsia="Times New Roman"/>
                <w:szCs w:val="24"/>
                <w:lang w:eastAsia="ru-RU"/>
              </w:rPr>
              <w:t>Директор</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182CB5" w:rsidP="009D06D4">
            <w:pPr>
              <w:widowControl w:val="0"/>
              <w:autoSpaceDE w:val="0"/>
              <w:autoSpaceDN w:val="0"/>
              <w:adjustRightInd w:val="0"/>
              <w:jc w:val="both"/>
              <w:rPr>
                <w:rFonts w:eastAsia="Times New Roman"/>
                <w:szCs w:val="24"/>
                <w:lang w:eastAsia="ru-RU"/>
              </w:rPr>
            </w:pPr>
            <w:r w:rsidRPr="004278B0">
              <w:rPr>
                <w:rFonts w:eastAsia="Times New Roman"/>
                <w:szCs w:val="24"/>
                <w:lang w:eastAsia="ru-RU"/>
              </w:rPr>
              <w:t>Решение августовского педсовета, утвержденный директором план-график реализации ФГОС НОО на 201</w:t>
            </w:r>
            <w:r w:rsidR="009D06D4">
              <w:rPr>
                <w:rFonts w:eastAsia="Times New Roman"/>
                <w:szCs w:val="24"/>
                <w:lang w:eastAsia="ru-RU"/>
              </w:rPr>
              <w:t>9-2020</w:t>
            </w:r>
            <w:r w:rsidRPr="004278B0">
              <w:rPr>
                <w:rFonts w:eastAsia="Times New Roman"/>
                <w:szCs w:val="24"/>
                <w:lang w:eastAsia="ru-RU"/>
              </w:rPr>
              <w:t xml:space="preserve"> уч.г.</w:t>
            </w:r>
          </w:p>
        </w:tc>
      </w:tr>
      <w:tr w:rsidR="00182CB5" w:rsidRPr="004278B0" w:rsidTr="00F9202F">
        <w:tblPrEx>
          <w:tblCellMar>
            <w:top w:w="0" w:type="dxa"/>
            <w:bottom w:w="0" w:type="dxa"/>
          </w:tblCellMar>
        </w:tblPrEx>
        <w:trPr>
          <w:trHeight w:hRule="exact" w:val="99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182CB5" w:rsidP="008C169B">
            <w:pPr>
              <w:widowControl w:val="0"/>
              <w:autoSpaceDE w:val="0"/>
              <w:autoSpaceDN w:val="0"/>
              <w:adjustRightInd w:val="0"/>
              <w:jc w:val="both"/>
              <w:rPr>
                <w:rFonts w:eastAsia="Times New Roman"/>
                <w:szCs w:val="24"/>
                <w:lang w:eastAsia="ru-RU"/>
              </w:rPr>
            </w:pPr>
            <w:r w:rsidRPr="004278B0">
              <w:rPr>
                <w:rFonts w:eastAsia="Times New Roman"/>
                <w:szCs w:val="24"/>
                <w:lang w:eastAsia="ru-RU"/>
              </w:rPr>
              <w:t>1.4.</w:t>
            </w:r>
          </w:p>
        </w:tc>
        <w:tc>
          <w:tcPr>
            <w:tcW w:w="4352" w:type="dxa"/>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182CB5" w:rsidP="008C169B">
            <w:pPr>
              <w:widowControl w:val="0"/>
              <w:autoSpaceDE w:val="0"/>
              <w:autoSpaceDN w:val="0"/>
              <w:adjustRightInd w:val="0"/>
              <w:jc w:val="both"/>
              <w:rPr>
                <w:rFonts w:eastAsia="Times New Roman"/>
                <w:szCs w:val="24"/>
                <w:lang w:eastAsia="ru-RU"/>
              </w:rPr>
            </w:pPr>
            <w:r w:rsidRPr="004278B0">
              <w:rPr>
                <w:rFonts w:eastAsia="Times New Roman"/>
                <w:szCs w:val="24"/>
                <w:lang w:eastAsia="ru-RU"/>
              </w:rPr>
              <w:t>Участие в мониторинге готовности обучающихся 1класса к обучению по ФГОС НОО (анкетирование)</w:t>
            </w:r>
          </w:p>
          <w:p w:rsidR="00182CB5" w:rsidRPr="004278B0" w:rsidRDefault="00182CB5" w:rsidP="008C169B">
            <w:pPr>
              <w:widowControl w:val="0"/>
              <w:autoSpaceDE w:val="0"/>
              <w:autoSpaceDN w:val="0"/>
              <w:adjustRightInd w:val="0"/>
              <w:jc w:val="both"/>
              <w:rPr>
                <w:rFonts w:eastAsia="Times New Roman"/>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182CB5" w:rsidP="008C169B">
            <w:pPr>
              <w:widowControl w:val="0"/>
              <w:autoSpaceDE w:val="0"/>
              <w:autoSpaceDN w:val="0"/>
              <w:adjustRightInd w:val="0"/>
              <w:jc w:val="both"/>
              <w:rPr>
                <w:rFonts w:eastAsia="Times New Roman"/>
                <w:szCs w:val="24"/>
                <w:lang w:eastAsia="ru-RU"/>
              </w:rPr>
            </w:pPr>
            <w:r w:rsidRPr="004278B0">
              <w:rPr>
                <w:rFonts w:eastAsia="Times New Roman"/>
                <w:szCs w:val="24"/>
                <w:lang w:eastAsia="ru-RU"/>
              </w:rPr>
              <w:t>сентябрь</w:t>
            </w:r>
            <w:r w:rsidR="0037288D">
              <w:rPr>
                <w:rFonts w:eastAsia="Times New Roman"/>
                <w:szCs w:val="24"/>
                <w:lang w:eastAsia="ru-RU"/>
              </w:rPr>
              <w:t>-октябрь</w:t>
            </w:r>
          </w:p>
          <w:p w:rsidR="00182CB5" w:rsidRPr="004278B0" w:rsidRDefault="00182CB5" w:rsidP="009D06D4">
            <w:pPr>
              <w:widowControl w:val="0"/>
              <w:autoSpaceDE w:val="0"/>
              <w:autoSpaceDN w:val="0"/>
              <w:adjustRightInd w:val="0"/>
              <w:jc w:val="both"/>
              <w:rPr>
                <w:rFonts w:eastAsia="Times New Roman"/>
                <w:szCs w:val="24"/>
                <w:lang w:eastAsia="ru-RU"/>
              </w:rPr>
            </w:pPr>
            <w:r w:rsidRPr="004278B0">
              <w:rPr>
                <w:rFonts w:eastAsia="Times New Roman"/>
                <w:szCs w:val="24"/>
                <w:lang w:eastAsia="ru-RU"/>
              </w:rPr>
              <w:t>201</w:t>
            </w:r>
            <w:r w:rsidR="009D06D4">
              <w:rPr>
                <w:rFonts w:eastAsia="Times New Roman"/>
                <w:szCs w:val="24"/>
                <w:lang w:eastAsia="ru-RU"/>
              </w:rPr>
              <w:t>9</w:t>
            </w:r>
            <w:r w:rsidRPr="004278B0">
              <w:rPr>
                <w:rFonts w:eastAsia="Times New Roman"/>
                <w:szCs w:val="24"/>
                <w:lang w:eastAsia="ru-RU"/>
              </w:rPr>
              <w:t xml:space="preserve"> года</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182CB5" w:rsidP="008C169B">
            <w:pPr>
              <w:widowControl w:val="0"/>
              <w:autoSpaceDE w:val="0"/>
              <w:autoSpaceDN w:val="0"/>
              <w:adjustRightInd w:val="0"/>
              <w:jc w:val="both"/>
              <w:rPr>
                <w:rFonts w:eastAsia="Times New Roman"/>
                <w:szCs w:val="24"/>
                <w:lang w:eastAsia="ru-RU"/>
              </w:rPr>
            </w:pPr>
            <w:r w:rsidRPr="004278B0">
              <w:rPr>
                <w:rFonts w:eastAsia="Times New Roman"/>
                <w:szCs w:val="24"/>
                <w:lang w:eastAsia="ru-RU"/>
              </w:rPr>
              <w:t>педагог-психолог</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182CB5" w:rsidP="008C169B">
            <w:pPr>
              <w:widowControl w:val="0"/>
              <w:autoSpaceDE w:val="0"/>
              <w:autoSpaceDN w:val="0"/>
              <w:adjustRightInd w:val="0"/>
              <w:jc w:val="both"/>
              <w:rPr>
                <w:rFonts w:eastAsia="Times New Roman"/>
                <w:szCs w:val="24"/>
                <w:lang w:eastAsia="ru-RU"/>
              </w:rPr>
            </w:pPr>
            <w:r w:rsidRPr="004278B0">
              <w:rPr>
                <w:rFonts w:eastAsia="Times New Roman"/>
                <w:szCs w:val="24"/>
                <w:lang w:eastAsia="ru-RU"/>
              </w:rPr>
              <w:t xml:space="preserve">Справка о готовности обучающихся 1 класса к ФГОС </w:t>
            </w:r>
          </w:p>
        </w:tc>
      </w:tr>
      <w:tr w:rsidR="00182CB5" w:rsidRPr="004278B0" w:rsidTr="00F9202F">
        <w:tblPrEx>
          <w:tblCellMar>
            <w:top w:w="0" w:type="dxa"/>
            <w:bottom w:w="0" w:type="dxa"/>
          </w:tblCellMar>
        </w:tblPrEx>
        <w:trPr>
          <w:trHeight w:hRule="exact" w:val="1133"/>
        </w:trPr>
        <w:tc>
          <w:tcPr>
            <w:tcW w:w="568" w:type="dxa"/>
            <w:tcBorders>
              <w:top w:val="single" w:sz="6" w:space="0" w:color="auto"/>
              <w:left w:val="single" w:sz="6" w:space="0" w:color="auto"/>
              <w:bottom w:val="single" w:sz="4" w:space="0" w:color="auto"/>
              <w:right w:val="single" w:sz="6" w:space="0" w:color="auto"/>
            </w:tcBorders>
            <w:shd w:val="clear" w:color="auto" w:fill="FFFFFF"/>
          </w:tcPr>
          <w:p w:rsidR="00182CB5" w:rsidRPr="004278B0" w:rsidRDefault="00182CB5" w:rsidP="008C169B">
            <w:pPr>
              <w:widowControl w:val="0"/>
              <w:autoSpaceDE w:val="0"/>
              <w:autoSpaceDN w:val="0"/>
              <w:adjustRightInd w:val="0"/>
              <w:jc w:val="both"/>
              <w:rPr>
                <w:rFonts w:eastAsia="Times New Roman"/>
                <w:szCs w:val="24"/>
                <w:lang w:eastAsia="ru-RU"/>
              </w:rPr>
            </w:pPr>
            <w:r w:rsidRPr="004278B0">
              <w:rPr>
                <w:rFonts w:eastAsia="Times New Roman"/>
                <w:spacing w:val="-3"/>
                <w:szCs w:val="24"/>
                <w:lang w:eastAsia="ru-RU"/>
              </w:rPr>
              <w:t>1.5.</w:t>
            </w:r>
          </w:p>
        </w:tc>
        <w:tc>
          <w:tcPr>
            <w:tcW w:w="4352" w:type="dxa"/>
            <w:tcBorders>
              <w:top w:val="single" w:sz="6" w:space="0" w:color="auto"/>
              <w:left w:val="single" w:sz="6" w:space="0" w:color="auto"/>
              <w:bottom w:val="single" w:sz="4" w:space="0" w:color="auto"/>
              <w:right w:val="single" w:sz="6" w:space="0" w:color="auto"/>
            </w:tcBorders>
            <w:shd w:val="clear" w:color="auto" w:fill="FFFFFF"/>
          </w:tcPr>
          <w:p w:rsidR="00182CB5" w:rsidRPr="004278B0" w:rsidRDefault="00182CB5" w:rsidP="008C169B">
            <w:pPr>
              <w:widowControl w:val="0"/>
              <w:autoSpaceDE w:val="0"/>
              <w:autoSpaceDN w:val="0"/>
              <w:adjustRightInd w:val="0"/>
              <w:jc w:val="both"/>
              <w:rPr>
                <w:rFonts w:eastAsia="Times New Roman"/>
                <w:szCs w:val="24"/>
                <w:lang w:eastAsia="ru-RU"/>
              </w:rPr>
            </w:pPr>
            <w:r w:rsidRPr="004278B0">
              <w:rPr>
                <w:rFonts w:eastAsia="Times New Roman"/>
                <w:szCs w:val="24"/>
                <w:lang w:eastAsia="ru-RU"/>
              </w:rPr>
              <w:t>Участие педагогов в конкурсах федерального, регионального и муници</w:t>
            </w:r>
            <w:r w:rsidRPr="004278B0">
              <w:rPr>
                <w:rFonts w:eastAsia="Times New Roman"/>
                <w:szCs w:val="24"/>
                <w:lang w:eastAsia="ru-RU"/>
              </w:rPr>
              <w:softHyphen/>
              <w:t>пального уровня.</w:t>
            </w:r>
          </w:p>
        </w:tc>
        <w:tc>
          <w:tcPr>
            <w:tcW w:w="1418" w:type="dxa"/>
            <w:tcBorders>
              <w:top w:val="single" w:sz="6" w:space="0" w:color="auto"/>
              <w:left w:val="single" w:sz="6" w:space="0" w:color="auto"/>
              <w:bottom w:val="single" w:sz="4" w:space="0" w:color="auto"/>
              <w:right w:val="single" w:sz="6" w:space="0" w:color="auto"/>
            </w:tcBorders>
            <w:shd w:val="clear" w:color="auto" w:fill="FFFFFF"/>
          </w:tcPr>
          <w:p w:rsidR="00182CB5" w:rsidRPr="004278B0" w:rsidRDefault="00182CB5" w:rsidP="008C169B">
            <w:pPr>
              <w:widowControl w:val="0"/>
              <w:autoSpaceDE w:val="0"/>
              <w:autoSpaceDN w:val="0"/>
              <w:adjustRightInd w:val="0"/>
              <w:jc w:val="both"/>
              <w:rPr>
                <w:rFonts w:eastAsia="Times New Roman"/>
                <w:szCs w:val="24"/>
                <w:lang w:eastAsia="ru-RU"/>
              </w:rPr>
            </w:pPr>
            <w:r w:rsidRPr="004278B0">
              <w:rPr>
                <w:rFonts w:eastAsia="Times New Roman"/>
                <w:szCs w:val="24"/>
                <w:lang w:eastAsia="ru-RU"/>
              </w:rPr>
              <w:t>В течение учеб</w:t>
            </w:r>
            <w:r w:rsidRPr="004278B0">
              <w:rPr>
                <w:rFonts w:eastAsia="Times New Roman"/>
                <w:szCs w:val="24"/>
                <w:lang w:eastAsia="ru-RU"/>
              </w:rPr>
              <w:softHyphen/>
              <w:t>ного года</w:t>
            </w:r>
          </w:p>
        </w:tc>
        <w:tc>
          <w:tcPr>
            <w:tcW w:w="1843" w:type="dxa"/>
            <w:gridSpan w:val="2"/>
            <w:tcBorders>
              <w:top w:val="single" w:sz="6" w:space="0" w:color="auto"/>
              <w:left w:val="single" w:sz="6" w:space="0" w:color="auto"/>
              <w:bottom w:val="single" w:sz="4" w:space="0" w:color="auto"/>
              <w:right w:val="single" w:sz="6" w:space="0" w:color="auto"/>
            </w:tcBorders>
            <w:shd w:val="clear" w:color="auto" w:fill="FFFFFF"/>
          </w:tcPr>
          <w:p w:rsidR="00182CB5" w:rsidRPr="004278B0" w:rsidRDefault="00182CB5" w:rsidP="008C169B">
            <w:pPr>
              <w:widowControl w:val="0"/>
              <w:autoSpaceDE w:val="0"/>
              <w:autoSpaceDN w:val="0"/>
              <w:adjustRightInd w:val="0"/>
              <w:jc w:val="both"/>
              <w:rPr>
                <w:rFonts w:eastAsia="Times New Roman"/>
                <w:szCs w:val="24"/>
                <w:lang w:eastAsia="ru-RU"/>
              </w:rPr>
            </w:pPr>
            <w:r w:rsidRPr="004278B0">
              <w:rPr>
                <w:rFonts w:eastAsia="Times New Roman"/>
                <w:szCs w:val="24"/>
                <w:lang w:eastAsia="ru-RU"/>
              </w:rPr>
              <w:t>Заместитель ди</w:t>
            </w:r>
            <w:r w:rsidRPr="004278B0">
              <w:rPr>
                <w:rFonts w:eastAsia="Times New Roman"/>
                <w:szCs w:val="24"/>
                <w:lang w:eastAsia="ru-RU"/>
              </w:rPr>
              <w:softHyphen/>
              <w:t>ректора</w:t>
            </w:r>
          </w:p>
        </w:tc>
        <w:tc>
          <w:tcPr>
            <w:tcW w:w="2693" w:type="dxa"/>
            <w:tcBorders>
              <w:top w:val="single" w:sz="6" w:space="0" w:color="auto"/>
              <w:left w:val="single" w:sz="6" w:space="0" w:color="auto"/>
              <w:bottom w:val="single" w:sz="4" w:space="0" w:color="auto"/>
              <w:right w:val="single" w:sz="6" w:space="0" w:color="auto"/>
            </w:tcBorders>
            <w:shd w:val="clear" w:color="auto" w:fill="FFFFFF"/>
          </w:tcPr>
          <w:p w:rsidR="00182CB5" w:rsidRPr="004278B0" w:rsidRDefault="00182CB5" w:rsidP="008C169B">
            <w:pPr>
              <w:widowControl w:val="0"/>
              <w:autoSpaceDE w:val="0"/>
              <w:autoSpaceDN w:val="0"/>
              <w:adjustRightInd w:val="0"/>
              <w:jc w:val="both"/>
              <w:rPr>
                <w:rFonts w:eastAsia="Times New Roman"/>
                <w:szCs w:val="24"/>
                <w:lang w:eastAsia="ru-RU"/>
              </w:rPr>
            </w:pPr>
            <w:r w:rsidRPr="004278B0">
              <w:rPr>
                <w:rFonts w:eastAsia="Times New Roman"/>
                <w:szCs w:val="24"/>
                <w:lang w:eastAsia="ru-RU"/>
              </w:rPr>
              <w:t>Результаты участия педагогов (грамоты, дипломы)</w:t>
            </w:r>
          </w:p>
        </w:tc>
      </w:tr>
      <w:tr w:rsidR="00182CB5" w:rsidRPr="004278B0" w:rsidTr="00F9202F">
        <w:tblPrEx>
          <w:tblCellMar>
            <w:top w:w="0" w:type="dxa"/>
            <w:bottom w:w="0" w:type="dxa"/>
          </w:tblCellMar>
        </w:tblPrEx>
        <w:trPr>
          <w:trHeight w:val="269"/>
        </w:trPr>
        <w:tc>
          <w:tcPr>
            <w:tcW w:w="568" w:type="dxa"/>
            <w:tcBorders>
              <w:top w:val="single" w:sz="4" w:space="0" w:color="auto"/>
              <w:left w:val="single" w:sz="4" w:space="0" w:color="auto"/>
              <w:bottom w:val="single" w:sz="4" w:space="0" w:color="auto"/>
              <w:right w:val="single" w:sz="6" w:space="0" w:color="auto"/>
            </w:tcBorders>
            <w:shd w:val="clear" w:color="auto" w:fill="FFFFFF"/>
          </w:tcPr>
          <w:p w:rsidR="00182CB5" w:rsidRPr="004278B0" w:rsidRDefault="00182CB5" w:rsidP="008C169B">
            <w:pPr>
              <w:widowControl w:val="0"/>
              <w:autoSpaceDE w:val="0"/>
              <w:autoSpaceDN w:val="0"/>
              <w:adjustRightInd w:val="0"/>
              <w:jc w:val="both"/>
              <w:rPr>
                <w:rFonts w:eastAsia="Times New Roman"/>
                <w:szCs w:val="24"/>
                <w:lang w:eastAsia="ru-RU"/>
              </w:rPr>
            </w:pPr>
            <w:r w:rsidRPr="004278B0">
              <w:rPr>
                <w:rFonts w:eastAsia="Times New Roman"/>
                <w:spacing w:val="-6"/>
                <w:szCs w:val="24"/>
                <w:lang w:eastAsia="ru-RU"/>
              </w:rPr>
              <w:t>1.6.</w:t>
            </w:r>
          </w:p>
        </w:tc>
        <w:tc>
          <w:tcPr>
            <w:tcW w:w="4352" w:type="dxa"/>
            <w:tcBorders>
              <w:top w:val="single" w:sz="4" w:space="0" w:color="auto"/>
              <w:left w:val="single" w:sz="6" w:space="0" w:color="auto"/>
              <w:bottom w:val="single" w:sz="4" w:space="0" w:color="auto"/>
              <w:right w:val="single" w:sz="6" w:space="0" w:color="auto"/>
            </w:tcBorders>
            <w:shd w:val="clear" w:color="auto" w:fill="FFFFFF"/>
          </w:tcPr>
          <w:p w:rsidR="00182CB5" w:rsidRPr="004278B0" w:rsidRDefault="00182CB5" w:rsidP="008C169B">
            <w:pPr>
              <w:widowControl w:val="0"/>
              <w:autoSpaceDE w:val="0"/>
              <w:autoSpaceDN w:val="0"/>
              <w:adjustRightInd w:val="0"/>
              <w:jc w:val="both"/>
              <w:rPr>
                <w:rFonts w:eastAsia="Times New Roman"/>
                <w:szCs w:val="24"/>
                <w:lang w:eastAsia="ru-RU"/>
              </w:rPr>
            </w:pPr>
            <w:r w:rsidRPr="004278B0">
              <w:rPr>
                <w:rFonts w:eastAsia="Times New Roman"/>
                <w:szCs w:val="24"/>
                <w:lang w:eastAsia="ru-RU"/>
              </w:rPr>
              <w:t>Участие в семинарах</w:t>
            </w:r>
            <w:r w:rsidR="005C48FC">
              <w:rPr>
                <w:rFonts w:eastAsia="Times New Roman"/>
                <w:szCs w:val="24"/>
                <w:lang w:eastAsia="ru-RU"/>
              </w:rPr>
              <w:t xml:space="preserve">, вебинарах, </w:t>
            </w:r>
            <w:r w:rsidRPr="004278B0">
              <w:rPr>
                <w:rFonts w:eastAsia="Times New Roman"/>
                <w:szCs w:val="24"/>
                <w:lang w:eastAsia="ru-RU"/>
              </w:rPr>
              <w:t>совещаниях школьного и муниципального уровня по вопросам реализации ФГОС НОО</w:t>
            </w:r>
          </w:p>
        </w:tc>
        <w:tc>
          <w:tcPr>
            <w:tcW w:w="1418" w:type="dxa"/>
            <w:tcBorders>
              <w:top w:val="single" w:sz="4" w:space="0" w:color="auto"/>
              <w:left w:val="single" w:sz="6" w:space="0" w:color="auto"/>
              <w:bottom w:val="single" w:sz="4" w:space="0" w:color="auto"/>
              <w:right w:val="single" w:sz="6" w:space="0" w:color="auto"/>
            </w:tcBorders>
            <w:shd w:val="clear" w:color="auto" w:fill="FFFFFF"/>
          </w:tcPr>
          <w:p w:rsidR="00182CB5" w:rsidRPr="004278B0" w:rsidRDefault="00182CB5" w:rsidP="008C169B">
            <w:pPr>
              <w:widowControl w:val="0"/>
              <w:autoSpaceDE w:val="0"/>
              <w:autoSpaceDN w:val="0"/>
              <w:adjustRightInd w:val="0"/>
              <w:jc w:val="both"/>
              <w:rPr>
                <w:rFonts w:eastAsia="Times New Roman"/>
                <w:szCs w:val="24"/>
                <w:lang w:eastAsia="ru-RU"/>
              </w:rPr>
            </w:pPr>
            <w:r w:rsidRPr="004278B0">
              <w:rPr>
                <w:rFonts w:eastAsia="Times New Roman"/>
                <w:szCs w:val="24"/>
                <w:lang w:eastAsia="ru-RU"/>
              </w:rPr>
              <w:t xml:space="preserve">В соответствии с планом-графиком </w:t>
            </w:r>
          </w:p>
        </w:tc>
        <w:tc>
          <w:tcPr>
            <w:tcW w:w="1843" w:type="dxa"/>
            <w:gridSpan w:val="2"/>
            <w:tcBorders>
              <w:top w:val="single" w:sz="4" w:space="0" w:color="auto"/>
              <w:left w:val="single" w:sz="6" w:space="0" w:color="auto"/>
              <w:bottom w:val="single" w:sz="4" w:space="0" w:color="auto"/>
              <w:right w:val="single" w:sz="6" w:space="0" w:color="auto"/>
            </w:tcBorders>
            <w:shd w:val="clear" w:color="auto" w:fill="FFFFFF"/>
          </w:tcPr>
          <w:p w:rsidR="00182CB5" w:rsidRPr="004278B0" w:rsidRDefault="00182CB5" w:rsidP="008C169B">
            <w:pPr>
              <w:widowControl w:val="0"/>
              <w:autoSpaceDE w:val="0"/>
              <w:autoSpaceDN w:val="0"/>
              <w:adjustRightInd w:val="0"/>
              <w:jc w:val="both"/>
              <w:rPr>
                <w:rFonts w:eastAsia="Times New Roman"/>
                <w:szCs w:val="24"/>
                <w:lang w:eastAsia="ru-RU"/>
              </w:rPr>
            </w:pPr>
            <w:r w:rsidRPr="004278B0">
              <w:rPr>
                <w:rFonts w:eastAsia="Times New Roman"/>
                <w:szCs w:val="24"/>
                <w:lang w:eastAsia="ru-RU"/>
              </w:rPr>
              <w:t>Директор (заместитель директора)</w:t>
            </w:r>
          </w:p>
        </w:tc>
        <w:tc>
          <w:tcPr>
            <w:tcW w:w="2693" w:type="dxa"/>
            <w:tcBorders>
              <w:top w:val="single" w:sz="4" w:space="0" w:color="auto"/>
              <w:left w:val="single" w:sz="6" w:space="0" w:color="auto"/>
              <w:bottom w:val="single" w:sz="4" w:space="0" w:color="auto"/>
              <w:right w:val="single" w:sz="4" w:space="0" w:color="auto"/>
            </w:tcBorders>
            <w:shd w:val="clear" w:color="auto" w:fill="FFFFFF"/>
          </w:tcPr>
          <w:p w:rsidR="00182CB5" w:rsidRPr="004278B0" w:rsidRDefault="005C48FC" w:rsidP="008C169B">
            <w:pPr>
              <w:widowControl w:val="0"/>
              <w:autoSpaceDE w:val="0"/>
              <w:autoSpaceDN w:val="0"/>
              <w:adjustRightInd w:val="0"/>
              <w:jc w:val="both"/>
              <w:rPr>
                <w:rFonts w:eastAsia="Times New Roman"/>
                <w:szCs w:val="24"/>
                <w:lang w:eastAsia="ru-RU"/>
              </w:rPr>
            </w:pPr>
            <w:r>
              <w:rPr>
                <w:rFonts w:eastAsia="Times New Roman"/>
                <w:szCs w:val="24"/>
                <w:lang w:eastAsia="ru-RU"/>
              </w:rPr>
              <w:t>Сертификаты участия</w:t>
            </w:r>
            <w:r w:rsidR="00F9202F">
              <w:rPr>
                <w:rFonts w:eastAsia="Times New Roman"/>
                <w:szCs w:val="24"/>
                <w:lang w:eastAsia="ru-RU"/>
              </w:rPr>
              <w:t xml:space="preserve"> </w:t>
            </w:r>
          </w:p>
        </w:tc>
      </w:tr>
      <w:tr w:rsidR="00182CB5" w:rsidRPr="004278B0" w:rsidTr="006B443C">
        <w:tblPrEx>
          <w:tblCellMar>
            <w:top w:w="0" w:type="dxa"/>
            <w:bottom w:w="0" w:type="dxa"/>
          </w:tblCellMar>
        </w:tblPrEx>
        <w:trPr>
          <w:trHeight w:hRule="exact" w:val="4271"/>
        </w:trPr>
        <w:tc>
          <w:tcPr>
            <w:tcW w:w="568" w:type="dxa"/>
            <w:tcBorders>
              <w:top w:val="single" w:sz="4" w:space="0" w:color="auto"/>
              <w:left w:val="single" w:sz="6" w:space="0" w:color="auto"/>
              <w:bottom w:val="single" w:sz="6" w:space="0" w:color="auto"/>
              <w:right w:val="single" w:sz="6" w:space="0" w:color="auto"/>
            </w:tcBorders>
            <w:shd w:val="clear" w:color="auto" w:fill="FFFFFF"/>
          </w:tcPr>
          <w:p w:rsidR="00182CB5" w:rsidRPr="004278B0" w:rsidRDefault="00182CB5" w:rsidP="008C169B">
            <w:pPr>
              <w:widowControl w:val="0"/>
              <w:autoSpaceDE w:val="0"/>
              <w:autoSpaceDN w:val="0"/>
              <w:adjustRightInd w:val="0"/>
              <w:jc w:val="both"/>
              <w:rPr>
                <w:rFonts w:eastAsia="Times New Roman"/>
                <w:spacing w:val="-6"/>
                <w:szCs w:val="24"/>
                <w:lang w:eastAsia="ru-RU"/>
              </w:rPr>
            </w:pPr>
            <w:r w:rsidRPr="004278B0">
              <w:rPr>
                <w:rFonts w:eastAsia="Times New Roman"/>
                <w:spacing w:val="-6"/>
                <w:szCs w:val="24"/>
                <w:lang w:eastAsia="ru-RU"/>
              </w:rPr>
              <w:t>1.7.</w:t>
            </w:r>
          </w:p>
        </w:tc>
        <w:tc>
          <w:tcPr>
            <w:tcW w:w="4352" w:type="dxa"/>
            <w:tcBorders>
              <w:top w:val="single" w:sz="4" w:space="0" w:color="auto"/>
              <w:left w:val="single" w:sz="6" w:space="0" w:color="auto"/>
              <w:bottom w:val="single" w:sz="6" w:space="0" w:color="auto"/>
              <w:right w:val="single" w:sz="6" w:space="0" w:color="auto"/>
            </w:tcBorders>
            <w:shd w:val="clear" w:color="auto" w:fill="FFFFFF"/>
          </w:tcPr>
          <w:p w:rsidR="00182CB5" w:rsidRPr="004278B0" w:rsidRDefault="00182CB5" w:rsidP="008C169B">
            <w:pPr>
              <w:widowControl w:val="0"/>
              <w:autoSpaceDE w:val="0"/>
              <w:autoSpaceDN w:val="0"/>
              <w:adjustRightInd w:val="0"/>
              <w:jc w:val="both"/>
              <w:rPr>
                <w:rFonts w:eastAsia="Times New Roman"/>
                <w:szCs w:val="24"/>
                <w:lang w:eastAsia="ru-RU"/>
              </w:rPr>
            </w:pPr>
            <w:r w:rsidRPr="004278B0">
              <w:rPr>
                <w:rFonts w:eastAsia="Times New Roman"/>
                <w:szCs w:val="24"/>
                <w:lang w:eastAsia="ru-RU"/>
              </w:rPr>
              <w:t>Проведение заседаний МО, МС, Педагогического совета школы  о ходе реализации ФГОС НОО:</w:t>
            </w:r>
          </w:p>
          <w:p w:rsidR="00182CB5" w:rsidRPr="004278B0" w:rsidRDefault="00182CB5" w:rsidP="008C169B">
            <w:pPr>
              <w:widowControl w:val="0"/>
              <w:autoSpaceDE w:val="0"/>
              <w:autoSpaceDN w:val="0"/>
              <w:adjustRightInd w:val="0"/>
              <w:jc w:val="both"/>
              <w:rPr>
                <w:rFonts w:eastAsia="Times New Roman"/>
                <w:szCs w:val="24"/>
                <w:lang w:eastAsia="ru-RU"/>
              </w:rPr>
            </w:pPr>
            <w:r w:rsidRPr="004278B0">
              <w:rPr>
                <w:rFonts w:eastAsia="Times New Roman"/>
                <w:szCs w:val="24"/>
                <w:lang w:eastAsia="ru-RU"/>
              </w:rPr>
              <w:t>-о ходе реализации ФГОС НОО по итогам четверти, года в 1-4-х классах;</w:t>
            </w:r>
          </w:p>
          <w:p w:rsidR="00182CB5" w:rsidRPr="004278B0" w:rsidRDefault="00182CB5" w:rsidP="008C169B">
            <w:pPr>
              <w:widowControl w:val="0"/>
              <w:tabs>
                <w:tab w:val="left" w:pos="279"/>
              </w:tabs>
              <w:autoSpaceDE w:val="0"/>
              <w:autoSpaceDN w:val="0"/>
              <w:adjustRightInd w:val="0"/>
              <w:jc w:val="both"/>
              <w:rPr>
                <w:rFonts w:eastAsia="Times New Roman"/>
                <w:szCs w:val="24"/>
                <w:lang w:eastAsia="ru-RU"/>
              </w:rPr>
            </w:pPr>
            <w:r w:rsidRPr="004278B0">
              <w:rPr>
                <w:rFonts w:eastAsia="Times New Roman"/>
                <w:szCs w:val="24"/>
                <w:lang w:eastAsia="ru-RU"/>
              </w:rPr>
              <w:t>-</w:t>
            </w:r>
            <w:r w:rsidRPr="004278B0">
              <w:rPr>
                <w:rFonts w:eastAsia="Times New Roman"/>
                <w:szCs w:val="24"/>
                <w:lang w:eastAsia="ru-RU"/>
              </w:rPr>
              <w:tab/>
              <w:t>о промежуточных итогах реализации ФГОС НОО в 1-4-х классах;</w:t>
            </w:r>
          </w:p>
          <w:p w:rsidR="00182CB5" w:rsidRPr="004278B0" w:rsidRDefault="00182CB5" w:rsidP="008C169B">
            <w:pPr>
              <w:widowControl w:val="0"/>
              <w:tabs>
                <w:tab w:val="left" w:pos="279"/>
              </w:tabs>
              <w:autoSpaceDE w:val="0"/>
              <w:autoSpaceDN w:val="0"/>
              <w:adjustRightInd w:val="0"/>
              <w:jc w:val="both"/>
              <w:rPr>
                <w:rFonts w:eastAsia="Times New Roman"/>
                <w:szCs w:val="24"/>
                <w:lang w:eastAsia="ru-RU"/>
              </w:rPr>
            </w:pPr>
            <w:r w:rsidRPr="004278B0">
              <w:rPr>
                <w:rFonts w:eastAsia="Times New Roman"/>
                <w:szCs w:val="24"/>
                <w:lang w:eastAsia="ru-RU"/>
              </w:rPr>
              <w:t xml:space="preserve"> -диагностика результатов освоения ООП НОО по итогам обучения в 1-4 –х классах;</w:t>
            </w:r>
          </w:p>
          <w:p w:rsidR="00182CB5" w:rsidRPr="004278B0" w:rsidRDefault="00182CB5" w:rsidP="009D06D4">
            <w:pPr>
              <w:widowControl w:val="0"/>
              <w:tabs>
                <w:tab w:val="left" w:pos="279"/>
              </w:tabs>
              <w:autoSpaceDE w:val="0"/>
              <w:autoSpaceDN w:val="0"/>
              <w:adjustRightInd w:val="0"/>
              <w:jc w:val="both"/>
              <w:rPr>
                <w:rFonts w:eastAsia="Times New Roman"/>
                <w:szCs w:val="24"/>
                <w:lang w:eastAsia="ru-RU"/>
              </w:rPr>
            </w:pPr>
            <w:r w:rsidRPr="004278B0">
              <w:rPr>
                <w:rFonts w:eastAsia="Times New Roman"/>
                <w:szCs w:val="24"/>
                <w:lang w:eastAsia="ru-RU"/>
              </w:rPr>
              <w:t>-</w:t>
            </w:r>
            <w:r w:rsidRPr="004278B0">
              <w:rPr>
                <w:rFonts w:eastAsia="Times New Roman"/>
                <w:szCs w:val="24"/>
                <w:lang w:eastAsia="ru-RU"/>
              </w:rPr>
              <w:tab/>
              <w:t>об итогах организации образовательного процесса в соответств</w:t>
            </w:r>
            <w:r w:rsidR="009D06D4">
              <w:rPr>
                <w:rFonts w:eastAsia="Times New Roman"/>
                <w:szCs w:val="24"/>
                <w:lang w:eastAsia="ru-RU"/>
              </w:rPr>
              <w:t>ии с ФГОС НОО в 1-4 –х классах.</w:t>
            </w:r>
          </w:p>
        </w:tc>
        <w:tc>
          <w:tcPr>
            <w:tcW w:w="1418" w:type="dxa"/>
            <w:tcBorders>
              <w:top w:val="single" w:sz="4" w:space="0" w:color="auto"/>
              <w:left w:val="single" w:sz="6" w:space="0" w:color="auto"/>
              <w:bottom w:val="single" w:sz="6" w:space="0" w:color="auto"/>
              <w:right w:val="single" w:sz="6" w:space="0" w:color="auto"/>
            </w:tcBorders>
            <w:shd w:val="clear" w:color="auto" w:fill="FFFFFF"/>
          </w:tcPr>
          <w:p w:rsidR="00182CB5" w:rsidRPr="004278B0" w:rsidRDefault="005C48FC" w:rsidP="008C169B">
            <w:pPr>
              <w:widowControl w:val="0"/>
              <w:autoSpaceDE w:val="0"/>
              <w:autoSpaceDN w:val="0"/>
              <w:adjustRightInd w:val="0"/>
              <w:jc w:val="both"/>
              <w:rPr>
                <w:rFonts w:eastAsia="Times New Roman"/>
                <w:szCs w:val="24"/>
                <w:lang w:eastAsia="ru-RU"/>
              </w:rPr>
            </w:pPr>
            <w:r w:rsidRPr="004278B0">
              <w:rPr>
                <w:rFonts w:eastAsia="Times New Roman"/>
                <w:szCs w:val="24"/>
                <w:lang w:eastAsia="ru-RU"/>
              </w:rPr>
              <w:t>В соответствии с планом-графиком</w:t>
            </w:r>
          </w:p>
        </w:tc>
        <w:tc>
          <w:tcPr>
            <w:tcW w:w="1843" w:type="dxa"/>
            <w:gridSpan w:val="2"/>
            <w:tcBorders>
              <w:top w:val="single" w:sz="4" w:space="0" w:color="auto"/>
              <w:left w:val="single" w:sz="6" w:space="0" w:color="auto"/>
              <w:bottom w:val="single" w:sz="6" w:space="0" w:color="auto"/>
              <w:right w:val="single" w:sz="6" w:space="0" w:color="auto"/>
            </w:tcBorders>
            <w:shd w:val="clear" w:color="auto" w:fill="FFFFFF"/>
          </w:tcPr>
          <w:p w:rsidR="00182CB5" w:rsidRPr="004278B0" w:rsidRDefault="00182CB5" w:rsidP="008C169B">
            <w:pPr>
              <w:widowControl w:val="0"/>
              <w:autoSpaceDE w:val="0"/>
              <w:autoSpaceDN w:val="0"/>
              <w:adjustRightInd w:val="0"/>
              <w:jc w:val="both"/>
              <w:rPr>
                <w:rFonts w:eastAsia="Times New Roman"/>
                <w:szCs w:val="24"/>
                <w:lang w:eastAsia="ru-RU"/>
              </w:rPr>
            </w:pPr>
            <w:r w:rsidRPr="004278B0">
              <w:rPr>
                <w:rFonts w:eastAsia="Times New Roman"/>
                <w:szCs w:val="24"/>
                <w:lang w:eastAsia="ru-RU"/>
              </w:rPr>
              <w:t xml:space="preserve">Директор </w:t>
            </w:r>
          </w:p>
          <w:p w:rsidR="00182CB5" w:rsidRPr="004278B0" w:rsidRDefault="00182CB5" w:rsidP="008C169B">
            <w:pPr>
              <w:widowControl w:val="0"/>
              <w:autoSpaceDE w:val="0"/>
              <w:autoSpaceDN w:val="0"/>
              <w:adjustRightInd w:val="0"/>
              <w:jc w:val="both"/>
              <w:rPr>
                <w:rFonts w:eastAsia="Times New Roman"/>
                <w:szCs w:val="24"/>
                <w:lang w:eastAsia="ru-RU"/>
              </w:rPr>
            </w:pPr>
            <w:r w:rsidRPr="004278B0">
              <w:rPr>
                <w:rFonts w:eastAsia="Times New Roman"/>
                <w:szCs w:val="24"/>
                <w:lang w:eastAsia="ru-RU"/>
              </w:rPr>
              <w:t>(заме</w:t>
            </w:r>
            <w:r w:rsidRPr="004278B0">
              <w:rPr>
                <w:rFonts w:eastAsia="Times New Roman"/>
                <w:szCs w:val="24"/>
                <w:lang w:eastAsia="ru-RU"/>
              </w:rPr>
              <w:softHyphen/>
              <w:t>ститель дирек</w:t>
            </w:r>
            <w:r w:rsidRPr="004278B0">
              <w:rPr>
                <w:rFonts w:eastAsia="Times New Roman"/>
                <w:szCs w:val="24"/>
                <w:lang w:eastAsia="ru-RU"/>
              </w:rPr>
              <w:softHyphen/>
              <w:t>тора)</w:t>
            </w:r>
          </w:p>
        </w:tc>
        <w:tc>
          <w:tcPr>
            <w:tcW w:w="2693" w:type="dxa"/>
            <w:tcBorders>
              <w:top w:val="single" w:sz="4" w:space="0" w:color="auto"/>
              <w:left w:val="single" w:sz="6" w:space="0" w:color="auto"/>
              <w:bottom w:val="single" w:sz="6" w:space="0" w:color="auto"/>
              <w:right w:val="single" w:sz="6" w:space="0" w:color="auto"/>
            </w:tcBorders>
            <w:shd w:val="clear" w:color="auto" w:fill="FFFFFF"/>
          </w:tcPr>
          <w:p w:rsidR="00182CB5" w:rsidRPr="004278B0" w:rsidRDefault="00DC63FC" w:rsidP="008C169B">
            <w:pPr>
              <w:widowControl w:val="0"/>
              <w:autoSpaceDE w:val="0"/>
              <w:autoSpaceDN w:val="0"/>
              <w:adjustRightInd w:val="0"/>
              <w:jc w:val="both"/>
              <w:rPr>
                <w:rFonts w:eastAsia="Times New Roman"/>
                <w:szCs w:val="24"/>
                <w:lang w:eastAsia="ru-RU"/>
              </w:rPr>
            </w:pPr>
            <w:r>
              <w:rPr>
                <w:rFonts w:eastAsia="Times New Roman"/>
                <w:szCs w:val="24"/>
                <w:lang w:eastAsia="ru-RU"/>
              </w:rPr>
              <w:t>(</w:t>
            </w:r>
            <w:r w:rsidR="00182CB5" w:rsidRPr="004278B0">
              <w:rPr>
                <w:rFonts w:eastAsia="Times New Roman"/>
                <w:szCs w:val="24"/>
                <w:lang w:eastAsia="ru-RU"/>
              </w:rPr>
              <w:t>Аналитическая справка внутришкольного контроля по итогам  четверти, го</w:t>
            </w:r>
            <w:r>
              <w:rPr>
                <w:rFonts w:eastAsia="Times New Roman"/>
                <w:szCs w:val="24"/>
                <w:lang w:eastAsia="ru-RU"/>
              </w:rPr>
              <w:t>да, протоколы МО, МС, Педсовета),</w:t>
            </w:r>
            <w:r w:rsidR="00182CB5" w:rsidRPr="004278B0">
              <w:rPr>
                <w:rFonts w:eastAsia="Times New Roman"/>
                <w:szCs w:val="24"/>
                <w:lang w:eastAsia="ru-RU"/>
              </w:rPr>
              <w:t xml:space="preserve"> приказ директора. </w:t>
            </w:r>
          </w:p>
          <w:p w:rsidR="00182CB5" w:rsidRPr="004278B0" w:rsidRDefault="00182CB5" w:rsidP="008C169B">
            <w:pPr>
              <w:widowControl w:val="0"/>
              <w:autoSpaceDE w:val="0"/>
              <w:autoSpaceDN w:val="0"/>
              <w:adjustRightInd w:val="0"/>
              <w:jc w:val="both"/>
              <w:rPr>
                <w:rFonts w:eastAsia="Times New Roman"/>
                <w:szCs w:val="24"/>
                <w:lang w:eastAsia="ru-RU"/>
              </w:rPr>
            </w:pPr>
          </w:p>
        </w:tc>
      </w:tr>
      <w:tr w:rsidR="00182CB5" w:rsidRPr="004278B0" w:rsidTr="00641B07">
        <w:tblPrEx>
          <w:tblCellMar>
            <w:top w:w="0" w:type="dxa"/>
            <w:bottom w:w="0" w:type="dxa"/>
          </w:tblCellMar>
        </w:tblPrEx>
        <w:trPr>
          <w:trHeight w:hRule="exact" w:val="1710"/>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182CB5" w:rsidP="008C169B">
            <w:pPr>
              <w:widowControl w:val="0"/>
              <w:autoSpaceDE w:val="0"/>
              <w:autoSpaceDN w:val="0"/>
              <w:adjustRightInd w:val="0"/>
              <w:jc w:val="both"/>
              <w:rPr>
                <w:rFonts w:eastAsia="Times New Roman"/>
                <w:spacing w:val="-6"/>
                <w:szCs w:val="24"/>
                <w:lang w:eastAsia="ru-RU"/>
              </w:rPr>
            </w:pPr>
            <w:r w:rsidRPr="004278B0">
              <w:rPr>
                <w:rFonts w:eastAsia="Times New Roman"/>
                <w:spacing w:val="-6"/>
                <w:szCs w:val="24"/>
                <w:lang w:eastAsia="ru-RU"/>
              </w:rPr>
              <w:t>1.8.</w:t>
            </w:r>
          </w:p>
        </w:tc>
        <w:tc>
          <w:tcPr>
            <w:tcW w:w="4352" w:type="dxa"/>
            <w:tcBorders>
              <w:top w:val="single" w:sz="6" w:space="0" w:color="auto"/>
              <w:left w:val="single" w:sz="6" w:space="0" w:color="auto"/>
              <w:bottom w:val="single" w:sz="6" w:space="0" w:color="auto"/>
              <w:right w:val="single" w:sz="6" w:space="0" w:color="auto"/>
            </w:tcBorders>
            <w:shd w:val="clear" w:color="auto" w:fill="FFFFFF"/>
          </w:tcPr>
          <w:p w:rsidR="00DC63FC" w:rsidRDefault="00182CB5" w:rsidP="008C169B">
            <w:pPr>
              <w:widowControl w:val="0"/>
              <w:autoSpaceDE w:val="0"/>
              <w:autoSpaceDN w:val="0"/>
              <w:adjustRightInd w:val="0"/>
              <w:jc w:val="both"/>
              <w:rPr>
                <w:rFonts w:eastAsia="Times New Roman"/>
                <w:szCs w:val="24"/>
                <w:lang w:eastAsia="ru-RU"/>
              </w:rPr>
            </w:pPr>
            <w:r w:rsidRPr="004278B0">
              <w:rPr>
                <w:rFonts w:eastAsia="Times New Roman"/>
                <w:szCs w:val="24"/>
                <w:lang w:eastAsia="ru-RU"/>
              </w:rPr>
              <w:t>Сетевое взаимодействие по вопросам реализации ФГОС НОО</w:t>
            </w:r>
            <w:r w:rsidR="00DC63FC" w:rsidRPr="004278B0">
              <w:rPr>
                <w:rFonts w:eastAsia="Times New Roman"/>
                <w:szCs w:val="24"/>
                <w:lang w:eastAsia="ru-RU"/>
              </w:rPr>
              <w:t xml:space="preserve"> </w:t>
            </w:r>
          </w:p>
          <w:p w:rsidR="00182CB5" w:rsidRPr="004278B0" w:rsidRDefault="00DC63FC" w:rsidP="008C169B">
            <w:pPr>
              <w:widowControl w:val="0"/>
              <w:autoSpaceDE w:val="0"/>
              <w:autoSpaceDN w:val="0"/>
              <w:adjustRightInd w:val="0"/>
              <w:ind w:right="60"/>
              <w:jc w:val="both"/>
              <w:rPr>
                <w:rFonts w:eastAsia="Times New Roman"/>
                <w:szCs w:val="24"/>
                <w:lang w:eastAsia="ru-RU"/>
              </w:rPr>
            </w:pPr>
            <w:r w:rsidRPr="004278B0">
              <w:rPr>
                <w:rFonts w:eastAsia="Times New Roman"/>
                <w:szCs w:val="24"/>
                <w:lang w:eastAsia="ru-RU"/>
              </w:rPr>
              <w:t>Предложения по совершенство</w:t>
            </w:r>
            <w:r w:rsidRPr="004278B0">
              <w:rPr>
                <w:rFonts w:eastAsia="Times New Roman"/>
                <w:szCs w:val="24"/>
                <w:lang w:eastAsia="ru-RU"/>
              </w:rPr>
              <w:softHyphen/>
              <w:t>ванию деятельности школы по реа</w:t>
            </w:r>
            <w:r w:rsidRPr="004278B0">
              <w:rPr>
                <w:rFonts w:eastAsia="Times New Roman"/>
                <w:szCs w:val="24"/>
                <w:lang w:eastAsia="ru-RU"/>
              </w:rPr>
              <w:softHyphen/>
              <w:t>лизации</w:t>
            </w:r>
            <w:r w:rsidR="00F9202F">
              <w:rPr>
                <w:rFonts w:eastAsia="Times New Roman"/>
                <w:szCs w:val="24"/>
                <w:lang w:eastAsia="ru-RU"/>
              </w:rPr>
              <w:t xml:space="preserve"> </w:t>
            </w:r>
            <w:r w:rsidRPr="004278B0">
              <w:rPr>
                <w:rFonts w:eastAsia="Times New Roman"/>
                <w:szCs w:val="24"/>
                <w:lang w:eastAsia="ru-RU"/>
              </w:rPr>
              <w:t>ФГОС НОО</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182CB5" w:rsidP="008C169B">
            <w:pPr>
              <w:widowControl w:val="0"/>
              <w:autoSpaceDE w:val="0"/>
              <w:autoSpaceDN w:val="0"/>
              <w:adjustRightInd w:val="0"/>
              <w:jc w:val="both"/>
              <w:rPr>
                <w:rFonts w:eastAsia="Times New Roman"/>
                <w:szCs w:val="24"/>
                <w:lang w:eastAsia="ru-RU"/>
              </w:rPr>
            </w:pPr>
            <w:r w:rsidRPr="004278B0">
              <w:rPr>
                <w:rFonts w:eastAsia="Times New Roman"/>
                <w:szCs w:val="24"/>
                <w:lang w:eastAsia="ru-RU"/>
              </w:rPr>
              <w:t xml:space="preserve">по плану </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182CB5" w:rsidP="008C169B">
            <w:pPr>
              <w:widowControl w:val="0"/>
              <w:autoSpaceDE w:val="0"/>
              <w:autoSpaceDN w:val="0"/>
              <w:adjustRightInd w:val="0"/>
              <w:jc w:val="both"/>
              <w:rPr>
                <w:rFonts w:eastAsia="Times New Roman"/>
                <w:szCs w:val="24"/>
                <w:lang w:eastAsia="ru-RU"/>
              </w:rPr>
            </w:pPr>
            <w:r w:rsidRPr="004278B0">
              <w:rPr>
                <w:rFonts w:eastAsia="Times New Roman"/>
                <w:szCs w:val="24"/>
                <w:lang w:eastAsia="ru-RU"/>
              </w:rPr>
              <w:t>Директор</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DC63FC" w:rsidP="008C169B">
            <w:pPr>
              <w:widowControl w:val="0"/>
              <w:autoSpaceDE w:val="0"/>
              <w:autoSpaceDN w:val="0"/>
              <w:adjustRightInd w:val="0"/>
              <w:jc w:val="both"/>
              <w:rPr>
                <w:rFonts w:eastAsia="Times New Roman"/>
                <w:szCs w:val="24"/>
                <w:lang w:eastAsia="ru-RU"/>
              </w:rPr>
            </w:pPr>
            <w:r>
              <w:rPr>
                <w:rFonts w:eastAsia="Times New Roman"/>
                <w:szCs w:val="24"/>
                <w:lang w:eastAsia="ru-RU"/>
              </w:rPr>
              <w:t>заседания МО</w:t>
            </w:r>
          </w:p>
        </w:tc>
      </w:tr>
      <w:tr w:rsidR="00182CB5" w:rsidRPr="004278B0" w:rsidTr="006B443C">
        <w:tblPrEx>
          <w:tblCellMar>
            <w:top w:w="0" w:type="dxa"/>
            <w:bottom w:w="0" w:type="dxa"/>
          </w:tblCellMar>
        </w:tblPrEx>
        <w:trPr>
          <w:trHeight w:hRule="exact" w:val="2684"/>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182CB5" w:rsidP="008C169B">
            <w:pPr>
              <w:widowControl w:val="0"/>
              <w:autoSpaceDE w:val="0"/>
              <w:autoSpaceDN w:val="0"/>
              <w:adjustRightInd w:val="0"/>
              <w:jc w:val="both"/>
              <w:rPr>
                <w:rFonts w:eastAsia="Times New Roman"/>
                <w:spacing w:val="-6"/>
                <w:szCs w:val="24"/>
                <w:lang w:eastAsia="ru-RU"/>
              </w:rPr>
            </w:pPr>
            <w:r w:rsidRPr="004278B0">
              <w:rPr>
                <w:rFonts w:eastAsia="Times New Roman"/>
                <w:spacing w:val="-6"/>
                <w:szCs w:val="24"/>
                <w:lang w:eastAsia="ru-RU"/>
              </w:rPr>
              <w:t>1.9.</w:t>
            </w:r>
          </w:p>
        </w:tc>
        <w:tc>
          <w:tcPr>
            <w:tcW w:w="4352" w:type="dxa"/>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182CB5" w:rsidP="008C169B">
            <w:pPr>
              <w:widowControl w:val="0"/>
              <w:autoSpaceDE w:val="0"/>
              <w:autoSpaceDN w:val="0"/>
              <w:adjustRightInd w:val="0"/>
              <w:jc w:val="both"/>
              <w:rPr>
                <w:rFonts w:eastAsia="Times New Roman"/>
                <w:b/>
                <w:i/>
                <w:szCs w:val="24"/>
                <w:lang w:eastAsia="ru-RU"/>
              </w:rPr>
            </w:pPr>
            <w:r w:rsidRPr="004278B0">
              <w:rPr>
                <w:rFonts w:eastAsia="Times New Roman"/>
                <w:b/>
                <w:i/>
                <w:szCs w:val="24"/>
                <w:lang w:eastAsia="ru-RU"/>
              </w:rPr>
              <w:t>Организация взаимодействия с учреждениями дополнительного образования:</w:t>
            </w:r>
          </w:p>
          <w:p w:rsidR="00182CB5" w:rsidRPr="004278B0" w:rsidRDefault="00182CB5" w:rsidP="008C169B">
            <w:pPr>
              <w:widowControl w:val="0"/>
              <w:autoSpaceDE w:val="0"/>
              <w:autoSpaceDN w:val="0"/>
              <w:adjustRightInd w:val="0"/>
              <w:jc w:val="both"/>
              <w:rPr>
                <w:rFonts w:eastAsia="Times New Roman"/>
                <w:szCs w:val="24"/>
                <w:lang w:eastAsia="ru-RU"/>
              </w:rPr>
            </w:pPr>
            <w:r w:rsidRPr="004278B0">
              <w:rPr>
                <w:rFonts w:eastAsia="Times New Roman"/>
                <w:szCs w:val="24"/>
                <w:lang w:eastAsia="ru-RU"/>
              </w:rPr>
              <w:t>-заключение договоров с учреждениями;</w:t>
            </w:r>
          </w:p>
          <w:p w:rsidR="00182CB5" w:rsidRPr="004278B0" w:rsidRDefault="00182CB5" w:rsidP="008C169B">
            <w:pPr>
              <w:widowControl w:val="0"/>
              <w:autoSpaceDE w:val="0"/>
              <w:autoSpaceDN w:val="0"/>
              <w:adjustRightInd w:val="0"/>
              <w:jc w:val="both"/>
              <w:rPr>
                <w:rFonts w:eastAsia="Times New Roman"/>
                <w:szCs w:val="24"/>
                <w:lang w:eastAsia="ru-RU"/>
              </w:rPr>
            </w:pPr>
            <w:r w:rsidRPr="004278B0">
              <w:rPr>
                <w:rFonts w:eastAsia="Times New Roman"/>
                <w:szCs w:val="24"/>
                <w:lang w:eastAsia="ru-RU"/>
              </w:rPr>
              <w:t>-согласование расписания занятий по внеурочной деятельности;</w:t>
            </w:r>
          </w:p>
          <w:p w:rsidR="00182CB5" w:rsidRPr="004278B0" w:rsidRDefault="00182CB5" w:rsidP="009D06D4">
            <w:pPr>
              <w:widowControl w:val="0"/>
              <w:autoSpaceDE w:val="0"/>
              <w:autoSpaceDN w:val="0"/>
              <w:adjustRightInd w:val="0"/>
              <w:jc w:val="both"/>
              <w:rPr>
                <w:rFonts w:eastAsia="Times New Roman"/>
                <w:szCs w:val="24"/>
                <w:lang w:eastAsia="ru-RU"/>
              </w:rPr>
            </w:pPr>
            <w:r w:rsidRPr="004278B0">
              <w:rPr>
                <w:rFonts w:eastAsia="Times New Roman"/>
                <w:szCs w:val="24"/>
                <w:lang w:eastAsia="ru-RU"/>
              </w:rPr>
              <w:t>-составление плана взаимодействия с учреждениями на 201</w:t>
            </w:r>
            <w:r w:rsidR="009D06D4">
              <w:rPr>
                <w:rFonts w:eastAsia="Times New Roman"/>
                <w:szCs w:val="24"/>
                <w:lang w:eastAsia="ru-RU"/>
              </w:rPr>
              <w:t>9</w:t>
            </w:r>
            <w:r w:rsidRPr="004278B0">
              <w:rPr>
                <w:rFonts w:eastAsia="Times New Roman"/>
                <w:szCs w:val="24"/>
                <w:lang w:eastAsia="ru-RU"/>
              </w:rPr>
              <w:t>-20</w:t>
            </w:r>
            <w:r w:rsidR="009D06D4">
              <w:rPr>
                <w:rFonts w:eastAsia="Times New Roman"/>
                <w:szCs w:val="24"/>
                <w:lang w:eastAsia="ru-RU"/>
              </w:rPr>
              <w:t>20</w:t>
            </w:r>
            <w:r w:rsidRPr="004278B0">
              <w:rPr>
                <w:rFonts w:eastAsia="Times New Roman"/>
                <w:szCs w:val="24"/>
                <w:lang w:eastAsia="ru-RU"/>
              </w:rPr>
              <w:t>уч.г.</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182CB5" w:rsidP="009D06D4">
            <w:pPr>
              <w:widowControl w:val="0"/>
              <w:autoSpaceDE w:val="0"/>
              <w:autoSpaceDN w:val="0"/>
              <w:adjustRightInd w:val="0"/>
              <w:jc w:val="both"/>
              <w:rPr>
                <w:rFonts w:eastAsia="Times New Roman"/>
                <w:szCs w:val="24"/>
                <w:lang w:eastAsia="ru-RU"/>
              </w:rPr>
            </w:pPr>
            <w:r w:rsidRPr="004278B0">
              <w:rPr>
                <w:rFonts w:eastAsia="Times New Roman"/>
                <w:szCs w:val="24"/>
                <w:lang w:eastAsia="ru-RU"/>
              </w:rPr>
              <w:t>Август -сентябрь 201</w:t>
            </w:r>
            <w:r w:rsidR="009D06D4">
              <w:rPr>
                <w:rFonts w:eastAsia="Times New Roman"/>
                <w:szCs w:val="24"/>
                <w:lang w:eastAsia="ru-RU"/>
              </w:rPr>
              <w:t>9</w:t>
            </w:r>
            <w:r w:rsidRPr="004278B0">
              <w:rPr>
                <w:rFonts w:eastAsia="Times New Roman"/>
                <w:szCs w:val="24"/>
                <w:lang w:eastAsia="ru-RU"/>
              </w:rPr>
              <w:t>г.</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182CB5" w:rsidP="008C169B">
            <w:pPr>
              <w:widowControl w:val="0"/>
              <w:autoSpaceDE w:val="0"/>
              <w:autoSpaceDN w:val="0"/>
              <w:adjustRightInd w:val="0"/>
              <w:jc w:val="both"/>
              <w:rPr>
                <w:rFonts w:eastAsia="Times New Roman"/>
                <w:szCs w:val="24"/>
                <w:lang w:eastAsia="ru-RU"/>
              </w:rPr>
            </w:pPr>
            <w:r w:rsidRPr="004278B0">
              <w:rPr>
                <w:rFonts w:eastAsia="Times New Roman"/>
                <w:szCs w:val="24"/>
                <w:lang w:eastAsia="ru-RU"/>
              </w:rPr>
              <w:t>Директор,</w:t>
            </w:r>
          </w:p>
          <w:p w:rsidR="00182CB5" w:rsidRPr="004278B0" w:rsidRDefault="00182CB5" w:rsidP="008C169B">
            <w:pPr>
              <w:widowControl w:val="0"/>
              <w:autoSpaceDE w:val="0"/>
              <w:autoSpaceDN w:val="0"/>
              <w:adjustRightInd w:val="0"/>
              <w:jc w:val="both"/>
              <w:rPr>
                <w:rFonts w:eastAsia="Times New Roman"/>
                <w:szCs w:val="24"/>
                <w:lang w:eastAsia="ru-RU"/>
              </w:rPr>
            </w:pPr>
            <w:r w:rsidRPr="004278B0">
              <w:rPr>
                <w:rFonts w:eastAsia="Times New Roman"/>
                <w:szCs w:val="24"/>
                <w:lang w:eastAsia="ru-RU"/>
              </w:rPr>
              <w:t>заме</w:t>
            </w:r>
            <w:r w:rsidRPr="004278B0">
              <w:rPr>
                <w:rFonts w:eastAsia="Times New Roman"/>
                <w:szCs w:val="24"/>
                <w:lang w:eastAsia="ru-RU"/>
              </w:rPr>
              <w:softHyphen/>
              <w:t>ститель директора</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DC63FC" w:rsidP="008C169B">
            <w:pPr>
              <w:widowControl w:val="0"/>
              <w:autoSpaceDE w:val="0"/>
              <w:autoSpaceDN w:val="0"/>
              <w:adjustRightInd w:val="0"/>
              <w:jc w:val="both"/>
              <w:rPr>
                <w:rFonts w:eastAsia="Times New Roman"/>
                <w:szCs w:val="24"/>
                <w:lang w:eastAsia="ru-RU"/>
              </w:rPr>
            </w:pPr>
            <w:r>
              <w:rPr>
                <w:rFonts w:eastAsia="Times New Roman"/>
                <w:szCs w:val="24"/>
                <w:lang w:eastAsia="ru-RU"/>
              </w:rPr>
              <w:t>П</w:t>
            </w:r>
            <w:r w:rsidR="00182CB5" w:rsidRPr="004278B0">
              <w:rPr>
                <w:rFonts w:eastAsia="Times New Roman"/>
                <w:szCs w:val="24"/>
                <w:lang w:eastAsia="ru-RU"/>
              </w:rPr>
              <w:t xml:space="preserve">лан взаимодействия с учреждениями дополнительного образования </w:t>
            </w:r>
          </w:p>
          <w:p w:rsidR="00182CB5" w:rsidRPr="004278B0" w:rsidRDefault="00182CB5" w:rsidP="009D06D4">
            <w:pPr>
              <w:widowControl w:val="0"/>
              <w:autoSpaceDE w:val="0"/>
              <w:autoSpaceDN w:val="0"/>
              <w:adjustRightInd w:val="0"/>
              <w:jc w:val="both"/>
              <w:rPr>
                <w:rFonts w:eastAsia="Times New Roman"/>
                <w:szCs w:val="24"/>
                <w:lang w:eastAsia="ru-RU"/>
              </w:rPr>
            </w:pPr>
            <w:r w:rsidRPr="004278B0">
              <w:rPr>
                <w:rFonts w:eastAsia="Times New Roman"/>
                <w:szCs w:val="24"/>
                <w:lang w:eastAsia="ru-RU"/>
              </w:rPr>
              <w:t>на 201</w:t>
            </w:r>
            <w:r w:rsidR="009D06D4">
              <w:rPr>
                <w:rFonts w:eastAsia="Times New Roman"/>
                <w:szCs w:val="24"/>
                <w:lang w:eastAsia="ru-RU"/>
              </w:rPr>
              <w:t>9</w:t>
            </w:r>
            <w:r w:rsidRPr="004278B0">
              <w:rPr>
                <w:rFonts w:eastAsia="Times New Roman"/>
                <w:szCs w:val="24"/>
                <w:lang w:eastAsia="ru-RU"/>
              </w:rPr>
              <w:t xml:space="preserve"> -20</w:t>
            </w:r>
            <w:r w:rsidR="009D06D4">
              <w:rPr>
                <w:rFonts w:eastAsia="Times New Roman"/>
                <w:szCs w:val="24"/>
                <w:lang w:eastAsia="ru-RU"/>
              </w:rPr>
              <w:t>20</w:t>
            </w:r>
            <w:r w:rsidRPr="004278B0">
              <w:rPr>
                <w:rFonts w:eastAsia="Times New Roman"/>
                <w:szCs w:val="24"/>
                <w:lang w:eastAsia="ru-RU"/>
              </w:rPr>
              <w:t xml:space="preserve"> уч.г.</w:t>
            </w:r>
          </w:p>
        </w:tc>
      </w:tr>
      <w:tr w:rsidR="00182CB5" w:rsidRPr="004278B0" w:rsidTr="00F9202F">
        <w:tblPrEx>
          <w:tblCellMar>
            <w:top w:w="0" w:type="dxa"/>
            <w:bottom w:w="0" w:type="dxa"/>
          </w:tblCellMar>
        </w:tblPrEx>
        <w:trPr>
          <w:trHeight w:hRule="exact" w:val="1023"/>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182CB5" w:rsidP="008C169B">
            <w:pPr>
              <w:widowControl w:val="0"/>
              <w:autoSpaceDE w:val="0"/>
              <w:autoSpaceDN w:val="0"/>
              <w:adjustRightInd w:val="0"/>
              <w:jc w:val="both"/>
              <w:rPr>
                <w:rFonts w:eastAsia="Times New Roman"/>
                <w:spacing w:val="-6"/>
                <w:szCs w:val="24"/>
                <w:lang w:eastAsia="ru-RU"/>
              </w:rPr>
            </w:pPr>
            <w:r w:rsidRPr="004278B0">
              <w:rPr>
                <w:rFonts w:eastAsia="Times New Roman"/>
                <w:spacing w:val="-6"/>
                <w:szCs w:val="24"/>
                <w:lang w:eastAsia="ru-RU"/>
              </w:rPr>
              <w:t>1.1</w:t>
            </w:r>
            <w:r w:rsidR="00F9202F">
              <w:rPr>
                <w:rFonts w:eastAsia="Times New Roman"/>
                <w:spacing w:val="-6"/>
                <w:szCs w:val="24"/>
                <w:lang w:eastAsia="ru-RU"/>
              </w:rPr>
              <w:t>0</w:t>
            </w:r>
            <w:r w:rsidRPr="004278B0">
              <w:rPr>
                <w:rFonts w:eastAsia="Times New Roman"/>
                <w:spacing w:val="-6"/>
                <w:szCs w:val="24"/>
                <w:lang w:eastAsia="ru-RU"/>
              </w:rPr>
              <w:t>.</w:t>
            </w:r>
          </w:p>
        </w:tc>
        <w:tc>
          <w:tcPr>
            <w:tcW w:w="4352" w:type="dxa"/>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182CB5" w:rsidP="009D06D4">
            <w:pPr>
              <w:widowControl w:val="0"/>
              <w:autoSpaceDE w:val="0"/>
              <w:autoSpaceDN w:val="0"/>
              <w:adjustRightInd w:val="0"/>
              <w:jc w:val="both"/>
              <w:rPr>
                <w:rFonts w:eastAsia="Times New Roman"/>
                <w:szCs w:val="24"/>
                <w:lang w:eastAsia="ru-RU"/>
              </w:rPr>
            </w:pPr>
            <w:r w:rsidRPr="004278B0">
              <w:rPr>
                <w:rFonts w:eastAsia="Times New Roman"/>
                <w:szCs w:val="24"/>
                <w:lang w:eastAsia="ru-RU"/>
              </w:rPr>
              <w:t>Разработка плана-графика реализации ФГОС НОО в 20</w:t>
            </w:r>
            <w:r w:rsidR="009D06D4">
              <w:rPr>
                <w:rFonts w:eastAsia="Times New Roman"/>
                <w:szCs w:val="24"/>
                <w:lang w:eastAsia="ru-RU"/>
              </w:rPr>
              <w:t>20</w:t>
            </w:r>
            <w:r w:rsidRPr="004278B0">
              <w:rPr>
                <w:rFonts w:eastAsia="Times New Roman"/>
                <w:szCs w:val="24"/>
                <w:lang w:eastAsia="ru-RU"/>
              </w:rPr>
              <w:t>-20</w:t>
            </w:r>
            <w:r w:rsidR="009D06D4">
              <w:rPr>
                <w:rFonts w:eastAsia="Times New Roman"/>
                <w:szCs w:val="24"/>
                <w:lang w:eastAsia="ru-RU"/>
              </w:rPr>
              <w:t>21</w:t>
            </w:r>
            <w:r w:rsidRPr="004278B0">
              <w:rPr>
                <w:rFonts w:eastAsia="Times New Roman"/>
                <w:szCs w:val="24"/>
                <w:lang w:eastAsia="ru-RU"/>
              </w:rPr>
              <w:t xml:space="preserve"> уч.г.</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182CB5" w:rsidP="008C169B">
            <w:pPr>
              <w:widowControl w:val="0"/>
              <w:autoSpaceDE w:val="0"/>
              <w:autoSpaceDN w:val="0"/>
              <w:adjustRightInd w:val="0"/>
              <w:jc w:val="both"/>
              <w:rPr>
                <w:rFonts w:eastAsia="Times New Roman"/>
                <w:szCs w:val="24"/>
                <w:lang w:eastAsia="ru-RU"/>
              </w:rPr>
            </w:pPr>
            <w:r w:rsidRPr="004278B0">
              <w:rPr>
                <w:rFonts w:eastAsia="Times New Roman"/>
                <w:szCs w:val="24"/>
                <w:lang w:eastAsia="ru-RU"/>
              </w:rPr>
              <w:t xml:space="preserve">Май-июнь </w:t>
            </w:r>
          </w:p>
          <w:p w:rsidR="00182CB5" w:rsidRPr="004278B0" w:rsidRDefault="009D06D4" w:rsidP="009D06D4">
            <w:pPr>
              <w:widowControl w:val="0"/>
              <w:autoSpaceDE w:val="0"/>
              <w:autoSpaceDN w:val="0"/>
              <w:adjustRightInd w:val="0"/>
              <w:jc w:val="both"/>
              <w:rPr>
                <w:rFonts w:eastAsia="Times New Roman"/>
                <w:szCs w:val="24"/>
                <w:lang w:eastAsia="ru-RU"/>
              </w:rPr>
            </w:pPr>
            <w:r>
              <w:rPr>
                <w:rFonts w:eastAsia="Times New Roman"/>
                <w:szCs w:val="24"/>
                <w:lang w:eastAsia="ru-RU"/>
              </w:rPr>
              <w:t>2020</w:t>
            </w:r>
            <w:r w:rsidR="00182CB5" w:rsidRPr="004278B0">
              <w:rPr>
                <w:rFonts w:eastAsia="Times New Roman"/>
                <w:szCs w:val="24"/>
                <w:lang w:eastAsia="ru-RU"/>
              </w:rPr>
              <w:t>г.</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182CB5" w:rsidP="008C169B">
            <w:pPr>
              <w:widowControl w:val="0"/>
              <w:autoSpaceDE w:val="0"/>
              <w:autoSpaceDN w:val="0"/>
              <w:adjustRightInd w:val="0"/>
              <w:jc w:val="both"/>
              <w:rPr>
                <w:rFonts w:eastAsia="Times New Roman"/>
                <w:szCs w:val="24"/>
                <w:lang w:eastAsia="ru-RU"/>
              </w:rPr>
            </w:pPr>
            <w:r w:rsidRPr="004278B0">
              <w:rPr>
                <w:rFonts w:eastAsia="Times New Roman"/>
                <w:szCs w:val="24"/>
                <w:lang w:eastAsia="ru-RU"/>
              </w:rPr>
              <w:t>Руководитель рабочей группы</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182CB5" w:rsidP="009D06D4">
            <w:pPr>
              <w:widowControl w:val="0"/>
              <w:autoSpaceDE w:val="0"/>
              <w:autoSpaceDN w:val="0"/>
              <w:adjustRightInd w:val="0"/>
              <w:jc w:val="both"/>
              <w:rPr>
                <w:rFonts w:eastAsia="Times New Roman"/>
                <w:szCs w:val="24"/>
                <w:lang w:eastAsia="ru-RU"/>
              </w:rPr>
            </w:pPr>
            <w:r w:rsidRPr="004278B0">
              <w:rPr>
                <w:rFonts w:eastAsia="Times New Roman"/>
                <w:szCs w:val="24"/>
                <w:lang w:eastAsia="ru-RU"/>
              </w:rPr>
              <w:t>Проект плана-гра</w:t>
            </w:r>
            <w:r w:rsidR="009D06D4">
              <w:rPr>
                <w:rFonts w:eastAsia="Times New Roman"/>
                <w:szCs w:val="24"/>
                <w:lang w:eastAsia="ru-RU"/>
              </w:rPr>
              <w:t>фика реализа</w:t>
            </w:r>
            <w:r w:rsidR="009D06D4">
              <w:rPr>
                <w:rFonts w:eastAsia="Times New Roman"/>
                <w:szCs w:val="24"/>
                <w:lang w:eastAsia="ru-RU"/>
              </w:rPr>
              <w:softHyphen/>
              <w:t>ции ФГОС НОО на 2020-2021</w:t>
            </w:r>
            <w:r w:rsidRPr="004278B0">
              <w:rPr>
                <w:rFonts w:eastAsia="Times New Roman"/>
                <w:szCs w:val="24"/>
                <w:lang w:eastAsia="ru-RU"/>
              </w:rPr>
              <w:t xml:space="preserve"> уч.г.</w:t>
            </w:r>
          </w:p>
        </w:tc>
      </w:tr>
      <w:tr w:rsidR="00182CB5" w:rsidRPr="004278B0" w:rsidTr="002C2C8A">
        <w:tblPrEx>
          <w:tblCellMar>
            <w:top w:w="0" w:type="dxa"/>
            <w:bottom w:w="0" w:type="dxa"/>
          </w:tblCellMar>
        </w:tblPrEx>
        <w:trPr>
          <w:trHeight w:hRule="exact" w:val="1253"/>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182CB5" w:rsidP="008C169B">
            <w:pPr>
              <w:widowControl w:val="0"/>
              <w:shd w:val="clear" w:color="auto" w:fill="FFFFFF"/>
              <w:autoSpaceDE w:val="0"/>
              <w:autoSpaceDN w:val="0"/>
              <w:adjustRightInd w:val="0"/>
              <w:ind w:left="43"/>
              <w:jc w:val="both"/>
              <w:rPr>
                <w:rFonts w:eastAsia="Times New Roman"/>
                <w:b/>
                <w:szCs w:val="24"/>
                <w:lang w:eastAsia="ru-RU"/>
              </w:rPr>
            </w:pPr>
            <w:r w:rsidRPr="004278B0">
              <w:rPr>
                <w:rFonts w:eastAsia="Times New Roman"/>
                <w:b/>
                <w:szCs w:val="24"/>
                <w:lang w:eastAsia="ru-RU"/>
              </w:rPr>
              <w:t>2</w:t>
            </w:r>
          </w:p>
          <w:p w:rsidR="00182CB5" w:rsidRPr="004278B0" w:rsidRDefault="00182CB5" w:rsidP="008C169B">
            <w:pPr>
              <w:widowControl w:val="0"/>
              <w:shd w:val="clear" w:color="auto" w:fill="FFFFFF"/>
              <w:autoSpaceDE w:val="0"/>
              <w:autoSpaceDN w:val="0"/>
              <w:adjustRightInd w:val="0"/>
              <w:ind w:left="43"/>
              <w:jc w:val="both"/>
              <w:rPr>
                <w:rFonts w:eastAsia="Times New Roman"/>
                <w:szCs w:val="24"/>
                <w:lang w:eastAsia="ru-RU"/>
              </w:rPr>
            </w:pPr>
            <w:r w:rsidRPr="004278B0">
              <w:rPr>
                <w:rFonts w:eastAsia="Times New Roman"/>
                <w:szCs w:val="24"/>
                <w:lang w:eastAsia="ru-RU"/>
              </w:rPr>
              <w:t>2.1.</w:t>
            </w:r>
          </w:p>
        </w:tc>
        <w:tc>
          <w:tcPr>
            <w:tcW w:w="4352" w:type="dxa"/>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182CB5" w:rsidP="008C169B">
            <w:pPr>
              <w:widowControl w:val="0"/>
              <w:autoSpaceDE w:val="0"/>
              <w:autoSpaceDN w:val="0"/>
              <w:adjustRightInd w:val="0"/>
              <w:jc w:val="both"/>
              <w:rPr>
                <w:rFonts w:eastAsia="Times New Roman"/>
                <w:b/>
                <w:i/>
                <w:szCs w:val="24"/>
                <w:lang w:eastAsia="ru-RU"/>
              </w:rPr>
            </w:pPr>
            <w:r w:rsidRPr="004278B0">
              <w:rPr>
                <w:rFonts w:eastAsia="Times New Roman"/>
                <w:b/>
                <w:i/>
                <w:szCs w:val="24"/>
                <w:lang w:eastAsia="ru-RU"/>
              </w:rPr>
              <w:t>Нормативно-правовое обеспечение</w:t>
            </w:r>
          </w:p>
          <w:p w:rsidR="00182CB5" w:rsidRPr="004278B0" w:rsidRDefault="00182CB5" w:rsidP="008C169B">
            <w:pPr>
              <w:widowControl w:val="0"/>
              <w:autoSpaceDE w:val="0"/>
              <w:autoSpaceDN w:val="0"/>
              <w:adjustRightInd w:val="0"/>
              <w:jc w:val="both"/>
              <w:rPr>
                <w:rFonts w:eastAsia="Times New Roman"/>
                <w:szCs w:val="24"/>
                <w:lang w:eastAsia="ru-RU"/>
              </w:rPr>
            </w:pPr>
            <w:r w:rsidRPr="004278B0">
              <w:rPr>
                <w:rFonts w:eastAsia="Times New Roman"/>
                <w:szCs w:val="24"/>
                <w:lang w:eastAsia="ru-RU"/>
              </w:rPr>
              <w:t xml:space="preserve"> Ознакомление с Уставом МБОУ «Ведер</w:t>
            </w:r>
            <w:r w:rsidR="00DC63FC">
              <w:rPr>
                <w:rFonts w:eastAsia="Times New Roman"/>
                <w:szCs w:val="24"/>
                <w:lang w:eastAsia="ru-RU"/>
              </w:rPr>
              <w:t>никовская ООШ» работников школы.</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182CB5" w:rsidP="008C169B">
            <w:pPr>
              <w:widowControl w:val="0"/>
              <w:autoSpaceDE w:val="0"/>
              <w:autoSpaceDN w:val="0"/>
              <w:adjustRightInd w:val="0"/>
              <w:jc w:val="both"/>
              <w:rPr>
                <w:rFonts w:eastAsia="Times New Roman"/>
                <w:szCs w:val="24"/>
                <w:lang w:eastAsia="ru-RU"/>
              </w:rPr>
            </w:pPr>
            <w:r w:rsidRPr="004278B0">
              <w:rPr>
                <w:rFonts w:eastAsia="Times New Roman"/>
                <w:szCs w:val="24"/>
                <w:lang w:eastAsia="ru-RU"/>
              </w:rPr>
              <w:t>Июнь-Август -</w:t>
            </w:r>
          </w:p>
          <w:p w:rsidR="00182CB5" w:rsidRPr="004278B0" w:rsidRDefault="00182CB5" w:rsidP="009D06D4">
            <w:pPr>
              <w:widowControl w:val="0"/>
              <w:autoSpaceDE w:val="0"/>
              <w:autoSpaceDN w:val="0"/>
              <w:adjustRightInd w:val="0"/>
              <w:jc w:val="both"/>
              <w:rPr>
                <w:rFonts w:eastAsia="Times New Roman"/>
                <w:szCs w:val="24"/>
                <w:lang w:eastAsia="ru-RU"/>
              </w:rPr>
            </w:pPr>
            <w:r w:rsidRPr="004278B0">
              <w:rPr>
                <w:rFonts w:eastAsia="Times New Roman"/>
                <w:szCs w:val="24"/>
                <w:lang w:eastAsia="ru-RU"/>
              </w:rPr>
              <w:t>201</w:t>
            </w:r>
            <w:r w:rsidR="009D06D4">
              <w:rPr>
                <w:rFonts w:eastAsia="Times New Roman"/>
                <w:szCs w:val="24"/>
                <w:lang w:eastAsia="ru-RU"/>
              </w:rPr>
              <w:t>9</w:t>
            </w:r>
            <w:r w:rsidRPr="004278B0">
              <w:rPr>
                <w:rFonts w:eastAsia="Times New Roman"/>
                <w:szCs w:val="24"/>
                <w:lang w:eastAsia="ru-RU"/>
              </w:rPr>
              <w:t>г.</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182CB5" w:rsidP="008C169B">
            <w:pPr>
              <w:widowControl w:val="0"/>
              <w:autoSpaceDE w:val="0"/>
              <w:autoSpaceDN w:val="0"/>
              <w:adjustRightInd w:val="0"/>
              <w:jc w:val="both"/>
              <w:rPr>
                <w:rFonts w:eastAsia="Times New Roman"/>
                <w:szCs w:val="24"/>
                <w:lang w:eastAsia="ru-RU"/>
              </w:rPr>
            </w:pPr>
            <w:r w:rsidRPr="004278B0">
              <w:rPr>
                <w:rFonts w:eastAsia="Times New Roman"/>
                <w:szCs w:val="24"/>
                <w:lang w:eastAsia="ru-RU"/>
              </w:rPr>
              <w:t xml:space="preserve"> классны</w:t>
            </w:r>
            <w:r w:rsidR="00DC63FC">
              <w:rPr>
                <w:rFonts w:eastAsia="Times New Roman"/>
                <w:szCs w:val="24"/>
                <w:lang w:eastAsia="ru-RU"/>
              </w:rPr>
              <w:t>й</w:t>
            </w:r>
            <w:r w:rsidRPr="004278B0">
              <w:rPr>
                <w:rFonts w:eastAsia="Times New Roman"/>
                <w:szCs w:val="24"/>
                <w:lang w:eastAsia="ru-RU"/>
              </w:rPr>
              <w:t xml:space="preserve"> руко</w:t>
            </w:r>
            <w:r w:rsidRPr="004278B0">
              <w:rPr>
                <w:rFonts w:eastAsia="Times New Roman"/>
                <w:szCs w:val="24"/>
                <w:lang w:eastAsia="ru-RU"/>
              </w:rPr>
              <w:softHyphen/>
              <w:t>водител</w:t>
            </w:r>
            <w:r w:rsidR="00DC63FC">
              <w:rPr>
                <w:rFonts w:eastAsia="Times New Roman"/>
                <w:szCs w:val="24"/>
                <w:lang w:eastAsia="ru-RU"/>
              </w:rPr>
              <w:t>ь</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182CB5" w:rsidP="008C169B">
            <w:pPr>
              <w:widowControl w:val="0"/>
              <w:autoSpaceDE w:val="0"/>
              <w:autoSpaceDN w:val="0"/>
              <w:adjustRightInd w:val="0"/>
              <w:jc w:val="both"/>
              <w:rPr>
                <w:rFonts w:eastAsia="Times New Roman"/>
                <w:szCs w:val="24"/>
                <w:lang w:eastAsia="ru-RU"/>
              </w:rPr>
            </w:pPr>
            <w:r w:rsidRPr="004278B0">
              <w:rPr>
                <w:rFonts w:eastAsia="Times New Roman"/>
                <w:szCs w:val="24"/>
                <w:lang w:eastAsia="ru-RU"/>
              </w:rPr>
              <w:t>Листы ознакомлений</w:t>
            </w:r>
          </w:p>
        </w:tc>
      </w:tr>
      <w:tr w:rsidR="00182CB5" w:rsidRPr="004278B0" w:rsidTr="0050527F">
        <w:tblPrEx>
          <w:tblCellMar>
            <w:top w:w="0" w:type="dxa"/>
            <w:bottom w:w="0" w:type="dxa"/>
          </w:tblCellMar>
        </w:tblPrEx>
        <w:trPr>
          <w:trHeight w:hRule="exact" w:val="1726"/>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182CB5" w:rsidP="008C169B">
            <w:pPr>
              <w:widowControl w:val="0"/>
              <w:shd w:val="clear" w:color="auto" w:fill="FFFFFF"/>
              <w:autoSpaceDE w:val="0"/>
              <w:autoSpaceDN w:val="0"/>
              <w:adjustRightInd w:val="0"/>
              <w:jc w:val="both"/>
              <w:rPr>
                <w:rFonts w:eastAsia="Times New Roman"/>
                <w:szCs w:val="24"/>
                <w:lang w:eastAsia="ru-RU"/>
              </w:rPr>
            </w:pPr>
            <w:r w:rsidRPr="004278B0">
              <w:rPr>
                <w:rFonts w:eastAsia="Times New Roman"/>
                <w:spacing w:val="-1"/>
                <w:szCs w:val="24"/>
                <w:lang w:eastAsia="ru-RU"/>
              </w:rPr>
              <w:t>2.2.</w:t>
            </w:r>
          </w:p>
        </w:tc>
        <w:tc>
          <w:tcPr>
            <w:tcW w:w="4352" w:type="dxa"/>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182CB5" w:rsidP="008C169B">
            <w:pPr>
              <w:widowControl w:val="0"/>
              <w:autoSpaceDE w:val="0"/>
              <w:autoSpaceDN w:val="0"/>
              <w:adjustRightInd w:val="0"/>
              <w:jc w:val="both"/>
              <w:rPr>
                <w:rFonts w:eastAsia="Times New Roman"/>
                <w:szCs w:val="24"/>
                <w:lang w:eastAsia="ru-RU"/>
              </w:rPr>
            </w:pPr>
            <w:r w:rsidRPr="004278B0">
              <w:rPr>
                <w:rFonts w:eastAsia="Times New Roman"/>
                <w:szCs w:val="24"/>
                <w:lang w:eastAsia="ru-RU"/>
              </w:rPr>
              <w:t>Заключение договоров с родителями обучающихся 1 класс</w:t>
            </w:r>
            <w:r w:rsidR="00DC63FC">
              <w:rPr>
                <w:rFonts w:eastAsia="Times New Roman"/>
                <w:szCs w:val="24"/>
                <w:lang w:eastAsia="ru-RU"/>
              </w:rPr>
              <w:t>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9D06D4" w:rsidP="009D06D4">
            <w:pPr>
              <w:widowControl w:val="0"/>
              <w:autoSpaceDE w:val="0"/>
              <w:autoSpaceDN w:val="0"/>
              <w:adjustRightInd w:val="0"/>
              <w:jc w:val="both"/>
              <w:rPr>
                <w:rFonts w:eastAsia="Times New Roman"/>
                <w:szCs w:val="24"/>
                <w:lang w:eastAsia="ru-RU"/>
              </w:rPr>
            </w:pPr>
            <w:r>
              <w:rPr>
                <w:rFonts w:eastAsia="Times New Roman"/>
                <w:szCs w:val="24"/>
                <w:lang w:eastAsia="ru-RU"/>
              </w:rPr>
              <w:t>Март-июль 2020</w:t>
            </w:r>
            <w:r w:rsidR="00182CB5" w:rsidRPr="004278B0">
              <w:rPr>
                <w:rFonts w:eastAsia="Times New Roman"/>
                <w:szCs w:val="24"/>
                <w:lang w:eastAsia="ru-RU"/>
              </w:rPr>
              <w:t>г.</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182CB5" w:rsidP="008C169B">
            <w:pPr>
              <w:widowControl w:val="0"/>
              <w:autoSpaceDE w:val="0"/>
              <w:autoSpaceDN w:val="0"/>
              <w:adjustRightInd w:val="0"/>
              <w:jc w:val="both"/>
              <w:rPr>
                <w:rFonts w:eastAsia="Times New Roman"/>
                <w:szCs w:val="24"/>
                <w:lang w:eastAsia="ru-RU"/>
              </w:rPr>
            </w:pPr>
            <w:r w:rsidRPr="004278B0">
              <w:rPr>
                <w:rFonts w:eastAsia="Times New Roman"/>
                <w:szCs w:val="24"/>
                <w:lang w:eastAsia="ru-RU"/>
              </w:rPr>
              <w:t>Ответственный за нормативно-правовое обес</w:t>
            </w:r>
            <w:r w:rsidRPr="004278B0">
              <w:rPr>
                <w:rFonts w:eastAsia="Times New Roman"/>
                <w:szCs w:val="24"/>
                <w:lang w:eastAsia="ru-RU"/>
              </w:rPr>
              <w:softHyphen/>
              <w:t>печение, классны</w:t>
            </w:r>
            <w:r w:rsidR="00DC63FC">
              <w:rPr>
                <w:rFonts w:eastAsia="Times New Roman"/>
                <w:szCs w:val="24"/>
                <w:lang w:eastAsia="ru-RU"/>
              </w:rPr>
              <w:t>й</w:t>
            </w:r>
            <w:r w:rsidRPr="004278B0">
              <w:rPr>
                <w:rFonts w:eastAsia="Times New Roman"/>
                <w:szCs w:val="24"/>
                <w:lang w:eastAsia="ru-RU"/>
              </w:rPr>
              <w:t xml:space="preserve"> руководител</w:t>
            </w:r>
            <w:r w:rsidR="00DC63FC">
              <w:rPr>
                <w:rFonts w:eastAsia="Times New Roman"/>
                <w:szCs w:val="24"/>
                <w:lang w:eastAsia="ru-RU"/>
              </w:rPr>
              <w:t>ь</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182CB5" w:rsidP="008C169B">
            <w:pPr>
              <w:widowControl w:val="0"/>
              <w:autoSpaceDE w:val="0"/>
              <w:autoSpaceDN w:val="0"/>
              <w:adjustRightInd w:val="0"/>
              <w:jc w:val="both"/>
              <w:rPr>
                <w:rFonts w:eastAsia="Times New Roman"/>
                <w:szCs w:val="24"/>
                <w:lang w:eastAsia="ru-RU"/>
              </w:rPr>
            </w:pPr>
            <w:r w:rsidRPr="004278B0">
              <w:rPr>
                <w:rFonts w:eastAsia="Times New Roman"/>
                <w:szCs w:val="24"/>
                <w:lang w:eastAsia="ru-RU"/>
              </w:rPr>
              <w:t>Заключенные договора</w:t>
            </w:r>
          </w:p>
        </w:tc>
      </w:tr>
      <w:tr w:rsidR="00182CB5" w:rsidRPr="004278B0" w:rsidTr="006B443C">
        <w:tblPrEx>
          <w:tblCellMar>
            <w:top w:w="0" w:type="dxa"/>
            <w:bottom w:w="0" w:type="dxa"/>
          </w:tblCellMar>
        </w:tblPrEx>
        <w:trPr>
          <w:trHeight w:hRule="exact" w:val="1289"/>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182CB5" w:rsidP="008C169B">
            <w:pPr>
              <w:widowControl w:val="0"/>
              <w:shd w:val="clear" w:color="auto" w:fill="FFFFFF"/>
              <w:autoSpaceDE w:val="0"/>
              <w:autoSpaceDN w:val="0"/>
              <w:adjustRightInd w:val="0"/>
              <w:ind w:left="72"/>
              <w:jc w:val="both"/>
              <w:rPr>
                <w:rFonts w:eastAsia="Times New Roman"/>
                <w:szCs w:val="24"/>
                <w:lang w:eastAsia="ru-RU"/>
              </w:rPr>
            </w:pPr>
            <w:r w:rsidRPr="004278B0">
              <w:rPr>
                <w:rFonts w:eastAsia="Times New Roman"/>
                <w:spacing w:val="-1"/>
                <w:szCs w:val="24"/>
                <w:lang w:eastAsia="ru-RU"/>
              </w:rPr>
              <w:t>2.3.</w:t>
            </w:r>
          </w:p>
        </w:tc>
        <w:tc>
          <w:tcPr>
            <w:tcW w:w="4352" w:type="dxa"/>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182CB5" w:rsidP="008C169B">
            <w:pPr>
              <w:widowControl w:val="0"/>
              <w:autoSpaceDE w:val="0"/>
              <w:autoSpaceDN w:val="0"/>
              <w:adjustRightInd w:val="0"/>
              <w:jc w:val="both"/>
              <w:rPr>
                <w:rFonts w:eastAsia="Times New Roman"/>
                <w:szCs w:val="24"/>
                <w:lang w:eastAsia="ru-RU"/>
              </w:rPr>
            </w:pPr>
            <w:r w:rsidRPr="004278B0">
              <w:rPr>
                <w:rFonts w:eastAsia="Times New Roman"/>
                <w:szCs w:val="24"/>
                <w:lang w:eastAsia="ru-RU"/>
              </w:rPr>
              <w:t>Отслеживание и своевременное информирование об изменениях нормативно-правовых документов федерального и регионального уровней</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182CB5" w:rsidP="008C169B">
            <w:pPr>
              <w:widowControl w:val="0"/>
              <w:autoSpaceDE w:val="0"/>
              <w:autoSpaceDN w:val="0"/>
              <w:adjustRightInd w:val="0"/>
              <w:jc w:val="both"/>
              <w:rPr>
                <w:rFonts w:eastAsia="Times New Roman"/>
                <w:szCs w:val="24"/>
                <w:lang w:eastAsia="ru-RU"/>
              </w:rPr>
            </w:pPr>
            <w:r w:rsidRPr="004278B0">
              <w:rPr>
                <w:rFonts w:eastAsia="Times New Roman"/>
                <w:szCs w:val="24"/>
                <w:lang w:eastAsia="ru-RU"/>
              </w:rPr>
              <w:t>Не реже чем раз в неделю</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182CB5" w:rsidP="008C169B">
            <w:pPr>
              <w:widowControl w:val="0"/>
              <w:autoSpaceDE w:val="0"/>
              <w:autoSpaceDN w:val="0"/>
              <w:adjustRightInd w:val="0"/>
              <w:jc w:val="both"/>
              <w:rPr>
                <w:rFonts w:eastAsia="Times New Roman"/>
                <w:szCs w:val="24"/>
                <w:lang w:eastAsia="ru-RU"/>
              </w:rPr>
            </w:pPr>
            <w:r w:rsidRPr="004278B0">
              <w:rPr>
                <w:rFonts w:eastAsia="Times New Roman"/>
                <w:szCs w:val="24"/>
                <w:lang w:eastAsia="ru-RU"/>
              </w:rPr>
              <w:t>Ответственный за нор</w:t>
            </w:r>
            <w:r w:rsidR="00DC63FC">
              <w:rPr>
                <w:rFonts w:eastAsia="Times New Roman"/>
                <w:szCs w:val="24"/>
                <w:lang w:eastAsia="ru-RU"/>
              </w:rPr>
              <w:t>мативно-правовое обес</w:t>
            </w:r>
            <w:r w:rsidR="00DC63FC">
              <w:rPr>
                <w:rFonts w:eastAsia="Times New Roman"/>
                <w:szCs w:val="24"/>
                <w:lang w:eastAsia="ru-RU"/>
              </w:rPr>
              <w:softHyphen/>
              <w:t xml:space="preserve">печение </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182CB5" w:rsidP="008C169B">
            <w:pPr>
              <w:widowControl w:val="0"/>
              <w:autoSpaceDE w:val="0"/>
              <w:autoSpaceDN w:val="0"/>
              <w:adjustRightInd w:val="0"/>
              <w:jc w:val="both"/>
              <w:rPr>
                <w:rFonts w:eastAsia="Times New Roman"/>
                <w:szCs w:val="24"/>
                <w:lang w:eastAsia="ru-RU"/>
              </w:rPr>
            </w:pPr>
            <w:r w:rsidRPr="004278B0">
              <w:rPr>
                <w:rFonts w:eastAsia="Times New Roman"/>
                <w:szCs w:val="24"/>
                <w:lang w:eastAsia="ru-RU"/>
              </w:rPr>
              <w:t xml:space="preserve">Информация для стендов и сайта </w:t>
            </w:r>
            <w:r w:rsidR="00DC63FC">
              <w:rPr>
                <w:rFonts w:eastAsia="Times New Roman"/>
                <w:szCs w:val="24"/>
                <w:lang w:eastAsia="ru-RU"/>
              </w:rPr>
              <w:t>школы</w:t>
            </w:r>
            <w:r w:rsidRPr="004278B0">
              <w:rPr>
                <w:rFonts w:eastAsia="Times New Roman"/>
                <w:szCs w:val="24"/>
                <w:lang w:eastAsia="ru-RU"/>
              </w:rPr>
              <w:t>, совещаний, педагогиче</w:t>
            </w:r>
            <w:r w:rsidRPr="004278B0">
              <w:rPr>
                <w:rFonts w:eastAsia="Times New Roman"/>
                <w:szCs w:val="24"/>
                <w:lang w:eastAsia="ru-RU"/>
              </w:rPr>
              <w:softHyphen/>
              <w:t>ских советов</w:t>
            </w:r>
          </w:p>
        </w:tc>
      </w:tr>
      <w:tr w:rsidR="00182CB5" w:rsidRPr="004278B0" w:rsidTr="0050527F">
        <w:tblPrEx>
          <w:tblCellMar>
            <w:top w:w="0" w:type="dxa"/>
            <w:bottom w:w="0" w:type="dxa"/>
          </w:tblCellMar>
        </w:tblPrEx>
        <w:trPr>
          <w:trHeight w:hRule="exact" w:val="2264"/>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182CB5" w:rsidP="008C169B">
            <w:pPr>
              <w:widowControl w:val="0"/>
              <w:shd w:val="clear" w:color="auto" w:fill="FFFFFF"/>
              <w:autoSpaceDE w:val="0"/>
              <w:autoSpaceDN w:val="0"/>
              <w:adjustRightInd w:val="0"/>
              <w:ind w:left="38"/>
              <w:jc w:val="both"/>
              <w:rPr>
                <w:rFonts w:eastAsia="Times New Roman"/>
                <w:b/>
                <w:szCs w:val="24"/>
                <w:lang w:eastAsia="ru-RU"/>
              </w:rPr>
            </w:pPr>
            <w:r w:rsidRPr="004278B0">
              <w:rPr>
                <w:rFonts w:eastAsia="Times New Roman"/>
                <w:b/>
                <w:szCs w:val="24"/>
                <w:lang w:eastAsia="ru-RU"/>
              </w:rPr>
              <w:t>3</w:t>
            </w:r>
          </w:p>
          <w:p w:rsidR="00182CB5" w:rsidRPr="004278B0" w:rsidRDefault="00182CB5" w:rsidP="008C169B">
            <w:pPr>
              <w:widowControl w:val="0"/>
              <w:shd w:val="clear" w:color="auto" w:fill="FFFFFF"/>
              <w:autoSpaceDE w:val="0"/>
              <w:autoSpaceDN w:val="0"/>
              <w:adjustRightInd w:val="0"/>
              <w:ind w:left="38"/>
              <w:jc w:val="both"/>
              <w:rPr>
                <w:rFonts w:eastAsia="Times New Roman"/>
                <w:szCs w:val="24"/>
                <w:lang w:eastAsia="ru-RU"/>
              </w:rPr>
            </w:pPr>
            <w:r w:rsidRPr="004278B0">
              <w:rPr>
                <w:rFonts w:eastAsia="Times New Roman"/>
                <w:szCs w:val="24"/>
                <w:lang w:eastAsia="ru-RU"/>
              </w:rPr>
              <w:t>3.1.</w:t>
            </w:r>
          </w:p>
        </w:tc>
        <w:tc>
          <w:tcPr>
            <w:tcW w:w="4352" w:type="dxa"/>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182CB5" w:rsidP="008C169B">
            <w:pPr>
              <w:widowControl w:val="0"/>
              <w:autoSpaceDE w:val="0"/>
              <w:autoSpaceDN w:val="0"/>
              <w:adjustRightInd w:val="0"/>
              <w:jc w:val="both"/>
              <w:rPr>
                <w:rFonts w:eastAsia="Times New Roman"/>
                <w:b/>
                <w:szCs w:val="24"/>
                <w:lang w:eastAsia="ru-RU"/>
              </w:rPr>
            </w:pPr>
            <w:r w:rsidRPr="004278B0">
              <w:rPr>
                <w:rFonts w:eastAsia="Times New Roman"/>
                <w:b/>
                <w:szCs w:val="24"/>
                <w:lang w:eastAsia="ru-RU"/>
              </w:rPr>
              <w:t>Финансово-экономическое обеспечение</w:t>
            </w:r>
          </w:p>
          <w:p w:rsidR="00182CB5" w:rsidRPr="004278B0" w:rsidRDefault="00182CB5" w:rsidP="008C169B">
            <w:pPr>
              <w:widowControl w:val="0"/>
              <w:autoSpaceDE w:val="0"/>
              <w:autoSpaceDN w:val="0"/>
              <w:adjustRightInd w:val="0"/>
              <w:jc w:val="both"/>
              <w:rPr>
                <w:rFonts w:eastAsia="Times New Roman"/>
                <w:szCs w:val="24"/>
                <w:lang w:eastAsia="ru-RU"/>
              </w:rPr>
            </w:pPr>
            <w:r w:rsidRPr="004278B0">
              <w:rPr>
                <w:rFonts w:eastAsia="Times New Roman"/>
                <w:szCs w:val="24"/>
                <w:lang w:eastAsia="ru-RU"/>
              </w:rPr>
              <w:t xml:space="preserve"> Проверка обеспеченности учебниками обучающихся 1-4-х классов. Формирование заявки на учебники и учебные пособия, используемые в образовательном процессе в соответствии с ФГОС НОО</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182CB5" w:rsidP="009D06D4">
            <w:pPr>
              <w:widowControl w:val="0"/>
              <w:autoSpaceDE w:val="0"/>
              <w:autoSpaceDN w:val="0"/>
              <w:adjustRightInd w:val="0"/>
              <w:jc w:val="both"/>
              <w:rPr>
                <w:rFonts w:eastAsia="Times New Roman"/>
                <w:szCs w:val="24"/>
                <w:lang w:eastAsia="ru-RU"/>
              </w:rPr>
            </w:pPr>
            <w:r w:rsidRPr="004278B0">
              <w:rPr>
                <w:rFonts w:eastAsia="Times New Roman"/>
                <w:szCs w:val="24"/>
                <w:lang w:eastAsia="ru-RU"/>
              </w:rPr>
              <w:t>До 01 сентября 201</w:t>
            </w:r>
            <w:r w:rsidR="009D06D4">
              <w:rPr>
                <w:rFonts w:eastAsia="Times New Roman"/>
                <w:szCs w:val="24"/>
                <w:lang w:eastAsia="ru-RU"/>
              </w:rPr>
              <w:t>9</w:t>
            </w:r>
            <w:r w:rsidRPr="004278B0">
              <w:rPr>
                <w:rFonts w:eastAsia="Times New Roman"/>
                <w:szCs w:val="24"/>
                <w:lang w:eastAsia="ru-RU"/>
              </w:rPr>
              <w:t>г.</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F9202F" w:rsidP="008C169B">
            <w:pPr>
              <w:widowControl w:val="0"/>
              <w:autoSpaceDE w:val="0"/>
              <w:autoSpaceDN w:val="0"/>
              <w:adjustRightInd w:val="0"/>
              <w:jc w:val="both"/>
              <w:rPr>
                <w:rFonts w:eastAsia="Times New Roman"/>
                <w:szCs w:val="24"/>
                <w:lang w:eastAsia="ru-RU"/>
              </w:rPr>
            </w:pPr>
            <w:r>
              <w:rPr>
                <w:rFonts w:eastAsia="Times New Roman"/>
                <w:szCs w:val="24"/>
                <w:lang w:eastAsia="ru-RU"/>
              </w:rPr>
              <w:t>Библиотекарь</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4E3A90" w:rsidP="008C169B">
            <w:pPr>
              <w:widowControl w:val="0"/>
              <w:autoSpaceDE w:val="0"/>
              <w:autoSpaceDN w:val="0"/>
              <w:adjustRightInd w:val="0"/>
              <w:ind w:right="1089"/>
              <w:jc w:val="both"/>
              <w:rPr>
                <w:rFonts w:eastAsia="Times New Roman"/>
                <w:szCs w:val="24"/>
                <w:lang w:eastAsia="ru-RU"/>
              </w:rPr>
            </w:pPr>
            <w:r>
              <w:rPr>
                <w:rFonts w:eastAsia="Times New Roman"/>
                <w:szCs w:val="24"/>
                <w:lang w:eastAsia="ru-RU"/>
              </w:rPr>
              <w:t>Совещание при директоре</w:t>
            </w:r>
          </w:p>
        </w:tc>
      </w:tr>
      <w:tr w:rsidR="00182CB5" w:rsidRPr="004278B0" w:rsidTr="00F9202F">
        <w:tblPrEx>
          <w:tblCellMar>
            <w:top w:w="0" w:type="dxa"/>
            <w:bottom w:w="0" w:type="dxa"/>
          </w:tblCellMar>
        </w:tblPrEx>
        <w:trPr>
          <w:trHeight w:hRule="exact" w:val="1214"/>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182CB5" w:rsidP="008C169B">
            <w:pPr>
              <w:widowControl w:val="0"/>
              <w:shd w:val="clear" w:color="auto" w:fill="FFFFFF"/>
              <w:autoSpaceDE w:val="0"/>
              <w:autoSpaceDN w:val="0"/>
              <w:adjustRightInd w:val="0"/>
              <w:ind w:left="58"/>
              <w:jc w:val="both"/>
              <w:rPr>
                <w:rFonts w:eastAsia="Times New Roman"/>
                <w:szCs w:val="24"/>
                <w:lang w:eastAsia="ru-RU"/>
              </w:rPr>
            </w:pPr>
            <w:r w:rsidRPr="004278B0">
              <w:rPr>
                <w:rFonts w:eastAsia="Times New Roman"/>
                <w:szCs w:val="24"/>
                <w:lang w:eastAsia="ru-RU"/>
              </w:rPr>
              <w:t>3.2.</w:t>
            </w:r>
          </w:p>
        </w:tc>
        <w:tc>
          <w:tcPr>
            <w:tcW w:w="4352" w:type="dxa"/>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182CB5" w:rsidP="008C169B">
            <w:pPr>
              <w:widowControl w:val="0"/>
              <w:autoSpaceDE w:val="0"/>
              <w:autoSpaceDN w:val="0"/>
              <w:adjustRightInd w:val="0"/>
              <w:jc w:val="left"/>
              <w:rPr>
                <w:rFonts w:eastAsia="Times New Roman"/>
                <w:szCs w:val="24"/>
                <w:lang w:eastAsia="ru-RU"/>
              </w:rPr>
            </w:pPr>
            <w:r w:rsidRPr="004278B0">
              <w:rPr>
                <w:rFonts w:eastAsia="Times New Roman"/>
                <w:szCs w:val="24"/>
                <w:lang w:eastAsia="ru-RU"/>
              </w:rPr>
              <w:t>Проверка обеспеченности учителей 1-4 классов методическими рекомендациями и учебными пособиями по каждому предмету</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182CB5" w:rsidP="009D06D4">
            <w:pPr>
              <w:widowControl w:val="0"/>
              <w:autoSpaceDE w:val="0"/>
              <w:autoSpaceDN w:val="0"/>
              <w:adjustRightInd w:val="0"/>
              <w:jc w:val="both"/>
              <w:rPr>
                <w:rFonts w:eastAsia="Times New Roman"/>
                <w:szCs w:val="24"/>
                <w:lang w:eastAsia="ru-RU"/>
              </w:rPr>
            </w:pPr>
            <w:r w:rsidRPr="004278B0">
              <w:rPr>
                <w:rFonts w:eastAsia="Times New Roman"/>
                <w:szCs w:val="24"/>
                <w:lang w:eastAsia="ru-RU"/>
              </w:rPr>
              <w:t>До 01 сентября 201</w:t>
            </w:r>
            <w:r w:rsidR="009D06D4">
              <w:rPr>
                <w:rFonts w:eastAsia="Times New Roman"/>
                <w:szCs w:val="24"/>
                <w:lang w:eastAsia="ru-RU"/>
              </w:rPr>
              <w:t>9</w:t>
            </w:r>
            <w:r w:rsidRPr="004278B0">
              <w:rPr>
                <w:rFonts w:eastAsia="Times New Roman"/>
                <w:szCs w:val="24"/>
                <w:lang w:eastAsia="ru-RU"/>
              </w:rPr>
              <w:t>г.</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4E3A90" w:rsidP="008C169B">
            <w:pPr>
              <w:widowControl w:val="0"/>
              <w:autoSpaceDE w:val="0"/>
              <w:autoSpaceDN w:val="0"/>
              <w:adjustRightInd w:val="0"/>
              <w:jc w:val="both"/>
              <w:rPr>
                <w:rFonts w:eastAsia="Times New Roman"/>
                <w:szCs w:val="24"/>
                <w:lang w:eastAsia="ru-RU"/>
              </w:rPr>
            </w:pPr>
            <w:r>
              <w:rPr>
                <w:rFonts w:eastAsia="Times New Roman"/>
                <w:szCs w:val="24"/>
                <w:lang w:eastAsia="ru-RU"/>
              </w:rPr>
              <w:t>зам дир. по УВР</w:t>
            </w:r>
            <w:r w:rsidR="00182CB5" w:rsidRPr="004278B0">
              <w:rPr>
                <w:rFonts w:eastAsia="Times New Roman"/>
                <w:szCs w:val="24"/>
                <w:lang w:eastAsia="ru-RU"/>
              </w:rPr>
              <w:t>,</w:t>
            </w:r>
          </w:p>
          <w:p w:rsidR="00182CB5" w:rsidRPr="004278B0" w:rsidRDefault="00182CB5" w:rsidP="008C169B">
            <w:pPr>
              <w:widowControl w:val="0"/>
              <w:autoSpaceDE w:val="0"/>
              <w:autoSpaceDN w:val="0"/>
              <w:adjustRightInd w:val="0"/>
              <w:jc w:val="both"/>
              <w:rPr>
                <w:rFonts w:eastAsia="Times New Roman"/>
                <w:szCs w:val="24"/>
                <w:lang w:eastAsia="ru-RU"/>
              </w:rPr>
            </w:pPr>
            <w:r w:rsidRPr="004278B0">
              <w:rPr>
                <w:rFonts w:eastAsia="Times New Roman"/>
                <w:szCs w:val="24"/>
                <w:lang w:eastAsia="ru-RU"/>
              </w:rPr>
              <w:t>библиотекарь</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F9202F" w:rsidP="008C169B">
            <w:pPr>
              <w:widowControl w:val="0"/>
              <w:autoSpaceDE w:val="0"/>
              <w:autoSpaceDN w:val="0"/>
              <w:adjustRightInd w:val="0"/>
              <w:ind w:right="1089"/>
              <w:jc w:val="both"/>
              <w:rPr>
                <w:rFonts w:eastAsia="Times New Roman"/>
                <w:szCs w:val="24"/>
                <w:lang w:eastAsia="ru-RU"/>
              </w:rPr>
            </w:pPr>
            <w:r>
              <w:rPr>
                <w:rFonts w:eastAsia="Times New Roman"/>
                <w:szCs w:val="24"/>
                <w:lang w:eastAsia="ru-RU"/>
              </w:rPr>
              <w:t>МС</w:t>
            </w:r>
          </w:p>
        </w:tc>
      </w:tr>
      <w:tr w:rsidR="00182CB5" w:rsidRPr="004278B0" w:rsidTr="0050527F">
        <w:tblPrEx>
          <w:tblCellMar>
            <w:top w:w="0" w:type="dxa"/>
            <w:bottom w:w="0" w:type="dxa"/>
          </w:tblCellMar>
        </w:tblPrEx>
        <w:trPr>
          <w:trHeight w:hRule="exact" w:val="3746"/>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182CB5" w:rsidP="008C169B">
            <w:pPr>
              <w:widowControl w:val="0"/>
              <w:shd w:val="clear" w:color="auto" w:fill="FFFFFF"/>
              <w:autoSpaceDE w:val="0"/>
              <w:autoSpaceDN w:val="0"/>
              <w:adjustRightInd w:val="0"/>
              <w:ind w:left="72"/>
              <w:jc w:val="both"/>
              <w:rPr>
                <w:rFonts w:eastAsia="Times New Roman"/>
                <w:szCs w:val="24"/>
                <w:lang w:eastAsia="ru-RU"/>
              </w:rPr>
            </w:pPr>
            <w:r w:rsidRPr="004278B0">
              <w:rPr>
                <w:rFonts w:eastAsia="Times New Roman"/>
                <w:spacing w:val="-2"/>
                <w:szCs w:val="24"/>
                <w:lang w:eastAsia="ru-RU"/>
              </w:rPr>
              <w:t>3.3.</w:t>
            </w:r>
          </w:p>
        </w:tc>
        <w:tc>
          <w:tcPr>
            <w:tcW w:w="4352" w:type="dxa"/>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182CB5" w:rsidP="008C169B">
            <w:pPr>
              <w:widowControl w:val="0"/>
              <w:autoSpaceDE w:val="0"/>
              <w:autoSpaceDN w:val="0"/>
              <w:adjustRightInd w:val="0"/>
              <w:jc w:val="both"/>
              <w:rPr>
                <w:rFonts w:eastAsia="Times New Roman"/>
                <w:szCs w:val="24"/>
                <w:lang w:eastAsia="ru-RU"/>
              </w:rPr>
            </w:pPr>
            <w:r w:rsidRPr="004278B0">
              <w:rPr>
                <w:rFonts w:eastAsia="Times New Roman"/>
                <w:szCs w:val="24"/>
                <w:lang w:eastAsia="ru-RU"/>
              </w:rPr>
              <w:t xml:space="preserve">Анализ материально-технической базы </w:t>
            </w:r>
            <w:r w:rsidR="004E3A90">
              <w:rPr>
                <w:rFonts w:eastAsia="Times New Roman"/>
                <w:szCs w:val="24"/>
                <w:lang w:eastAsia="ru-RU"/>
              </w:rPr>
              <w:t>школы</w:t>
            </w:r>
            <w:r w:rsidRPr="004278B0">
              <w:rPr>
                <w:rFonts w:eastAsia="Times New Roman"/>
                <w:szCs w:val="24"/>
                <w:lang w:eastAsia="ru-RU"/>
              </w:rPr>
              <w:t xml:space="preserve"> необходимости обеспечения условий реализации ФГОС НОО для 1- 4-х классов:</w:t>
            </w:r>
          </w:p>
          <w:p w:rsidR="00182CB5" w:rsidRPr="004278B0" w:rsidRDefault="00182CB5" w:rsidP="008C169B">
            <w:pPr>
              <w:widowControl w:val="0"/>
              <w:autoSpaceDE w:val="0"/>
              <w:autoSpaceDN w:val="0"/>
              <w:adjustRightInd w:val="0"/>
              <w:jc w:val="both"/>
              <w:rPr>
                <w:rFonts w:eastAsia="Times New Roman"/>
                <w:szCs w:val="24"/>
                <w:lang w:eastAsia="ru-RU"/>
              </w:rPr>
            </w:pPr>
            <w:r w:rsidRPr="004278B0">
              <w:rPr>
                <w:rFonts w:eastAsia="Times New Roman"/>
                <w:szCs w:val="24"/>
                <w:lang w:eastAsia="ru-RU"/>
              </w:rPr>
              <w:t>-количество и качество компьютерной и множительной техники, программного обеспечения в учебных кабинетах, библиотеке;</w:t>
            </w:r>
          </w:p>
          <w:p w:rsidR="00182CB5" w:rsidRPr="004278B0" w:rsidRDefault="00182CB5" w:rsidP="008C169B">
            <w:pPr>
              <w:widowControl w:val="0"/>
              <w:autoSpaceDE w:val="0"/>
              <w:autoSpaceDN w:val="0"/>
              <w:adjustRightInd w:val="0"/>
              <w:jc w:val="both"/>
              <w:rPr>
                <w:rFonts w:eastAsia="Times New Roman"/>
                <w:szCs w:val="24"/>
                <w:lang w:eastAsia="ru-RU"/>
              </w:rPr>
            </w:pPr>
            <w:r w:rsidRPr="004278B0">
              <w:rPr>
                <w:rFonts w:eastAsia="Times New Roman"/>
                <w:szCs w:val="24"/>
                <w:lang w:eastAsia="ru-RU"/>
              </w:rPr>
              <w:t>-анализ работы Интернет-ресурсов;</w:t>
            </w:r>
          </w:p>
          <w:p w:rsidR="00182CB5" w:rsidRPr="004278B0" w:rsidRDefault="00182CB5" w:rsidP="008C169B">
            <w:pPr>
              <w:widowControl w:val="0"/>
              <w:autoSpaceDE w:val="0"/>
              <w:autoSpaceDN w:val="0"/>
              <w:adjustRightInd w:val="0"/>
              <w:jc w:val="both"/>
              <w:rPr>
                <w:rFonts w:eastAsia="Times New Roman"/>
                <w:szCs w:val="24"/>
                <w:lang w:eastAsia="ru-RU"/>
              </w:rPr>
            </w:pPr>
            <w:r w:rsidRPr="004278B0">
              <w:rPr>
                <w:rFonts w:eastAsia="Times New Roman"/>
                <w:szCs w:val="24"/>
                <w:lang w:eastAsia="ru-RU"/>
              </w:rPr>
              <w:t>-условий для реализации внеурочной деятельности;</w:t>
            </w:r>
          </w:p>
          <w:p w:rsidR="00182CB5" w:rsidRPr="004278B0" w:rsidRDefault="00182CB5" w:rsidP="008C169B">
            <w:pPr>
              <w:widowControl w:val="0"/>
              <w:autoSpaceDE w:val="0"/>
              <w:autoSpaceDN w:val="0"/>
              <w:adjustRightInd w:val="0"/>
              <w:jc w:val="both"/>
              <w:rPr>
                <w:rFonts w:eastAsia="Times New Roman"/>
                <w:szCs w:val="24"/>
                <w:lang w:eastAsia="ru-RU"/>
              </w:rPr>
            </w:pPr>
            <w:r w:rsidRPr="004278B0">
              <w:rPr>
                <w:rFonts w:eastAsia="Times New Roman"/>
                <w:szCs w:val="24"/>
                <w:lang w:eastAsia="ru-RU"/>
              </w:rPr>
              <w:t>-учебной и учебно-методической литературы.</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182CB5" w:rsidP="009D06D4">
            <w:pPr>
              <w:widowControl w:val="0"/>
              <w:autoSpaceDE w:val="0"/>
              <w:autoSpaceDN w:val="0"/>
              <w:adjustRightInd w:val="0"/>
              <w:jc w:val="both"/>
              <w:rPr>
                <w:rFonts w:eastAsia="Times New Roman"/>
                <w:szCs w:val="24"/>
                <w:lang w:eastAsia="ru-RU"/>
              </w:rPr>
            </w:pPr>
            <w:r w:rsidRPr="004278B0">
              <w:rPr>
                <w:rFonts w:eastAsia="Times New Roman"/>
                <w:szCs w:val="24"/>
                <w:lang w:eastAsia="ru-RU"/>
              </w:rPr>
              <w:t>Октябрь - ноябрь 201</w:t>
            </w:r>
            <w:r w:rsidR="009D06D4">
              <w:rPr>
                <w:rFonts w:eastAsia="Times New Roman"/>
                <w:szCs w:val="24"/>
                <w:lang w:eastAsia="ru-RU"/>
              </w:rPr>
              <w:t>9</w:t>
            </w:r>
            <w:r w:rsidRPr="004278B0">
              <w:rPr>
                <w:rFonts w:eastAsia="Times New Roman"/>
                <w:szCs w:val="24"/>
                <w:lang w:eastAsia="ru-RU"/>
              </w:rPr>
              <w:t>г.</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4E3A90" w:rsidP="008C169B">
            <w:pPr>
              <w:widowControl w:val="0"/>
              <w:autoSpaceDE w:val="0"/>
              <w:autoSpaceDN w:val="0"/>
              <w:adjustRightInd w:val="0"/>
              <w:jc w:val="both"/>
              <w:rPr>
                <w:rFonts w:eastAsia="Times New Roman"/>
                <w:szCs w:val="24"/>
                <w:lang w:eastAsia="ru-RU"/>
              </w:rPr>
            </w:pPr>
            <w:r>
              <w:rPr>
                <w:rFonts w:eastAsia="Times New Roman"/>
                <w:szCs w:val="24"/>
                <w:lang w:eastAsia="ru-RU"/>
              </w:rPr>
              <w:t>Зам. директора по УВР,</w:t>
            </w:r>
          </w:p>
          <w:p w:rsidR="00182CB5" w:rsidRPr="004278B0" w:rsidRDefault="00182CB5" w:rsidP="008C169B">
            <w:pPr>
              <w:widowControl w:val="0"/>
              <w:autoSpaceDE w:val="0"/>
              <w:autoSpaceDN w:val="0"/>
              <w:adjustRightInd w:val="0"/>
              <w:jc w:val="both"/>
              <w:rPr>
                <w:rFonts w:eastAsia="Times New Roman"/>
                <w:szCs w:val="24"/>
                <w:lang w:eastAsia="ru-RU"/>
              </w:rPr>
            </w:pPr>
            <w:r w:rsidRPr="004278B0">
              <w:rPr>
                <w:rFonts w:eastAsia="Times New Roman"/>
                <w:szCs w:val="24"/>
                <w:lang w:eastAsia="ru-RU"/>
              </w:rPr>
              <w:t>библиотекарь,</w:t>
            </w:r>
          </w:p>
          <w:p w:rsidR="004E3A90" w:rsidRPr="004278B0" w:rsidRDefault="00182CB5" w:rsidP="008C169B">
            <w:pPr>
              <w:widowControl w:val="0"/>
              <w:autoSpaceDE w:val="0"/>
              <w:autoSpaceDN w:val="0"/>
              <w:adjustRightInd w:val="0"/>
              <w:jc w:val="both"/>
              <w:rPr>
                <w:rFonts w:eastAsia="Times New Roman"/>
                <w:szCs w:val="24"/>
                <w:lang w:eastAsia="ru-RU"/>
              </w:rPr>
            </w:pPr>
            <w:r w:rsidRPr="004278B0">
              <w:rPr>
                <w:rFonts w:eastAsia="Times New Roman"/>
                <w:szCs w:val="24"/>
                <w:lang w:eastAsia="ru-RU"/>
              </w:rPr>
              <w:t xml:space="preserve">учителя 1-4-х </w:t>
            </w:r>
          </w:p>
          <w:p w:rsidR="00182CB5" w:rsidRPr="004278B0" w:rsidRDefault="00182CB5" w:rsidP="008C169B">
            <w:pPr>
              <w:widowControl w:val="0"/>
              <w:autoSpaceDE w:val="0"/>
              <w:autoSpaceDN w:val="0"/>
              <w:adjustRightInd w:val="0"/>
              <w:jc w:val="both"/>
              <w:rPr>
                <w:rFonts w:eastAsia="Times New Roman"/>
                <w:szCs w:val="24"/>
                <w:lang w:eastAsia="ru-RU"/>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182CB5" w:rsidP="008C169B">
            <w:pPr>
              <w:widowControl w:val="0"/>
              <w:autoSpaceDE w:val="0"/>
              <w:autoSpaceDN w:val="0"/>
              <w:adjustRightInd w:val="0"/>
              <w:jc w:val="both"/>
              <w:rPr>
                <w:rFonts w:eastAsia="Times New Roman"/>
                <w:szCs w:val="24"/>
                <w:lang w:eastAsia="ru-RU"/>
              </w:rPr>
            </w:pPr>
            <w:r w:rsidRPr="004278B0">
              <w:rPr>
                <w:rFonts w:eastAsia="Times New Roman"/>
                <w:szCs w:val="24"/>
                <w:lang w:eastAsia="ru-RU"/>
              </w:rPr>
              <w:t>База данных по материально-техническому обеспечению,</w:t>
            </w:r>
          </w:p>
          <w:p w:rsidR="00182CB5" w:rsidRPr="004278B0" w:rsidRDefault="00182CB5" w:rsidP="008C169B">
            <w:pPr>
              <w:widowControl w:val="0"/>
              <w:autoSpaceDE w:val="0"/>
              <w:autoSpaceDN w:val="0"/>
              <w:adjustRightInd w:val="0"/>
              <w:jc w:val="both"/>
              <w:rPr>
                <w:rFonts w:eastAsia="Times New Roman"/>
                <w:szCs w:val="24"/>
                <w:lang w:eastAsia="ru-RU"/>
              </w:rPr>
            </w:pPr>
            <w:r w:rsidRPr="004278B0">
              <w:rPr>
                <w:rFonts w:eastAsia="Times New Roman"/>
                <w:szCs w:val="24"/>
                <w:lang w:eastAsia="ru-RU"/>
              </w:rPr>
              <w:t xml:space="preserve">база учебной и учебно-методической литературы </w:t>
            </w:r>
          </w:p>
        </w:tc>
      </w:tr>
      <w:tr w:rsidR="00182CB5" w:rsidRPr="004278B0" w:rsidTr="006B443C">
        <w:tblPrEx>
          <w:tblCellMar>
            <w:top w:w="0" w:type="dxa"/>
            <w:bottom w:w="0" w:type="dxa"/>
          </w:tblCellMar>
        </w:tblPrEx>
        <w:trPr>
          <w:trHeight w:hRule="exact" w:val="1292"/>
        </w:trPr>
        <w:tc>
          <w:tcPr>
            <w:tcW w:w="568" w:type="dxa"/>
            <w:tcBorders>
              <w:top w:val="single" w:sz="6" w:space="0" w:color="auto"/>
              <w:left w:val="single" w:sz="4" w:space="0" w:color="auto"/>
              <w:bottom w:val="single" w:sz="6" w:space="0" w:color="auto"/>
              <w:right w:val="single" w:sz="6" w:space="0" w:color="auto"/>
            </w:tcBorders>
            <w:shd w:val="clear" w:color="auto" w:fill="FFFFFF"/>
          </w:tcPr>
          <w:p w:rsidR="00182CB5" w:rsidRPr="004278B0" w:rsidRDefault="00182CB5" w:rsidP="008C169B">
            <w:pPr>
              <w:widowControl w:val="0"/>
              <w:shd w:val="clear" w:color="auto" w:fill="FFFFFF"/>
              <w:autoSpaceDE w:val="0"/>
              <w:autoSpaceDN w:val="0"/>
              <w:adjustRightInd w:val="0"/>
              <w:ind w:left="110"/>
              <w:jc w:val="both"/>
              <w:rPr>
                <w:rFonts w:eastAsia="Times New Roman"/>
                <w:szCs w:val="24"/>
                <w:lang w:eastAsia="ru-RU"/>
              </w:rPr>
            </w:pPr>
            <w:r w:rsidRPr="004278B0">
              <w:rPr>
                <w:rFonts w:eastAsia="Times New Roman"/>
                <w:szCs w:val="24"/>
                <w:lang w:eastAsia="ru-RU"/>
              </w:rPr>
              <w:t>3.4.</w:t>
            </w:r>
          </w:p>
        </w:tc>
        <w:tc>
          <w:tcPr>
            <w:tcW w:w="4352" w:type="dxa"/>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182CB5" w:rsidP="009D06D4">
            <w:pPr>
              <w:widowControl w:val="0"/>
              <w:autoSpaceDE w:val="0"/>
              <w:autoSpaceDN w:val="0"/>
              <w:adjustRightInd w:val="0"/>
              <w:jc w:val="both"/>
              <w:rPr>
                <w:rFonts w:eastAsia="Times New Roman"/>
                <w:szCs w:val="24"/>
                <w:lang w:eastAsia="ru-RU"/>
              </w:rPr>
            </w:pPr>
            <w:r w:rsidRPr="004278B0">
              <w:rPr>
                <w:rFonts w:eastAsia="Times New Roman"/>
                <w:szCs w:val="24"/>
                <w:lang w:eastAsia="ru-RU"/>
              </w:rPr>
              <w:t>Проведение тарификации педагогических работников на 201</w:t>
            </w:r>
            <w:r w:rsidR="009D06D4">
              <w:rPr>
                <w:rFonts w:eastAsia="Times New Roman"/>
                <w:szCs w:val="24"/>
                <w:lang w:eastAsia="ru-RU"/>
              </w:rPr>
              <w:t>9-2020</w:t>
            </w:r>
            <w:r w:rsidRPr="004278B0">
              <w:rPr>
                <w:rFonts w:eastAsia="Times New Roman"/>
                <w:szCs w:val="24"/>
                <w:lang w:eastAsia="ru-RU"/>
              </w:rPr>
              <w:t xml:space="preserve"> уч.г. с учетом участия в процессе реализации ФГОС НОО</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D22D79" w:rsidP="009D06D4">
            <w:pPr>
              <w:widowControl w:val="0"/>
              <w:autoSpaceDE w:val="0"/>
              <w:autoSpaceDN w:val="0"/>
              <w:adjustRightInd w:val="0"/>
              <w:jc w:val="both"/>
              <w:rPr>
                <w:rFonts w:eastAsia="Times New Roman"/>
                <w:szCs w:val="24"/>
                <w:lang w:eastAsia="ru-RU"/>
              </w:rPr>
            </w:pPr>
            <w:r>
              <w:rPr>
                <w:rFonts w:eastAsia="Times New Roman"/>
                <w:szCs w:val="24"/>
                <w:lang w:eastAsia="ru-RU"/>
              </w:rPr>
              <w:t xml:space="preserve">Сентябрь </w:t>
            </w:r>
            <w:r w:rsidR="00182CB5" w:rsidRPr="004278B0">
              <w:rPr>
                <w:rFonts w:eastAsia="Times New Roman"/>
                <w:szCs w:val="24"/>
                <w:lang w:eastAsia="ru-RU"/>
              </w:rPr>
              <w:t>201</w:t>
            </w:r>
            <w:r w:rsidR="009D06D4">
              <w:rPr>
                <w:rFonts w:eastAsia="Times New Roman"/>
                <w:szCs w:val="24"/>
                <w:lang w:eastAsia="ru-RU"/>
              </w:rPr>
              <w:t>9</w:t>
            </w:r>
            <w:r w:rsidR="00182CB5" w:rsidRPr="004278B0">
              <w:rPr>
                <w:rFonts w:eastAsia="Times New Roman"/>
                <w:szCs w:val="24"/>
                <w:lang w:eastAsia="ru-RU"/>
              </w:rPr>
              <w:t>г.</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182CB5" w:rsidP="008C169B">
            <w:pPr>
              <w:widowControl w:val="0"/>
              <w:autoSpaceDE w:val="0"/>
              <w:autoSpaceDN w:val="0"/>
              <w:adjustRightInd w:val="0"/>
              <w:jc w:val="both"/>
              <w:rPr>
                <w:rFonts w:eastAsia="Times New Roman"/>
                <w:szCs w:val="24"/>
                <w:lang w:eastAsia="ru-RU"/>
              </w:rPr>
            </w:pPr>
            <w:r w:rsidRPr="004278B0">
              <w:rPr>
                <w:rFonts w:eastAsia="Times New Roman"/>
                <w:szCs w:val="24"/>
                <w:lang w:eastAsia="ru-RU"/>
              </w:rPr>
              <w:t>Заместитель директора</w:t>
            </w:r>
            <w:r w:rsidR="004E3A90">
              <w:rPr>
                <w:rFonts w:eastAsia="Times New Roman"/>
                <w:szCs w:val="24"/>
                <w:lang w:eastAsia="ru-RU"/>
              </w:rPr>
              <w:t xml:space="preserve"> по УВР</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182CB5" w:rsidP="008C169B">
            <w:pPr>
              <w:widowControl w:val="0"/>
              <w:autoSpaceDE w:val="0"/>
              <w:autoSpaceDN w:val="0"/>
              <w:adjustRightInd w:val="0"/>
              <w:jc w:val="both"/>
              <w:rPr>
                <w:rFonts w:eastAsia="Times New Roman"/>
                <w:szCs w:val="24"/>
                <w:lang w:eastAsia="ru-RU"/>
              </w:rPr>
            </w:pPr>
            <w:r w:rsidRPr="004278B0">
              <w:rPr>
                <w:rFonts w:eastAsia="Times New Roman"/>
                <w:szCs w:val="24"/>
                <w:lang w:eastAsia="ru-RU"/>
              </w:rPr>
              <w:t xml:space="preserve">Тарификация </w:t>
            </w:r>
          </w:p>
          <w:p w:rsidR="00182CB5" w:rsidRPr="004278B0" w:rsidRDefault="00182CB5" w:rsidP="009D06D4">
            <w:pPr>
              <w:widowControl w:val="0"/>
              <w:autoSpaceDE w:val="0"/>
              <w:autoSpaceDN w:val="0"/>
              <w:adjustRightInd w:val="0"/>
              <w:jc w:val="both"/>
              <w:rPr>
                <w:rFonts w:eastAsia="Times New Roman"/>
                <w:szCs w:val="24"/>
                <w:lang w:eastAsia="ru-RU"/>
              </w:rPr>
            </w:pPr>
            <w:r w:rsidRPr="004278B0">
              <w:rPr>
                <w:rFonts w:eastAsia="Times New Roman"/>
                <w:szCs w:val="24"/>
                <w:lang w:eastAsia="ru-RU"/>
              </w:rPr>
              <w:t>201</w:t>
            </w:r>
            <w:r w:rsidR="009D06D4">
              <w:rPr>
                <w:rFonts w:eastAsia="Times New Roman"/>
                <w:szCs w:val="24"/>
                <w:lang w:eastAsia="ru-RU"/>
              </w:rPr>
              <w:t>9</w:t>
            </w:r>
            <w:r w:rsidRPr="004278B0">
              <w:rPr>
                <w:rFonts w:eastAsia="Times New Roman"/>
                <w:szCs w:val="24"/>
                <w:lang w:eastAsia="ru-RU"/>
              </w:rPr>
              <w:t>-20</w:t>
            </w:r>
            <w:r w:rsidR="009D06D4">
              <w:rPr>
                <w:rFonts w:eastAsia="Times New Roman"/>
                <w:szCs w:val="24"/>
                <w:lang w:eastAsia="ru-RU"/>
              </w:rPr>
              <w:t>20</w:t>
            </w:r>
            <w:r w:rsidRPr="004278B0">
              <w:rPr>
                <w:rFonts w:eastAsia="Times New Roman"/>
                <w:szCs w:val="24"/>
                <w:lang w:eastAsia="ru-RU"/>
              </w:rPr>
              <w:t xml:space="preserve"> уч.г.</w:t>
            </w:r>
          </w:p>
        </w:tc>
      </w:tr>
      <w:tr w:rsidR="00182CB5" w:rsidRPr="004278B0" w:rsidTr="00F9202F">
        <w:tblPrEx>
          <w:tblCellMar>
            <w:top w:w="0" w:type="dxa"/>
            <w:bottom w:w="0" w:type="dxa"/>
          </w:tblCellMar>
        </w:tblPrEx>
        <w:trPr>
          <w:trHeight w:hRule="exact" w:val="840"/>
        </w:trPr>
        <w:tc>
          <w:tcPr>
            <w:tcW w:w="568" w:type="dxa"/>
            <w:tcBorders>
              <w:top w:val="single" w:sz="6" w:space="0" w:color="auto"/>
              <w:left w:val="single" w:sz="4" w:space="0" w:color="auto"/>
              <w:bottom w:val="single" w:sz="6" w:space="0" w:color="auto"/>
              <w:right w:val="single" w:sz="6" w:space="0" w:color="auto"/>
            </w:tcBorders>
            <w:shd w:val="clear" w:color="auto" w:fill="FFFFFF"/>
          </w:tcPr>
          <w:p w:rsidR="00182CB5" w:rsidRPr="004278B0" w:rsidRDefault="00182CB5" w:rsidP="008C169B">
            <w:pPr>
              <w:widowControl w:val="0"/>
              <w:autoSpaceDE w:val="0"/>
              <w:autoSpaceDN w:val="0"/>
              <w:adjustRightInd w:val="0"/>
              <w:jc w:val="both"/>
              <w:rPr>
                <w:rFonts w:eastAsia="Times New Roman"/>
                <w:b/>
                <w:bCs/>
                <w:iCs/>
                <w:spacing w:val="-6"/>
                <w:szCs w:val="24"/>
                <w:lang w:eastAsia="ru-RU"/>
              </w:rPr>
            </w:pPr>
            <w:r w:rsidRPr="004278B0">
              <w:rPr>
                <w:rFonts w:eastAsia="Times New Roman"/>
                <w:b/>
                <w:bCs/>
                <w:iCs/>
                <w:spacing w:val="-6"/>
                <w:szCs w:val="24"/>
                <w:lang w:eastAsia="ru-RU"/>
              </w:rPr>
              <w:t>4</w:t>
            </w:r>
          </w:p>
          <w:p w:rsidR="00182CB5" w:rsidRPr="004278B0" w:rsidRDefault="00182CB5" w:rsidP="008C169B">
            <w:pPr>
              <w:widowControl w:val="0"/>
              <w:autoSpaceDE w:val="0"/>
              <w:autoSpaceDN w:val="0"/>
              <w:adjustRightInd w:val="0"/>
              <w:jc w:val="both"/>
              <w:rPr>
                <w:rFonts w:eastAsia="Times New Roman"/>
                <w:szCs w:val="24"/>
                <w:lang w:eastAsia="ru-RU"/>
              </w:rPr>
            </w:pPr>
            <w:r w:rsidRPr="004278B0">
              <w:rPr>
                <w:rFonts w:eastAsia="Times New Roman"/>
                <w:szCs w:val="24"/>
                <w:lang w:eastAsia="ru-RU"/>
              </w:rPr>
              <w:t>4.1.</w:t>
            </w:r>
          </w:p>
        </w:tc>
        <w:tc>
          <w:tcPr>
            <w:tcW w:w="4352" w:type="dxa"/>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182CB5" w:rsidP="008C169B">
            <w:pPr>
              <w:widowControl w:val="0"/>
              <w:autoSpaceDE w:val="0"/>
              <w:autoSpaceDN w:val="0"/>
              <w:adjustRightInd w:val="0"/>
              <w:jc w:val="both"/>
              <w:rPr>
                <w:rFonts w:eastAsia="Times New Roman"/>
                <w:i/>
                <w:szCs w:val="24"/>
                <w:lang w:eastAsia="ru-RU"/>
              </w:rPr>
            </w:pPr>
            <w:r w:rsidRPr="004278B0">
              <w:rPr>
                <w:rFonts w:eastAsia="Times New Roman"/>
                <w:b/>
                <w:i/>
                <w:szCs w:val="24"/>
                <w:lang w:eastAsia="ru-RU"/>
              </w:rPr>
              <w:t>Кадровое обеспечение</w:t>
            </w:r>
            <w:r w:rsidRPr="004278B0">
              <w:rPr>
                <w:rFonts w:eastAsia="Times New Roman"/>
                <w:i/>
                <w:szCs w:val="24"/>
                <w:lang w:eastAsia="ru-RU"/>
              </w:rPr>
              <w:t xml:space="preserve"> </w:t>
            </w:r>
          </w:p>
          <w:p w:rsidR="00182CB5" w:rsidRPr="004278B0" w:rsidRDefault="00182CB5" w:rsidP="009D06D4">
            <w:pPr>
              <w:widowControl w:val="0"/>
              <w:autoSpaceDE w:val="0"/>
              <w:autoSpaceDN w:val="0"/>
              <w:adjustRightInd w:val="0"/>
              <w:jc w:val="both"/>
              <w:rPr>
                <w:rFonts w:eastAsia="Times New Roman"/>
                <w:szCs w:val="24"/>
                <w:lang w:eastAsia="ru-RU"/>
              </w:rPr>
            </w:pPr>
            <w:r w:rsidRPr="004278B0">
              <w:rPr>
                <w:rFonts w:eastAsia="Times New Roman"/>
                <w:szCs w:val="24"/>
                <w:lang w:eastAsia="ru-RU"/>
              </w:rPr>
              <w:t>Утверждение штатного расписания и расстановка кадров на 201</w:t>
            </w:r>
            <w:r w:rsidR="009D06D4">
              <w:rPr>
                <w:rFonts w:eastAsia="Times New Roman"/>
                <w:szCs w:val="24"/>
                <w:lang w:eastAsia="ru-RU"/>
              </w:rPr>
              <w:t>9-2020</w:t>
            </w:r>
            <w:r w:rsidRPr="004278B0">
              <w:rPr>
                <w:rFonts w:eastAsia="Times New Roman"/>
                <w:szCs w:val="24"/>
                <w:lang w:eastAsia="ru-RU"/>
              </w:rPr>
              <w:t xml:space="preserve"> уч.г.</w:t>
            </w:r>
          </w:p>
        </w:tc>
        <w:tc>
          <w:tcPr>
            <w:tcW w:w="1560" w:type="dxa"/>
            <w:gridSpan w:val="2"/>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182CB5" w:rsidP="009D06D4">
            <w:pPr>
              <w:widowControl w:val="0"/>
              <w:autoSpaceDE w:val="0"/>
              <w:autoSpaceDN w:val="0"/>
              <w:adjustRightInd w:val="0"/>
              <w:jc w:val="both"/>
              <w:rPr>
                <w:rFonts w:eastAsia="Times New Roman"/>
                <w:szCs w:val="24"/>
                <w:lang w:eastAsia="ru-RU"/>
              </w:rPr>
            </w:pPr>
            <w:r w:rsidRPr="004278B0">
              <w:rPr>
                <w:rFonts w:eastAsia="Times New Roman"/>
                <w:szCs w:val="24"/>
                <w:lang w:eastAsia="ru-RU"/>
              </w:rPr>
              <w:t>Август 201</w:t>
            </w:r>
            <w:r w:rsidR="009D06D4">
              <w:rPr>
                <w:rFonts w:eastAsia="Times New Roman"/>
                <w:szCs w:val="24"/>
                <w:lang w:eastAsia="ru-RU"/>
              </w:rPr>
              <w:t>9</w:t>
            </w:r>
            <w:r w:rsidRPr="004278B0">
              <w:rPr>
                <w:rFonts w:eastAsia="Times New Roman"/>
                <w:szCs w:val="24"/>
                <w:lang w:eastAsia="ru-RU"/>
              </w:rPr>
              <w:t>г.</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182CB5" w:rsidP="008C169B">
            <w:pPr>
              <w:widowControl w:val="0"/>
              <w:autoSpaceDE w:val="0"/>
              <w:autoSpaceDN w:val="0"/>
              <w:adjustRightInd w:val="0"/>
              <w:jc w:val="both"/>
              <w:rPr>
                <w:rFonts w:eastAsia="Times New Roman"/>
                <w:szCs w:val="24"/>
                <w:lang w:eastAsia="ru-RU"/>
              </w:rPr>
            </w:pPr>
            <w:r w:rsidRPr="004278B0">
              <w:rPr>
                <w:rFonts w:eastAsia="Times New Roman"/>
                <w:szCs w:val="24"/>
                <w:lang w:eastAsia="ru-RU"/>
              </w:rPr>
              <w:t>Директор</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182CB5" w:rsidP="008C169B">
            <w:pPr>
              <w:widowControl w:val="0"/>
              <w:autoSpaceDE w:val="0"/>
              <w:autoSpaceDN w:val="0"/>
              <w:adjustRightInd w:val="0"/>
              <w:jc w:val="both"/>
              <w:rPr>
                <w:rFonts w:eastAsia="Times New Roman"/>
                <w:szCs w:val="24"/>
                <w:lang w:eastAsia="ru-RU"/>
              </w:rPr>
            </w:pPr>
            <w:r w:rsidRPr="004278B0">
              <w:rPr>
                <w:rFonts w:eastAsia="Times New Roman"/>
                <w:szCs w:val="24"/>
                <w:lang w:eastAsia="ru-RU"/>
              </w:rPr>
              <w:t>Штатное расписание</w:t>
            </w:r>
          </w:p>
        </w:tc>
      </w:tr>
      <w:tr w:rsidR="00182CB5" w:rsidRPr="004278B0" w:rsidTr="0050527F">
        <w:tblPrEx>
          <w:tblCellMar>
            <w:top w:w="0" w:type="dxa"/>
            <w:bottom w:w="0" w:type="dxa"/>
          </w:tblCellMar>
        </w:tblPrEx>
        <w:trPr>
          <w:trHeight w:hRule="exact" w:val="1123"/>
        </w:trPr>
        <w:tc>
          <w:tcPr>
            <w:tcW w:w="568" w:type="dxa"/>
            <w:tcBorders>
              <w:top w:val="single" w:sz="6" w:space="0" w:color="auto"/>
              <w:left w:val="single" w:sz="4" w:space="0" w:color="auto"/>
              <w:bottom w:val="single" w:sz="6" w:space="0" w:color="auto"/>
              <w:right w:val="single" w:sz="6" w:space="0" w:color="auto"/>
            </w:tcBorders>
            <w:shd w:val="clear" w:color="auto" w:fill="FFFFFF"/>
          </w:tcPr>
          <w:p w:rsidR="00182CB5" w:rsidRPr="004278B0" w:rsidRDefault="00182CB5" w:rsidP="008C169B">
            <w:pPr>
              <w:widowControl w:val="0"/>
              <w:autoSpaceDE w:val="0"/>
              <w:autoSpaceDN w:val="0"/>
              <w:adjustRightInd w:val="0"/>
              <w:jc w:val="both"/>
              <w:rPr>
                <w:rFonts w:eastAsia="Times New Roman"/>
                <w:szCs w:val="24"/>
                <w:lang w:eastAsia="ru-RU"/>
              </w:rPr>
            </w:pPr>
            <w:r w:rsidRPr="004278B0">
              <w:rPr>
                <w:rFonts w:eastAsia="Times New Roman"/>
                <w:szCs w:val="24"/>
                <w:lang w:eastAsia="ru-RU"/>
              </w:rPr>
              <w:t>4.2.</w:t>
            </w:r>
          </w:p>
        </w:tc>
        <w:tc>
          <w:tcPr>
            <w:tcW w:w="4352" w:type="dxa"/>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182CB5" w:rsidP="009D06D4">
            <w:pPr>
              <w:widowControl w:val="0"/>
              <w:autoSpaceDE w:val="0"/>
              <w:autoSpaceDN w:val="0"/>
              <w:adjustRightInd w:val="0"/>
              <w:jc w:val="both"/>
              <w:rPr>
                <w:rFonts w:eastAsia="Times New Roman"/>
                <w:szCs w:val="24"/>
                <w:lang w:eastAsia="ru-RU"/>
              </w:rPr>
            </w:pPr>
            <w:r w:rsidRPr="004278B0">
              <w:rPr>
                <w:rFonts w:eastAsia="Times New Roman"/>
                <w:szCs w:val="24"/>
                <w:lang w:eastAsia="ru-RU"/>
              </w:rPr>
              <w:t>Составление про</w:t>
            </w:r>
            <w:r w:rsidR="009D06D4">
              <w:rPr>
                <w:rFonts w:eastAsia="Times New Roman"/>
                <w:szCs w:val="24"/>
                <w:lang w:eastAsia="ru-RU"/>
              </w:rPr>
              <w:t>гноза обеспечения кадрами на 2020</w:t>
            </w:r>
            <w:r w:rsidRPr="004278B0">
              <w:rPr>
                <w:rFonts w:eastAsia="Times New Roman"/>
                <w:szCs w:val="24"/>
                <w:lang w:eastAsia="ru-RU"/>
              </w:rPr>
              <w:t xml:space="preserve"> год и пер</w:t>
            </w:r>
            <w:r w:rsidRPr="004278B0">
              <w:rPr>
                <w:rFonts w:eastAsia="Times New Roman"/>
                <w:szCs w:val="24"/>
                <w:lang w:eastAsia="ru-RU"/>
              </w:rPr>
              <w:softHyphen/>
              <w:t>спективу</w:t>
            </w:r>
          </w:p>
        </w:tc>
        <w:tc>
          <w:tcPr>
            <w:tcW w:w="1560" w:type="dxa"/>
            <w:gridSpan w:val="2"/>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182CB5" w:rsidP="008C169B">
            <w:pPr>
              <w:widowControl w:val="0"/>
              <w:autoSpaceDE w:val="0"/>
              <w:autoSpaceDN w:val="0"/>
              <w:adjustRightInd w:val="0"/>
              <w:jc w:val="both"/>
              <w:rPr>
                <w:rFonts w:eastAsia="Times New Roman"/>
                <w:szCs w:val="24"/>
                <w:lang w:eastAsia="ru-RU"/>
              </w:rPr>
            </w:pPr>
            <w:r w:rsidRPr="004278B0">
              <w:rPr>
                <w:rFonts w:eastAsia="Times New Roman"/>
                <w:szCs w:val="24"/>
                <w:lang w:eastAsia="ru-RU"/>
              </w:rPr>
              <w:t>Сентябрь 201</w:t>
            </w:r>
            <w:r w:rsidR="009D06D4">
              <w:rPr>
                <w:rFonts w:eastAsia="Times New Roman"/>
                <w:szCs w:val="24"/>
                <w:lang w:eastAsia="ru-RU"/>
              </w:rPr>
              <w:t>9</w:t>
            </w:r>
            <w:r w:rsidRPr="004278B0">
              <w:rPr>
                <w:rFonts w:eastAsia="Times New Roman"/>
                <w:szCs w:val="24"/>
                <w:lang w:eastAsia="ru-RU"/>
              </w:rPr>
              <w:t>г.</w:t>
            </w:r>
          </w:p>
          <w:p w:rsidR="00182CB5" w:rsidRPr="004278B0" w:rsidRDefault="00182CB5" w:rsidP="008C169B">
            <w:pPr>
              <w:widowControl w:val="0"/>
              <w:autoSpaceDE w:val="0"/>
              <w:autoSpaceDN w:val="0"/>
              <w:adjustRightInd w:val="0"/>
              <w:jc w:val="both"/>
              <w:rPr>
                <w:rFonts w:eastAsia="Times New Roman"/>
                <w:szCs w:val="24"/>
                <w:lang w:eastAsia="ru-RU"/>
              </w:rPr>
            </w:pPr>
            <w:r w:rsidRPr="004278B0">
              <w:rPr>
                <w:rFonts w:eastAsia="Times New Roman"/>
                <w:szCs w:val="24"/>
                <w:lang w:eastAsia="ru-RU"/>
              </w:rPr>
              <w:t xml:space="preserve"> Апрель </w:t>
            </w:r>
          </w:p>
          <w:p w:rsidR="006B443C" w:rsidRPr="004278B0" w:rsidRDefault="00182CB5" w:rsidP="009D06D4">
            <w:pPr>
              <w:widowControl w:val="0"/>
              <w:autoSpaceDE w:val="0"/>
              <w:autoSpaceDN w:val="0"/>
              <w:adjustRightInd w:val="0"/>
              <w:jc w:val="both"/>
              <w:rPr>
                <w:rFonts w:eastAsia="Times New Roman"/>
                <w:szCs w:val="24"/>
                <w:lang w:eastAsia="ru-RU"/>
              </w:rPr>
            </w:pPr>
            <w:r w:rsidRPr="004278B0">
              <w:rPr>
                <w:rFonts w:eastAsia="Times New Roman"/>
                <w:szCs w:val="24"/>
                <w:lang w:eastAsia="ru-RU"/>
              </w:rPr>
              <w:t>20</w:t>
            </w:r>
            <w:r w:rsidR="009D06D4">
              <w:rPr>
                <w:rFonts w:eastAsia="Times New Roman"/>
                <w:szCs w:val="24"/>
                <w:lang w:eastAsia="ru-RU"/>
              </w:rPr>
              <w:t>20</w:t>
            </w:r>
            <w:r w:rsidRPr="004278B0">
              <w:rPr>
                <w:rFonts w:eastAsia="Times New Roman"/>
                <w:szCs w:val="24"/>
                <w:lang w:eastAsia="ru-RU"/>
              </w:rPr>
              <w:t xml:space="preserve"> г.</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182CB5" w:rsidP="008C169B">
            <w:pPr>
              <w:widowControl w:val="0"/>
              <w:autoSpaceDE w:val="0"/>
              <w:autoSpaceDN w:val="0"/>
              <w:adjustRightInd w:val="0"/>
              <w:jc w:val="both"/>
              <w:rPr>
                <w:rFonts w:eastAsia="Times New Roman"/>
                <w:szCs w:val="24"/>
                <w:lang w:eastAsia="ru-RU"/>
              </w:rPr>
            </w:pPr>
            <w:r w:rsidRPr="004278B0">
              <w:rPr>
                <w:rFonts w:eastAsia="Times New Roman"/>
                <w:szCs w:val="24"/>
                <w:lang w:eastAsia="ru-RU"/>
              </w:rPr>
              <w:t xml:space="preserve"> Ди</w:t>
            </w:r>
            <w:r w:rsidRPr="004278B0">
              <w:rPr>
                <w:rFonts w:eastAsia="Times New Roman"/>
                <w:szCs w:val="24"/>
                <w:lang w:eastAsia="ru-RU"/>
              </w:rPr>
              <w:softHyphen/>
              <w:t>ректор</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F9202F" w:rsidP="008C169B">
            <w:pPr>
              <w:widowControl w:val="0"/>
              <w:autoSpaceDE w:val="0"/>
              <w:autoSpaceDN w:val="0"/>
              <w:adjustRightInd w:val="0"/>
              <w:jc w:val="both"/>
              <w:rPr>
                <w:rFonts w:eastAsia="Times New Roman"/>
                <w:szCs w:val="24"/>
                <w:lang w:eastAsia="ru-RU"/>
              </w:rPr>
            </w:pPr>
            <w:r>
              <w:rPr>
                <w:rFonts w:eastAsia="Times New Roman"/>
                <w:szCs w:val="24"/>
                <w:lang w:eastAsia="ru-RU"/>
              </w:rPr>
              <w:t>Предварительные сведения о вакансиях</w:t>
            </w:r>
          </w:p>
        </w:tc>
      </w:tr>
      <w:tr w:rsidR="00182CB5" w:rsidRPr="004278B0" w:rsidTr="0050527F">
        <w:tblPrEx>
          <w:tblCellMar>
            <w:top w:w="0" w:type="dxa"/>
            <w:bottom w:w="0" w:type="dxa"/>
          </w:tblCellMar>
        </w:tblPrEx>
        <w:trPr>
          <w:trHeight w:hRule="exact" w:val="1442"/>
        </w:trPr>
        <w:tc>
          <w:tcPr>
            <w:tcW w:w="568" w:type="dxa"/>
            <w:tcBorders>
              <w:top w:val="single" w:sz="6" w:space="0" w:color="auto"/>
              <w:left w:val="single" w:sz="4" w:space="0" w:color="auto"/>
              <w:bottom w:val="single" w:sz="6" w:space="0" w:color="auto"/>
              <w:right w:val="single" w:sz="6" w:space="0" w:color="auto"/>
            </w:tcBorders>
            <w:shd w:val="clear" w:color="auto" w:fill="FFFFFF"/>
          </w:tcPr>
          <w:p w:rsidR="00182CB5" w:rsidRPr="004278B0" w:rsidRDefault="00182CB5" w:rsidP="008C169B">
            <w:pPr>
              <w:widowControl w:val="0"/>
              <w:autoSpaceDE w:val="0"/>
              <w:autoSpaceDN w:val="0"/>
              <w:adjustRightInd w:val="0"/>
              <w:jc w:val="both"/>
              <w:rPr>
                <w:rFonts w:eastAsia="Times New Roman"/>
                <w:szCs w:val="24"/>
                <w:lang w:eastAsia="ru-RU"/>
              </w:rPr>
            </w:pPr>
            <w:r w:rsidRPr="004278B0">
              <w:rPr>
                <w:rFonts w:eastAsia="Times New Roman"/>
                <w:szCs w:val="24"/>
                <w:lang w:eastAsia="ru-RU"/>
              </w:rPr>
              <w:t>4.3.</w:t>
            </w:r>
          </w:p>
        </w:tc>
        <w:tc>
          <w:tcPr>
            <w:tcW w:w="4352" w:type="dxa"/>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F9202F" w:rsidP="008C169B">
            <w:pPr>
              <w:widowControl w:val="0"/>
              <w:autoSpaceDE w:val="0"/>
              <w:autoSpaceDN w:val="0"/>
              <w:adjustRightInd w:val="0"/>
              <w:jc w:val="both"/>
              <w:rPr>
                <w:rFonts w:eastAsia="Times New Roman"/>
                <w:szCs w:val="24"/>
                <w:lang w:eastAsia="ru-RU"/>
              </w:rPr>
            </w:pPr>
            <w:r>
              <w:rPr>
                <w:rFonts w:eastAsia="Times New Roman"/>
                <w:szCs w:val="24"/>
                <w:lang w:eastAsia="ru-RU"/>
              </w:rPr>
              <w:t xml:space="preserve">Курсы повышения квалификации </w:t>
            </w:r>
            <w:r w:rsidR="00182CB5" w:rsidRPr="004278B0">
              <w:rPr>
                <w:rFonts w:eastAsia="Times New Roman"/>
                <w:szCs w:val="24"/>
                <w:lang w:eastAsia="ru-RU"/>
              </w:rPr>
              <w:t xml:space="preserve"> педа</w:t>
            </w:r>
            <w:r w:rsidR="00182CB5" w:rsidRPr="004278B0">
              <w:rPr>
                <w:rFonts w:eastAsia="Times New Roman"/>
                <w:szCs w:val="24"/>
                <w:lang w:eastAsia="ru-RU"/>
              </w:rPr>
              <w:softHyphen/>
              <w:t xml:space="preserve">гогических работников </w:t>
            </w:r>
            <w:r w:rsidR="004E3A90">
              <w:rPr>
                <w:rFonts w:eastAsia="Times New Roman"/>
                <w:szCs w:val="24"/>
                <w:lang w:eastAsia="ru-RU"/>
              </w:rPr>
              <w:t>школы</w:t>
            </w:r>
            <w:r w:rsidR="00182CB5" w:rsidRPr="004278B0">
              <w:rPr>
                <w:rFonts w:eastAsia="Times New Roman"/>
                <w:szCs w:val="24"/>
                <w:lang w:eastAsia="ru-RU"/>
              </w:rPr>
              <w:t>: учителей начальных классов будущих первоклассников, учителей предметников.</w:t>
            </w:r>
          </w:p>
        </w:tc>
        <w:tc>
          <w:tcPr>
            <w:tcW w:w="1560" w:type="dxa"/>
            <w:gridSpan w:val="2"/>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9D06D4" w:rsidP="009D06D4">
            <w:pPr>
              <w:widowControl w:val="0"/>
              <w:autoSpaceDE w:val="0"/>
              <w:autoSpaceDN w:val="0"/>
              <w:adjustRightInd w:val="0"/>
              <w:jc w:val="both"/>
              <w:rPr>
                <w:rFonts w:eastAsia="Times New Roman"/>
                <w:szCs w:val="24"/>
                <w:lang w:eastAsia="ru-RU"/>
              </w:rPr>
            </w:pPr>
            <w:r>
              <w:rPr>
                <w:rFonts w:eastAsia="Times New Roman"/>
                <w:szCs w:val="24"/>
                <w:lang w:eastAsia="ru-RU"/>
              </w:rPr>
              <w:t>Апрель 2020</w:t>
            </w:r>
            <w:r w:rsidR="00182CB5" w:rsidRPr="004278B0">
              <w:rPr>
                <w:rFonts w:eastAsia="Times New Roman"/>
                <w:szCs w:val="24"/>
                <w:lang w:eastAsia="ru-RU"/>
              </w:rPr>
              <w:t>г.</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182CB5" w:rsidP="008C169B">
            <w:pPr>
              <w:widowControl w:val="0"/>
              <w:autoSpaceDE w:val="0"/>
              <w:autoSpaceDN w:val="0"/>
              <w:adjustRightInd w:val="0"/>
              <w:jc w:val="both"/>
              <w:rPr>
                <w:rFonts w:eastAsia="Times New Roman"/>
                <w:szCs w:val="24"/>
                <w:lang w:eastAsia="ru-RU"/>
              </w:rPr>
            </w:pPr>
            <w:r w:rsidRPr="004278B0">
              <w:rPr>
                <w:rFonts w:eastAsia="Times New Roman"/>
                <w:szCs w:val="24"/>
                <w:lang w:eastAsia="ru-RU"/>
              </w:rPr>
              <w:t>Заместитель ди</w:t>
            </w:r>
            <w:r w:rsidRPr="004278B0">
              <w:rPr>
                <w:rFonts w:eastAsia="Times New Roman"/>
                <w:szCs w:val="24"/>
                <w:lang w:eastAsia="ru-RU"/>
              </w:rPr>
              <w:softHyphen/>
              <w:t>ректора</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F9202F" w:rsidP="008C169B">
            <w:pPr>
              <w:widowControl w:val="0"/>
              <w:autoSpaceDE w:val="0"/>
              <w:autoSpaceDN w:val="0"/>
              <w:adjustRightInd w:val="0"/>
              <w:jc w:val="both"/>
              <w:rPr>
                <w:rFonts w:eastAsia="Times New Roman"/>
                <w:szCs w:val="24"/>
                <w:lang w:eastAsia="ru-RU"/>
              </w:rPr>
            </w:pPr>
            <w:r>
              <w:rPr>
                <w:rFonts w:eastAsia="Times New Roman"/>
                <w:szCs w:val="24"/>
                <w:lang w:eastAsia="ru-RU"/>
              </w:rPr>
              <w:t>Перспективный план повышения квалификации</w:t>
            </w:r>
          </w:p>
        </w:tc>
      </w:tr>
      <w:tr w:rsidR="00182CB5" w:rsidRPr="004278B0" w:rsidTr="002C2C8A">
        <w:tblPrEx>
          <w:tblCellMar>
            <w:top w:w="0" w:type="dxa"/>
            <w:bottom w:w="0" w:type="dxa"/>
          </w:tblCellMar>
        </w:tblPrEx>
        <w:trPr>
          <w:trHeight w:hRule="exact" w:val="1449"/>
        </w:trPr>
        <w:tc>
          <w:tcPr>
            <w:tcW w:w="568" w:type="dxa"/>
            <w:tcBorders>
              <w:top w:val="single" w:sz="6" w:space="0" w:color="auto"/>
              <w:left w:val="single" w:sz="4" w:space="0" w:color="auto"/>
              <w:bottom w:val="single" w:sz="6" w:space="0" w:color="auto"/>
              <w:right w:val="single" w:sz="6" w:space="0" w:color="auto"/>
            </w:tcBorders>
            <w:shd w:val="clear" w:color="auto" w:fill="FFFFFF"/>
          </w:tcPr>
          <w:p w:rsidR="00182CB5" w:rsidRPr="004278B0" w:rsidRDefault="00182CB5" w:rsidP="008C169B">
            <w:pPr>
              <w:widowControl w:val="0"/>
              <w:autoSpaceDE w:val="0"/>
              <w:autoSpaceDN w:val="0"/>
              <w:adjustRightInd w:val="0"/>
              <w:jc w:val="both"/>
              <w:rPr>
                <w:rFonts w:eastAsia="Times New Roman"/>
                <w:b/>
                <w:szCs w:val="24"/>
                <w:lang w:eastAsia="ru-RU"/>
              </w:rPr>
            </w:pPr>
            <w:r w:rsidRPr="004278B0">
              <w:rPr>
                <w:rFonts w:eastAsia="Times New Roman"/>
                <w:b/>
                <w:szCs w:val="24"/>
                <w:lang w:eastAsia="ru-RU"/>
              </w:rPr>
              <w:t>5</w:t>
            </w:r>
          </w:p>
          <w:p w:rsidR="00182CB5" w:rsidRPr="004278B0" w:rsidRDefault="00182CB5" w:rsidP="008C169B">
            <w:pPr>
              <w:widowControl w:val="0"/>
              <w:autoSpaceDE w:val="0"/>
              <w:autoSpaceDN w:val="0"/>
              <w:adjustRightInd w:val="0"/>
              <w:jc w:val="both"/>
              <w:rPr>
                <w:rFonts w:eastAsia="Times New Roman"/>
                <w:szCs w:val="24"/>
                <w:lang w:eastAsia="ru-RU"/>
              </w:rPr>
            </w:pPr>
            <w:r w:rsidRPr="004278B0">
              <w:rPr>
                <w:rFonts w:eastAsia="Times New Roman"/>
                <w:szCs w:val="24"/>
                <w:lang w:eastAsia="ru-RU"/>
              </w:rPr>
              <w:t>5.1.</w:t>
            </w:r>
          </w:p>
        </w:tc>
        <w:tc>
          <w:tcPr>
            <w:tcW w:w="4352" w:type="dxa"/>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182CB5" w:rsidP="008C169B">
            <w:pPr>
              <w:widowControl w:val="0"/>
              <w:autoSpaceDE w:val="0"/>
              <w:autoSpaceDN w:val="0"/>
              <w:adjustRightInd w:val="0"/>
              <w:jc w:val="both"/>
              <w:rPr>
                <w:rFonts w:eastAsia="Times New Roman"/>
                <w:i/>
                <w:szCs w:val="24"/>
                <w:lang w:eastAsia="ru-RU"/>
              </w:rPr>
            </w:pPr>
            <w:r w:rsidRPr="004278B0">
              <w:rPr>
                <w:rFonts w:eastAsia="Times New Roman"/>
                <w:b/>
                <w:i/>
                <w:szCs w:val="24"/>
                <w:lang w:eastAsia="ru-RU"/>
              </w:rPr>
              <w:t>Информационное обеспечение</w:t>
            </w:r>
            <w:r w:rsidRPr="004278B0">
              <w:rPr>
                <w:rFonts w:eastAsia="Times New Roman"/>
                <w:i/>
                <w:szCs w:val="24"/>
                <w:lang w:eastAsia="ru-RU"/>
              </w:rPr>
              <w:t xml:space="preserve"> </w:t>
            </w:r>
          </w:p>
          <w:p w:rsidR="00182CB5" w:rsidRPr="004278B0" w:rsidRDefault="00182CB5" w:rsidP="008C169B">
            <w:pPr>
              <w:widowControl w:val="0"/>
              <w:autoSpaceDE w:val="0"/>
              <w:autoSpaceDN w:val="0"/>
              <w:adjustRightInd w:val="0"/>
              <w:jc w:val="both"/>
              <w:rPr>
                <w:rFonts w:eastAsia="Times New Roman"/>
                <w:szCs w:val="24"/>
                <w:lang w:eastAsia="ru-RU"/>
              </w:rPr>
            </w:pPr>
            <w:r w:rsidRPr="004278B0">
              <w:rPr>
                <w:rFonts w:eastAsia="Times New Roman"/>
                <w:szCs w:val="24"/>
                <w:lang w:eastAsia="ru-RU"/>
              </w:rPr>
              <w:t xml:space="preserve">Организация изучения </w:t>
            </w:r>
            <w:r w:rsidR="00F9202F">
              <w:rPr>
                <w:rFonts w:eastAsia="Times New Roman"/>
                <w:szCs w:val="24"/>
                <w:lang w:eastAsia="ru-RU"/>
              </w:rPr>
              <w:t>информации для размещения на сайт ОО</w:t>
            </w:r>
            <w:r w:rsidRPr="004278B0">
              <w:rPr>
                <w:rFonts w:eastAsia="Times New Roman"/>
                <w:szCs w:val="24"/>
                <w:lang w:eastAsia="ru-RU"/>
              </w:rPr>
              <w:t>.</w:t>
            </w:r>
          </w:p>
          <w:p w:rsidR="00182CB5" w:rsidRPr="004278B0" w:rsidRDefault="00182CB5" w:rsidP="008C169B">
            <w:pPr>
              <w:widowControl w:val="0"/>
              <w:autoSpaceDE w:val="0"/>
              <w:autoSpaceDN w:val="0"/>
              <w:adjustRightInd w:val="0"/>
              <w:jc w:val="both"/>
              <w:rPr>
                <w:rFonts w:eastAsia="Times New Roman"/>
                <w:szCs w:val="24"/>
                <w:lang w:eastAsia="ru-RU"/>
              </w:rPr>
            </w:pPr>
          </w:p>
        </w:tc>
        <w:tc>
          <w:tcPr>
            <w:tcW w:w="1560" w:type="dxa"/>
            <w:gridSpan w:val="2"/>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182CB5" w:rsidP="008C169B">
            <w:pPr>
              <w:widowControl w:val="0"/>
              <w:autoSpaceDE w:val="0"/>
              <w:autoSpaceDN w:val="0"/>
              <w:adjustRightInd w:val="0"/>
              <w:jc w:val="both"/>
              <w:rPr>
                <w:rFonts w:eastAsia="Times New Roman"/>
                <w:szCs w:val="24"/>
                <w:lang w:eastAsia="ru-RU"/>
              </w:rPr>
            </w:pPr>
            <w:r w:rsidRPr="004278B0">
              <w:rPr>
                <w:rFonts w:eastAsia="Times New Roman"/>
                <w:szCs w:val="24"/>
                <w:lang w:eastAsia="ru-RU"/>
              </w:rPr>
              <w:t>Ежемесячный просмотр ин</w:t>
            </w:r>
            <w:r w:rsidRPr="004278B0">
              <w:rPr>
                <w:rFonts w:eastAsia="Times New Roman"/>
                <w:szCs w:val="24"/>
                <w:lang w:eastAsia="ru-RU"/>
              </w:rPr>
              <w:softHyphen/>
              <w:t>формации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182CB5" w:rsidP="008C169B">
            <w:pPr>
              <w:widowControl w:val="0"/>
              <w:autoSpaceDE w:val="0"/>
              <w:autoSpaceDN w:val="0"/>
              <w:adjustRightInd w:val="0"/>
              <w:jc w:val="both"/>
              <w:rPr>
                <w:rFonts w:eastAsia="Times New Roman"/>
                <w:szCs w:val="24"/>
                <w:lang w:eastAsia="ru-RU"/>
              </w:rPr>
            </w:pPr>
            <w:r w:rsidRPr="004278B0">
              <w:rPr>
                <w:rFonts w:eastAsia="Times New Roman"/>
                <w:szCs w:val="24"/>
                <w:lang w:eastAsia="ru-RU"/>
              </w:rPr>
              <w:t>Ответственный за сайт, заместитель директора по УВР</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F9202F" w:rsidP="008C169B">
            <w:pPr>
              <w:widowControl w:val="0"/>
              <w:autoSpaceDE w:val="0"/>
              <w:autoSpaceDN w:val="0"/>
              <w:adjustRightInd w:val="0"/>
              <w:jc w:val="both"/>
              <w:rPr>
                <w:rFonts w:eastAsia="Times New Roman"/>
                <w:szCs w:val="24"/>
                <w:lang w:eastAsia="ru-RU"/>
              </w:rPr>
            </w:pPr>
            <w:r>
              <w:rPr>
                <w:rFonts w:eastAsia="Times New Roman"/>
                <w:szCs w:val="24"/>
                <w:lang w:eastAsia="ru-RU"/>
              </w:rPr>
              <w:t>Сайт ОО</w:t>
            </w:r>
          </w:p>
        </w:tc>
      </w:tr>
      <w:tr w:rsidR="00182CB5" w:rsidRPr="004278B0" w:rsidTr="00F9202F">
        <w:tblPrEx>
          <w:tblCellMar>
            <w:top w:w="0" w:type="dxa"/>
            <w:bottom w:w="0" w:type="dxa"/>
          </w:tblCellMar>
        </w:tblPrEx>
        <w:trPr>
          <w:trHeight w:val="1068"/>
        </w:trPr>
        <w:tc>
          <w:tcPr>
            <w:tcW w:w="568" w:type="dxa"/>
            <w:tcBorders>
              <w:top w:val="single" w:sz="6" w:space="0" w:color="auto"/>
              <w:left w:val="single" w:sz="4" w:space="0" w:color="auto"/>
              <w:bottom w:val="single" w:sz="6" w:space="0" w:color="auto"/>
              <w:right w:val="single" w:sz="6" w:space="0" w:color="auto"/>
            </w:tcBorders>
            <w:shd w:val="clear" w:color="auto" w:fill="FFFFFF"/>
          </w:tcPr>
          <w:p w:rsidR="00182CB5" w:rsidRPr="004278B0" w:rsidRDefault="00182CB5" w:rsidP="008C169B">
            <w:pPr>
              <w:widowControl w:val="0"/>
              <w:autoSpaceDE w:val="0"/>
              <w:autoSpaceDN w:val="0"/>
              <w:adjustRightInd w:val="0"/>
              <w:jc w:val="both"/>
              <w:rPr>
                <w:rFonts w:eastAsia="Times New Roman"/>
                <w:szCs w:val="24"/>
                <w:lang w:eastAsia="ru-RU"/>
              </w:rPr>
            </w:pPr>
            <w:r w:rsidRPr="004278B0">
              <w:rPr>
                <w:rFonts w:eastAsia="Times New Roman"/>
                <w:spacing w:val="-2"/>
                <w:szCs w:val="24"/>
                <w:lang w:eastAsia="ru-RU"/>
              </w:rPr>
              <w:t>5.2.</w:t>
            </w:r>
          </w:p>
        </w:tc>
        <w:tc>
          <w:tcPr>
            <w:tcW w:w="4352" w:type="dxa"/>
            <w:tcBorders>
              <w:top w:val="single" w:sz="6" w:space="0" w:color="auto"/>
              <w:left w:val="single" w:sz="6" w:space="0" w:color="auto"/>
              <w:bottom w:val="single" w:sz="4" w:space="0" w:color="auto"/>
              <w:right w:val="single" w:sz="6" w:space="0" w:color="auto"/>
            </w:tcBorders>
            <w:shd w:val="clear" w:color="auto" w:fill="FFFFFF"/>
          </w:tcPr>
          <w:p w:rsidR="00182CB5" w:rsidRPr="004278B0" w:rsidRDefault="00182CB5" w:rsidP="008C169B">
            <w:pPr>
              <w:widowControl w:val="0"/>
              <w:autoSpaceDE w:val="0"/>
              <w:autoSpaceDN w:val="0"/>
              <w:adjustRightInd w:val="0"/>
              <w:jc w:val="both"/>
              <w:rPr>
                <w:rFonts w:eastAsia="Times New Roman"/>
                <w:szCs w:val="24"/>
                <w:lang w:eastAsia="ru-RU"/>
              </w:rPr>
            </w:pPr>
            <w:r w:rsidRPr="004278B0">
              <w:rPr>
                <w:rFonts w:eastAsia="Times New Roman"/>
                <w:szCs w:val="24"/>
                <w:lang w:eastAsia="ru-RU"/>
              </w:rPr>
              <w:t xml:space="preserve">Сопровождение разделов (страничек) сайта </w:t>
            </w:r>
            <w:r w:rsidR="004E3A90">
              <w:rPr>
                <w:rFonts w:eastAsia="Times New Roman"/>
                <w:szCs w:val="24"/>
                <w:lang w:eastAsia="ru-RU"/>
              </w:rPr>
              <w:t>школы</w:t>
            </w:r>
            <w:r w:rsidRPr="004278B0">
              <w:rPr>
                <w:rFonts w:eastAsia="Times New Roman"/>
                <w:szCs w:val="24"/>
                <w:lang w:eastAsia="ru-RU"/>
              </w:rPr>
              <w:t xml:space="preserve"> по вопросам ФГОС.</w:t>
            </w:r>
          </w:p>
        </w:tc>
        <w:tc>
          <w:tcPr>
            <w:tcW w:w="1560" w:type="dxa"/>
            <w:gridSpan w:val="2"/>
            <w:tcBorders>
              <w:top w:val="single" w:sz="6" w:space="0" w:color="auto"/>
              <w:left w:val="single" w:sz="6" w:space="0" w:color="auto"/>
              <w:bottom w:val="single" w:sz="4" w:space="0" w:color="auto"/>
              <w:right w:val="single" w:sz="6" w:space="0" w:color="auto"/>
            </w:tcBorders>
            <w:shd w:val="clear" w:color="auto" w:fill="FFFFFF"/>
          </w:tcPr>
          <w:p w:rsidR="00182CB5" w:rsidRPr="004278B0" w:rsidRDefault="00182CB5" w:rsidP="008C169B">
            <w:pPr>
              <w:widowControl w:val="0"/>
              <w:autoSpaceDE w:val="0"/>
              <w:autoSpaceDN w:val="0"/>
              <w:adjustRightInd w:val="0"/>
              <w:jc w:val="both"/>
              <w:rPr>
                <w:rFonts w:eastAsia="Times New Roman"/>
                <w:szCs w:val="24"/>
                <w:lang w:eastAsia="ru-RU"/>
              </w:rPr>
            </w:pPr>
            <w:r w:rsidRPr="004278B0">
              <w:rPr>
                <w:rFonts w:eastAsia="Times New Roman"/>
                <w:szCs w:val="24"/>
                <w:lang w:eastAsia="ru-RU"/>
              </w:rPr>
              <w:t>В соответствии с регламентом и планом работы</w:t>
            </w:r>
          </w:p>
          <w:p w:rsidR="00182CB5" w:rsidRPr="004278B0" w:rsidRDefault="00182CB5" w:rsidP="008C169B">
            <w:pPr>
              <w:widowControl w:val="0"/>
              <w:autoSpaceDE w:val="0"/>
              <w:autoSpaceDN w:val="0"/>
              <w:adjustRightInd w:val="0"/>
              <w:jc w:val="both"/>
              <w:rPr>
                <w:rFonts w:eastAsia="Times New Roman"/>
                <w:szCs w:val="24"/>
                <w:lang w:eastAsia="ru-RU"/>
              </w:rPr>
            </w:pPr>
            <w:r w:rsidRPr="004278B0">
              <w:rPr>
                <w:rFonts w:eastAsia="Times New Roman"/>
                <w:szCs w:val="24"/>
                <w:lang w:eastAsia="ru-RU"/>
              </w:rPr>
              <w:t>сайта школы</w:t>
            </w: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182CB5" w:rsidRPr="004278B0" w:rsidRDefault="00182CB5" w:rsidP="008C169B">
            <w:pPr>
              <w:widowControl w:val="0"/>
              <w:autoSpaceDE w:val="0"/>
              <w:autoSpaceDN w:val="0"/>
              <w:adjustRightInd w:val="0"/>
              <w:jc w:val="both"/>
              <w:rPr>
                <w:rFonts w:eastAsia="Times New Roman"/>
                <w:szCs w:val="24"/>
                <w:lang w:eastAsia="ru-RU"/>
              </w:rPr>
            </w:pPr>
            <w:r w:rsidRPr="004278B0">
              <w:rPr>
                <w:rFonts w:eastAsia="Times New Roman"/>
                <w:szCs w:val="24"/>
                <w:lang w:eastAsia="ru-RU"/>
              </w:rPr>
              <w:t>Ответственный за сайт</w:t>
            </w:r>
          </w:p>
        </w:tc>
        <w:tc>
          <w:tcPr>
            <w:tcW w:w="2693" w:type="dxa"/>
            <w:tcBorders>
              <w:top w:val="single" w:sz="6" w:space="0" w:color="auto"/>
              <w:left w:val="single" w:sz="6" w:space="0" w:color="auto"/>
              <w:bottom w:val="single" w:sz="4" w:space="0" w:color="auto"/>
              <w:right w:val="single" w:sz="4" w:space="0" w:color="auto"/>
            </w:tcBorders>
            <w:shd w:val="clear" w:color="auto" w:fill="FFFFFF"/>
          </w:tcPr>
          <w:p w:rsidR="00182CB5" w:rsidRPr="004278B0" w:rsidRDefault="00182CB5" w:rsidP="008C169B">
            <w:pPr>
              <w:widowControl w:val="0"/>
              <w:autoSpaceDE w:val="0"/>
              <w:autoSpaceDN w:val="0"/>
              <w:adjustRightInd w:val="0"/>
              <w:jc w:val="both"/>
              <w:rPr>
                <w:rFonts w:eastAsia="Times New Roman"/>
                <w:szCs w:val="24"/>
                <w:lang w:eastAsia="ru-RU"/>
              </w:rPr>
            </w:pPr>
            <w:r w:rsidRPr="004278B0">
              <w:rPr>
                <w:rFonts w:eastAsia="Times New Roman"/>
                <w:szCs w:val="24"/>
                <w:lang w:eastAsia="ru-RU"/>
              </w:rPr>
              <w:t>Обновленная на сайте информация</w:t>
            </w:r>
          </w:p>
        </w:tc>
      </w:tr>
      <w:tr w:rsidR="00182CB5" w:rsidRPr="004278B0" w:rsidTr="002C2C8A">
        <w:tblPrEx>
          <w:tblCellMar>
            <w:top w:w="0" w:type="dxa"/>
            <w:bottom w:w="0" w:type="dxa"/>
          </w:tblCellMar>
        </w:tblPrEx>
        <w:trPr>
          <w:trHeight w:hRule="exact" w:val="1335"/>
        </w:trPr>
        <w:tc>
          <w:tcPr>
            <w:tcW w:w="568" w:type="dxa"/>
            <w:tcBorders>
              <w:top w:val="single" w:sz="6" w:space="0" w:color="auto"/>
              <w:left w:val="single" w:sz="4" w:space="0" w:color="auto"/>
              <w:bottom w:val="single" w:sz="6" w:space="0" w:color="auto"/>
              <w:right w:val="single" w:sz="6" w:space="0" w:color="auto"/>
            </w:tcBorders>
            <w:shd w:val="clear" w:color="auto" w:fill="FFFFFF"/>
          </w:tcPr>
          <w:p w:rsidR="00182CB5" w:rsidRPr="004278B0" w:rsidRDefault="00182CB5" w:rsidP="008C169B">
            <w:pPr>
              <w:widowControl w:val="0"/>
              <w:autoSpaceDE w:val="0"/>
              <w:autoSpaceDN w:val="0"/>
              <w:adjustRightInd w:val="0"/>
              <w:jc w:val="both"/>
              <w:rPr>
                <w:rFonts w:eastAsia="Times New Roman"/>
                <w:spacing w:val="-2"/>
                <w:szCs w:val="24"/>
                <w:lang w:eastAsia="ru-RU"/>
              </w:rPr>
            </w:pPr>
            <w:r w:rsidRPr="004278B0">
              <w:rPr>
                <w:rFonts w:eastAsia="Times New Roman"/>
                <w:spacing w:val="-2"/>
                <w:szCs w:val="24"/>
                <w:lang w:eastAsia="ru-RU"/>
              </w:rPr>
              <w:t>5.3.</w:t>
            </w:r>
          </w:p>
        </w:tc>
        <w:tc>
          <w:tcPr>
            <w:tcW w:w="4352" w:type="dxa"/>
            <w:tcBorders>
              <w:top w:val="single" w:sz="4" w:space="0" w:color="auto"/>
              <w:left w:val="single" w:sz="6" w:space="0" w:color="auto"/>
              <w:bottom w:val="single" w:sz="6" w:space="0" w:color="auto"/>
              <w:right w:val="single" w:sz="6" w:space="0" w:color="auto"/>
            </w:tcBorders>
            <w:shd w:val="clear" w:color="auto" w:fill="FFFFFF"/>
          </w:tcPr>
          <w:p w:rsidR="00182CB5" w:rsidRPr="004278B0" w:rsidRDefault="00182CB5" w:rsidP="0050527F">
            <w:pPr>
              <w:widowControl w:val="0"/>
              <w:autoSpaceDE w:val="0"/>
              <w:autoSpaceDN w:val="0"/>
              <w:adjustRightInd w:val="0"/>
              <w:jc w:val="both"/>
              <w:rPr>
                <w:rFonts w:eastAsia="Times New Roman"/>
                <w:szCs w:val="24"/>
                <w:lang w:eastAsia="ru-RU"/>
              </w:rPr>
            </w:pPr>
            <w:r w:rsidRPr="004278B0">
              <w:rPr>
                <w:rFonts w:eastAsia="Times New Roman"/>
                <w:szCs w:val="24"/>
                <w:lang w:eastAsia="ru-RU"/>
              </w:rPr>
              <w:t>Проведение родительских собраний для родителей обучающихся 1-4 -х классов по результата</w:t>
            </w:r>
            <w:r w:rsidR="0050527F">
              <w:rPr>
                <w:rFonts w:eastAsia="Times New Roman"/>
                <w:szCs w:val="24"/>
                <w:lang w:eastAsia="ru-RU"/>
              </w:rPr>
              <w:t>м мониторинга обучения по ФГОС.</w:t>
            </w:r>
          </w:p>
        </w:tc>
        <w:tc>
          <w:tcPr>
            <w:tcW w:w="1560" w:type="dxa"/>
            <w:gridSpan w:val="2"/>
            <w:tcBorders>
              <w:top w:val="single" w:sz="4" w:space="0" w:color="auto"/>
              <w:left w:val="single" w:sz="6" w:space="0" w:color="auto"/>
              <w:bottom w:val="single" w:sz="6" w:space="0" w:color="auto"/>
              <w:right w:val="single" w:sz="6" w:space="0" w:color="auto"/>
            </w:tcBorders>
            <w:shd w:val="clear" w:color="auto" w:fill="FFFFFF"/>
          </w:tcPr>
          <w:p w:rsidR="00182CB5" w:rsidRPr="004278B0" w:rsidRDefault="009D06D4" w:rsidP="008C169B">
            <w:pPr>
              <w:widowControl w:val="0"/>
              <w:autoSpaceDE w:val="0"/>
              <w:autoSpaceDN w:val="0"/>
              <w:adjustRightInd w:val="0"/>
              <w:jc w:val="both"/>
              <w:rPr>
                <w:rFonts w:eastAsia="Times New Roman"/>
                <w:szCs w:val="24"/>
                <w:lang w:eastAsia="ru-RU"/>
              </w:rPr>
            </w:pPr>
            <w:r>
              <w:rPr>
                <w:rFonts w:eastAsia="Times New Roman"/>
                <w:szCs w:val="24"/>
                <w:lang w:eastAsia="ru-RU"/>
              </w:rPr>
              <w:t>Апрель - май 2020</w:t>
            </w:r>
            <w:r w:rsidR="00182CB5" w:rsidRPr="004278B0">
              <w:rPr>
                <w:rFonts w:eastAsia="Times New Roman"/>
                <w:szCs w:val="24"/>
                <w:lang w:eastAsia="ru-RU"/>
              </w:rPr>
              <w:t xml:space="preserve"> г.</w:t>
            </w:r>
          </w:p>
          <w:p w:rsidR="00182CB5" w:rsidRPr="004278B0" w:rsidRDefault="00182CB5" w:rsidP="008C169B">
            <w:pPr>
              <w:widowControl w:val="0"/>
              <w:autoSpaceDE w:val="0"/>
              <w:autoSpaceDN w:val="0"/>
              <w:adjustRightInd w:val="0"/>
              <w:jc w:val="both"/>
              <w:rPr>
                <w:rFonts w:eastAsia="Times New Roman"/>
                <w:szCs w:val="24"/>
                <w:lang w:eastAsia="ru-RU"/>
              </w:rPr>
            </w:pPr>
          </w:p>
        </w:tc>
        <w:tc>
          <w:tcPr>
            <w:tcW w:w="1701" w:type="dxa"/>
            <w:tcBorders>
              <w:top w:val="single" w:sz="4" w:space="0" w:color="auto"/>
              <w:left w:val="single" w:sz="6" w:space="0" w:color="auto"/>
              <w:bottom w:val="single" w:sz="6" w:space="0" w:color="auto"/>
              <w:right w:val="single" w:sz="6" w:space="0" w:color="auto"/>
            </w:tcBorders>
            <w:shd w:val="clear" w:color="auto" w:fill="FFFFFF"/>
          </w:tcPr>
          <w:p w:rsidR="00182CB5" w:rsidRPr="004278B0" w:rsidRDefault="00182CB5" w:rsidP="008C169B">
            <w:pPr>
              <w:widowControl w:val="0"/>
              <w:autoSpaceDE w:val="0"/>
              <w:autoSpaceDN w:val="0"/>
              <w:adjustRightInd w:val="0"/>
              <w:jc w:val="both"/>
              <w:rPr>
                <w:rFonts w:eastAsia="Times New Roman"/>
                <w:szCs w:val="24"/>
                <w:lang w:eastAsia="ru-RU"/>
              </w:rPr>
            </w:pPr>
            <w:r w:rsidRPr="004278B0">
              <w:rPr>
                <w:rFonts w:eastAsia="Times New Roman"/>
                <w:szCs w:val="24"/>
                <w:lang w:eastAsia="ru-RU"/>
              </w:rPr>
              <w:t>Заместитель ди</w:t>
            </w:r>
            <w:r w:rsidRPr="004278B0">
              <w:rPr>
                <w:rFonts w:eastAsia="Times New Roman"/>
                <w:szCs w:val="24"/>
                <w:lang w:eastAsia="ru-RU"/>
              </w:rPr>
              <w:softHyphen/>
              <w:t>ректора по УВР, учителя</w:t>
            </w:r>
          </w:p>
        </w:tc>
        <w:tc>
          <w:tcPr>
            <w:tcW w:w="2693" w:type="dxa"/>
            <w:tcBorders>
              <w:top w:val="single" w:sz="4" w:space="0" w:color="auto"/>
              <w:left w:val="single" w:sz="6" w:space="0" w:color="auto"/>
              <w:bottom w:val="single" w:sz="6" w:space="0" w:color="auto"/>
              <w:right w:val="single" w:sz="4" w:space="0" w:color="auto"/>
            </w:tcBorders>
            <w:shd w:val="clear" w:color="auto" w:fill="FFFFFF"/>
          </w:tcPr>
          <w:p w:rsidR="00182CB5" w:rsidRPr="004278B0" w:rsidRDefault="00182CB5" w:rsidP="008C169B">
            <w:pPr>
              <w:widowControl w:val="0"/>
              <w:autoSpaceDE w:val="0"/>
              <w:autoSpaceDN w:val="0"/>
              <w:adjustRightInd w:val="0"/>
              <w:jc w:val="both"/>
              <w:rPr>
                <w:rFonts w:eastAsia="Times New Roman"/>
                <w:szCs w:val="24"/>
                <w:lang w:eastAsia="ru-RU"/>
              </w:rPr>
            </w:pPr>
            <w:r w:rsidRPr="004278B0">
              <w:rPr>
                <w:rFonts w:eastAsia="Times New Roman"/>
                <w:szCs w:val="24"/>
                <w:lang w:eastAsia="ru-RU"/>
              </w:rPr>
              <w:t>П</w:t>
            </w:r>
            <w:r w:rsidR="00F9202F">
              <w:rPr>
                <w:rFonts w:eastAsia="Times New Roman"/>
                <w:szCs w:val="24"/>
                <w:lang w:eastAsia="ru-RU"/>
              </w:rPr>
              <w:t>ротоколы родительских собраний.</w:t>
            </w:r>
          </w:p>
        </w:tc>
      </w:tr>
      <w:tr w:rsidR="00182CB5" w:rsidRPr="004278B0" w:rsidTr="00F9202F">
        <w:tblPrEx>
          <w:tblCellMar>
            <w:top w:w="0" w:type="dxa"/>
            <w:bottom w:w="0" w:type="dxa"/>
          </w:tblCellMar>
        </w:tblPrEx>
        <w:trPr>
          <w:trHeight w:hRule="exact" w:val="1137"/>
        </w:trPr>
        <w:tc>
          <w:tcPr>
            <w:tcW w:w="568" w:type="dxa"/>
            <w:tcBorders>
              <w:top w:val="single" w:sz="6" w:space="0" w:color="auto"/>
              <w:left w:val="single" w:sz="4" w:space="0" w:color="auto"/>
              <w:bottom w:val="single" w:sz="6" w:space="0" w:color="auto"/>
              <w:right w:val="single" w:sz="6" w:space="0" w:color="auto"/>
            </w:tcBorders>
            <w:shd w:val="clear" w:color="auto" w:fill="FFFFFF"/>
          </w:tcPr>
          <w:p w:rsidR="00182CB5" w:rsidRPr="004278B0" w:rsidRDefault="00182CB5" w:rsidP="008C169B">
            <w:pPr>
              <w:widowControl w:val="0"/>
              <w:autoSpaceDE w:val="0"/>
              <w:autoSpaceDN w:val="0"/>
              <w:adjustRightInd w:val="0"/>
              <w:jc w:val="both"/>
              <w:rPr>
                <w:rFonts w:eastAsia="Times New Roman"/>
                <w:spacing w:val="-2"/>
                <w:szCs w:val="24"/>
                <w:lang w:eastAsia="ru-RU"/>
              </w:rPr>
            </w:pPr>
            <w:r w:rsidRPr="004278B0">
              <w:rPr>
                <w:rFonts w:eastAsia="Times New Roman"/>
                <w:spacing w:val="-2"/>
                <w:szCs w:val="24"/>
                <w:lang w:eastAsia="ru-RU"/>
              </w:rPr>
              <w:t>5.</w:t>
            </w:r>
            <w:r w:rsidR="00F9202F">
              <w:rPr>
                <w:rFonts w:eastAsia="Times New Roman"/>
                <w:spacing w:val="-2"/>
                <w:szCs w:val="24"/>
                <w:lang w:eastAsia="ru-RU"/>
              </w:rPr>
              <w:t>4</w:t>
            </w:r>
            <w:r w:rsidRPr="004278B0">
              <w:rPr>
                <w:rFonts w:eastAsia="Times New Roman"/>
                <w:spacing w:val="-2"/>
                <w:szCs w:val="24"/>
                <w:lang w:eastAsia="ru-RU"/>
              </w:rPr>
              <w:t>.</w:t>
            </w:r>
          </w:p>
        </w:tc>
        <w:tc>
          <w:tcPr>
            <w:tcW w:w="4352" w:type="dxa"/>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182CB5" w:rsidP="008C169B">
            <w:pPr>
              <w:widowControl w:val="0"/>
              <w:autoSpaceDE w:val="0"/>
              <w:autoSpaceDN w:val="0"/>
              <w:adjustRightInd w:val="0"/>
              <w:jc w:val="both"/>
              <w:rPr>
                <w:rFonts w:eastAsia="Times New Roman"/>
                <w:szCs w:val="24"/>
                <w:lang w:eastAsia="ru-RU"/>
              </w:rPr>
            </w:pPr>
            <w:r w:rsidRPr="004278B0">
              <w:rPr>
                <w:rFonts w:eastAsia="Times New Roman"/>
                <w:szCs w:val="24"/>
                <w:lang w:eastAsia="ru-RU"/>
              </w:rPr>
              <w:t>Обеспечение доступа родителей, учителей и детей к электронным дневникам обучающихся школы, сайту школы.</w:t>
            </w:r>
          </w:p>
        </w:tc>
        <w:tc>
          <w:tcPr>
            <w:tcW w:w="1560" w:type="dxa"/>
            <w:gridSpan w:val="2"/>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182CB5" w:rsidP="008C169B">
            <w:pPr>
              <w:widowControl w:val="0"/>
              <w:autoSpaceDE w:val="0"/>
              <w:autoSpaceDN w:val="0"/>
              <w:adjustRightInd w:val="0"/>
              <w:jc w:val="both"/>
              <w:rPr>
                <w:rFonts w:eastAsia="Times New Roman"/>
                <w:szCs w:val="24"/>
                <w:lang w:eastAsia="ru-RU"/>
              </w:rPr>
            </w:pPr>
            <w:r w:rsidRPr="004278B0">
              <w:rPr>
                <w:rFonts w:eastAsia="Times New Roman"/>
                <w:szCs w:val="24"/>
                <w:lang w:eastAsia="ru-RU"/>
              </w:rPr>
              <w:t>Ежедневно</w:t>
            </w:r>
          </w:p>
          <w:p w:rsidR="00182CB5" w:rsidRPr="004278B0" w:rsidRDefault="00182CB5" w:rsidP="008C169B">
            <w:pPr>
              <w:widowControl w:val="0"/>
              <w:autoSpaceDE w:val="0"/>
              <w:autoSpaceDN w:val="0"/>
              <w:adjustRightInd w:val="0"/>
              <w:jc w:val="both"/>
              <w:rPr>
                <w:rFonts w:eastAsia="Times New Roman"/>
                <w:szCs w:val="24"/>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182CB5" w:rsidP="008C169B">
            <w:pPr>
              <w:widowControl w:val="0"/>
              <w:autoSpaceDE w:val="0"/>
              <w:autoSpaceDN w:val="0"/>
              <w:adjustRightInd w:val="0"/>
              <w:jc w:val="both"/>
              <w:rPr>
                <w:rFonts w:eastAsia="Times New Roman"/>
                <w:szCs w:val="24"/>
                <w:lang w:eastAsia="ru-RU"/>
              </w:rPr>
            </w:pPr>
            <w:r w:rsidRPr="004278B0">
              <w:rPr>
                <w:rFonts w:eastAsia="Times New Roman"/>
                <w:szCs w:val="24"/>
                <w:lang w:eastAsia="ru-RU"/>
              </w:rPr>
              <w:t>Ответственный за сайт</w:t>
            </w:r>
          </w:p>
        </w:tc>
        <w:tc>
          <w:tcPr>
            <w:tcW w:w="2693" w:type="dxa"/>
            <w:tcBorders>
              <w:top w:val="single" w:sz="6" w:space="0" w:color="auto"/>
              <w:left w:val="single" w:sz="6" w:space="0" w:color="auto"/>
              <w:bottom w:val="single" w:sz="6" w:space="0" w:color="auto"/>
              <w:right w:val="single" w:sz="4" w:space="0" w:color="auto"/>
            </w:tcBorders>
            <w:shd w:val="clear" w:color="auto" w:fill="FFFFFF"/>
          </w:tcPr>
          <w:p w:rsidR="00182CB5" w:rsidRPr="004278B0" w:rsidRDefault="00F9202F" w:rsidP="008C169B">
            <w:pPr>
              <w:widowControl w:val="0"/>
              <w:autoSpaceDE w:val="0"/>
              <w:autoSpaceDN w:val="0"/>
              <w:adjustRightInd w:val="0"/>
              <w:jc w:val="both"/>
              <w:rPr>
                <w:rFonts w:eastAsia="Times New Roman"/>
                <w:szCs w:val="24"/>
                <w:lang w:eastAsia="ru-RU"/>
              </w:rPr>
            </w:pPr>
            <w:r>
              <w:rPr>
                <w:rFonts w:eastAsia="Times New Roman"/>
                <w:szCs w:val="24"/>
                <w:lang w:eastAsia="ru-RU"/>
              </w:rPr>
              <w:t>Информация для родителей</w:t>
            </w:r>
          </w:p>
        </w:tc>
      </w:tr>
      <w:tr w:rsidR="00182CB5" w:rsidRPr="004278B0" w:rsidTr="00F9202F">
        <w:tblPrEx>
          <w:tblCellMar>
            <w:top w:w="0" w:type="dxa"/>
            <w:bottom w:w="0" w:type="dxa"/>
          </w:tblCellMar>
        </w:tblPrEx>
        <w:trPr>
          <w:trHeight w:hRule="exact" w:val="1165"/>
        </w:trPr>
        <w:tc>
          <w:tcPr>
            <w:tcW w:w="568" w:type="dxa"/>
            <w:tcBorders>
              <w:top w:val="single" w:sz="6" w:space="0" w:color="auto"/>
              <w:left w:val="single" w:sz="4" w:space="0" w:color="auto"/>
              <w:bottom w:val="single" w:sz="6" w:space="0" w:color="auto"/>
              <w:right w:val="single" w:sz="6" w:space="0" w:color="auto"/>
            </w:tcBorders>
            <w:shd w:val="clear" w:color="auto" w:fill="FFFFFF"/>
          </w:tcPr>
          <w:p w:rsidR="00182CB5" w:rsidRPr="004278B0" w:rsidRDefault="00182CB5" w:rsidP="008C169B">
            <w:pPr>
              <w:widowControl w:val="0"/>
              <w:autoSpaceDE w:val="0"/>
              <w:autoSpaceDN w:val="0"/>
              <w:adjustRightInd w:val="0"/>
              <w:jc w:val="both"/>
              <w:rPr>
                <w:rFonts w:eastAsia="Times New Roman"/>
                <w:spacing w:val="-2"/>
                <w:szCs w:val="24"/>
                <w:lang w:eastAsia="ru-RU"/>
              </w:rPr>
            </w:pPr>
            <w:r w:rsidRPr="004278B0">
              <w:rPr>
                <w:rFonts w:eastAsia="Times New Roman"/>
                <w:spacing w:val="-2"/>
                <w:szCs w:val="24"/>
                <w:lang w:eastAsia="ru-RU"/>
              </w:rPr>
              <w:t>5.</w:t>
            </w:r>
            <w:r w:rsidR="00F9202F">
              <w:rPr>
                <w:rFonts w:eastAsia="Times New Roman"/>
                <w:spacing w:val="-2"/>
                <w:szCs w:val="24"/>
                <w:lang w:eastAsia="ru-RU"/>
              </w:rPr>
              <w:t>5</w:t>
            </w:r>
            <w:r w:rsidRPr="004278B0">
              <w:rPr>
                <w:rFonts w:eastAsia="Times New Roman"/>
                <w:spacing w:val="-2"/>
                <w:szCs w:val="24"/>
                <w:lang w:eastAsia="ru-RU"/>
              </w:rPr>
              <w:t>.</w:t>
            </w:r>
          </w:p>
        </w:tc>
        <w:tc>
          <w:tcPr>
            <w:tcW w:w="4352" w:type="dxa"/>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182CB5" w:rsidP="008C169B">
            <w:pPr>
              <w:widowControl w:val="0"/>
              <w:autoSpaceDE w:val="0"/>
              <w:autoSpaceDN w:val="0"/>
              <w:adjustRightInd w:val="0"/>
              <w:jc w:val="both"/>
              <w:rPr>
                <w:rFonts w:eastAsia="Times New Roman"/>
                <w:szCs w:val="24"/>
                <w:lang w:eastAsia="ru-RU"/>
              </w:rPr>
            </w:pPr>
            <w:r w:rsidRPr="004278B0">
              <w:rPr>
                <w:rFonts w:eastAsia="Times New Roman"/>
                <w:szCs w:val="24"/>
                <w:lang w:eastAsia="ru-RU"/>
              </w:rPr>
              <w:t>Размещение на сайте публичного отчета ОУ, включающего итоги реализации ФГОС НОО в 201</w:t>
            </w:r>
            <w:r w:rsidR="006B443C">
              <w:rPr>
                <w:rFonts w:eastAsia="Times New Roman"/>
                <w:szCs w:val="24"/>
                <w:lang w:eastAsia="ru-RU"/>
              </w:rPr>
              <w:t>8</w:t>
            </w:r>
            <w:r w:rsidRPr="004278B0">
              <w:rPr>
                <w:rFonts w:eastAsia="Times New Roman"/>
                <w:szCs w:val="24"/>
                <w:lang w:eastAsia="ru-RU"/>
              </w:rPr>
              <w:t>-201</w:t>
            </w:r>
            <w:r w:rsidR="006B443C">
              <w:rPr>
                <w:rFonts w:eastAsia="Times New Roman"/>
                <w:szCs w:val="24"/>
                <w:lang w:eastAsia="ru-RU"/>
              </w:rPr>
              <w:t>9</w:t>
            </w:r>
            <w:r w:rsidRPr="004278B0">
              <w:rPr>
                <w:rFonts w:eastAsia="Times New Roman"/>
                <w:szCs w:val="24"/>
                <w:lang w:eastAsia="ru-RU"/>
              </w:rPr>
              <w:t xml:space="preserve"> уч.г. и задачи на 201</w:t>
            </w:r>
            <w:r w:rsidR="006B443C">
              <w:rPr>
                <w:rFonts w:eastAsia="Times New Roman"/>
                <w:szCs w:val="24"/>
                <w:lang w:eastAsia="ru-RU"/>
              </w:rPr>
              <w:t>9</w:t>
            </w:r>
            <w:r w:rsidRPr="004278B0">
              <w:rPr>
                <w:rFonts w:eastAsia="Times New Roman"/>
                <w:szCs w:val="24"/>
                <w:lang w:eastAsia="ru-RU"/>
              </w:rPr>
              <w:t>-20</w:t>
            </w:r>
            <w:r w:rsidR="006B443C">
              <w:rPr>
                <w:rFonts w:eastAsia="Times New Roman"/>
                <w:szCs w:val="24"/>
                <w:lang w:eastAsia="ru-RU"/>
              </w:rPr>
              <w:t>20</w:t>
            </w:r>
            <w:r w:rsidRPr="004278B0">
              <w:rPr>
                <w:rFonts w:eastAsia="Times New Roman"/>
                <w:szCs w:val="24"/>
                <w:lang w:eastAsia="ru-RU"/>
              </w:rPr>
              <w:t xml:space="preserve"> уч.г.</w:t>
            </w:r>
          </w:p>
        </w:tc>
        <w:tc>
          <w:tcPr>
            <w:tcW w:w="1560" w:type="dxa"/>
            <w:gridSpan w:val="2"/>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14078A" w:rsidP="008233AE">
            <w:pPr>
              <w:widowControl w:val="0"/>
              <w:autoSpaceDE w:val="0"/>
              <w:autoSpaceDN w:val="0"/>
              <w:adjustRightInd w:val="0"/>
              <w:jc w:val="both"/>
              <w:rPr>
                <w:rFonts w:eastAsia="Times New Roman"/>
                <w:szCs w:val="24"/>
                <w:lang w:eastAsia="ru-RU"/>
              </w:rPr>
            </w:pPr>
            <w:r>
              <w:rPr>
                <w:rFonts w:eastAsia="Times New Roman"/>
                <w:szCs w:val="24"/>
                <w:lang w:eastAsia="ru-RU"/>
              </w:rPr>
              <w:t>до 01.08.</w:t>
            </w:r>
            <w:r w:rsidR="00182CB5" w:rsidRPr="004278B0">
              <w:rPr>
                <w:rFonts w:eastAsia="Times New Roman"/>
                <w:szCs w:val="24"/>
                <w:lang w:eastAsia="ru-RU"/>
              </w:rPr>
              <w:t>201</w:t>
            </w:r>
            <w:r w:rsidR="008233AE">
              <w:rPr>
                <w:rFonts w:eastAsia="Times New Roman"/>
                <w:szCs w:val="24"/>
                <w:lang w:eastAsia="ru-RU"/>
              </w:rPr>
              <w:t>9</w:t>
            </w:r>
            <w:r w:rsidR="00182CB5" w:rsidRPr="004278B0">
              <w:rPr>
                <w:rFonts w:eastAsia="Times New Roman"/>
                <w:szCs w:val="24"/>
                <w:lang w:eastAsia="ru-RU"/>
              </w:rPr>
              <w:t xml:space="preserve"> г.</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182CB5" w:rsidP="008C169B">
            <w:pPr>
              <w:widowControl w:val="0"/>
              <w:autoSpaceDE w:val="0"/>
              <w:autoSpaceDN w:val="0"/>
              <w:adjustRightInd w:val="0"/>
              <w:jc w:val="both"/>
              <w:rPr>
                <w:rFonts w:eastAsia="Times New Roman"/>
                <w:szCs w:val="24"/>
                <w:lang w:eastAsia="ru-RU"/>
              </w:rPr>
            </w:pPr>
            <w:r w:rsidRPr="004278B0">
              <w:rPr>
                <w:rFonts w:eastAsia="Times New Roman"/>
                <w:szCs w:val="24"/>
                <w:lang w:eastAsia="ru-RU"/>
              </w:rPr>
              <w:t>Директор</w:t>
            </w:r>
          </w:p>
        </w:tc>
        <w:tc>
          <w:tcPr>
            <w:tcW w:w="2693" w:type="dxa"/>
            <w:tcBorders>
              <w:top w:val="single" w:sz="6" w:space="0" w:color="auto"/>
              <w:left w:val="single" w:sz="6" w:space="0" w:color="auto"/>
              <w:bottom w:val="single" w:sz="6" w:space="0" w:color="auto"/>
              <w:right w:val="single" w:sz="4" w:space="0" w:color="auto"/>
            </w:tcBorders>
            <w:shd w:val="clear" w:color="auto" w:fill="FFFFFF"/>
          </w:tcPr>
          <w:p w:rsidR="00182CB5" w:rsidRPr="004278B0" w:rsidRDefault="00182CB5" w:rsidP="008C169B">
            <w:pPr>
              <w:widowControl w:val="0"/>
              <w:autoSpaceDE w:val="0"/>
              <w:autoSpaceDN w:val="0"/>
              <w:adjustRightInd w:val="0"/>
              <w:jc w:val="both"/>
              <w:rPr>
                <w:rFonts w:eastAsia="Times New Roman"/>
                <w:szCs w:val="24"/>
                <w:lang w:eastAsia="ru-RU"/>
              </w:rPr>
            </w:pPr>
            <w:r w:rsidRPr="004278B0">
              <w:rPr>
                <w:rFonts w:eastAsia="Times New Roman"/>
                <w:szCs w:val="24"/>
                <w:lang w:eastAsia="ru-RU"/>
              </w:rPr>
              <w:t>Отчеты, размещенные на сайте ОУ</w:t>
            </w:r>
          </w:p>
        </w:tc>
      </w:tr>
      <w:tr w:rsidR="00182CB5" w:rsidRPr="004278B0" w:rsidTr="00F9202F">
        <w:tblPrEx>
          <w:tblCellMar>
            <w:top w:w="0" w:type="dxa"/>
            <w:bottom w:w="0" w:type="dxa"/>
          </w:tblCellMar>
        </w:tblPrEx>
        <w:trPr>
          <w:trHeight w:hRule="exact" w:val="2279"/>
        </w:trPr>
        <w:tc>
          <w:tcPr>
            <w:tcW w:w="568" w:type="dxa"/>
            <w:tcBorders>
              <w:top w:val="single" w:sz="6" w:space="0" w:color="auto"/>
              <w:left w:val="single" w:sz="4" w:space="0" w:color="auto"/>
              <w:bottom w:val="single" w:sz="6" w:space="0" w:color="auto"/>
              <w:right w:val="single" w:sz="6" w:space="0" w:color="auto"/>
            </w:tcBorders>
            <w:shd w:val="clear" w:color="auto" w:fill="FFFFFF"/>
          </w:tcPr>
          <w:p w:rsidR="00182CB5" w:rsidRPr="004278B0" w:rsidRDefault="00182CB5" w:rsidP="008C169B">
            <w:pPr>
              <w:widowControl w:val="0"/>
              <w:autoSpaceDE w:val="0"/>
              <w:autoSpaceDN w:val="0"/>
              <w:adjustRightInd w:val="0"/>
              <w:jc w:val="both"/>
              <w:rPr>
                <w:rFonts w:eastAsia="Times New Roman"/>
                <w:b/>
                <w:szCs w:val="24"/>
                <w:lang w:eastAsia="ru-RU"/>
              </w:rPr>
            </w:pPr>
            <w:r w:rsidRPr="004278B0">
              <w:rPr>
                <w:rFonts w:eastAsia="Times New Roman"/>
                <w:b/>
                <w:szCs w:val="24"/>
                <w:lang w:eastAsia="ru-RU"/>
              </w:rPr>
              <w:t>6</w:t>
            </w:r>
          </w:p>
          <w:p w:rsidR="00182CB5" w:rsidRPr="004278B0" w:rsidRDefault="00182CB5" w:rsidP="008C169B">
            <w:pPr>
              <w:widowControl w:val="0"/>
              <w:autoSpaceDE w:val="0"/>
              <w:autoSpaceDN w:val="0"/>
              <w:adjustRightInd w:val="0"/>
              <w:jc w:val="both"/>
              <w:rPr>
                <w:rFonts w:eastAsia="Times New Roman"/>
                <w:szCs w:val="24"/>
                <w:lang w:eastAsia="ru-RU"/>
              </w:rPr>
            </w:pPr>
            <w:r w:rsidRPr="004278B0">
              <w:rPr>
                <w:rFonts w:eastAsia="Times New Roman"/>
                <w:spacing w:val="-2"/>
                <w:szCs w:val="24"/>
                <w:lang w:eastAsia="ru-RU"/>
              </w:rPr>
              <w:t>6.1.</w:t>
            </w:r>
          </w:p>
        </w:tc>
        <w:tc>
          <w:tcPr>
            <w:tcW w:w="4352" w:type="dxa"/>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182CB5" w:rsidP="008C169B">
            <w:pPr>
              <w:widowControl w:val="0"/>
              <w:autoSpaceDE w:val="0"/>
              <w:autoSpaceDN w:val="0"/>
              <w:adjustRightInd w:val="0"/>
              <w:jc w:val="both"/>
              <w:rPr>
                <w:rFonts w:eastAsia="Times New Roman"/>
                <w:b/>
                <w:i/>
                <w:szCs w:val="24"/>
                <w:lang w:eastAsia="ru-RU"/>
              </w:rPr>
            </w:pPr>
            <w:r w:rsidRPr="004278B0">
              <w:rPr>
                <w:rFonts w:eastAsia="Times New Roman"/>
                <w:b/>
                <w:i/>
                <w:szCs w:val="24"/>
                <w:lang w:eastAsia="ru-RU"/>
              </w:rPr>
              <w:t>Методическое обеспечение</w:t>
            </w:r>
          </w:p>
          <w:p w:rsidR="00182CB5" w:rsidRPr="004278B0" w:rsidRDefault="00182CB5" w:rsidP="008C169B">
            <w:pPr>
              <w:widowControl w:val="0"/>
              <w:autoSpaceDE w:val="0"/>
              <w:autoSpaceDN w:val="0"/>
              <w:adjustRightInd w:val="0"/>
              <w:jc w:val="both"/>
              <w:rPr>
                <w:rFonts w:eastAsia="Times New Roman"/>
                <w:szCs w:val="24"/>
                <w:lang w:eastAsia="ru-RU"/>
              </w:rPr>
            </w:pPr>
            <w:r w:rsidRPr="004278B0">
              <w:rPr>
                <w:rFonts w:eastAsia="Times New Roman"/>
                <w:szCs w:val="24"/>
                <w:lang w:eastAsia="ru-RU"/>
              </w:rPr>
              <w:t>Анализ методического обеспечения образовательного процесса в соответствии с требованиями Федерального мониторинга ФГОС НОО по всем предметам 1-4 классов (по каждому УУД с учетом выбранных УМК)</w:t>
            </w:r>
          </w:p>
        </w:tc>
        <w:tc>
          <w:tcPr>
            <w:tcW w:w="1560" w:type="dxa"/>
            <w:gridSpan w:val="2"/>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182CB5" w:rsidP="008C169B">
            <w:pPr>
              <w:widowControl w:val="0"/>
              <w:autoSpaceDE w:val="0"/>
              <w:autoSpaceDN w:val="0"/>
              <w:adjustRightInd w:val="0"/>
              <w:jc w:val="both"/>
              <w:rPr>
                <w:rFonts w:eastAsia="Times New Roman"/>
                <w:szCs w:val="24"/>
                <w:lang w:eastAsia="ru-RU"/>
              </w:rPr>
            </w:pPr>
            <w:r w:rsidRPr="004278B0">
              <w:rPr>
                <w:rFonts w:eastAsia="Times New Roman"/>
                <w:szCs w:val="24"/>
                <w:lang w:eastAsia="ru-RU"/>
              </w:rPr>
              <w:t>Сентябрь 201</w:t>
            </w:r>
            <w:r w:rsidR="008233AE">
              <w:rPr>
                <w:rFonts w:eastAsia="Times New Roman"/>
                <w:szCs w:val="24"/>
                <w:lang w:eastAsia="ru-RU"/>
              </w:rPr>
              <w:t>9</w:t>
            </w:r>
            <w:r w:rsidRPr="004278B0">
              <w:rPr>
                <w:rFonts w:eastAsia="Times New Roman"/>
                <w:szCs w:val="24"/>
                <w:lang w:eastAsia="ru-RU"/>
              </w:rPr>
              <w:t xml:space="preserve">г. </w:t>
            </w:r>
          </w:p>
          <w:p w:rsidR="00182CB5" w:rsidRPr="004278B0" w:rsidRDefault="008233AE" w:rsidP="008233AE">
            <w:pPr>
              <w:widowControl w:val="0"/>
              <w:autoSpaceDE w:val="0"/>
              <w:autoSpaceDN w:val="0"/>
              <w:adjustRightInd w:val="0"/>
              <w:jc w:val="both"/>
              <w:rPr>
                <w:rFonts w:eastAsia="Times New Roman"/>
                <w:szCs w:val="24"/>
                <w:lang w:eastAsia="ru-RU"/>
              </w:rPr>
            </w:pPr>
            <w:r>
              <w:rPr>
                <w:rFonts w:eastAsia="Times New Roman"/>
                <w:szCs w:val="24"/>
                <w:lang w:eastAsia="ru-RU"/>
              </w:rPr>
              <w:t>Май 2020</w:t>
            </w:r>
            <w:r w:rsidR="00182CB5" w:rsidRPr="004278B0">
              <w:rPr>
                <w:rFonts w:eastAsia="Times New Roman"/>
                <w:szCs w:val="24"/>
                <w:lang w:eastAsia="ru-RU"/>
              </w:rPr>
              <w:t xml:space="preserve"> г.</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35389B" w:rsidP="008C169B">
            <w:pPr>
              <w:widowControl w:val="0"/>
              <w:autoSpaceDE w:val="0"/>
              <w:autoSpaceDN w:val="0"/>
              <w:adjustRightInd w:val="0"/>
              <w:jc w:val="both"/>
              <w:rPr>
                <w:rFonts w:eastAsia="Times New Roman"/>
                <w:szCs w:val="24"/>
                <w:lang w:eastAsia="ru-RU"/>
              </w:rPr>
            </w:pPr>
            <w:r>
              <w:rPr>
                <w:rFonts w:eastAsia="Times New Roman"/>
                <w:szCs w:val="24"/>
                <w:lang w:eastAsia="ru-RU"/>
              </w:rPr>
              <w:t>Библиотекарь</w:t>
            </w:r>
          </w:p>
        </w:tc>
        <w:tc>
          <w:tcPr>
            <w:tcW w:w="2693" w:type="dxa"/>
            <w:tcBorders>
              <w:top w:val="single" w:sz="6" w:space="0" w:color="auto"/>
              <w:left w:val="single" w:sz="6" w:space="0" w:color="auto"/>
              <w:bottom w:val="single" w:sz="6" w:space="0" w:color="auto"/>
              <w:right w:val="single" w:sz="4" w:space="0" w:color="auto"/>
            </w:tcBorders>
            <w:shd w:val="clear" w:color="auto" w:fill="FFFFFF"/>
          </w:tcPr>
          <w:p w:rsidR="00182CB5" w:rsidRPr="004278B0" w:rsidRDefault="00182CB5" w:rsidP="008C169B">
            <w:pPr>
              <w:widowControl w:val="0"/>
              <w:autoSpaceDE w:val="0"/>
              <w:autoSpaceDN w:val="0"/>
              <w:adjustRightInd w:val="0"/>
              <w:jc w:val="both"/>
              <w:rPr>
                <w:rFonts w:eastAsia="Times New Roman"/>
                <w:szCs w:val="24"/>
                <w:lang w:eastAsia="ru-RU"/>
              </w:rPr>
            </w:pPr>
            <w:r w:rsidRPr="004278B0">
              <w:rPr>
                <w:rFonts w:eastAsia="Times New Roman"/>
                <w:szCs w:val="24"/>
                <w:lang w:eastAsia="ru-RU"/>
              </w:rPr>
              <w:t>заявка</w:t>
            </w:r>
          </w:p>
          <w:p w:rsidR="0035389B" w:rsidRPr="004278B0" w:rsidRDefault="0035389B" w:rsidP="008C169B">
            <w:pPr>
              <w:widowControl w:val="0"/>
              <w:autoSpaceDE w:val="0"/>
              <w:autoSpaceDN w:val="0"/>
              <w:adjustRightInd w:val="0"/>
              <w:jc w:val="both"/>
              <w:rPr>
                <w:rFonts w:eastAsia="Times New Roman"/>
                <w:szCs w:val="24"/>
                <w:lang w:eastAsia="ru-RU"/>
              </w:rPr>
            </w:pPr>
            <w:r>
              <w:rPr>
                <w:rFonts w:eastAsia="Times New Roman"/>
                <w:szCs w:val="24"/>
                <w:lang w:eastAsia="ru-RU"/>
              </w:rPr>
              <w:t>на приобретение литературы</w:t>
            </w:r>
          </w:p>
          <w:p w:rsidR="00182CB5" w:rsidRPr="004278B0" w:rsidRDefault="00182CB5" w:rsidP="008C169B">
            <w:pPr>
              <w:widowControl w:val="0"/>
              <w:autoSpaceDE w:val="0"/>
              <w:autoSpaceDN w:val="0"/>
              <w:adjustRightInd w:val="0"/>
              <w:jc w:val="both"/>
              <w:rPr>
                <w:rFonts w:eastAsia="Times New Roman"/>
                <w:szCs w:val="24"/>
                <w:lang w:eastAsia="ru-RU"/>
              </w:rPr>
            </w:pPr>
          </w:p>
        </w:tc>
      </w:tr>
      <w:tr w:rsidR="00182CB5" w:rsidRPr="004278B0" w:rsidTr="0050527F">
        <w:tblPrEx>
          <w:tblCellMar>
            <w:top w:w="0" w:type="dxa"/>
            <w:bottom w:w="0" w:type="dxa"/>
          </w:tblCellMar>
        </w:tblPrEx>
        <w:trPr>
          <w:trHeight w:hRule="exact" w:val="1171"/>
        </w:trPr>
        <w:tc>
          <w:tcPr>
            <w:tcW w:w="568" w:type="dxa"/>
            <w:tcBorders>
              <w:top w:val="single" w:sz="6" w:space="0" w:color="auto"/>
              <w:left w:val="single" w:sz="4" w:space="0" w:color="auto"/>
              <w:bottom w:val="single" w:sz="6" w:space="0" w:color="auto"/>
              <w:right w:val="single" w:sz="6" w:space="0" w:color="auto"/>
            </w:tcBorders>
            <w:shd w:val="clear" w:color="auto" w:fill="FFFFFF"/>
          </w:tcPr>
          <w:p w:rsidR="00182CB5" w:rsidRPr="004278B0" w:rsidRDefault="00182CB5" w:rsidP="008C169B">
            <w:pPr>
              <w:widowControl w:val="0"/>
              <w:autoSpaceDE w:val="0"/>
              <w:autoSpaceDN w:val="0"/>
              <w:adjustRightInd w:val="0"/>
              <w:contextualSpacing/>
              <w:jc w:val="both"/>
              <w:rPr>
                <w:rFonts w:eastAsia="Times New Roman"/>
                <w:spacing w:val="-2"/>
                <w:szCs w:val="24"/>
                <w:lang w:eastAsia="ru-RU"/>
              </w:rPr>
            </w:pPr>
            <w:r w:rsidRPr="004278B0">
              <w:rPr>
                <w:rFonts w:eastAsia="Times New Roman"/>
                <w:spacing w:val="-2"/>
                <w:szCs w:val="24"/>
                <w:lang w:eastAsia="ru-RU"/>
              </w:rPr>
              <w:t>6.2.</w:t>
            </w:r>
          </w:p>
        </w:tc>
        <w:tc>
          <w:tcPr>
            <w:tcW w:w="4352" w:type="dxa"/>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182CB5" w:rsidP="008C169B">
            <w:pPr>
              <w:widowControl w:val="0"/>
              <w:autoSpaceDE w:val="0"/>
              <w:autoSpaceDN w:val="0"/>
              <w:adjustRightInd w:val="0"/>
              <w:contextualSpacing/>
              <w:jc w:val="both"/>
              <w:rPr>
                <w:rFonts w:eastAsia="Times New Roman"/>
                <w:b/>
                <w:i/>
                <w:szCs w:val="24"/>
                <w:lang w:eastAsia="ru-RU"/>
              </w:rPr>
            </w:pPr>
            <w:r w:rsidRPr="004278B0">
              <w:rPr>
                <w:rFonts w:eastAsia="Times New Roman"/>
                <w:b/>
                <w:i/>
                <w:szCs w:val="24"/>
                <w:lang w:eastAsia="ru-RU"/>
              </w:rPr>
              <w:t>Создание медиатеки:</w:t>
            </w:r>
          </w:p>
          <w:p w:rsidR="00182CB5" w:rsidRPr="004278B0" w:rsidRDefault="00182CB5" w:rsidP="008C169B">
            <w:pPr>
              <w:widowControl w:val="0"/>
              <w:autoSpaceDE w:val="0"/>
              <w:autoSpaceDN w:val="0"/>
              <w:adjustRightInd w:val="0"/>
              <w:contextualSpacing/>
              <w:jc w:val="both"/>
              <w:rPr>
                <w:rFonts w:eastAsia="Times New Roman"/>
                <w:szCs w:val="24"/>
                <w:lang w:eastAsia="ru-RU"/>
              </w:rPr>
            </w:pPr>
            <w:r w:rsidRPr="004278B0">
              <w:rPr>
                <w:rFonts w:eastAsia="Times New Roman"/>
                <w:spacing w:val="-6"/>
                <w:szCs w:val="24"/>
                <w:lang w:eastAsia="ru-RU"/>
              </w:rPr>
              <w:t>- электронные</w:t>
            </w:r>
            <w:r w:rsidR="0035389B">
              <w:rPr>
                <w:rFonts w:eastAsia="Times New Roman"/>
                <w:spacing w:val="-6"/>
                <w:szCs w:val="24"/>
                <w:lang w:eastAsia="ru-RU"/>
              </w:rPr>
              <w:t xml:space="preserve"> и печатные </w:t>
            </w:r>
            <w:r w:rsidRPr="004278B0">
              <w:rPr>
                <w:rFonts w:eastAsia="Times New Roman"/>
                <w:spacing w:val="-6"/>
                <w:szCs w:val="24"/>
                <w:lang w:eastAsia="ru-RU"/>
              </w:rPr>
              <w:t>версии у</w:t>
            </w:r>
            <w:r w:rsidR="0035389B">
              <w:rPr>
                <w:rFonts w:eastAsia="Times New Roman"/>
                <w:spacing w:val="-6"/>
                <w:szCs w:val="24"/>
                <w:lang w:eastAsia="ru-RU"/>
              </w:rPr>
              <w:t xml:space="preserve">чебно-методической литературы </w:t>
            </w:r>
          </w:p>
        </w:tc>
        <w:tc>
          <w:tcPr>
            <w:tcW w:w="1560" w:type="dxa"/>
            <w:gridSpan w:val="2"/>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182CB5" w:rsidP="008C169B">
            <w:pPr>
              <w:widowControl w:val="0"/>
              <w:autoSpaceDE w:val="0"/>
              <w:autoSpaceDN w:val="0"/>
              <w:adjustRightInd w:val="0"/>
              <w:contextualSpacing/>
              <w:jc w:val="both"/>
              <w:rPr>
                <w:rFonts w:eastAsia="Times New Roman"/>
                <w:szCs w:val="24"/>
                <w:lang w:eastAsia="ru-RU"/>
              </w:rPr>
            </w:pPr>
            <w:r w:rsidRPr="004278B0">
              <w:rPr>
                <w:rFonts w:eastAsia="Times New Roman"/>
                <w:spacing w:val="-7"/>
                <w:szCs w:val="24"/>
                <w:lang w:eastAsia="ru-RU"/>
              </w:rPr>
              <w:t>Обновление ин</w:t>
            </w:r>
            <w:r w:rsidRPr="004278B0">
              <w:rPr>
                <w:rFonts w:eastAsia="Times New Roman"/>
                <w:spacing w:val="-7"/>
                <w:szCs w:val="24"/>
                <w:lang w:eastAsia="ru-RU"/>
              </w:rPr>
              <w:softHyphen/>
              <w:t xml:space="preserve">формации не </w:t>
            </w:r>
            <w:r w:rsidRPr="004278B0">
              <w:rPr>
                <w:rFonts w:eastAsia="Times New Roman"/>
                <w:spacing w:val="-6"/>
                <w:szCs w:val="24"/>
                <w:lang w:eastAsia="ru-RU"/>
              </w:rPr>
              <w:t xml:space="preserve">реже, чем раз в </w:t>
            </w:r>
            <w:r w:rsidRPr="004278B0">
              <w:rPr>
                <w:rFonts w:eastAsia="Times New Roman"/>
                <w:spacing w:val="-7"/>
                <w:szCs w:val="24"/>
                <w:lang w:eastAsia="ru-RU"/>
              </w:rPr>
              <w:t>четверть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35389B" w:rsidP="008C169B">
            <w:pPr>
              <w:widowControl w:val="0"/>
              <w:autoSpaceDE w:val="0"/>
              <w:autoSpaceDN w:val="0"/>
              <w:adjustRightInd w:val="0"/>
              <w:contextualSpacing/>
              <w:jc w:val="both"/>
              <w:rPr>
                <w:rFonts w:eastAsia="Times New Roman"/>
                <w:szCs w:val="24"/>
                <w:lang w:eastAsia="ru-RU"/>
              </w:rPr>
            </w:pPr>
            <w:r>
              <w:rPr>
                <w:rFonts w:eastAsia="Times New Roman"/>
                <w:szCs w:val="24"/>
                <w:lang w:eastAsia="ru-RU"/>
              </w:rPr>
              <w:t>Зам. директора по УВР</w:t>
            </w:r>
          </w:p>
        </w:tc>
        <w:tc>
          <w:tcPr>
            <w:tcW w:w="2693" w:type="dxa"/>
            <w:tcBorders>
              <w:top w:val="single" w:sz="6" w:space="0" w:color="auto"/>
              <w:left w:val="single" w:sz="6" w:space="0" w:color="auto"/>
              <w:bottom w:val="single" w:sz="6" w:space="0" w:color="auto"/>
              <w:right w:val="single" w:sz="4" w:space="0" w:color="auto"/>
            </w:tcBorders>
            <w:shd w:val="clear" w:color="auto" w:fill="FFFFFF"/>
          </w:tcPr>
          <w:p w:rsidR="00182CB5" w:rsidRPr="004278B0" w:rsidRDefault="0035389B" w:rsidP="008C169B">
            <w:pPr>
              <w:widowControl w:val="0"/>
              <w:autoSpaceDE w:val="0"/>
              <w:autoSpaceDN w:val="0"/>
              <w:adjustRightInd w:val="0"/>
              <w:contextualSpacing/>
              <w:jc w:val="both"/>
              <w:rPr>
                <w:rFonts w:eastAsia="Times New Roman"/>
                <w:szCs w:val="24"/>
                <w:lang w:eastAsia="ru-RU"/>
              </w:rPr>
            </w:pPr>
            <w:r>
              <w:rPr>
                <w:rFonts w:eastAsia="Times New Roman"/>
                <w:spacing w:val="-7"/>
                <w:szCs w:val="24"/>
                <w:lang w:eastAsia="ru-RU"/>
              </w:rPr>
              <w:t>портфолио педагогических работников</w:t>
            </w:r>
          </w:p>
          <w:p w:rsidR="00182CB5" w:rsidRPr="004278B0" w:rsidRDefault="00182CB5" w:rsidP="008C169B">
            <w:pPr>
              <w:widowControl w:val="0"/>
              <w:autoSpaceDE w:val="0"/>
              <w:autoSpaceDN w:val="0"/>
              <w:adjustRightInd w:val="0"/>
              <w:contextualSpacing/>
              <w:jc w:val="both"/>
              <w:rPr>
                <w:rFonts w:eastAsia="Times New Roman"/>
                <w:szCs w:val="24"/>
                <w:lang w:eastAsia="ru-RU"/>
              </w:rPr>
            </w:pPr>
          </w:p>
        </w:tc>
      </w:tr>
      <w:tr w:rsidR="00182CB5" w:rsidRPr="004278B0" w:rsidTr="002C2C8A">
        <w:tblPrEx>
          <w:tblCellMar>
            <w:top w:w="0" w:type="dxa"/>
            <w:bottom w:w="0" w:type="dxa"/>
          </w:tblCellMar>
        </w:tblPrEx>
        <w:trPr>
          <w:trHeight w:hRule="exact" w:val="2275"/>
        </w:trPr>
        <w:tc>
          <w:tcPr>
            <w:tcW w:w="568" w:type="dxa"/>
            <w:tcBorders>
              <w:top w:val="single" w:sz="6" w:space="0" w:color="auto"/>
              <w:left w:val="single" w:sz="4" w:space="0" w:color="auto"/>
              <w:bottom w:val="single" w:sz="6" w:space="0" w:color="auto"/>
              <w:right w:val="single" w:sz="6" w:space="0" w:color="auto"/>
            </w:tcBorders>
            <w:shd w:val="clear" w:color="auto" w:fill="FFFFFF"/>
          </w:tcPr>
          <w:p w:rsidR="00182CB5" w:rsidRPr="004278B0" w:rsidRDefault="00182CB5" w:rsidP="008C169B">
            <w:pPr>
              <w:widowControl w:val="0"/>
              <w:autoSpaceDE w:val="0"/>
              <w:autoSpaceDN w:val="0"/>
              <w:adjustRightInd w:val="0"/>
              <w:contextualSpacing/>
              <w:jc w:val="both"/>
              <w:rPr>
                <w:rFonts w:eastAsia="Times New Roman"/>
                <w:spacing w:val="-2"/>
                <w:szCs w:val="24"/>
                <w:lang w:eastAsia="ru-RU"/>
              </w:rPr>
            </w:pPr>
            <w:r w:rsidRPr="004278B0">
              <w:rPr>
                <w:rFonts w:eastAsia="Times New Roman"/>
                <w:spacing w:val="-2"/>
                <w:szCs w:val="24"/>
                <w:lang w:eastAsia="ru-RU"/>
              </w:rPr>
              <w:t>6.3.</w:t>
            </w:r>
          </w:p>
        </w:tc>
        <w:tc>
          <w:tcPr>
            <w:tcW w:w="4352" w:type="dxa"/>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182CB5" w:rsidP="008C169B">
            <w:pPr>
              <w:widowControl w:val="0"/>
              <w:autoSpaceDE w:val="0"/>
              <w:autoSpaceDN w:val="0"/>
              <w:adjustRightInd w:val="0"/>
              <w:contextualSpacing/>
              <w:jc w:val="both"/>
              <w:rPr>
                <w:rFonts w:eastAsia="Times New Roman"/>
                <w:b/>
                <w:i/>
                <w:szCs w:val="24"/>
                <w:lang w:eastAsia="ru-RU"/>
              </w:rPr>
            </w:pPr>
            <w:r w:rsidRPr="004278B0">
              <w:rPr>
                <w:rFonts w:eastAsia="Times New Roman"/>
                <w:b/>
                <w:i/>
                <w:spacing w:val="-6"/>
                <w:szCs w:val="24"/>
                <w:lang w:eastAsia="ru-RU"/>
              </w:rPr>
              <w:t>Проведение методической недели в школе</w:t>
            </w:r>
            <w:r w:rsidRPr="004278B0">
              <w:rPr>
                <w:rFonts w:eastAsia="Times New Roman"/>
                <w:b/>
                <w:i/>
                <w:szCs w:val="24"/>
                <w:lang w:eastAsia="ru-RU"/>
              </w:rPr>
              <w:t>:</w:t>
            </w:r>
          </w:p>
          <w:p w:rsidR="00182CB5" w:rsidRPr="004278B0" w:rsidRDefault="00182CB5" w:rsidP="008C169B">
            <w:pPr>
              <w:widowControl w:val="0"/>
              <w:autoSpaceDE w:val="0"/>
              <w:autoSpaceDN w:val="0"/>
              <w:adjustRightInd w:val="0"/>
              <w:contextualSpacing/>
              <w:jc w:val="both"/>
              <w:rPr>
                <w:rFonts w:eastAsia="Times New Roman"/>
                <w:szCs w:val="24"/>
                <w:lang w:eastAsia="ru-RU"/>
              </w:rPr>
            </w:pPr>
            <w:r w:rsidRPr="004278B0">
              <w:rPr>
                <w:rFonts w:eastAsia="Times New Roman"/>
                <w:szCs w:val="24"/>
                <w:lang w:eastAsia="ru-RU"/>
              </w:rPr>
              <w:t>- Методические приемы для учебного успеха ученика на уроке</w:t>
            </w:r>
          </w:p>
        </w:tc>
        <w:tc>
          <w:tcPr>
            <w:tcW w:w="1560" w:type="dxa"/>
            <w:gridSpan w:val="2"/>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182CB5" w:rsidP="008C169B">
            <w:pPr>
              <w:widowControl w:val="0"/>
              <w:autoSpaceDE w:val="0"/>
              <w:autoSpaceDN w:val="0"/>
              <w:adjustRightInd w:val="0"/>
              <w:contextualSpacing/>
              <w:jc w:val="both"/>
              <w:rPr>
                <w:rFonts w:eastAsia="Times New Roman"/>
                <w:spacing w:val="-6"/>
                <w:szCs w:val="24"/>
                <w:lang w:eastAsia="ru-RU"/>
              </w:rPr>
            </w:pPr>
          </w:p>
          <w:p w:rsidR="00182CB5" w:rsidRPr="004278B0" w:rsidRDefault="00182CB5" w:rsidP="008C169B">
            <w:pPr>
              <w:widowControl w:val="0"/>
              <w:autoSpaceDE w:val="0"/>
              <w:autoSpaceDN w:val="0"/>
              <w:adjustRightInd w:val="0"/>
              <w:contextualSpacing/>
              <w:jc w:val="both"/>
              <w:rPr>
                <w:rFonts w:eastAsia="Times New Roman"/>
                <w:spacing w:val="-6"/>
                <w:szCs w:val="24"/>
                <w:lang w:eastAsia="ru-RU"/>
              </w:rPr>
            </w:pPr>
          </w:p>
          <w:p w:rsidR="00182CB5" w:rsidRPr="004278B0" w:rsidRDefault="00182CB5" w:rsidP="008C169B">
            <w:pPr>
              <w:widowControl w:val="0"/>
              <w:autoSpaceDE w:val="0"/>
              <w:autoSpaceDN w:val="0"/>
              <w:adjustRightInd w:val="0"/>
              <w:contextualSpacing/>
              <w:jc w:val="both"/>
              <w:rPr>
                <w:rFonts w:eastAsia="Times New Roman"/>
                <w:szCs w:val="24"/>
                <w:lang w:eastAsia="ru-RU"/>
              </w:rPr>
            </w:pPr>
            <w:r w:rsidRPr="004278B0">
              <w:rPr>
                <w:rFonts w:eastAsia="Times New Roman"/>
                <w:spacing w:val="-6"/>
                <w:szCs w:val="24"/>
                <w:lang w:eastAsia="ru-RU"/>
              </w:rPr>
              <w:t>ноябрь 201</w:t>
            </w:r>
            <w:r w:rsidR="00442C24">
              <w:rPr>
                <w:rFonts w:eastAsia="Times New Roman"/>
                <w:spacing w:val="-6"/>
                <w:szCs w:val="24"/>
                <w:lang w:eastAsia="ru-RU"/>
              </w:rPr>
              <w:t>9</w:t>
            </w:r>
          </w:p>
          <w:p w:rsidR="00182CB5" w:rsidRPr="004278B0" w:rsidRDefault="00182CB5" w:rsidP="008C169B">
            <w:pPr>
              <w:widowControl w:val="0"/>
              <w:autoSpaceDE w:val="0"/>
              <w:autoSpaceDN w:val="0"/>
              <w:adjustRightInd w:val="0"/>
              <w:contextualSpacing/>
              <w:jc w:val="both"/>
              <w:rPr>
                <w:rFonts w:eastAsia="Times New Roman"/>
                <w:spacing w:val="-7"/>
                <w:szCs w:val="24"/>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182CB5" w:rsidP="008C169B">
            <w:pPr>
              <w:widowControl w:val="0"/>
              <w:autoSpaceDE w:val="0"/>
              <w:autoSpaceDN w:val="0"/>
              <w:adjustRightInd w:val="0"/>
              <w:contextualSpacing/>
              <w:jc w:val="both"/>
              <w:rPr>
                <w:rFonts w:eastAsia="Times New Roman"/>
                <w:szCs w:val="24"/>
                <w:lang w:eastAsia="ru-RU"/>
              </w:rPr>
            </w:pPr>
            <w:r w:rsidRPr="004278B0">
              <w:rPr>
                <w:rFonts w:eastAsia="Times New Roman"/>
                <w:szCs w:val="24"/>
                <w:lang w:eastAsia="ru-RU"/>
              </w:rPr>
              <w:t>Зам. директора по УВР</w:t>
            </w:r>
            <w:r w:rsidRPr="004278B0">
              <w:rPr>
                <w:rFonts w:eastAsia="Times New Roman"/>
                <w:spacing w:val="-6"/>
                <w:szCs w:val="24"/>
                <w:lang w:eastAsia="ru-RU"/>
              </w:rPr>
              <w:t>,</w:t>
            </w:r>
          </w:p>
          <w:p w:rsidR="00182CB5" w:rsidRPr="004278B0" w:rsidRDefault="00182CB5" w:rsidP="008C169B">
            <w:pPr>
              <w:widowControl w:val="0"/>
              <w:autoSpaceDE w:val="0"/>
              <w:autoSpaceDN w:val="0"/>
              <w:adjustRightInd w:val="0"/>
              <w:contextualSpacing/>
              <w:jc w:val="both"/>
              <w:rPr>
                <w:rFonts w:eastAsia="Times New Roman"/>
                <w:szCs w:val="24"/>
                <w:lang w:eastAsia="ru-RU"/>
              </w:rPr>
            </w:pPr>
            <w:r w:rsidRPr="004278B0">
              <w:rPr>
                <w:rFonts w:eastAsia="Times New Roman"/>
                <w:spacing w:val="-9"/>
                <w:szCs w:val="24"/>
                <w:lang w:eastAsia="ru-RU"/>
              </w:rPr>
              <w:t>учителя</w:t>
            </w:r>
            <w:r w:rsidRPr="004278B0">
              <w:rPr>
                <w:rFonts w:eastAsia="Times New Roman"/>
                <w:spacing w:val="-9"/>
                <w:szCs w:val="24"/>
                <w:vertAlign w:val="superscript"/>
                <w:lang w:eastAsia="ru-RU"/>
              </w:rPr>
              <w:t xml:space="preserve"> </w:t>
            </w:r>
            <w:r w:rsidRPr="004278B0">
              <w:rPr>
                <w:rFonts w:eastAsia="Times New Roman"/>
                <w:spacing w:val="-9"/>
                <w:szCs w:val="24"/>
                <w:lang w:eastAsia="ru-RU"/>
              </w:rPr>
              <w:t>1-4-х</w:t>
            </w:r>
          </w:p>
          <w:p w:rsidR="00182CB5" w:rsidRPr="004278B0" w:rsidRDefault="00182CB5" w:rsidP="008C169B">
            <w:pPr>
              <w:widowControl w:val="0"/>
              <w:autoSpaceDE w:val="0"/>
              <w:autoSpaceDN w:val="0"/>
              <w:adjustRightInd w:val="0"/>
              <w:contextualSpacing/>
              <w:jc w:val="both"/>
              <w:rPr>
                <w:rFonts w:eastAsia="Times New Roman"/>
                <w:szCs w:val="24"/>
                <w:lang w:eastAsia="ru-RU"/>
              </w:rPr>
            </w:pPr>
            <w:r w:rsidRPr="004278B0">
              <w:rPr>
                <w:rFonts w:eastAsia="Times New Roman"/>
                <w:spacing w:val="-6"/>
                <w:szCs w:val="24"/>
                <w:lang w:eastAsia="ru-RU"/>
              </w:rPr>
              <w:t>классов</w:t>
            </w:r>
          </w:p>
          <w:p w:rsidR="00182CB5" w:rsidRPr="004278B0" w:rsidRDefault="00182CB5" w:rsidP="008C169B">
            <w:pPr>
              <w:widowControl w:val="0"/>
              <w:autoSpaceDE w:val="0"/>
              <w:autoSpaceDN w:val="0"/>
              <w:adjustRightInd w:val="0"/>
              <w:contextualSpacing/>
              <w:jc w:val="both"/>
              <w:rPr>
                <w:rFonts w:eastAsia="Times New Roman"/>
                <w:spacing w:val="-6"/>
                <w:szCs w:val="24"/>
                <w:lang w:eastAsia="ru-RU"/>
              </w:rPr>
            </w:pPr>
          </w:p>
        </w:tc>
        <w:tc>
          <w:tcPr>
            <w:tcW w:w="2693" w:type="dxa"/>
            <w:tcBorders>
              <w:top w:val="single" w:sz="6" w:space="0" w:color="auto"/>
              <w:left w:val="single" w:sz="6" w:space="0" w:color="auto"/>
              <w:bottom w:val="single" w:sz="6" w:space="0" w:color="auto"/>
              <w:right w:val="single" w:sz="4" w:space="0" w:color="auto"/>
            </w:tcBorders>
            <w:shd w:val="clear" w:color="auto" w:fill="FFFFFF"/>
          </w:tcPr>
          <w:p w:rsidR="00182CB5" w:rsidRPr="004278B0" w:rsidRDefault="00182CB5" w:rsidP="008C169B">
            <w:pPr>
              <w:widowControl w:val="0"/>
              <w:autoSpaceDE w:val="0"/>
              <w:autoSpaceDN w:val="0"/>
              <w:adjustRightInd w:val="0"/>
              <w:contextualSpacing/>
              <w:jc w:val="both"/>
              <w:rPr>
                <w:rFonts w:eastAsia="Times New Roman"/>
                <w:szCs w:val="24"/>
                <w:lang w:eastAsia="ru-RU"/>
              </w:rPr>
            </w:pPr>
            <w:r w:rsidRPr="004278B0">
              <w:rPr>
                <w:rFonts w:eastAsia="Times New Roman"/>
                <w:spacing w:val="-7"/>
                <w:szCs w:val="24"/>
                <w:lang w:eastAsia="ru-RU"/>
              </w:rPr>
              <w:t>Обобщенный опыт и методиче</w:t>
            </w:r>
            <w:r w:rsidRPr="004278B0">
              <w:rPr>
                <w:rFonts w:eastAsia="Times New Roman"/>
                <w:szCs w:val="24"/>
                <w:lang w:eastAsia="ru-RU"/>
              </w:rPr>
              <w:t>ские рекомендации для учителей ОУ,  материалы для издания в районном сборнике «Педагогический калейдоскоп</w:t>
            </w:r>
            <w:r w:rsidRPr="004278B0">
              <w:rPr>
                <w:rFonts w:eastAsia="Times New Roman"/>
                <w:spacing w:val="-6"/>
                <w:szCs w:val="24"/>
                <w:lang w:eastAsia="ru-RU"/>
              </w:rPr>
              <w:t>» и др.</w:t>
            </w:r>
          </w:p>
          <w:p w:rsidR="00182CB5" w:rsidRPr="004278B0" w:rsidRDefault="00182CB5" w:rsidP="008C169B">
            <w:pPr>
              <w:widowControl w:val="0"/>
              <w:autoSpaceDE w:val="0"/>
              <w:autoSpaceDN w:val="0"/>
              <w:adjustRightInd w:val="0"/>
              <w:contextualSpacing/>
              <w:jc w:val="both"/>
              <w:rPr>
                <w:rFonts w:eastAsia="Times New Roman"/>
                <w:spacing w:val="-6"/>
                <w:szCs w:val="24"/>
                <w:lang w:eastAsia="ru-RU"/>
              </w:rPr>
            </w:pPr>
          </w:p>
        </w:tc>
      </w:tr>
      <w:tr w:rsidR="00182CB5" w:rsidRPr="004278B0" w:rsidTr="002C2C8A">
        <w:tblPrEx>
          <w:tblCellMar>
            <w:top w:w="0" w:type="dxa"/>
            <w:bottom w:w="0" w:type="dxa"/>
          </w:tblCellMar>
        </w:tblPrEx>
        <w:trPr>
          <w:trHeight w:hRule="exact" w:val="2866"/>
        </w:trPr>
        <w:tc>
          <w:tcPr>
            <w:tcW w:w="568" w:type="dxa"/>
            <w:tcBorders>
              <w:top w:val="single" w:sz="6" w:space="0" w:color="auto"/>
              <w:left w:val="single" w:sz="4" w:space="0" w:color="auto"/>
              <w:bottom w:val="single" w:sz="6" w:space="0" w:color="auto"/>
              <w:right w:val="single" w:sz="6" w:space="0" w:color="auto"/>
            </w:tcBorders>
            <w:shd w:val="clear" w:color="auto" w:fill="FFFFFF"/>
          </w:tcPr>
          <w:p w:rsidR="00182CB5" w:rsidRPr="004278B0" w:rsidRDefault="00182CB5" w:rsidP="008C169B">
            <w:pPr>
              <w:widowControl w:val="0"/>
              <w:autoSpaceDE w:val="0"/>
              <w:autoSpaceDN w:val="0"/>
              <w:adjustRightInd w:val="0"/>
              <w:jc w:val="both"/>
              <w:rPr>
                <w:rFonts w:eastAsia="Times New Roman"/>
                <w:spacing w:val="-2"/>
                <w:szCs w:val="24"/>
                <w:lang w:eastAsia="ru-RU"/>
              </w:rPr>
            </w:pPr>
            <w:r w:rsidRPr="004278B0">
              <w:rPr>
                <w:rFonts w:eastAsia="Times New Roman"/>
                <w:spacing w:val="-2"/>
                <w:szCs w:val="24"/>
                <w:lang w:eastAsia="ru-RU"/>
              </w:rPr>
              <w:t>6.4.</w:t>
            </w:r>
          </w:p>
        </w:tc>
        <w:tc>
          <w:tcPr>
            <w:tcW w:w="4352" w:type="dxa"/>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182CB5" w:rsidP="008C169B">
            <w:pPr>
              <w:widowControl w:val="0"/>
              <w:autoSpaceDE w:val="0"/>
              <w:autoSpaceDN w:val="0"/>
              <w:adjustRightInd w:val="0"/>
              <w:jc w:val="both"/>
              <w:rPr>
                <w:rFonts w:eastAsia="Times New Roman"/>
                <w:b/>
                <w:i/>
                <w:szCs w:val="24"/>
                <w:lang w:eastAsia="ru-RU"/>
              </w:rPr>
            </w:pPr>
            <w:r w:rsidRPr="004278B0">
              <w:rPr>
                <w:rFonts w:eastAsia="Times New Roman"/>
                <w:b/>
                <w:i/>
                <w:szCs w:val="24"/>
                <w:lang w:eastAsia="ru-RU"/>
              </w:rPr>
              <w:t>Подготовительные мероприятия к введению иностранного языка во 2-х классах:</w:t>
            </w:r>
          </w:p>
          <w:p w:rsidR="00182CB5" w:rsidRPr="004278B0" w:rsidRDefault="00182CB5" w:rsidP="008C169B">
            <w:pPr>
              <w:widowControl w:val="0"/>
              <w:autoSpaceDE w:val="0"/>
              <w:autoSpaceDN w:val="0"/>
              <w:adjustRightInd w:val="0"/>
              <w:jc w:val="both"/>
              <w:rPr>
                <w:rFonts w:eastAsia="Times New Roman"/>
                <w:szCs w:val="24"/>
                <w:lang w:eastAsia="ru-RU"/>
              </w:rPr>
            </w:pPr>
            <w:r w:rsidRPr="004278B0">
              <w:rPr>
                <w:rFonts w:eastAsia="Times New Roman"/>
                <w:szCs w:val="24"/>
                <w:lang w:eastAsia="ru-RU"/>
              </w:rPr>
              <w:t>- посещение преподавателями иностранных языков занятий в 1-х классах;</w:t>
            </w:r>
          </w:p>
          <w:p w:rsidR="00182CB5" w:rsidRPr="004278B0" w:rsidRDefault="00182CB5" w:rsidP="008C169B">
            <w:pPr>
              <w:widowControl w:val="0"/>
              <w:autoSpaceDE w:val="0"/>
              <w:autoSpaceDN w:val="0"/>
              <w:adjustRightInd w:val="0"/>
              <w:jc w:val="both"/>
              <w:rPr>
                <w:rFonts w:eastAsia="Times New Roman"/>
                <w:szCs w:val="24"/>
                <w:lang w:eastAsia="ru-RU"/>
              </w:rPr>
            </w:pPr>
            <w:r w:rsidRPr="004278B0">
              <w:rPr>
                <w:rFonts w:eastAsia="Times New Roman"/>
                <w:szCs w:val="24"/>
                <w:lang w:eastAsia="ru-RU"/>
              </w:rPr>
              <w:t>- обсуждение содержания ООП НОО с учетом решения в будущем вопроса преемственности в преподавании инос</w:t>
            </w:r>
            <w:r w:rsidR="0035389B">
              <w:rPr>
                <w:rFonts w:eastAsia="Times New Roman"/>
                <w:szCs w:val="24"/>
                <w:lang w:eastAsia="ru-RU"/>
              </w:rPr>
              <w:t>транных языков в основной школе.</w:t>
            </w:r>
          </w:p>
          <w:p w:rsidR="00182CB5" w:rsidRPr="004278B0" w:rsidRDefault="00182CB5" w:rsidP="008C169B">
            <w:pPr>
              <w:widowControl w:val="0"/>
              <w:autoSpaceDE w:val="0"/>
              <w:autoSpaceDN w:val="0"/>
              <w:adjustRightInd w:val="0"/>
              <w:jc w:val="both"/>
              <w:rPr>
                <w:rFonts w:eastAsia="Times New Roman"/>
                <w:szCs w:val="24"/>
                <w:lang w:eastAsia="ru-RU"/>
              </w:rPr>
            </w:pPr>
          </w:p>
        </w:tc>
        <w:tc>
          <w:tcPr>
            <w:tcW w:w="1560" w:type="dxa"/>
            <w:gridSpan w:val="2"/>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182CB5" w:rsidP="008C169B">
            <w:pPr>
              <w:widowControl w:val="0"/>
              <w:autoSpaceDE w:val="0"/>
              <w:autoSpaceDN w:val="0"/>
              <w:adjustRightInd w:val="0"/>
              <w:jc w:val="both"/>
              <w:rPr>
                <w:rFonts w:eastAsia="Times New Roman"/>
                <w:spacing w:val="-6"/>
                <w:szCs w:val="24"/>
                <w:lang w:eastAsia="ru-RU"/>
              </w:rPr>
            </w:pPr>
          </w:p>
          <w:p w:rsidR="00182CB5" w:rsidRPr="004278B0" w:rsidRDefault="00182CB5" w:rsidP="008C169B">
            <w:pPr>
              <w:widowControl w:val="0"/>
              <w:autoSpaceDE w:val="0"/>
              <w:autoSpaceDN w:val="0"/>
              <w:adjustRightInd w:val="0"/>
              <w:jc w:val="both"/>
              <w:rPr>
                <w:rFonts w:eastAsia="Times New Roman"/>
                <w:spacing w:val="-6"/>
                <w:szCs w:val="24"/>
                <w:lang w:eastAsia="ru-RU"/>
              </w:rPr>
            </w:pPr>
          </w:p>
          <w:p w:rsidR="00182CB5" w:rsidRPr="004278B0" w:rsidRDefault="00182CB5" w:rsidP="008C169B">
            <w:pPr>
              <w:widowControl w:val="0"/>
              <w:autoSpaceDE w:val="0"/>
              <w:autoSpaceDN w:val="0"/>
              <w:adjustRightInd w:val="0"/>
              <w:jc w:val="both"/>
              <w:rPr>
                <w:rFonts w:eastAsia="Times New Roman"/>
                <w:spacing w:val="-7"/>
                <w:szCs w:val="24"/>
                <w:lang w:eastAsia="ru-RU"/>
              </w:rPr>
            </w:pPr>
          </w:p>
          <w:p w:rsidR="00182CB5" w:rsidRPr="004278B0" w:rsidRDefault="00182CB5" w:rsidP="008C169B">
            <w:pPr>
              <w:widowControl w:val="0"/>
              <w:autoSpaceDE w:val="0"/>
              <w:autoSpaceDN w:val="0"/>
              <w:adjustRightInd w:val="0"/>
              <w:jc w:val="both"/>
              <w:rPr>
                <w:rFonts w:eastAsia="Times New Roman"/>
                <w:spacing w:val="-6"/>
                <w:szCs w:val="24"/>
                <w:lang w:eastAsia="ru-RU"/>
              </w:rPr>
            </w:pPr>
          </w:p>
          <w:p w:rsidR="00182CB5" w:rsidRPr="004278B0" w:rsidRDefault="00182CB5" w:rsidP="008C169B">
            <w:pPr>
              <w:widowControl w:val="0"/>
              <w:autoSpaceDE w:val="0"/>
              <w:autoSpaceDN w:val="0"/>
              <w:adjustRightInd w:val="0"/>
              <w:jc w:val="both"/>
              <w:rPr>
                <w:rFonts w:eastAsia="Times New Roman"/>
                <w:spacing w:val="-6"/>
                <w:szCs w:val="24"/>
                <w:lang w:eastAsia="ru-RU"/>
              </w:rPr>
            </w:pPr>
            <w:r w:rsidRPr="004278B0">
              <w:rPr>
                <w:rFonts w:eastAsia="Times New Roman"/>
                <w:spacing w:val="-6"/>
                <w:szCs w:val="24"/>
                <w:lang w:eastAsia="ru-RU"/>
              </w:rPr>
              <w:t>в течение года</w:t>
            </w:r>
          </w:p>
          <w:p w:rsidR="00182CB5" w:rsidRPr="004278B0" w:rsidRDefault="00182CB5" w:rsidP="008C169B">
            <w:pPr>
              <w:widowControl w:val="0"/>
              <w:autoSpaceDE w:val="0"/>
              <w:autoSpaceDN w:val="0"/>
              <w:adjustRightInd w:val="0"/>
              <w:jc w:val="both"/>
              <w:rPr>
                <w:rFonts w:eastAsia="Times New Roman"/>
                <w:spacing w:val="-6"/>
                <w:szCs w:val="24"/>
                <w:lang w:eastAsia="ru-RU"/>
              </w:rPr>
            </w:pPr>
          </w:p>
          <w:p w:rsidR="00182CB5" w:rsidRPr="004278B0" w:rsidRDefault="00182CB5" w:rsidP="008C169B">
            <w:pPr>
              <w:widowControl w:val="0"/>
              <w:autoSpaceDE w:val="0"/>
              <w:autoSpaceDN w:val="0"/>
              <w:adjustRightInd w:val="0"/>
              <w:jc w:val="both"/>
              <w:rPr>
                <w:rFonts w:eastAsia="Times New Roman"/>
                <w:spacing w:val="-6"/>
                <w:szCs w:val="24"/>
                <w:lang w:eastAsia="ru-RU"/>
              </w:rPr>
            </w:pPr>
            <w:r w:rsidRPr="004278B0">
              <w:rPr>
                <w:rFonts w:eastAsia="Times New Roman"/>
                <w:spacing w:val="-6"/>
                <w:szCs w:val="24"/>
                <w:lang w:eastAsia="ru-RU"/>
              </w:rPr>
              <w:t>.</w:t>
            </w:r>
          </w:p>
          <w:p w:rsidR="00182CB5" w:rsidRPr="004278B0" w:rsidRDefault="00182CB5" w:rsidP="008C169B">
            <w:pPr>
              <w:widowControl w:val="0"/>
              <w:autoSpaceDE w:val="0"/>
              <w:autoSpaceDN w:val="0"/>
              <w:adjustRightInd w:val="0"/>
              <w:jc w:val="both"/>
              <w:rPr>
                <w:rFonts w:eastAsia="Times New Roman"/>
                <w:spacing w:val="-6"/>
                <w:szCs w:val="24"/>
                <w:lang w:eastAsia="ru-RU"/>
              </w:rPr>
            </w:pPr>
          </w:p>
          <w:p w:rsidR="00182CB5" w:rsidRPr="004278B0" w:rsidRDefault="00182CB5" w:rsidP="008C169B">
            <w:pPr>
              <w:widowControl w:val="0"/>
              <w:autoSpaceDE w:val="0"/>
              <w:autoSpaceDN w:val="0"/>
              <w:adjustRightInd w:val="0"/>
              <w:jc w:val="both"/>
              <w:rPr>
                <w:rFonts w:eastAsia="Times New Roman"/>
                <w:spacing w:val="-6"/>
                <w:szCs w:val="24"/>
                <w:lang w:eastAsia="ru-RU"/>
              </w:rPr>
            </w:pPr>
          </w:p>
          <w:p w:rsidR="00182CB5" w:rsidRPr="004278B0" w:rsidRDefault="00182CB5" w:rsidP="008C169B">
            <w:pPr>
              <w:widowControl w:val="0"/>
              <w:autoSpaceDE w:val="0"/>
              <w:autoSpaceDN w:val="0"/>
              <w:adjustRightInd w:val="0"/>
              <w:jc w:val="both"/>
              <w:rPr>
                <w:rFonts w:eastAsia="Times New Roman"/>
                <w:spacing w:val="-6"/>
                <w:szCs w:val="24"/>
                <w:lang w:eastAsia="ru-RU"/>
              </w:rPr>
            </w:pPr>
          </w:p>
          <w:p w:rsidR="00182CB5" w:rsidRPr="004278B0" w:rsidRDefault="00182CB5" w:rsidP="008C169B">
            <w:pPr>
              <w:widowControl w:val="0"/>
              <w:autoSpaceDE w:val="0"/>
              <w:autoSpaceDN w:val="0"/>
              <w:adjustRightInd w:val="0"/>
              <w:jc w:val="left"/>
              <w:rPr>
                <w:rFonts w:eastAsia="Times New Roman"/>
                <w:spacing w:val="-7"/>
                <w:szCs w:val="24"/>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182CB5" w:rsidP="008C169B">
            <w:pPr>
              <w:widowControl w:val="0"/>
              <w:autoSpaceDE w:val="0"/>
              <w:autoSpaceDN w:val="0"/>
              <w:adjustRightInd w:val="0"/>
              <w:jc w:val="both"/>
              <w:rPr>
                <w:rFonts w:eastAsia="Times New Roman"/>
                <w:spacing w:val="-4"/>
                <w:szCs w:val="24"/>
                <w:lang w:eastAsia="ru-RU"/>
              </w:rPr>
            </w:pPr>
            <w:r w:rsidRPr="004278B0">
              <w:rPr>
                <w:rFonts w:eastAsia="Times New Roman"/>
                <w:szCs w:val="24"/>
                <w:lang w:eastAsia="ru-RU"/>
              </w:rPr>
              <w:t>Зам. директора по УВР</w:t>
            </w:r>
            <w:r w:rsidRPr="004278B0">
              <w:rPr>
                <w:rFonts w:eastAsia="Times New Roman"/>
                <w:spacing w:val="-4"/>
                <w:szCs w:val="24"/>
                <w:lang w:eastAsia="ru-RU"/>
              </w:rPr>
              <w:t xml:space="preserve">, </w:t>
            </w:r>
          </w:p>
          <w:p w:rsidR="00182CB5" w:rsidRPr="004278B0" w:rsidRDefault="00182CB5" w:rsidP="008C169B">
            <w:pPr>
              <w:widowControl w:val="0"/>
              <w:autoSpaceDE w:val="0"/>
              <w:autoSpaceDN w:val="0"/>
              <w:adjustRightInd w:val="0"/>
              <w:jc w:val="both"/>
              <w:rPr>
                <w:rFonts w:eastAsia="Times New Roman"/>
                <w:spacing w:val="-6"/>
                <w:szCs w:val="24"/>
                <w:lang w:eastAsia="ru-RU"/>
              </w:rPr>
            </w:pPr>
            <w:r w:rsidRPr="004278B0">
              <w:rPr>
                <w:rFonts w:eastAsia="Times New Roman"/>
                <w:spacing w:val="-4"/>
                <w:szCs w:val="24"/>
                <w:lang w:eastAsia="ru-RU"/>
              </w:rPr>
              <w:t>учитель ино</w:t>
            </w:r>
            <w:r w:rsidRPr="004278B0">
              <w:rPr>
                <w:rFonts w:eastAsia="Times New Roman"/>
                <w:szCs w:val="24"/>
                <w:lang w:eastAsia="ru-RU"/>
              </w:rPr>
              <w:t>странного языка</w:t>
            </w:r>
          </w:p>
        </w:tc>
        <w:tc>
          <w:tcPr>
            <w:tcW w:w="2693" w:type="dxa"/>
            <w:tcBorders>
              <w:top w:val="single" w:sz="6" w:space="0" w:color="auto"/>
              <w:left w:val="single" w:sz="6" w:space="0" w:color="auto"/>
              <w:bottom w:val="single" w:sz="6" w:space="0" w:color="auto"/>
              <w:right w:val="single" w:sz="4" w:space="0" w:color="auto"/>
            </w:tcBorders>
            <w:shd w:val="clear" w:color="auto" w:fill="FFFFFF"/>
          </w:tcPr>
          <w:p w:rsidR="00182CB5" w:rsidRPr="004278B0" w:rsidRDefault="00182CB5" w:rsidP="008C169B">
            <w:pPr>
              <w:widowControl w:val="0"/>
              <w:autoSpaceDE w:val="0"/>
              <w:autoSpaceDN w:val="0"/>
              <w:adjustRightInd w:val="0"/>
              <w:jc w:val="both"/>
              <w:rPr>
                <w:rFonts w:eastAsia="Times New Roman"/>
                <w:spacing w:val="-7"/>
                <w:szCs w:val="24"/>
                <w:lang w:eastAsia="ru-RU"/>
              </w:rPr>
            </w:pPr>
            <w:r w:rsidRPr="004278B0">
              <w:rPr>
                <w:rFonts w:eastAsia="Times New Roman"/>
                <w:szCs w:val="24"/>
                <w:lang w:eastAsia="ru-RU"/>
              </w:rPr>
              <w:t>Утвержденная ООП с учетом корректив, предложения по ор</w:t>
            </w:r>
            <w:r w:rsidRPr="004278B0">
              <w:rPr>
                <w:rFonts w:eastAsia="Times New Roman"/>
                <w:szCs w:val="24"/>
                <w:lang w:eastAsia="ru-RU"/>
              </w:rPr>
              <w:softHyphen/>
              <w:t>ганизации и методике препода</w:t>
            </w:r>
            <w:r w:rsidRPr="004278B0">
              <w:rPr>
                <w:rFonts w:eastAsia="Times New Roman"/>
                <w:szCs w:val="24"/>
                <w:lang w:eastAsia="ru-RU"/>
              </w:rPr>
              <w:softHyphen/>
              <w:t>вания во 2,3,4-х классах иностран</w:t>
            </w:r>
            <w:r w:rsidRPr="004278B0">
              <w:rPr>
                <w:rFonts w:eastAsia="Times New Roman"/>
                <w:szCs w:val="24"/>
                <w:lang w:eastAsia="ru-RU"/>
              </w:rPr>
              <w:softHyphen/>
              <w:t>ного языка.</w:t>
            </w:r>
          </w:p>
        </w:tc>
      </w:tr>
      <w:tr w:rsidR="00182CB5" w:rsidRPr="004278B0" w:rsidTr="002C2C8A">
        <w:tblPrEx>
          <w:tblCellMar>
            <w:top w:w="0" w:type="dxa"/>
            <w:bottom w:w="0" w:type="dxa"/>
          </w:tblCellMar>
        </w:tblPrEx>
        <w:trPr>
          <w:trHeight w:hRule="exact" w:val="173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182CB5" w:rsidP="008C169B">
            <w:pPr>
              <w:widowControl w:val="0"/>
              <w:autoSpaceDE w:val="0"/>
              <w:autoSpaceDN w:val="0"/>
              <w:adjustRightInd w:val="0"/>
              <w:jc w:val="both"/>
              <w:rPr>
                <w:rFonts w:eastAsia="Times New Roman"/>
                <w:spacing w:val="-2"/>
                <w:szCs w:val="24"/>
                <w:lang w:eastAsia="ru-RU"/>
              </w:rPr>
            </w:pPr>
            <w:r w:rsidRPr="004278B0">
              <w:rPr>
                <w:rFonts w:eastAsia="Times New Roman"/>
                <w:spacing w:val="-2"/>
                <w:szCs w:val="24"/>
                <w:lang w:eastAsia="ru-RU"/>
              </w:rPr>
              <w:t>6.5.</w:t>
            </w:r>
          </w:p>
        </w:tc>
        <w:tc>
          <w:tcPr>
            <w:tcW w:w="4352" w:type="dxa"/>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182CB5" w:rsidP="008C169B">
            <w:pPr>
              <w:widowControl w:val="0"/>
              <w:autoSpaceDE w:val="0"/>
              <w:autoSpaceDN w:val="0"/>
              <w:adjustRightInd w:val="0"/>
              <w:jc w:val="both"/>
              <w:rPr>
                <w:rFonts w:eastAsia="Times New Roman"/>
                <w:b/>
                <w:i/>
                <w:szCs w:val="24"/>
                <w:lang w:eastAsia="ru-RU"/>
              </w:rPr>
            </w:pPr>
            <w:r w:rsidRPr="004278B0">
              <w:rPr>
                <w:rFonts w:eastAsia="Times New Roman"/>
                <w:b/>
                <w:i/>
                <w:szCs w:val="24"/>
                <w:lang w:eastAsia="ru-RU"/>
              </w:rPr>
              <w:t>Методическое обеспечение внеурочной деятельности в 1-4-х классах:</w:t>
            </w:r>
          </w:p>
          <w:p w:rsidR="00182CB5" w:rsidRPr="004278B0" w:rsidRDefault="00182CB5" w:rsidP="008C169B">
            <w:pPr>
              <w:widowControl w:val="0"/>
              <w:autoSpaceDE w:val="0"/>
              <w:autoSpaceDN w:val="0"/>
              <w:adjustRightInd w:val="0"/>
              <w:jc w:val="both"/>
              <w:rPr>
                <w:rFonts w:eastAsia="Times New Roman"/>
                <w:szCs w:val="24"/>
                <w:lang w:eastAsia="ru-RU"/>
              </w:rPr>
            </w:pPr>
            <w:r w:rsidRPr="004278B0">
              <w:rPr>
                <w:rFonts w:eastAsia="Times New Roman"/>
                <w:szCs w:val="24"/>
                <w:lang w:eastAsia="ru-RU"/>
              </w:rPr>
              <w:t xml:space="preserve">- анализ результатов реализации внеурочной деятельности в 1-4-х классах </w:t>
            </w:r>
          </w:p>
          <w:p w:rsidR="00182CB5" w:rsidRPr="004278B0" w:rsidRDefault="00182CB5" w:rsidP="008C169B">
            <w:pPr>
              <w:widowControl w:val="0"/>
              <w:autoSpaceDE w:val="0"/>
              <w:autoSpaceDN w:val="0"/>
              <w:adjustRightInd w:val="0"/>
              <w:jc w:val="both"/>
              <w:rPr>
                <w:rFonts w:eastAsia="Times New Roman"/>
                <w:szCs w:val="24"/>
                <w:lang w:eastAsia="ru-RU"/>
              </w:rPr>
            </w:pPr>
            <w:r w:rsidRPr="004278B0">
              <w:rPr>
                <w:rFonts w:eastAsia="Times New Roman"/>
                <w:szCs w:val="24"/>
                <w:lang w:eastAsia="ru-RU"/>
              </w:rPr>
              <w:t>-разработка методических рекомендаций для педагогов.</w:t>
            </w:r>
          </w:p>
        </w:tc>
        <w:tc>
          <w:tcPr>
            <w:tcW w:w="1560" w:type="dxa"/>
            <w:gridSpan w:val="2"/>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182CB5" w:rsidP="008C169B">
            <w:pPr>
              <w:widowControl w:val="0"/>
              <w:autoSpaceDE w:val="0"/>
              <w:autoSpaceDN w:val="0"/>
              <w:adjustRightInd w:val="0"/>
              <w:jc w:val="both"/>
              <w:rPr>
                <w:rFonts w:eastAsia="Times New Roman"/>
                <w:spacing w:val="-6"/>
                <w:szCs w:val="24"/>
                <w:lang w:eastAsia="ru-RU"/>
              </w:rPr>
            </w:pPr>
          </w:p>
          <w:p w:rsidR="00182CB5" w:rsidRPr="004278B0" w:rsidRDefault="00182CB5" w:rsidP="008C169B">
            <w:pPr>
              <w:widowControl w:val="0"/>
              <w:autoSpaceDE w:val="0"/>
              <w:autoSpaceDN w:val="0"/>
              <w:adjustRightInd w:val="0"/>
              <w:jc w:val="both"/>
              <w:rPr>
                <w:rFonts w:eastAsia="Times New Roman"/>
                <w:spacing w:val="-6"/>
                <w:szCs w:val="24"/>
                <w:lang w:eastAsia="ru-RU"/>
              </w:rPr>
            </w:pPr>
          </w:p>
          <w:p w:rsidR="00182CB5" w:rsidRPr="004278B0" w:rsidRDefault="008233AE" w:rsidP="008C169B">
            <w:pPr>
              <w:widowControl w:val="0"/>
              <w:autoSpaceDE w:val="0"/>
              <w:autoSpaceDN w:val="0"/>
              <w:adjustRightInd w:val="0"/>
              <w:jc w:val="both"/>
              <w:rPr>
                <w:rFonts w:eastAsia="Times New Roman"/>
                <w:spacing w:val="-6"/>
                <w:szCs w:val="24"/>
                <w:lang w:eastAsia="ru-RU"/>
              </w:rPr>
            </w:pPr>
            <w:r>
              <w:rPr>
                <w:rFonts w:eastAsia="Times New Roman"/>
                <w:spacing w:val="-6"/>
                <w:szCs w:val="24"/>
                <w:lang w:eastAsia="ru-RU"/>
              </w:rPr>
              <w:t>Апрель - май 2020</w:t>
            </w:r>
            <w:r w:rsidR="00182CB5" w:rsidRPr="004278B0">
              <w:rPr>
                <w:rFonts w:eastAsia="Times New Roman"/>
                <w:spacing w:val="-6"/>
                <w:szCs w:val="24"/>
                <w:lang w:eastAsia="ru-RU"/>
              </w:rPr>
              <w:t>г.</w:t>
            </w:r>
          </w:p>
          <w:p w:rsidR="00182CB5" w:rsidRPr="004278B0" w:rsidRDefault="00182CB5" w:rsidP="008C169B">
            <w:pPr>
              <w:widowControl w:val="0"/>
              <w:autoSpaceDE w:val="0"/>
              <w:autoSpaceDN w:val="0"/>
              <w:adjustRightInd w:val="0"/>
              <w:jc w:val="both"/>
              <w:rPr>
                <w:rFonts w:eastAsia="Times New Roman"/>
                <w:spacing w:val="-6"/>
                <w:szCs w:val="24"/>
                <w:lang w:eastAsia="ru-RU"/>
              </w:rPr>
            </w:pPr>
          </w:p>
          <w:p w:rsidR="00182CB5" w:rsidRPr="004278B0" w:rsidRDefault="00182CB5" w:rsidP="008C169B">
            <w:pPr>
              <w:widowControl w:val="0"/>
              <w:autoSpaceDE w:val="0"/>
              <w:autoSpaceDN w:val="0"/>
              <w:adjustRightInd w:val="0"/>
              <w:jc w:val="both"/>
              <w:rPr>
                <w:rFonts w:eastAsia="Times New Roman"/>
                <w:spacing w:val="-6"/>
                <w:szCs w:val="24"/>
                <w:lang w:eastAsia="ru-RU"/>
              </w:rPr>
            </w:pPr>
          </w:p>
          <w:p w:rsidR="00182CB5" w:rsidRPr="004278B0" w:rsidRDefault="00182CB5" w:rsidP="008C169B">
            <w:pPr>
              <w:widowControl w:val="0"/>
              <w:autoSpaceDE w:val="0"/>
              <w:autoSpaceDN w:val="0"/>
              <w:adjustRightInd w:val="0"/>
              <w:jc w:val="both"/>
              <w:rPr>
                <w:rFonts w:eastAsia="Times New Roman"/>
                <w:spacing w:val="-6"/>
                <w:szCs w:val="24"/>
                <w:lang w:eastAsia="ru-RU"/>
              </w:rPr>
            </w:pPr>
          </w:p>
          <w:p w:rsidR="00182CB5" w:rsidRPr="004278B0" w:rsidRDefault="00182CB5" w:rsidP="008C169B">
            <w:pPr>
              <w:widowControl w:val="0"/>
              <w:autoSpaceDE w:val="0"/>
              <w:autoSpaceDN w:val="0"/>
              <w:adjustRightInd w:val="0"/>
              <w:jc w:val="both"/>
              <w:rPr>
                <w:rFonts w:eastAsia="Times New Roman"/>
                <w:spacing w:val="-6"/>
                <w:szCs w:val="24"/>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82CB5" w:rsidRPr="004278B0" w:rsidRDefault="00182CB5" w:rsidP="008C169B">
            <w:pPr>
              <w:widowControl w:val="0"/>
              <w:autoSpaceDE w:val="0"/>
              <w:autoSpaceDN w:val="0"/>
              <w:adjustRightInd w:val="0"/>
              <w:jc w:val="both"/>
              <w:rPr>
                <w:rFonts w:eastAsia="Times New Roman"/>
                <w:szCs w:val="24"/>
                <w:lang w:eastAsia="ru-RU"/>
              </w:rPr>
            </w:pPr>
            <w:r w:rsidRPr="004278B0">
              <w:rPr>
                <w:rFonts w:eastAsia="Times New Roman"/>
                <w:szCs w:val="24"/>
                <w:lang w:eastAsia="ru-RU"/>
              </w:rPr>
              <w:t>Зам.директора по УВР</w:t>
            </w:r>
          </w:p>
          <w:p w:rsidR="00182CB5" w:rsidRPr="004278B0" w:rsidRDefault="00182CB5" w:rsidP="008C169B">
            <w:pPr>
              <w:widowControl w:val="0"/>
              <w:autoSpaceDE w:val="0"/>
              <w:autoSpaceDN w:val="0"/>
              <w:adjustRightInd w:val="0"/>
              <w:jc w:val="both"/>
              <w:rPr>
                <w:rFonts w:eastAsia="Times New Roman"/>
                <w:szCs w:val="24"/>
                <w:lang w:eastAsia="ru-RU"/>
              </w:rPr>
            </w:pPr>
            <w:r w:rsidRPr="004278B0">
              <w:rPr>
                <w:rFonts w:eastAsia="Times New Roman"/>
                <w:szCs w:val="24"/>
                <w:lang w:eastAsia="ru-RU"/>
              </w:rPr>
              <w:t>руководитель МО учителей начальных классов.</w:t>
            </w:r>
          </w:p>
        </w:tc>
        <w:tc>
          <w:tcPr>
            <w:tcW w:w="2693" w:type="dxa"/>
            <w:tcBorders>
              <w:top w:val="single" w:sz="6" w:space="0" w:color="auto"/>
              <w:left w:val="single" w:sz="6" w:space="0" w:color="auto"/>
              <w:bottom w:val="single" w:sz="6" w:space="0" w:color="auto"/>
              <w:right w:val="single" w:sz="4" w:space="0" w:color="auto"/>
            </w:tcBorders>
            <w:shd w:val="clear" w:color="auto" w:fill="FFFFFF"/>
          </w:tcPr>
          <w:p w:rsidR="0035389B" w:rsidRDefault="0035389B" w:rsidP="008C169B">
            <w:pPr>
              <w:widowControl w:val="0"/>
              <w:autoSpaceDE w:val="0"/>
              <w:autoSpaceDN w:val="0"/>
              <w:adjustRightInd w:val="0"/>
              <w:jc w:val="both"/>
              <w:rPr>
                <w:rFonts w:eastAsia="Times New Roman"/>
                <w:szCs w:val="24"/>
                <w:lang w:eastAsia="ru-RU"/>
              </w:rPr>
            </w:pPr>
            <w:r>
              <w:rPr>
                <w:rFonts w:eastAsia="Times New Roman"/>
                <w:szCs w:val="24"/>
                <w:lang w:eastAsia="ru-RU"/>
              </w:rPr>
              <w:t>План внеурочной деятельности на 20</w:t>
            </w:r>
            <w:r w:rsidR="008233AE">
              <w:rPr>
                <w:rFonts w:eastAsia="Times New Roman"/>
                <w:szCs w:val="24"/>
                <w:lang w:eastAsia="ru-RU"/>
              </w:rPr>
              <w:t>20</w:t>
            </w:r>
            <w:r w:rsidR="00442C24">
              <w:rPr>
                <w:rFonts w:eastAsia="Times New Roman"/>
                <w:szCs w:val="24"/>
                <w:lang w:eastAsia="ru-RU"/>
              </w:rPr>
              <w:t>-202</w:t>
            </w:r>
            <w:r w:rsidR="008233AE">
              <w:rPr>
                <w:rFonts w:eastAsia="Times New Roman"/>
                <w:szCs w:val="24"/>
                <w:lang w:eastAsia="ru-RU"/>
              </w:rPr>
              <w:t>1</w:t>
            </w:r>
            <w:r>
              <w:rPr>
                <w:rFonts w:eastAsia="Times New Roman"/>
                <w:szCs w:val="24"/>
                <w:lang w:eastAsia="ru-RU"/>
              </w:rPr>
              <w:t>уч.г.</w:t>
            </w:r>
          </w:p>
          <w:p w:rsidR="00182CB5" w:rsidRPr="004278B0" w:rsidRDefault="00182CB5" w:rsidP="008C169B">
            <w:pPr>
              <w:widowControl w:val="0"/>
              <w:autoSpaceDE w:val="0"/>
              <w:autoSpaceDN w:val="0"/>
              <w:adjustRightInd w:val="0"/>
              <w:jc w:val="both"/>
              <w:rPr>
                <w:rFonts w:eastAsia="Times New Roman"/>
                <w:szCs w:val="24"/>
                <w:lang w:eastAsia="ru-RU"/>
              </w:rPr>
            </w:pPr>
            <w:r w:rsidRPr="004278B0">
              <w:rPr>
                <w:rFonts w:eastAsia="Times New Roman"/>
                <w:szCs w:val="24"/>
                <w:lang w:eastAsia="ru-RU"/>
              </w:rPr>
              <w:t>.</w:t>
            </w:r>
          </w:p>
          <w:p w:rsidR="00182CB5" w:rsidRPr="004278B0" w:rsidRDefault="00182CB5" w:rsidP="008C169B">
            <w:pPr>
              <w:widowControl w:val="0"/>
              <w:autoSpaceDE w:val="0"/>
              <w:autoSpaceDN w:val="0"/>
              <w:adjustRightInd w:val="0"/>
              <w:jc w:val="both"/>
              <w:rPr>
                <w:rFonts w:eastAsia="Times New Roman"/>
                <w:szCs w:val="24"/>
                <w:lang w:eastAsia="ru-RU"/>
              </w:rPr>
            </w:pPr>
          </w:p>
        </w:tc>
      </w:tr>
    </w:tbl>
    <w:p w:rsidR="00BE3799" w:rsidRDefault="00BE3799" w:rsidP="008C169B">
      <w:pPr>
        <w:jc w:val="right"/>
        <w:rPr>
          <w:rFonts w:eastAsia="Times New Roman"/>
          <w:szCs w:val="24"/>
          <w:lang w:eastAsia="ru-RU"/>
        </w:rPr>
      </w:pPr>
    </w:p>
    <w:p w:rsidR="00182CB5" w:rsidRDefault="00182CB5" w:rsidP="008C169B">
      <w:pPr>
        <w:jc w:val="right"/>
        <w:rPr>
          <w:rFonts w:eastAsia="Times New Roman"/>
          <w:szCs w:val="24"/>
          <w:lang w:eastAsia="ru-RU"/>
        </w:rPr>
      </w:pPr>
    </w:p>
    <w:p w:rsidR="00182CB5" w:rsidRDefault="00182CB5" w:rsidP="008C169B">
      <w:pPr>
        <w:jc w:val="right"/>
        <w:rPr>
          <w:rFonts w:eastAsia="Times New Roman"/>
          <w:szCs w:val="24"/>
          <w:lang w:eastAsia="ru-RU"/>
        </w:rPr>
      </w:pPr>
    </w:p>
    <w:p w:rsidR="00182CB5" w:rsidRDefault="00182CB5" w:rsidP="008C169B">
      <w:pPr>
        <w:jc w:val="right"/>
        <w:rPr>
          <w:rFonts w:eastAsia="Times New Roman"/>
          <w:szCs w:val="24"/>
          <w:lang w:eastAsia="ru-RU"/>
        </w:rPr>
      </w:pPr>
    </w:p>
    <w:p w:rsidR="00182CB5" w:rsidRDefault="00182CB5" w:rsidP="008C169B">
      <w:pPr>
        <w:jc w:val="right"/>
        <w:rPr>
          <w:rFonts w:eastAsia="Times New Roman"/>
          <w:szCs w:val="24"/>
          <w:lang w:eastAsia="ru-RU"/>
        </w:rPr>
      </w:pPr>
    </w:p>
    <w:p w:rsidR="00182CB5" w:rsidRDefault="00182CB5" w:rsidP="008C169B">
      <w:pPr>
        <w:jc w:val="right"/>
        <w:rPr>
          <w:rFonts w:eastAsia="Times New Roman"/>
          <w:szCs w:val="24"/>
          <w:lang w:eastAsia="ru-RU"/>
        </w:rPr>
      </w:pPr>
    </w:p>
    <w:p w:rsidR="00182CB5" w:rsidRDefault="00182CB5" w:rsidP="008C169B">
      <w:pPr>
        <w:jc w:val="right"/>
        <w:rPr>
          <w:rFonts w:eastAsia="Times New Roman"/>
          <w:szCs w:val="24"/>
          <w:lang w:eastAsia="ru-RU"/>
        </w:rPr>
      </w:pPr>
    </w:p>
    <w:p w:rsidR="00182CB5" w:rsidRDefault="00182CB5" w:rsidP="008C169B">
      <w:pPr>
        <w:jc w:val="right"/>
        <w:rPr>
          <w:rFonts w:eastAsia="Times New Roman"/>
          <w:szCs w:val="24"/>
          <w:lang w:eastAsia="ru-RU"/>
        </w:rPr>
      </w:pPr>
    </w:p>
    <w:p w:rsidR="00182CB5" w:rsidRDefault="00182CB5" w:rsidP="008C169B">
      <w:pPr>
        <w:jc w:val="right"/>
        <w:rPr>
          <w:rFonts w:eastAsia="Times New Roman"/>
          <w:szCs w:val="24"/>
          <w:lang w:eastAsia="ru-RU"/>
        </w:rPr>
      </w:pPr>
    </w:p>
    <w:p w:rsidR="00182CB5" w:rsidRDefault="00182CB5" w:rsidP="008C169B">
      <w:pPr>
        <w:jc w:val="right"/>
        <w:rPr>
          <w:rFonts w:eastAsia="Times New Roman"/>
          <w:szCs w:val="24"/>
          <w:lang w:eastAsia="ru-RU"/>
        </w:rPr>
      </w:pPr>
    </w:p>
    <w:p w:rsidR="00182CB5" w:rsidRDefault="00182CB5" w:rsidP="008C169B">
      <w:pPr>
        <w:jc w:val="right"/>
        <w:rPr>
          <w:rFonts w:eastAsia="Times New Roman"/>
          <w:szCs w:val="24"/>
          <w:lang w:eastAsia="ru-RU"/>
        </w:rPr>
      </w:pPr>
    </w:p>
    <w:p w:rsidR="00182CB5" w:rsidRDefault="00182CB5" w:rsidP="008C169B">
      <w:pPr>
        <w:jc w:val="right"/>
        <w:rPr>
          <w:rFonts w:eastAsia="Times New Roman"/>
          <w:szCs w:val="24"/>
          <w:lang w:eastAsia="ru-RU"/>
        </w:rPr>
      </w:pPr>
    </w:p>
    <w:p w:rsidR="00182CB5" w:rsidRDefault="00182CB5" w:rsidP="008C169B">
      <w:pPr>
        <w:jc w:val="right"/>
        <w:rPr>
          <w:rFonts w:eastAsia="Times New Roman"/>
          <w:szCs w:val="24"/>
          <w:lang w:eastAsia="ru-RU"/>
        </w:rPr>
      </w:pPr>
    </w:p>
    <w:p w:rsidR="0013183E" w:rsidRDefault="0013183E" w:rsidP="008C169B">
      <w:pPr>
        <w:jc w:val="right"/>
        <w:rPr>
          <w:rFonts w:eastAsia="Times New Roman"/>
          <w:szCs w:val="24"/>
          <w:lang w:eastAsia="ru-RU"/>
        </w:rPr>
      </w:pPr>
    </w:p>
    <w:p w:rsidR="0013183E" w:rsidRDefault="0013183E" w:rsidP="008C169B">
      <w:pPr>
        <w:jc w:val="right"/>
        <w:rPr>
          <w:rFonts w:eastAsia="Times New Roman"/>
          <w:szCs w:val="24"/>
          <w:lang w:eastAsia="ru-RU"/>
        </w:rPr>
      </w:pPr>
    </w:p>
    <w:p w:rsidR="0013183E" w:rsidRDefault="0013183E" w:rsidP="008C169B">
      <w:pPr>
        <w:jc w:val="right"/>
        <w:rPr>
          <w:rFonts w:eastAsia="Times New Roman"/>
          <w:szCs w:val="24"/>
          <w:lang w:eastAsia="ru-RU"/>
        </w:rPr>
      </w:pPr>
    </w:p>
    <w:p w:rsidR="0013183E" w:rsidRDefault="002C2C8A" w:rsidP="008C169B">
      <w:pPr>
        <w:tabs>
          <w:tab w:val="left" w:pos="7785"/>
        </w:tabs>
        <w:rPr>
          <w:rFonts w:eastAsia="Times New Roman"/>
          <w:szCs w:val="24"/>
          <w:lang w:eastAsia="ru-RU"/>
        </w:rPr>
      </w:pPr>
      <w:r>
        <w:rPr>
          <w:rFonts w:eastAsia="Times New Roman"/>
          <w:szCs w:val="24"/>
          <w:lang w:eastAsia="ru-RU"/>
        </w:rPr>
        <w:tab/>
      </w:r>
    </w:p>
    <w:p w:rsidR="002C2C8A" w:rsidRDefault="002C2C8A" w:rsidP="008C169B">
      <w:pPr>
        <w:tabs>
          <w:tab w:val="left" w:pos="7785"/>
        </w:tabs>
        <w:rPr>
          <w:rFonts w:eastAsia="Times New Roman"/>
          <w:szCs w:val="24"/>
          <w:lang w:eastAsia="ru-RU"/>
        </w:rPr>
      </w:pPr>
    </w:p>
    <w:p w:rsidR="002C2C8A" w:rsidRDefault="002C2C8A" w:rsidP="008C169B">
      <w:pPr>
        <w:tabs>
          <w:tab w:val="left" w:pos="7785"/>
        </w:tabs>
        <w:rPr>
          <w:rFonts w:eastAsia="Times New Roman"/>
          <w:szCs w:val="24"/>
          <w:lang w:eastAsia="ru-RU"/>
        </w:rPr>
      </w:pPr>
    </w:p>
    <w:p w:rsidR="002C2C8A" w:rsidRDefault="002C2C8A" w:rsidP="008C169B">
      <w:pPr>
        <w:tabs>
          <w:tab w:val="left" w:pos="7785"/>
        </w:tabs>
        <w:rPr>
          <w:rFonts w:eastAsia="Times New Roman"/>
          <w:szCs w:val="24"/>
          <w:lang w:eastAsia="ru-RU"/>
        </w:rPr>
      </w:pPr>
    </w:p>
    <w:p w:rsidR="002C2C8A" w:rsidRDefault="002C2C8A" w:rsidP="008C169B">
      <w:pPr>
        <w:tabs>
          <w:tab w:val="left" w:pos="7785"/>
        </w:tabs>
        <w:rPr>
          <w:rFonts w:eastAsia="Times New Roman"/>
          <w:szCs w:val="24"/>
          <w:lang w:eastAsia="ru-RU"/>
        </w:rPr>
      </w:pPr>
    </w:p>
    <w:p w:rsidR="002C2C8A" w:rsidRDefault="002C2C8A" w:rsidP="008C169B">
      <w:pPr>
        <w:tabs>
          <w:tab w:val="left" w:pos="7785"/>
        </w:tabs>
        <w:rPr>
          <w:rFonts w:eastAsia="Times New Roman"/>
          <w:szCs w:val="24"/>
          <w:lang w:eastAsia="ru-RU"/>
        </w:rPr>
      </w:pPr>
    </w:p>
    <w:p w:rsidR="002C2C8A" w:rsidRDefault="002C2C8A" w:rsidP="008C169B">
      <w:pPr>
        <w:tabs>
          <w:tab w:val="left" w:pos="7785"/>
        </w:tabs>
        <w:rPr>
          <w:rFonts w:eastAsia="Times New Roman"/>
          <w:szCs w:val="24"/>
          <w:lang w:eastAsia="ru-RU"/>
        </w:rPr>
      </w:pPr>
    </w:p>
    <w:p w:rsidR="002C2C8A" w:rsidRDefault="002C2C8A" w:rsidP="008C169B">
      <w:pPr>
        <w:tabs>
          <w:tab w:val="left" w:pos="7785"/>
        </w:tabs>
        <w:rPr>
          <w:rFonts w:eastAsia="Times New Roman"/>
          <w:szCs w:val="24"/>
          <w:lang w:eastAsia="ru-RU"/>
        </w:rPr>
      </w:pPr>
    </w:p>
    <w:p w:rsidR="002C2C8A" w:rsidRDefault="002C2C8A" w:rsidP="008C169B">
      <w:pPr>
        <w:tabs>
          <w:tab w:val="left" w:pos="7785"/>
        </w:tabs>
        <w:rPr>
          <w:rFonts w:eastAsia="Times New Roman"/>
          <w:szCs w:val="24"/>
          <w:lang w:eastAsia="ru-RU"/>
        </w:rPr>
      </w:pPr>
    </w:p>
    <w:p w:rsidR="002C2C8A" w:rsidRDefault="002C2C8A" w:rsidP="008C169B">
      <w:pPr>
        <w:tabs>
          <w:tab w:val="left" w:pos="7785"/>
        </w:tabs>
        <w:rPr>
          <w:rFonts w:eastAsia="Times New Roman"/>
          <w:szCs w:val="24"/>
          <w:lang w:eastAsia="ru-RU"/>
        </w:rPr>
      </w:pPr>
    </w:p>
    <w:p w:rsidR="00C00826" w:rsidRDefault="00C00826" w:rsidP="008C169B">
      <w:pPr>
        <w:tabs>
          <w:tab w:val="left" w:pos="7785"/>
        </w:tabs>
        <w:rPr>
          <w:rFonts w:eastAsia="Times New Roman"/>
          <w:szCs w:val="24"/>
          <w:lang w:eastAsia="ru-RU"/>
        </w:rPr>
      </w:pPr>
    </w:p>
    <w:p w:rsidR="0050527F" w:rsidRDefault="0050527F" w:rsidP="008C169B">
      <w:pPr>
        <w:tabs>
          <w:tab w:val="left" w:pos="7785"/>
        </w:tabs>
        <w:rPr>
          <w:rFonts w:eastAsia="Times New Roman"/>
          <w:szCs w:val="24"/>
          <w:lang w:eastAsia="ru-RU"/>
        </w:rPr>
      </w:pPr>
    </w:p>
    <w:p w:rsidR="0050527F" w:rsidRDefault="0050527F" w:rsidP="008C169B">
      <w:pPr>
        <w:tabs>
          <w:tab w:val="left" w:pos="7785"/>
        </w:tabs>
        <w:rPr>
          <w:rFonts w:eastAsia="Times New Roman"/>
          <w:szCs w:val="24"/>
          <w:lang w:eastAsia="ru-RU"/>
        </w:rPr>
      </w:pPr>
    </w:p>
    <w:p w:rsidR="0050527F" w:rsidRDefault="0050527F" w:rsidP="008C169B">
      <w:pPr>
        <w:tabs>
          <w:tab w:val="left" w:pos="7785"/>
        </w:tabs>
        <w:rPr>
          <w:rFonts w:eastAsia="Times New Roman"/>
          <w:szCs w:val="24"/>
          <w:lang w:eastAsia="ru-RU"/>
        </w:rPr>
      </w:pPr>
    </w:p>
    <w:p w:rsidR="0050527F" w:rsidRDefault="0050527F" w:rsidP="008C169B">
      <w:pPr>
        <w:tabs>
          <w:tab w:val="left" w:pos="7785"/>
        </w:tabs>
        <w:rPr>
          <w:rFonts w:eastAsia="Times New Roman"/>
          <w:szCs w:val="24"/>
          <w:lang w:eastAsia="ru-RU"/>
        </w:rPr>
      </w:pPr>
    </w:p>
    <w:p w:rsidR="0050527F" w:rsidRDefault="0050527F" w:rsidP="008C169B">
      <w:pPr>
        <w:tabs>
          <w:tab w:val="left" w:pos="7785"/>
        </w:tabs>
        <w:rPr>
          <w:rFonts w:eastAsia="Times New Roman"/>
          <w:szCs w:val="24"/>
          <w:lang w:eastAsia="ru-RU"/>
        </w:rPr>
      </w:pPr>
    </w:p>
    <w:p w:rsidR="008233AE" w:rsidRDefault="008233AE" w:rsidP="008C169B">
      <w:pPr>
        <w:tabs>
          <w:tab w:val="left" w:pos="7785"/>
        </w:tabs>
        <w:rPr>
          <w:rFonts w:eastAsia="Times New Roman"/>
          <w:szCs w:val="24"/>
          <w:lang w:eastAsia="ru-RU"/>
        </w:rPr>
      </w:pPr>
    </w:p>
    <w:p w:rsidR="008233AE" w:rsidRDefault="008233AE" w:rsidP="008C169B">
      <w:pPr>
        <w:tabs>
          <w:tab w:val="left" w:pos="7785"/>
        </w:tabs>
        <w:rPr>
          <w:rFonts w:eastAsia="Times New Roman"/>
          <w:szCs w:val="24"/>
          <w:lang w:eastAsia="ru-RU"/>
        </w:rPr>
      </w:pPr>
    </w:p>
    <w:p w:rsidR="008233AE" w:rsidRDefault="008233AE" w:rsidP="008C169B">
      <w:pPr>
        <w:tabs>
          <w:tab w:val="left" w:pos="7785"/>
        </w:tabs>
        <w:rPr>
          <w:rFonts w:eastAsia="Times New Roman"/>
          <w:szCs w:val="24"/>
          <w:lang w:eastAsia="ru-RU"/>
        </w:rPr>
      </w:pPr>
    </w:p>
    <w:p w:rsidR="00182CB5" w:rsidRDefault="00182CB5" w:rsidP="008C169B">
      <w:pPr>
        <w:jc w:val="right"/>
        <w:rPr>
          <w:rFonts w:eastAsia="Times New Roman"/>
          <w:b/>
          <w:szCs w:val="24"/>
          <w:lang w:eastAsia="ru-RU"/>
        </w:rPr>
      </w:pPr>
      <w:r w:rsidRPr="004278B0">
        <w:rPr>
          <w:rFonts w:eastAsia="Times New Roman"/>
          <w:b/>
          <w:szCs w:val="24"/>
          <w:lang w:eastAsia="ru-RU"/>
        </w:rPr>
        <w:t>Приложение №</w:t>
      </w:r>
      <w:r>
        <w:rPr>
          <w:rFonts w:eastAsia="Times New Roman"/>
          <w:b/>
          <w:szCs w:val="24"/>
          <w:lang w:eastAsia="ru-RU"/>
        </w:rPr>
        <w:t>4</w:t>
      </w:r>
    </w:p>
    <w:p w:rsidR="00FC2074" w:rsidRDefault="00FC2074" w:rsidP="008C169B">
      <w:pPr>
        <w:jc w:val="right"/>
        <w:rPr>
          <w:rFonts w:eastAsia="Times New Roman"/>
          <w:szCs w:val="24"/>
          <w:lang w:eastAsia="ru-RU"/>
        </w:rPr>
      </w:pPr>
    </w:p>
    <w:p w:rsidR="005C48FC" w:rsidRPr="005C48FC" w:rsidRDefault="005C48FC" w:rsidP="008C169B">
      <w:pPr>
        <w:ind w:left="3540" w:firstLine="708"/>
        <w:jc w:val="right"/>
        <w:rPr>
          <w:rFonts w:eastAsia="Times New Roman"/>
          <w:sz w:val="20"/>
          <w:szCs w:val="20"/>
          <w:lang w:eastAsia="ru-RU"/>
        </w:rPr>
      </w:pPr>
      <w:r w:rsidRPr="005C48FC">
        <w:rPr>
          <w:rFonts w:eastAsia="Times New Roman"/>
          <w:sz w:val="20"/>
          <w:szCs w:val="20"/>
          <w:lang w:eastAsia="ru-RU"/>
        </w:rPr>
        <w:t>УТВЕРЖДАЮ</w:t>
      </w:r>
    </w:p>
    <w:p w:rsidR="005C48FC" w:rsidRPr="005C48FC" w:rsidRDefault="005C48FC" w:rsidP="008C169B">
      <w:pPr>
        <w:ind w:left="3540" w:firstLine="708"/>
        <w:jc w:val="right"/>
        <w:rPr>
          <w:rFonts w:eastAsia="Times New Roman"/>
          <w:sz w:val="20"/>
          <w:szCs w:val="20"/>
          <w:lang w:eastAsia="ru-RU"/>
        </w:rPr>
      </w:pPr>
      <w:r w:rsidRPr="005C48FC">
        <w:rPr>
          <w:rFonts w:eastAsia="Times New Roman"/>
          <w:sz w:val="20"/>
          <w:szCs w:val="20"/>
          <w:lang w:eastAsia="ru-RU"/>
        </w:rPr>
        <w:t xml:space="preserve">                          Директор МБОУ «Ведерниковская ООШ»:                           _____Т.А.Антоненко</w:t>
      </w:r>
    </w:p>
    <w:p w:rsidR="005C48FC" w:rsidRPr="005C48FC" w:rsidRDefault="005C48FC" w:rsidP="008C169B">
      <w:pPr>
        <w:jc w:val="right"/>
        <w:rPr>
          <w:rFonts w:eastAsia="Times New Roman"/>
          <w:b/>
          <w:sz w:val="20"/>
          <w:szCs w:val="20"/>
          <w:lang w:eastAsia="ru-RU"/>
        </w:rPr>
      </w:pPr>
      <w:r w:rsidRPr="005C48FC">
        <w:rPr>
          <w:rFonts w:eastAsia="Times New Roman"/>
          <w:sz w:val="20"/>
          <w:szCs w:val="20"/>
          <w:lang w:eastAsia="ru-RU"/>
        </w:rPr>
        <w:t>Приказ №</w:t>
      </w:r>
      <w:r w:rsidR="00442C24">
        <w:rPr>
          <w:rFonts w:eastAsia="Times New Roman"/>
          <w:sz w:val="20"/>
          <w:szCs w:val="20"/>
          <w:lang w:eastAsia="ru-RU"/>
        </w:rPr>
        <w:t xml:space="preserve"> </w:t>
      </w:r>
      <w:r w:rsidR="0050527F">
        <w:rPr>
          <w:rFonts w:eastAsia="Times New Roman"/>
          <w:sz w:val="20"/>
          <w:szCs w:val="20"/>
          <w:lang w:eastAsia="ru-RU"/>
        </w:rPr>
        <w:t>1</w:t>
      </w:r>
      <w:r w:rsidR="00040C67">
        <w:rPr>
          <w:rFonts w:eastAsia="Times New Roman"/>
          <w:sz w:val="20"/>
          <w:szCs w:val="20"/>
          <w:lang w:eastAsia="ru-RU"/>
        </w:rPr>
        <w:t>25</w:t>
      </w:r>
      <w:r w:rsidR="00442C24">
        <w:rPr>
          <w:rFonts w:eastAsia="Times New Roman"/>
          <w:sz w:val="20"/>
          <w:szCs w:val="20"/>
          <w:lang w:eastAsia="ru-RU"/>
        </w:rPr>
        <w:t xml:space="preserve">  от </w:t>
      </w:r>
      <w:r w:rsidR="00C00826">
        <w:rPr>
          <w:rFonts w:eastAsia="Times New Roman"/>
          <w:sz w:val="20"/>
          <w:szCs w:val="20"/>
          <w:lang w:eastAsia="ru-RU"/>
        </w:rPr>
        <w:t>29</w:t>
      </w:r>
      <w:r w:rsidRPr="005C48FC">
        <w:rPr>
          <w:rFonts w:eastAsia="Times New Roman"/>
          <w:sz w:val="20"/>
          <w:szCs w:val="20"/>
          <w:lang w:eastAsia="ru-RU"/>
        </w:rPr>
        <w:t>.08.201</w:t>
      </w:r>
      <w:r w:rsidR="00040C67">
        <w:rPr>
          <w:rFonts w:eastAsia="Times New Roman"/>
          <w:sz w:val="20"/>
          <w:szCs w:val="20"/>
          <w:lang w:eastAsia="ru-RU"/>
        </w:rPr>
        <w:t>9</w:t>
      </w:r>
      <w:r w:rsidRPr="005C48FC">
        <w:rPr>
          <w:rFonts w:eastAsia="Times New Roman"/>
          <w:sz w:val="20"/>
          <w:szCs w:val="20"/>
          <w:lang w:eastAsia="ru-RU"/>
        </w:rPr>
        <w:t>г.</w:t>
      </w:r>
    </w:p>
    <w:p w:rsidR="005C48FC" w:rsidRPr="005C48FC" w:rsidRDefault="005C48FC" w:rsidP="008C169B">
      <w:pPr>
        <w:rPr>
          <w:rFonts w:eastAsia="Times New Roman"/>
          <w:b/>
          <w:bCs/>
          <w:sz w:val="28"/>
          <w:szCs w:val="28"/>
          <w:lang w:eastAsia="ru-RU"/>
        </w:rPr>
      </w:pPr>
      <w:r w:rsidRPr="005C48FC">
        <w:rPr>
          <w:rFonts w:eastAsia="Times New Roman"/>
          <w:b/>
          <w:bCs/>
          <w:sz w:val="28"/>
          <w:szCs w:val="28"/>
          <w:lang w:eastAsia="ru-RU"/>
        </w:rPr>
        <w:t>План</w:t>
      </w:r>
    </w:p>
    <w:p w:rsidR="005C48FC" w:rsidRPr="005C48FC" w:rsidRDefault="005C48FC" w:rsidP="008C169B">
      <w:pPr>
        <w:rPr>
          <w:rFonts w:eastAsia="Times New Roman"/>
          <w:b/>
          <w:bCs/>
          <w:sz w:val="28"/>
          <w:szCs w:val="28"/>
          <w:lang w:eastAsia="ru-RU"/>
        </w:rPr>
      </w:pPr>
      <w:r w:rsidRPr="005C48FC">
        <w:rPr>
          <w:rFonts w:eastAsia="Times New Roman"/>
          <w:b/>
          <w:bCs/>
          <w:sz w:val="28"/>
          <w:szCs w:val="28"/>
          <w:lang w:eastAsia="ru-RU"/>
        </w:rPr>
        <w:t xml:space="preserve">внутришкольного контроля </w:t>
      </w:r>
    </w:p>
    <w:p w:rsidR="005C48FC" w:rsidRPr="005C48FC" w:rsidRDefault="005C48FC" w:rsidP="008C169B">
      <w:pPr>
        <w:rPr>
          <w:rFonts w:eastAsia="Times New Roman"/>
          <w:b/>
          <w:bCs/>
          <w:sz w:val="28"/>
          <w:szCs w:val="28"/>
          <w:lang w:eastAsia="ru-RU"/>
        </w:rPr>
      </w:pPr>
      <w:r w:rsidRPr="005C48FC">
        <w:rPr>
          <w:rFonts w:eastAsia="Times New Roman"/>
          <w:b/>
          <w:bCs/>
          <w:sz w:val="28"/>
          <w:szCs w:val="28"/>
          <w:lang w:eastAsia="ru-RU"/>
        </w:rPr>
        <w:t>МБОУ «Ведерниковская ООШ»</w:t>
      </w:r>
    </w:p>
    <w:p w:rsidR="005C48FC" w:rsidRPr="005C48FC" w:rsidRDefault="005C48FC" w:rsidP="008C169B">
      <w:pPr>
        <w:rPr>
          <w:rFonts w:eastAsia="Times New Roman"/>
          <w:b/>
          <w:bCs/>
          <w:sz w:val="28"/>
          <w:szCs w:val="28"/>
          <w:lang w:eastAsia="ru-RU"/>
        </w:rPr>
      </w:pPr>
      <w:r w:rsidRPr="005C48FC">
        <w:rPr>
          <w:rFonts w:eastAsia="Times New Roman"/>
          <w:b/>
          <w:bCs/>
          <w:sz w:val="28"/>
          <w:szCs w:val="28"/>
          <w:lang w:eastAsia="ru-RU"/>
        </w:rPr>
        <w:t>на 201</w:t>
      </w:r>
      <w:r w:rsidR="00040C67">
        <w:rPr>
          <w:rFonts w:eastAsia="Times New Roman"/>
          <w:b/>
          <w:bCs/>
          <w:sz w:val="28"/>
          <w:szCs w:val="28"/>
          <w:lang w:eastAsia="ru-RU"/>
        </w:rPr>
        <w:t>9</w:t>
      </w:r>
      <w:r w:rsidRPr="005C48FC">
        <w:rPr>
          <w:rFonts w:eastAsia="Times New Roman"/>
          <w:b/>
          <w:bCs/>
          <w:sz w:val="28"/>
          <w:szCs w:val="28"/>
          <w:lang w:eastAsia="ru-RU"/>
        </w:rPr>
        <w:t>-20</w:t>
      </w:r>
      <w:r w:rsidR="00040C67">
        <w:rPr>
          <w:rFonts w:eastAsia="Times New Roman"/>
          <w:b/>
          <w:bCs/>
          <w:sz w:val="28"/>
          <w:szCs w:val="28"/>
          <w:lang w:eastAsia="ru-RU"/>
        </w:rPr>
        <w:t>20</w:t>
      </w:r>
      <w:r w:rsidRPr="005C48FC">
        <w:rPr>
          <w:rFonts w:eastAsia="Times New Roman"/>
          <w:b/>
          <w:bCs/>
          <w:sz w:val="28"/>
          <w:szCs w:val="28"/>
          <w:lang w:eastAsia="ru-RU"/>
        </w:rPr>
        <w:t xml:space="preserve"> учебный год</w:t>
      </w:r>
    </w:p>
    <w:p w:rsidR="005C48FC" w:rsidRPr="005C48FC" w:rsidRDefault="005C48FC" w:rsidP="008C169B">
      <w:pPr>
        <w:rPr>
          <w:rFonts w:eastAsia="Times New Roman"/>
          <w:sz w:val="28"/>
          <w:szCs w:val="28"/>
          <w:lang w:eastAsia="ru-RU"/>
        </w:rPr>
      </w:pPr>
    </w:p>
    <w:tbl>
      <w:tblPr>
        <w:tblW w:w="10713"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7"/>
        <w:gridCol w:w="3007"/>
        <w:gridCol w:w="2126"/>
        <w:gridCol w:w="1427"/>
        <w:gridCol w:w="1842"/>
        <w:gridCol w:w="1814"/>
      </w:tblGrid>
      <w:tr w:rsidR="005C48FC" w:rsidRPr="005C48FC" w:rsidTr="001732C5">
        <w:trPr>
          <w:jc w:val="center"/>
        </w:trPr>
        <w:tc>
          <w:tcPr>
            <w:tcW w:w="497" w:type="dxa"/>
            <w:tcBorders>
              <w:top w:val="outset" w:sz="6" w:space="0" w:color="auto"/>
              <w:left w:val="outset" w:sz="6" w:space="0" w:color="auto"/>
              <w:bottom w:val="outset" w:sz="6" w:space="0" w:color="auto"/>
              <w:right w:val="outset" w:sz="6" w:space="0" w:color="auto"/>
            </w:tcBorders>
            <w:hideMark/>
          </w:tcPr>
          <w:p w:rsidR="005C48FC" w:rsidRPr="005C48FC" w:rsidRDefault="005C48FC" w:rsidP="008C169B">
            <w:pPr>
              <w:jc w:val="left"/>
              <w:rPr>
                <w:rFonts w:eastAsia="Times New Roman"/>
                <w:szCs w:val="24"/>
                <w:lang w:eastAsia="ru-RU"/>
              </w:rPr>
            </w:pPr>
            <w:r w:rsidRPr="005C48FC">
              <w:rPr>
                <w:rFonts w:eastAsia="Times New Roman"/>
                <w:szCs w:val="24"/>
                <w:lang w:eastAsia="ru-RU"/>
              </w:rPr>
              <w:t>№</w:t>
            </w:r>
          </w:p>
          <w:p w:rsidR="005C48FC" w:rsidRPr="005C48FC" w:rsidRDefault="005C48FC" w:rsidP="008C169B">
            <w:pPr>
              <w:jc w:val="left"/>
              <w:rPr>
                <w:rFonts w:eastAsia="Times New Roman"/>
                <w:szCs w:val="24"/>
                <w:lang w:eastAsia="ru-RU"/>
              </w:rPr>
            </w:pPr>
            <w:r w:rsidRPr="005C48FC">
              <w:rPr>
                <w:rFonts w:eastAsia="Times New Roman"/>
                <w:szCs w:val="24"/>
                <w:lang w:eastAsia="ru-RU"/>
              </w:rPr>
              <w:t>n/n</w:t>
            </w:r>
          </w:p>
        </w:tc>
        <w:tc>
          <w:tcPr>
            <w:tcW w:w="3007" w:type="dxa"/>
            <w:tcBorders>
              <w:top w:val="outset" w:sz="6" w:space="0" w:color="auto"/>
              <w:left w:val="outset" w:sz="6" w:space="0" w:color="auto"/>
              <w:bottom w:val="outset" w:sz="6" w:space="0" w:color="auto"/>
              <w:right w:val="outset" w:sz="6" w:space="0" w:color="auto"/>
            </w:tcBorders>
            <w:hideMark/>
          </w:tcPr>
          <w:p w:rsidR="005C48FC" w:rsidRPr="005C48FC" w:rsidRDefault="005C48FC" w:rsidP="008C169B">
            <w:pPr>
              <w:jc w:val="left"/>
              <w:rPr>
                <w:rFonts w:eastAsia="Times New Roman"/>
                <w:szCs w:val="24"/>
                <w:lang w:eastAsia="ru-RU"/>
              </w:rPr>
            </w:pPr>
            <w:r w:rsidRPr="005C48FC">
              <w:rPr>
                <w:rFonts w:eastAsia="Times New Roman"/>
                <w:szCs w:val="24"/>
                <w:lang w:eastAsia="ru-RU"/>
              </w:rPr>
              <w:t xml:space="preserve">Содержание контроля </w:t>
            </w:r>
          </w:p>
        </w:tc>
        <w:tc>
          <w:tcPr>
            <w:tcW w:w="2126"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jc w:val="left"/>
              <w:rPr>
                <w:rFonts w:eastAsia="Times New Roman"/>
                <w:szCs w:val="24"/>
                <w:lang w:eastAsia="ru-RU"/>
              </w:rPr>
            </w:pPr>
            <w:r w:rsidRPr="005C48FC">
              <w:rPr>
                <w:rFonts w:eastAsia="Times New Roman"/>
                <w:szCs w:val="24"/>
                <w:lang w:eastAsia="ru-RU"/>
              </w:rPr>
              <w:t xml:space="preserve"> Форма контроля</w:t>
            </w:r>
          </w:p>
        </w:tc>
        <w:tc>
          <w:tcPr>
            <w:tcW w:w="1427" w:type="dxa"/>
            <w:tcBorders>
              <w:top w:val="outset" w:sz="6" w:space="0" w:color="auto"/>
              <w:left w:val="outset" w:sz="6" w:space="0" w:color="auto"/>
              <w:bottom w:val="outset" w:sz="6" w:space="0" w:color="auto"/>
              <w:right w:val="outset" w:sz="6" w:space="0" w:color="auto"/>
            </w:tcBorders>
            <w:hideMark/>
          </w:tcPr>
          <w:p w:rsidR="005C48FC" w:rsidRPr="005C48FC" w:rsidRDefault="005C48FC" w:rsidP="008C169B">
            <w:pPr>
              <w:rPr>
                <w:rFonts w:eastAsia="Times New Roman"/>
                <w:szCs w:val="24"/>
                <w:lang w:eastAsia="ru-RU"/>
              </w:rPr>
            </w:pPr>
            <w:r w:rsidRPr="005C48FC">
              <w:rPr>
                <w:rFonts w:eastAsia="Times New Roman"/>
                <w:szCs w:val="24"/>
                <w:lang w:eastAsia="ru-RU"/>
              </w:rPr>
              <w:t>Сроки</w:t>
            </w:r>
          </w:p>
        </w:tc>
        <w:tc>
          <w:tcPr>
            <w:tcW w:w="1842" w:type="dxa"/>
            <w:tcBorders>
              <w:top w:val="outset" w:sz="6" w:space="0" w:color="auto"/>
              <w:left w:val="outset" w:sz="6" w:space="0" w:color="auto"/>
              <w:bottom w:val="outset" w:sz="6" w:space="0" w:color="auto"/>
              <w:right w:val="outset" w:sz="6" w:space="0" w:color="auto"/>
            </w:tcBorders>
            <w:hideMark/>
          </w:tcPr>
          <w:p w:rsidR="005C48FC" w:rsidRPr="005C48FC" w:rsidRDefault="005C48FC" w:rsidP="008C169B">
            <w:pPr>
              <w:jc w:val="left"/>
              <w:rPr>
                <w:rFonts w:eastAsia="Times New Roman"/>
                <w:szCs w:val="24"/>
                <w:lang w:eastAsia="ru-RU"/>
              </w:rPr>
            </w:pPr>
            <w:r w:rsidRPr="005C48FC">
              <w:rPr>
                <w:rFonts w:eastAsia="Times New Roman"/>
                <w:szCs w:val="24"/>
                <w:lang w:eastAsia="ru-RU"/>
              </w:rPr>
              <w:t>Ответственный</w:t>
            </w:r>
          </w:p>
        </w:tc>
        <w:tc>
          <w:tcPr>
            <w:tcW w:w="1814" w:type="dxa"/>
            <w:tcBorders>
              <w:top w:val="outset" w:sz="6" w:space="0" w:color="auto"/>
              <w:left w:val="outset" w:sz="6" w:space="0" w:color="auto"/>
              <w:bottom w:val="outset" w:sz="6" w:space="0" w:color="auto"/>
              <w:right w:val="outset" w:sz="6" w:space="0" w:color="auto"/>
            </w:tcBorders>
            <w:hideMark/>
          </w:tcPr>
          <w:p w:rsidR="005C48FC" w:rsidRPr="005C48FC" w:rsidRDefault="005C48FC" w:rsidP="008C169B">
            <w:pPr>
              <w:rPr>
                <w:rFonts w:eastAsia="Times New Roman"/>
                <w:szCs w:val="24"/>
                <w:lang w:eastAsia="ru-RU"/>
              </w:rPr>
            </w:pPr>
            <w:r w:rsidRPr="005C48FC">
              <w:rPr>
                <w:rFonts w:eastAsia="Times New Roman"/>
                <w:szCs w:val="24"/>
                <w:lang w:eastAsia="ru-RU"/>
              </w:rPr>
              <w:t>Итог</w:t>
            </w:r>
          </w:p>
        </w:tc>
      </w:tr>
      <w:tr w:rsidR="005C48FC" w:rsidRPr="005C48FC" w:rsidTr="001732C5">
        <w:trPr>
          <w:jc w:val="center"/>
        </w:trPr>
        <w:tc>
          <w:tcPr>
            <w:tcW w:w="497" w:type="dxa"/>
            <w:tcBorders>
              <w:top w:val="outset" w:sz="6" w:space="0" w:color="auto"/>
              <w:left w:val="outset" w:sz="6" w:space="0" w:color="auto"/>
              <w:bottom w:val="outset" w:sz="6" w:space="0" w:color="auto"/>
              <w:right w:val="outset" w:sz="6" w:space="0" w:color="auto"/>
            </w:tcBorders>
            <w:hideMark/>
          </w:tcPr>
          <w:p w:rsidR="005C48FC" w:rsidRPr="005C48FC" w:rsidRDefault="005C48FC" w:rsidP="008C169B">
            <w:pPr>
              <w:jc w:val="left"/>
              <w:rPr>
                <w:rFonts w:eastAsia="Times New Roman"/>
                <w:szCs w:val="24"/>
                <w:lang w:eastAsia="ru-RU"/>
              </w:rPr>
            </w:pPr>
            <w:r w:rsidRPr="005C48FC">
              <w:rPr>
                <w:rFonts w:eastAsia="Times New Roman"/>
                <w:szCs w:val="24"/>
                <w:lang w:eastAsia="ru-RU"/>
              </w:rPr>
              <w:t xml:space="preserve">1 </w:t>
            </w:r>
          </w:p>
        </w:tc>
        <w:tc>
          <w:tcPr>
            <w:tcW w:w="3007" w:type="dxa"/>
            <w:tcBorders>
              <w:top w:val="outset" w:sz="6" w:space="0" w:color="auto"/>
              <w:left w:val="outset" w:sz="6" w:space="0" w:color="auto"/>
              <w:bottom w:val="outset" w:sz="6" w:space="0" w:color="auto"/>
              <w:right w:val="outset" w:sz="6" w:space="0" w:color="auto"/>
            </w:tcBorders>
            <w:hideMark/>
          </w:tcPr>
          <w:p w:rsidR="005C48FC" w:rsidRPr="005C48FC" w:rsidRDefault="005C48FC" w:rsidP="008C169B">
            <w:pPr>
              <w:jc w:val="left"/>
              <w:rPr>
                <w:rFonts w:eastAsia="Times New Roman"/>
                <w:szCs w:val="24"/>
                <w:lang w:eastAsia="ru-RU"/>
              </w:rPr>
            </w:pPr>
            <w:r w:rsidRPr="005C48FC">
              <w:rPr>
                <w:rFonts w:eastAsia="Times New Roman"/>
                <w:szCs w:val="24"/>
                <w:lang w:eastAsia="ru-RU"/>
              </w:rPr>
              <w:t xml:space="preserve">Проверка уровня обеспеченности учебниками и учебными пособиями </w:t>
            </w:r>
          </w:p>
        </w:tc>
        <w:tc>
          <w:tcPr>
            <w:tcW w:w="2126"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jc w:val="left"/>
              <w:rPr>
                <w:rFonts w:eastAsia="Times New Roman"/>
                <w:szCs w:val="24"/>
                <w:lang w:eastAsia="ru-RU"/>
              </w:rPr>
            </w:pPr>
            <w:r w:rsidRPr="005C48FC">
              <w:rPr>
                <w:rFonts w:eastAsia="Times New Roman"/>
                <w:szCs w:val="24"/>
                <w:lang w:eastAsia="ru-RU"/>
              </w:rPr>
              <w:t>Индивидуальная работа с библиотекарем и классными руководителями</w:t>
            </w:r>
          </w:p>
        </w:tc>
        <w:tc>
          <w:tcPr>
            <w:tcW w:w="1427" w:type="dxa"/>
            <w:tcBorders>
              <w:top w:val="outset" w:sz="6" w:space="0" w:color="auto"/>
              <w:left w:val="outset" w:sz="6" w:space="0" w:color="auto"/>
              <w:bottom w:val="outset" w:sz="6" w:space="0" w:color="auto"/>
              <w:right w:val="single" w:sz="4" w:space="0" w:color="auto"/>
            </w:tcBorders>
            <w:hideMark/>
          </w:tcPr>
          <w:p w:rsidR="005C48FC" w:rsidRPr="005C48FC" w:rsidRDefault="008233AE" w:rsidP="008233AE">
            <w:pPr>
              <w:rPr>
                <w:rFonts w:eastAsia="Times New Roman"/>
                <w:szCs w:val="24"/>
                <w:lang w:eastAsia="ru-RU"/>
              </w:rPr>
            </w:pPr>
            <w:r>
              <w:rPr>
                <w:rFonts w:eastAsia="Times New Roman"/>
                <w:szCs w:val="24"/>
                <w:lang w:eastAsia="ru-RU"/>
              </w:rPr>
              <w:t>август</w:t>
            </w:r>
          </w:p>
        </w:tc>
        <w:tc>
          <w:tcPr>
            <w:tcW w:w="1842" w:type="dxa"/>
            <w:tcBorders>
              <w:top w:val="outset" w:sz="6" w:space="0" w:color="auto"/>
              <w:left w:val="single" w:sz="4" w:space="0" w:color="auto"/>
              <w:bottom w:val="outset" w:sz="6" w:space="0" w:color="auto"/>
              <w:right w:val="outset" w:sz="6" w:space="0" w:color="auto"/>
            </w:tcBorders>
            <w:hideMark/>
          </w:tcPr>
          <w:p w:rsidR="005C48FC" w:rsidRPr="005C48FC" w:rsidRDefault="005C48FC" w:rsidP="008C169B">
            <w:pPr>
              <w:jc w:val="left"/>
              <w:rPr>
                <w:rFonts w:eastAsia="Times New Roman"/>
                <w:szCs w:val="24"/>
                <w:lang w:eastAsia="ru-RU"/>
              </w:rPr>
            </w:pPr>
            <w:r w:rsidRPr="005C48FC">
              <w:rPr>
                <w:rFonts w:eastAsia="Times New Roman"/>
                <w:szCs w:val="24"/>
                <w:lang w:eastAsia="ru-RU"/>
              </w:rPr>
              <w:t>Библиотекарь,</w:t>
            </w:r>
          </w:p>
          <w:p w:rsidR="005C48FC" w:rsidRPr="005C48FC" w:rsidRDefault="005C48FC" w:rsidP="008C169B">
            <w:pPr>
              <w:jc w:val="left"/>
              <w:rPr>
                <w:rFonts w:eastAsia="Times New Roman"/>
                <w:szCs w:val="24"/>
                <w:lang w:eastAsia="ru-RU"/>
              </w:rPr>
            </w:pPr>
            <w:r w:rsidRPr="005C48FC">
              <w:rPr>
                <w:rFonts w:eastAsia="Times New Roman"/>
                <w:szCs w:val="24"/>
                <w:lang w:eastAsia="ru-RU"/>
              </w:rPr>
              <w:t xml:space="preserve"> зам. директора по УВР,</w:t>
            </w:r>
          </w:p>
          <w:p w:rsidR="005C48FC" w:rsidRPr="005C48FC" w:rsidRDefault="005C48FC" w:rsidP="008C169B">
            <w:pPr>
              <w:jc w:val="left"/>
              <w:rPr>
                <w:rFonts w:eastAsia="Times New Roman"/>
                <w:szCs w:val="24"/>
                <w:lang w:eastAsia="ru-RU"/>
              </w:rPr>
            </w:pPr>
            <w:r w:rsidRPr="005C48FC">
              <w:rPr>
                <w:rFonts w:eastAsia="Times New Roman"/>
                <w:szCs w:val="24"/>
                <w:lang w:eastAsia="ru-RU"/>
              </w:rPr>
              <w:t>классные руководители</w:t>
            </w:r>
          </w:p>
        </w:tc>
        <w:tc>
          <w:tcPr>
            <w:tcW w:w="1814" w:type="dxa"/>
            <w:tcBorders>
              <w:top w:val="outset" w:sz="6" w:space="0" w:color="auto"/>
              <w:left w:val="outset" w:sz="6" w:space="0" w:color="auto"/>
              <w:bottom w:val="outset" w:sz="6" w:space="0" w:color="auto"/>
              <w:right w:val="outset" w:sz="6" w:space="0" w:color="auto"/>
            </w:tcBorders>
            <w:hideMark/>
          </w:tcPr>
          <w:p w:rsidR="005C48FC" w:rsidRPr="005C48FC" w:rsidRDefault="005C48FC" w:rsidP="008C169B">
            <w:pPr>
              <w:jc w:val="left"/>
              <w:rPr>
                <w:rFonts w:eastAsia="Times New Roman"/>
                <w:szCs w:val="24"/>
                <w:lang w:eastAsia="ru-RU"/>
              </w:rPr>
            </w:pPr>
            <w:r w:rsidRPr="005C48FC">
              <w:rPr>
                <w:rFonts w:eastAsia="Times New Roman"/>
                <w:szCs w:val="24"/>
                <w:lang w:eastAsia="ru-RU"/>
              </w:rPr>
              <w:t>Совещание при директоре</w:t>
            </w:r>
          </w:p>
        </w:tc>
      </w:tr>
      <w:tr w:rsidR="005C48FC" w:rsidRPr="005C48FC" w:rsidTr="001732C5">
        <w:trPr>
          <w:jc w:val="center"/>
        </w:trPr>
        <w:tc>
          <w:tcPr>
            <w:tcW w:w="497" w:type="dxa"/>
            <w:tcBorders>
              <w:top w:val="outset" w:sz="6" w:space="0" w:color="auto"/>
              <w:left w:val="outset" w:sz="6" w:space="0" w:color="auto"/>
              <w:bottom w:val="outset" w:sz="6" w:space="0" w:color="auto"/>
              <w:right w:val="outset" w:sz="6" w:space="0" w:color="auto"/>
            </w:tcBorders>
            <w:hideMark/>
          </w:tcPr>
          <w:p w:rsidR="005C48FC" w:rsidRPr="005C48FC" w:rsidRDefault="005C48FC" w:rsidP="008C169B">
            <w:pPr>
              <w:jc w:val="left"/>
              <w:rPr>
                <w:rFonts w:eastAsia="Times New Roman"/>
                <w:szCs w:val="24"/>
                <w:lang w:eastAsia="ru-RU"/>
              </w:rPr>
            </w:pPr>
            <w:r w:rsidRPr="005C48FC">
              <w:rPr>
                <w:rFonts w:eastAsia="Times New Roman"/>
                <w:szCs w:val="24"/>
                <w:lang w:eastAsia="ru-RU"/>
              </w:rPr>
              <w:t>2</w:t>
            </w:r>
          </w:p>
        </w:tc>
        <w:tc>
          <w:tcPr>
            <w:tcW w:w="3007" w:type="dxa"/>
            <w:tcBorders>
              <w:top w:val="outset" w:sz="6" w:space="0" w:color="auto"/>
              <w:left w:val="outset" w:sz="6" w:space="0" w:color="auto"/>
              <w:bottom w:val="outset" w:sz="6" w:space="0" w:color="auto"/>
              <w:right w:val="outset" w:sz="6" w:space="0" w:color="auto"/>
            </w:tcBorders>
            <w:hideMark/>
          </w:tcPr>
          <w:p w:rsidR="005C48FC" w:rsidRPr="005C48FC" w:rsidRDefault="005C48FC" w:rsidP="008C169B">
            <w:pPr>
              <w:ind w:left="143" w:right="147"/>
              <w:jc w:val="left"/>
              <w:rPr>
                <w:rFonts w:eastAsia="Times New Roman"/>
                <w:szCs w:val="24"/>
                <w:lang w:eastAsia="ru-RU"/>
              </w:rPr>
            </w:pPr>
            <w:r w:rsidRPr="005C48FC">
              <w:rPr>
                <w:rFonts w:eastAsia="Times New Roman"/>
                <w:szCs w:val="24"/>
                <w:lang w:eastAsia="ru-RU"/>
              </w:rPr>
              <w:t xml:space="preserve">Проверка готовности кабинетов к учебному году </w:t>
            </w:r>
          </w:p>
        </w:tc>
        <w:tc>
          <w:tcPr>
            <w:tcW w:w="2126"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jc w:val="left"/>
              <w:rPr>
                <w:rFonts w:eastAsia="Times New Roman"/>
                <w:szCs w:val="24"/>
                <w:lang w:eastAsia="ru-RU"/>
              </w:rPr>
            </w:pPr>
            <w:r w:rsidRPr="005C48FC">
              <w:rPr>
                <w:rFonts w:eastAsia="Times New Roman"/>
                <w:szCs w:val="24"/>
                <w:lang w:eastAsia="ru-RU"/>
              </w:rPr>
              <w:t xml:space="preserve"> Персональный</w:t>
            </w:r>
          </w:p>
        </w:tc>
        <w:tc>
          <w:tcPr>
            <w:tcW w:w="1427" w:type="dxa"/>
            <w:tcBorders>
              <w:top w:val="outset" w:sz="6" w:space="0" w:color="auto"/>
              <w:left w:val="outset" w:sz="6" w:space="0" w:color="auto"/>
              <w:bottom w:val="outset" w:sz="6" w:space="0" w:color="auto"/>
              <w:right w:val="outset" w:sz="6" w:space="0" w:color="auto"/>
            </w:tcBorders>
            <w:hideMark/>
          </w:tcPr>
          <w:p w:rsidR="005C48FC" w:rsidRPr="005C48FC" w:rsidRDefault="008233AE" w:rsidP="008233AE">
            <w:pPr>
              <w:rPr>
                <w:rFonts w:eastAsia="Times New Roman"/>
                <w:szCs w:val="24"/>
                <w:lang w:eastAsia="ru-RU"/>
              </w:rPr>
            </w:pPr>
            <w:r>
              <w:rPr>
                <w:rFonts w:eastAsia="Times New Roman"/>
                <w:szCs w:val="24"/>
                <w:lang w:eastAsia="ru-RU"/>
              </w:rPr>
              <w:t>август</w:t>
            </w:r>
          </w:p>
        </w:tc>
        <w:tc>
          <w:tcPr>
            <w:tcW w:w="1842" w:type="dxa"/>
            <w:tcBorders>
              <w:top w:val="outset" w:sz="6" w:space="0" w:color="auto"/>
              <w:left w:val="outset" w:sz="6" w:space="0" w:color="auto"/>
              <w:bottom w:val="outset" w:sz="6" w:space="0" w:color="auto"/>
              <w:right w:val="outset" w:sz="6" w:space="0" w:color="auto"/>
            </w:tcBorders>
            <w:hideMark/>
          </w:tcPr>
          <w:p w:rsidR="005C48FC" w:rsidRPr="005C48FC" w:rsidRDefault="005C48FC" w:rsidP="008C169B">
            <w:pPr>
              <w:jc w:val="left"/>
              <w:rPr>
                <w:rFonts w:eastAsia="Times New Roman"/>
                <w:szCs w:val="24"/>
                <w:lang w:eastAsia="ru-RU"/>
              </w:rPr>
            </w:pPr>
            <w:r w:rsidRPr="005C48FC">
              <w:rPr>
                <w:rFonts w:eastAsia="Times New Roman"/>
                <w:szCs w:val="24"/>
                <w:lang w:eastAsia="ru-RU"/>
              </w:rPr>
              <w:t xml:space="preserve">зам. директора по УВР </w:t>
            </w:r>
          </w:p>
          <w:p w:rsidR="005C48FC" w:rsidRPr="005C48FC" w:rsidRDefault="005C48FC" w:rsidP="008C169B">
            <w:pPr>
              <w:jc w:val="left"/>
              <w:rPr>
                <w:rFonts w:eastAsia="Times New Roman"/>
                <w:szCs w:val="24"/>
                <w:lang w:eastAsia="ru-RU"/>
              </w:rPr>
            </w:pPr>
          </w:p>
        </w:tc>
        <w:tc>
          <w:tcPr>
            <w:tcW w:w="1814" w:type="dxa"/>
            <w:tcBorders>
              <w:top w:val="outset" w:sz="6" w:space="0" w:color="auto"/>
              <w:left w:val="outset" w:sz="6" w:space="0" w:color="auto"/>
              <w:bottom w:val="outset" w:sz="6" w:space="0" w:color="auto"/>
              <w:right w:val="outset" w:sz="6" w:space="0" w:color="auto"/>
            </w:tcBorders>
            <w:hideMark/>
          </w:tcPr>
          <w:p w:rsidR="005C48FC" w:rsidRPr="005C48FC" w:rsidRDefault="005C48FC" w:rsidP="008C169B">
            <w:pPr>
              <w:jc w:val="left"/>
              <w:rPr>
                <w:rFonts w:eastAsia="Times New Roman"/>
                <w:szCs w:val="24"/>
                <w:lang w:eastAsia="ru-RU"/>
              </w:rPr>
            </w:pPr>
            <w:r w:rsidRPr="005C48FC">
              <w:rPr>
                <w:rFonts w:eastAsia="Times New Roman"/>
                <w:szCs w:val="24"/>
                <w:lang w:eastAsia="ru-RU"/>
              </w:rPr>
              <w:t>Акт готовности</w:t>
            </w:r>
          </w:p>
        </w:tc>
      </w:tr>
      <w:tr w:rsidR="005C48FC" w:rsidRPr="005C48FC" w:rsidTr="001732C5">
        <w:trPr>
          <w:jc w:val="center"/>
        </w:trPr>
        <w:tc>
          <w:tcPr>
            <w:tcW w:w="497"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jc w:val="left"/>
              <w:rPr>
                <w:rFonts w:eastAsia="Times New Roman"/>
                <w:szCs w:val="24"/>
                <w:lang w:eastAsia="ru-RU"/>
              </w:rPr>
            </w:pPr>
            <w:r w:rsidRPr="005C48FC">
              <w:rPr>
                <w:rFonts w:eastAsia="Times New Roman"/>
                <w:szCs w:val="24"/>
                <w:lang w:eastAsia="ru-RU"/>
              </w:rPr>
              <w:t>3</w:t>
            </w:r>
          </w:p>
        </w:tc>
        <w:tc>
          <w:tcPr>
            <w:tcW w:w="3007"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ind w:left="143" w:right="147"/>
              <w:jc w:val="left"/>
              <w:rPr>
                <w:rFonts w:eastAsia="Times New Roman"/>
                <w:szCs w:val="24"/>
                <w:lang w:eastAsia="ru-RU"/>
              </w:rPr>
            </w:pPr>
            <w:r w:rsidRPr="005C48FC">
              <w:rPr>
                <w:rFonts w:eastAsia="Times New Roman"/>
                <w:szCs w:val="24"/>
                <w:lang w:eastAsia="ru-RU"/>
              </w:rPr>
              <w:t>О готовности ОО к новому учебному году. Утверждение режима работы школы</w:t>
            </w:r>
          </w:p>
        </w:tc>
        <w:tc>
          <w:tcPr>
            <w:tcW w:w="2126"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jc w:val="left"/>
              <w:rPr>
                <w:rFonts w:eastAsia="Times New Roman"/>
                <w:szCs w:val="24"/>
                <w:lang w:eastAsia="ru-RU"/>
              </w:rPr>
            </w:pPr>
            <w:r w:rsidRPr="005C48FC">
              <w:rPr>
                <w:rFonts w:eastAsia="Times New Roman"/>
                <w:szCs w:val="24"/>
                <w:lang w:eastAsia="ru-RU"/>
              </w:rPr>
              <w:t>Тематический</w:t>
            </w:r>
          </w:p>
        </w:tc>
        <w:tc>
          <w:tcPr>
            <w:tcW w:w="1427" w:type="dxa"/>
            <w:tcBorders>
              <w:top w:val="outset" w:sz="6" w:space="0" w:color="auto"/>
              <w:left w:val="outset" w:sz="6" w:space="0" w:color="auto"/>
              <w:bottom w:val="outset" w:sz="6" w:space="0" w:color="auto"/>
              <w:right w:val="outset" w:sz="6" w:space="0" w:color="auto"/>
            </w:tcBorders>
          </w:tcPr>
          <w:p w:rsidR="005C48FC" w:rsidRPr="005C48FC" w:rsidRDefault="008233AE" w:rsidP="008233AE">
            <w:pPr>
              <w:rPr>
                <w:rFonts w:eastAsia="Times New Roman"/>
                <w:szCs w:val="24"/>
                <w:lang w:eastAsia="ru-RU"/>
              </w:rPr>
            </w:pPr>
            <w:r w:rsidRPr="008233AE">
              <w:rPr>
                <w:rFonts w:eastAsia="Times New Roman"/>
                <w:szCs w:val="24"/>
                <w:lang w:eastAsia="ru-RU"/>
              </w:rPr>
              <w:t>август</w:t>
            </w:r>
          </w:p>
        </w:tc>
        <w:tc>
          <w:tcPr>
            <w:tcW w:w="1842"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jc w:val="left"/>
              <w:rPr>
                <w:rFonts w:eastAsia="Times New Roman"/>
                <w:szCs w:val="24"/>
                <w:lang w:eastAsia="ru-RU"/>
              </w:rPr>
            </w:pPr>
            <w:r w:rsidRPr="005C48FC">
              <w:rPr>
                <w:rFonts w:eastAsia="Times New Roman"/>
                <w:szCs w:val="24"/>
                <w:lang w:eastAsia="ru-RU"/>
              </w:rPr>
              <w:t xml:space="preserve"> Директор</w:t>
            </w:r>
          </w:p>
        </w:tc>
        <w:tc>
          <w:tcPr>
            <w:tcW w:w="1814"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jc w:val="left"/>
              <w:rPr>
                <w:rFonts w:eastAsia="Times New Roman"/>
                <w:szCs w:val="24"/>
                <w:lang w:eastAsia="ru-RU"/>
              </w:rPr>
            </w:pPr>
            <w:r w:rsidRPr="005C48FC">
              <w:rPr>
                <w:rFonts w:eastAsia="Times New Roman"/>
                <w:szCs w:val="24"/>
                <w:lang w:eastAsia="ru-RU"/>
              </w:rPr>
              <w:t>Педсовет</w:t>
            </w:r>
          </w:p>
        </w:tc>
      </w:tr>
      <w:tr w:rsidR="005C48FC" w:rsidRPr="005C48FC" w:rsidTr="001732C5">
        <w:trPr>
          <w:jc w:val="center"/>
        </w:trPr>
        <w:tc>
          <w:tcPr>
            <w:tcW w:w="497"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jc w:val="left"/>
              <w:rPr>
                <w:rFonts w:eastAsia="Times New Roman"/>
                <w:szCs w:val="24"/>
                <w:lang w:eastAsia="ru-RU"/>
              </w:rPr>
            </w:pPr>
            <w:r w:rsidRPr="005C48FC">
              <w:rPr>
                <w:rFonts w:eastAsia="Times New Roman"/>
                <w:szCs w:val="24"/>
                <w:lang w:eastAsia="ru-RU"/>
              </w:rPr>
              <w:t>4</w:t>
            </w:r>
          </w:p>
        </w:tc>
        <w:tc>
          <w:tcPr>
            <w:tcW w:w="3007"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ind w:left="143" w:right="147"/>
              <w:jc w:val="left"/>
              <w:rPr>
                <w:rFonts w:eastAsia="Times New Roman"/>
                <w:szCs w:val="24"/>
                <w:lang w:eastAsia="ru-RU"/>
              </w:rPr>
            </w:pPr>
            <w:r w:rsidRPr="005C48FC">
              <w:rPr>
                <w:rFonts w:eastAsia="Times New Roman"/>
                <w:szCs w:val="24"/>
                <w:lang w:eastAsia="ru-RU"/>
              </w:rPr>
              <w:t>Социально-педагогический мониторинг, учет детей от 6,5 лет до 18 лет проживающих на территории х. Ведерников</w:t>
            </w:r>
          </w:p>
        </w:tc>
        <w:tc>
          <w:tcPr>
            <w:tcW w:w="2126"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jc w:val="left"/>
              <w:rPr>
                <w:rFonts w:eastAsia="Times New Roman"/>
                <w:szCs w:val="24"/>
                <w:lang w:eastAsia="ru-RU"/>
              </w:rPr>
            </w:pPr>
            <w:r w:rsidRPr="005C48FC">
              <w:rPr>
                <w:rFonts w:eastAsia="Times New Roman"/>
                <w:szCs w:val="24"/>
                <w:lang w:eastAsia="ru-RU"/>
              </w:rPr>
              <w:t xml:space="preserve"> Тематический</w:t>
            </w:r>
          </w:p>
        </w:tc>
        <w:tc>
          <w:tcPr>
            <w:tcW w:w="1427" w:type="dxa"/>
            <w:tcBorders>
              <w:top w:val="outset" w:sz="6" w:space="0" w:color="auto"/>
              <w:left w:val="outset" w:sz="6" w:space="0" w:color="auto"/>
              <w:bottom w:val="outset" w:sz="6" w:space="0" w:color="auto"/>
              <w:right w:val="outset" w:sz="6" w:space="0" w:color="auto"/>
            </w:tcBorders>
          </w:tcPr>
          <w:p w:rsidR="005C48FC" w:rsidRPr="005C48FC" w:rsidRDefault="008233AE" w:rsidP="008C169B">
            <w:pPr>
              <w:rPr>
                <w:rFonts w:eastAsia="Times New Roman"/>
                <w:szCs w:val="24"/>
                <w:lang w:eastAsia="ru-RU"/>
              </w:rPr>
            </w:pPr>
            <w:r>
              <w:rPr>
                <w:rFonts w:eastAsia="Times New Roman"/>
                <w:szCs w:val="24"/>
                <w:lang w:eastAsia="ru-RU"/>
              </w:rPr>
              <w:t>сентябрь</w:t>
            </w:r>
          </w:p>
        </w:tc>
        <w:tc>
          <w:tcPr>
            <w:tcW w:w="1842"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jc w:val="left"/>
              <w:rPr>
                <w:rFonts w:eastAsia="Times New Roman"/>
                <w:szCs w:val="24"/>
                <w:lang w:eastAsia="ru-RU"/>
              </w:rPr>
            </w:pPr>
            <w:r w:rsidRPr="005C48FC">
              <w:rPr>
                <w:rFonts w:eastAsia="Times New Roman"/>
                <w:szCs w:val="24"/>
                <w:lang w:eastAsia="ru-RU"/>
              </w:rPr>
              <w:t xml:space="preserve"> Зам. Директора по УВР, </w:t>
            </w:r>
          </w:p>
          <w:p w:rsidR="005C48FC" w:rsidRPr="005C48FC" w:rsidRDefault="005C48FC" w:rsidP="008C169B">
            <w:pPr>
              <w:jc w:val="left"/>
              <w:rPr>
                <w:rFonts w:eastAsia="Times New Roman"/>
                <w:szCs w:val="24"/>
                <w:lang w:eastAsia="ru-RU"/>
              </w:rPr>
            </w:pPr>
            <w:r w:rsidRPr="005C48FC">
              <w:rPr>
                <w:rFonts w:eastAsia="Times New Roman"/>
                <w:szCs w:val="24"/>
                <w:lang w:eastAsia="ru-RU"/>
              </w:rPr>
              <w:t>учителя, закрепленные за участком</w:t>
            </w:r>
          </w:p>
        </w:tc>
        <w:tc>
          <w:tcPr>
            <w:tcW w:w="1814"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jc w:val="left"/>
              <w:rPr>
                <w:rFonts w:eastAsia="Times New Roman"/>
                <w:szCs w:val="24"/>
                <w:lang w:eastAsia="ru-RU"/>
              </w:rPr>
            </w:pPr>
            <w:r w:rsidRPr="005C48FC">
              <w:rPr>
                <w:rFonts w:eastAsia="Times New Roman"/>
                <w:szCs w:val="24"/>
                <w:lang w:eastAsia="ru-RU"/>
              </w:rPr>
              <w:t xml:space="preserve"> Аналитическая справка, приказ</w:t>
            </w:r>
          </w:p>
        </w:tc>
      </w:tr>
      <w:tr w:rsidR="005C48FC" w:rsidRPr="005C48FC" w:rsidTr="001732C5">
        <w:trPr>
          <w:jc w:val="center"/>
        </w:trPr>
        <w:tc>
          <w:tcPr>
            <w:tcW w:w="497" w:type="dxa"/>
            <w:tcBorders>
              <w:top w:val="outset" w:sz="6" w:space="0" w:color="auto"/>
              <w:left w:val="outset" w:sz="6" w:space="0" w:color="auto"/>
              <w:bottom w:val="outset" w:sz="6" w:space="0" w:color="auto"/>
              <w:right w:val="outset" w:sz="6" w:space="0" w:color="auto"/>
            </w:tcBorders>
            <w:hideMark/>
          </w:tcPr>
          <w:p w:rsidR="005C48FC" w:rsidRPr="005C48FC" w:rsidRDefault="005C48FC" w:rsidP="008C169B">
            <w:pPr>
              <w:jc w:val="left"/>
              <w:rPr>
                <w:rFonts w:eastAsia="Times New Roman"/>
                <w:szCs w:val="24"/>
                <w:lang w:eastAsia="ru-RU"/>
              </w:rPr>
            </w:pPr>
            <w:r w:rsidRPr="005C48FC">
              <w:rPr>
                <w:rFonts w:eastAsia="Times New Roman"/>
                <w:szCs w:val="24"/>
                <w:lang w:eastAsia="ru-RU"/>
              </w:rPr>
              <w:t>5</w:t>
            </w:r>
          </w:p>
        </w:tc>
        <w:tc>
          <w:tcPr>
            <w:tcW w:w="3007" w:type="dxa"/>
            <w:tcBorders>
              <w:top w:val="outset" w:sz="6" w:space="0" w:color="auto"/>
              <w:left w:val="outset" w:sz="6" w:space="0" w:color="auto"/>
              <w:bottom w:val="outset" w:sz="6" w:space="0" w:color="auto"/>
              <w:right w:val="outset" w:sz="6" w:space="0" w:color="auto"/>
            </w:tcBorders>
            <w:hideMark/>
          </w:tcPr>
          <w:p w:rsidR="005C48FC" w:rsidRPr="005C48FC" w:rsidRDefault="005C48FC" w:rsidP="008C169B">
            <w:pPr>
              <w:jc w:val="left"/>
              <w:rPr>
                <w:rFonts w:eastAsia="Times New Roman"/>
                <w:szCs w:val="24"/>
                <w:lang w:eastAsia="ru-RU"/>
              </w:rPr>
            </w:pPr>
            <w:r w:rsidRPr="005C48FC">
              <w:rPr>
                <w:rFonts w:eastAsia="Times New Roman"/>
                <w:szCs w:val="24"/>
                <w:lang w:eastAsia="ru-RU"/>
              </w:rPr>
              <w:t>Инструктаж по ведению классных журналов.</w:t>
            </w:r>
          </w:p>
          <w:p w:rsidR="005C48FC" w:rsidRPr="005C48FC" w:rsidRDefault="005C48FC" w:rsidP="008C169B">
            <w:pPr>
              <w:jc w:val="left"/>
              <w:rPr>
                <w:rFonts w:eastAsia="Times New Roman"/>
                <w:szCs w:val="24"/>
                <w:lang w:eastAsia="ru-RU"/>
              </w:rPr>
            </w:pPr>
          </w:p>
        </w:tc>
        <w:tc>
          <w:tcPr>
            <w:tcW w:w="2126"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jc w:val="left"/>
              <w:rPr>
                <w:rFonts w:eastAsia="Times New Roman"/>
                <w:szCs w:val="24"/>
                <w:lang w:eastAsia="ru-RU"/>
              </w:rPr>
            </w:pPr>
            <w:r w:rsidRPr="005C48FC">
              <w:rPr>
                <w:rFonts w:eastAsia="Times New Roman"/>
                <w:szCs w:val="24"/>
                <w:lang w:eastAsia="ru-RU"/>
              </w:rPr>
              <w:t xml:space="preserve">Тематический </w:t>
            </w:r>
          </w:p>
        </w:tc>
        <w:tc>
          <w:tcPr>
            <w:tcW w:w="1427" w:type="dxa"/>
            <w:tcBorders>
              <w:top w:val="outset" w:sz="6" w:space="0" w:color="auto"/>
              <w:left w:val="outset" w:sz="6" w:space="0" w:color="auto"/>
              <w:bottom w:val="outset" w:sz="6" w:space="0" w:color="auto"/>
              <w:right w:val="outset" w:sz="6" w:space="0" w:color="auto"/>
            </w:tcBorders>
            <w:hideMark/>
          </w:tcPr>
          <w:p w:rsidR="005C48FC" w:rsidRPr="005C48FC" w:rsidRDefault="008233AE" w:rsidP="008C169B">
            <w:pPr>
              <w:rPr>
                <w:rFonts w:eastAsia="Times New Roman"/>
                <w:szCs w:val="24"/>
                <w:lang w:eastAsia="ru-RU"/>
              </w:rPr>
            </w:pPr>
            <w:r>
              <w:rPr>
                <w:rFonts w:eastAsia="Times New Roman"/>
                <w:szCs w:val="24"/>
                <w:lang w:eastAsia="ru-RU"/>
              </w:rPr>
              <w:t>август</w:t>
            </w:r>
          </w:p>
        </w:tc>
        <w:tc>
          <w:tcPr>
            <w:tcW w:w="1842" w:type="dxa"/>
            <w:tcBorders>
              <w:top w:val="outset" w:sz="6" w:space="0" w:color="auto"/>
              <w:left w:val="outset" w:sz="6" w:space="0" w:color="auto"/>
              <w:bottom w:val="outset" w:sz="6" w:space="0" w:color="auto"/>
              <w:right w:val="outset" w:sz="6" w:space="0" w:color="auto"/>
            </w:tcBorders>
            <w:hideMark/>
          </w:tcPr>
          <w:p w:rsidR="005C48FC" w:rsidRPr="005C48FC" w:rsidRDefault="005C48FC" w:rsidP="008C169B">
            <w:pPr>
              <w:jc w:val="left"/>
              <w:rPr>
                <w:rFonts w:eastAsia="Times New Roman"/>
                <w:szCs w:val="24"/>
                <w:lang w:eastAsia="ru-RU"/>
              </w:rPr>
            </w:pPr>
            <w:r w:rsidRPr="005C48FC">
              <w:rPr>
                <w:rFonts w:eastAsia="Times New Roman"/>
                <w:szCs w:val="24"/>
                <w:lang w:eastAsia="ru-RU"/>
              </w:rPr>
              <w:t xml:space="preserve">Зам. директора по УВР. </w:t>
            </w:r>
          </w:p>
        </w:tc>
        <w:tc>
          <w:tcPr>
            <w:tcW w:w="1814" w:type="dxa"/>
            <w:tcBorders>
              <w:top w:val="outset" w:sz="6" w:space="0" w:color="auto"/>
              <w:left w:val="outset" w:sz="6" w:space="0" w:color="auto"/>
              <w:bottom w:val="outset" w:sz="6" w:space="0" w:color="auto"/>
              <w:right w:val="outset" w:sz="6" w:space="0" w:color="auto"/>
            </w:tcBorders>
            <w:hideMark/>
          </w:tcPr>
          <w:p w:rsidR="005C48FC" w:rsidRPr="005C48FC" w:rsidRDefault="005C48FC" w:rsidP="008C169B">
            <w:pPr>
              <w:jc w:val="left"/>
              <w:rPr>
                <w:rFonts w:eastAsia="Times New Roman"/>
                <w:szCs w:val="24"/>
                <w:lang w:eastAsia="ru-RU"/>
              </w:rPr>
            </w:pPr>
            <w:r w:rsidRPr="005C48FC">
              <w:rPr>
                <w:rFonts w:eastAsia="Times New Roman"/>
                <w:szCs w:val="24"/>
                <w:lang w:eastAsia="ru-RU"/>
              </w:rPr>
              <w:t xml:space="preserve">Совещание при директоре. </w:t>
            </w:r>
          </w:p>
        </w:tc>
      </w:tr>
      <w:tr w:rsidR="005C48FC" w:rsidRPr="005C48FC" w:rsidTr="001732C5">
        <w:trPr>
          <w:jc w:val="center"/>
        </w:trPr>
        <w:tc>
          <w:tcPr>
            <w:tcW w:w="497" w:type="dxa"/>
            <w:tcBorders>
              <w:top w:val="outset" w:sz="6" w:space="0" w:color="auto"/>
              <w:left w:val="outset" w:sz="6" w:space="0" w:color="auto"/>
              <w:bottom w:val="outset" w:sz="6" w:space="0" w:color="auto"/>
              <w:right w:val="outset" w:sz="6" w:space="0" w:color="auto"/>
            </w:tcBorders>
            <w:hideMark/>
          </w:tcPr>
          <w:p w:rsidR="005C48FC" w:rsidRPr="005C48FC" w:rsidRDefault="005C48FC" w:rsidP="008C169B">
            <w:pPr>
              <w:jc w:val="left"/>
              <w:rPr>
                <w:rFonts w:eastAsia="Times New Roman"/>
                <w:szCs w:val="24"/>
                <w:lang w:eastAsia="ru-RU"/>
              </w:rPr>
            </w:pPr>
            <w:r w:rsidRPr="005C48FC">
              <w:rPr>
                <w:rFonts w:eastAsia="Times New Roman"/>
                <w:szCs w:val="24"/>
                <w:lang w:eastAsia="ru-RU"/>
              </w:rPr>
              <w:t>6</w:t>
            </w:r>
          </w:p>
        </w:tc>
        <w:tc>
          <w:tcPr>
            <w:tcW w:w="3007" w:type="dxa"/>
            <w:tcBorders>
              <w:top w:val="outset" w:sz="6" w:space="0" w:color="auto"/>
              <w:left w:val="outset" w:sz="6" w:space="0" w:color="auto"/>
              <w:bottom w:val="outset" w:sz="6" w:space="0" w:color="auto"/>
              <w:right w:val="outset" w:sz="6" w:space="0" w:color="auto"/>
            </w:tcBorders>
            <w:hideMark/>
          </w:tcPr>
          <w:p w:rsidR="005C48FC" w:rsidRPr="005C48FC" w:rsidRDefault="005C48FC" w:rsidP="008C169B">
            <w:pPr>
              <w:jc w:val="left"/>
              <w:rPr>
                <w:rFonts w:eastAsia="Times New Roman"/>
                <w:szCs w:val="24"/>
                <w:lang w:eastAsia="ru-RU"/>
              </w:rPr>
            </w:pPr>
            <w:r w:rsidRPr="005C48FC">
              <w:rPr>
                <w:rFonts w:eastAsia="Times New Roman"/>
                <w:szCs w:val="24"/>
                <w:lang w:eastAsia="ru-RU"/>
              </w:rPr>
              <w:t>О проведении инструктажа по технике безопасности на уроках</w:t>
            </w:r>
          </w:p>
        </w:tc>
        <w:tc>
          <w:tcPr>
            <w:tcW w:w="2126"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jc w:val="left"/>
              <w:rPr>
                <w:rFonts w:eastAsia="Times New Roman"/>
                <w:szCs w:val="24"/>
                <w:lang w:eastAsia="ru-RU"/>
              </w:rPr>
            </w:pPr>
            <w:r w:rsidRPr="005C48FC">
              <w:rPr>
                <w:rFonts w:eastAsia="Times New Roman"/>
                <w:szCs w:val="24"/>
                <w:lang w:eastAsia="ru-RU"/>
              </w:rPr>
              <w:t xml:space="preserve"> Тематический</w:t>
            </w:r>
          </w:p>
        </w:tc>
        <w:tc>
          <w:tcPr>
            <w:tcW w:w="1427" w:type="dxa"/>
            <w:tcBorders>
              <w:top w:val="outset" w:sz="6" w:space="0" w:color="auto"/>
              <w:left w:val="outset" w:sz="6" w:space="0" w:color="auto"/>
              <w:bottom w:val="outset" w:sz="6" w:space="0" w:color="auto"/>
              <w:right w:val="outset" w:sz="6" w:space="0" w:color="auto"/>
            </w:tcBorders>
            <w:hideMark/>
          </w:tcPr>
          <w:p w:rsidR="005C48FC" w:rsidRPr="005C48FC" w:rsidRDefault="008233AE" w:rsidP="008C169B">
            <w:pPr>
              <w:rPr>
                <w:rFonts w:eastAsia="Times New Roman"/>
                <w:szCs w:val="24"/>
                <w:lang w:eastAsia="ru-RU"/>
              </w:rPr>
            </w:pPr>
            <w:r>
              <w:rPr>
                <w:rFonts w:eastAsia="Times New Roman"/>
                <w:szCs w:val="24"/>
                <w:lang w:eastAsia="ru-RU"/>
              </w:rPr>
              <w:t>август</w:t>
            </w:r>
          </w:p>
        </w:tc>
        <w:tc>
          <w:tcPr>
            <w:tcW w:w="1842" w:type="dxa"/>
            <w:tcBorders>
              <w:top w:val="outset" w:sz="6" w:space="0" w:color="auto"/>
              <w:left w:val="outset" w:sz="6" w:space="0" w:color="auto"/>
              <w:bottom w:val="outset" w:sz="6" w:space="0" w:color="auto"/>
              <w:right w:val="outset" w:sz="6" w:space="0" w:color="auto"/>
            </w:tcBorders>
            <w:hideMark/>
          </w:tcPr>
          <w:p w:rsidR="005C48FC" w:rsidRPr="005C48FC" w:rsidRDefault="005C48FC" w:rsidP="008C169B">
            <w:pPr>
              <w:jc w:val="left"/>
              <w:rPr>
                <w:rFonts w:eastAsia="Times New Roman"/>
                <w:szCs w:val="24"/>
                <w:lang w:eastAsia="ru-RU"/>
              </w:rPr>
            </w:pPr>
            <w:r w:rsidRPr="005C48FC">
              <w:rPr>
                <w:rFonts w:eastAsia="Times New Roman"/>
                <w:szCs w:val="24"/>
                <w:lang w:eastAsia="ru-RU"/>
              </w:rPr>
              <w:t>Зам. директора по УВР</w:t>
            </w:r>
          </w:p>
        </w:tc>
        <w:tc>
          <w:tcPr>
            <w:tcW w:w="1814" w:type="dxa"/>
            <w:tcBorders>
              <w:top w:val="outset" w:sz="6" w:space="0" w:color="auto"/>
              <w:left w:val="outset" w:sz="6" w:space="0" w:color="auto"/>
              <w:bottom w:val="outset" w:sz="6" w:space="0" w:color="auto"/>
              <w:right w:val="outset" w:sz="6" w:space="0" w:color="auto"/>
            </w:tcBorders>
            <w:hideMark/>
          </w:tcPr>
          <w:p w:rsidR="005C48FC" w:rsidRPr="005C48FC" w:rsidRDefault="005C48FC" w:rsidP="008C169B">
            <w:pPr>
              <w:jc w:val="left"/>
              <w:rPr>
                <w:rFonts w:eastAsia="Times New Roman"/>
                <w:szCs w:val="24"/>
                <w:lang w:eastAsia="ru-RU"/>
              </w:rPr>
            </w:pPr>
            <w:r w:rsidRPr="005C48FC">
              <w:rPr>
                <w:rFonts w:eastAsia="Times New Roman"/>
                <w:szCs w:val="24"/>
                <w:lang w:eastAsia="ru-RU"/>
              </w:rPr>
              <w:t>Совещание при директоре</w:t>
            </w:r>
          </w:p>
        </w:tc>
      </w:tr>
      <w:tr w:rsidR="005C48FC" w:rsidRPr="005C48FC" w:rsidTr="001732C5">
        <w:trPr>
          <w:jc w:val="center"/>
        </w:trPr>
        <w:tc>
          <w:tcPr>
            <w:tcW w:w="497" w:type="dxa"/>
            <w:tcBorders>
              <w:top w:val="outset" w:sz="6" w:space="0" w:color="auto"/>
              <w:left w:val="outset" w:sz="6" w:space="0" w:color="auto"/>
              <w:bottom w:val="outset" w:sz="6" w:space="0" w:color="auto"/>
              <w:right w:val="outset" w:sz="6" w:space="0" w:color="auto"/>
            </w:tcBorders>
            <w:hideMark/>
          </w:tcPr>
          <w:p w:rsidR="005C48FC" w:rsidRPr="005C48FC" w:rsidRDefault="005C48FC" w:rsidP="008C169B">
            <w:pPr>
              <w:jc w:val="left"/>
              <w:rPr>
                <w:rFonts w:eastAsia="Times New Roman"/>
                <w:szCs w:val="24"/>
                <w:lang w:eastAsia="ru-RU"/>
              </w:rPr>
            </w:pPr>
            <w:r w:rsidRPr="005C48FC">
              <w:rPr>
                <w:rFonts w:eastAsia="Times New Roman"/>
                <w:szCs w:val="24"/>
                <w:lang w:eastAsia="ru-RU"/>
              </w:rPr>
              <w:t>7</w:t>
            </w:r>
          </w:p>
        </w:tc>
        <w:tc>
          <w:tcPr>
            <w:tcW w:w="3007" w:type="dxa"/>
            <w:tcBorders>
              <w:top w:val="outset" w:sz="6" w:space="0" w:color="auto"/>
              <w:left w:val="outset" w:sz="6" w:space="0" w:color="auto"/>
              <w:bottom w:val="outset" w:sz="6" w:space="0" w:color="auto"/>
              <w:right w:val="outset" w:sz="6" w:space="0" w:color="auto"/>
            </w:tcBorders>
            <w:hideMark/>
          </w:tcPr>
          <w:p w:rsidR="005C48FC" w:rsidRPr="005C48FC" w:rsidRDefault="005C48FC" w:rsidP="008C169B">
            <w:pPr>
              <w:jc w:val="left"/>
              <w:rPr>
                <w:rFonts w:eastAsia="Times New Roman"/>
                <w:szCs w:val="24"/>
                <w:lang w:eastAsia="ru-RU"/>
              </w:rPr>
            </w:pPr>
            <w:r w:rsidRPr="005C48FC">
              <w:rPr>
                <w:rFonts w:eastAsia="Times New Roman"/>
                <w:szCs w:val="24"/>
                <w:lang w:eastAsia="ru-RU"/>
              </w:rPr>
              <w:t>Рассмотрение и согласование планов</w:t>
            </w:r>
          </w:p>
          <w:p w:rsidR="005C48FC" w:rsidRPr="005C48FC" w:rsidRDefault="005C48FC" w:rsidP="008C169B">
            <w:pPr>
              <w:jc w:val="left"/>
              <w:rPr>
                <w:rFonts w:eastAsia="Times New Roman"/>
                <w:szCs w:val="24"/>
                <w:lang w:eastAsia="ru-RU"/>
              </w:rPr>
            </w:pPr>
            <w:r w:rsidRPr="005C48FC">
              <w:rPr>
                <w:rFonts w:eastAsia="Times New Roman"/>
                <w:szCs w:val="24"/>
                <w:lang w:eastAsia="ru-RU"/>
              </w:rPr>
              <w:t xml:space="preserve"> работы МО </w:t>
            </w:r>
          </w:p>
        </w:tc>
        <w:tc>
          <w:tcPr>
            <w:tcW w:w="2126"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jc w:val="left"/>
              <w:rPr>
                <w:rFonts w:eastAsia="Times New Roman"/>
                <w:szCs w:val="24"/>
                <w:lang w:eastAsia="ru-RU"/>
              </w:rPr>
            </w:pPr>
            <w:r w:rsidRPr="005C48FC">
              <w:rPr>
                <w:rFonts w:eastAsia="Times New Roman"/>
                <w:szCs w:val="24"/>
                <w:lang w:eastAsia="ru-RU"/>
              </w:rPr>
              <w:t>Тематический</w:t>
            </w:r>
          </w:p>
        </w:tc>
        <w:tc>
          <w:tcPr>
            <w:tcW w:w="1427" w:type="dxa"/>
            <w:tcBorders>
              <w:top w:val="outset" w:sz="6" w:space="0" w:color="auto"/>
              <w:left w:val="outset" w:sz="6" w:space="0" w:color="auto"/>
              <w:bottom w:val="outset" w:sz="6" w:space="0" w:color="auto"/>
              <w:right w:val="outset" w:sz="6" w:space="0" w:color="auto"/>
            </w:tcBorders>
            <w:hideMark/>
          </w:tcPr>
          <w:p w:rsidR="005C48FC" w:rsidRPr="005C48FC" w:rsidRDefault="008233AE" w:rsidP="008C169B">
            <w:pPr>
              <w:rPr>
                <w:rFonts w:eastAsia="Times New Roman"/>
                <w:szCs w:val="24"/>
                <w:lang w:eastAsia="ru-RU"/>
              </w:rPr>
            </w:pPr>
            <w:r>
              <w:rPr>
                <w:rFonts w:eastAsia="Times New Roman"/>
                <w:szCs w:val="24"/>
                <w:lang w:eastAsia="ru-RU"/>
              </w:rPr>
              <w:t>август</w:t>
            </w:r>
          </w:p>
        </w:tc>
        <w:tc>
          <w:tcPr>
            <w:tcW w:w="1842" w:type="dxa"/>
            <w:tcBorders>
              <w:top w:val="outset" w:sz="6" w:space="0" w:color="auto"/>
              <w:left w:val="outset" w:sz="6" w:space="0" w:color="auto"/>
              <w:bottom w:val="outset" w:sz="6" w:space="0" w:color="auto"/>
              <w:right w:val="outset" w:sz="6" w:space="0" w:color="auto"/>
            </w:tcBorders>
            <w:hideMark/>
          </w:tcPr>
          <w:p w:rsidR="005C48FC" w:rsidRPr="005C48FC" w:rsidRDefault="005C48FC" w:rsidP="008C169B">
            <w:pPr>
              <w:jc w:val="left"/>
              <w:rPr>
                <w:rFonts w:eastAsia="Times New Roman"/>
                <w:szCs w:val="24"/>
                <w:lang w:eastAsia="ru-RU"/>
              </w:rPr>
            </w:pPr>
            <w:r w:rsidRPr="005C48FC">
              <w:rPr>
                <w:rFonts w:eastAsia="Times New Roman"/>
                <w:szCs w:val="24"/>
                <w:lang w:eastAsia="ru-RU"/>
              </w:rPr>
              <w:t xml:space="preserve">Зам. директора по УВР </w:t>
            </w:r>
          </w:p>
        </w:tc>
        <w:tc>
          <w:tcPr>
            <w:tcW w:w="1814" w:type="dxa"/>
            <w:tcBorders>
              <w:top w:val="outset" w:sz="6" w:space="0" w:color="auto"/>
              <w:left w:val="outset" w:sz="6" w:space="0" w:color="auto"/>
              <w:bottom w:val="outset" w:sz="6" w:space="0" w:color="auto"/>
              <w:right w:val="outset" w:sz="6" w:space="0" w:color="auto"/>
            </w:tcBorders>
            <w:hideMark/>
          </w:tcPr>
          <w:p w:rsidR="005C48FC" w:rsidRPr="005C48FC" w:rsidRDefault="005C48FC" w:rsidP="008C169B">
            <w:pPr>
              <w:jc w:val="left"/>
              <w:rPr>
                <w:rFonts w:eastAsia="Times New Roman"/>
                <w:szCs w:val="24"/>
                <w:lang w:eastAsia="ru-RU"/>
              </w:rPr>
            </w:pPr>
            <w:r w:rsidRPr="005C48FC">
              <w:rPr>
                <w:rFonts w:eastAsia="Times New Roman"/>
                <w:szCs w:val="24"/>
                <w:lang w:eastAsia="ru-RU"/>
              </w:rPr>
              <w:t>Заседание МС</w:t>
            </w:r>
          </w:p>
        </w:tc>
      </w:tr>
      <w:tr w:rsidR="005C48FC" w:rsidRPr="005C48FC" w:rsidTr="001732C5">
        <w:trPr>
          <w:jc w:val="center"/>
        </w:trPr>
        <w:tc>
          <w:tcPr>
            <w:tcW w:w="497"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jc w:val="left"/>
              <w:rPr>
                <w:rFonts w:eastAsia="Times New Roman"/>
                <w:szCs w:val="24"/>
                <w:lang w:eastAsia="ru-RU"/>
              </w:rPr>
            </w:pPr>
            <w:r w:rsidRPr="005C48FC">
              <w:rPr>
                <w:rFonts w:eastAsia="Times New Roman"/>
                <w:szCs w:val="24"/>
                <w:lang w:eastAsia="ru-RU"/>
              </w:rPr>
              <w:t>8</w:t>
            </w:r>
          </w:p>
        </w:tc>
        <w:tc>
          <w:tcPr>
            <w:tcW w:w="3007"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jc w:val="left"/>
              <w:rPr>
                <w:rFonts w:eastAsia="Times New Roman"/>
                <w:szCs w:val="24"/>
                <w:lang w:eastAsia="ru-RU"/>
              </w:rPr>
            </w:pPr>
            <w:r w:rsidRPr="005C48FC">
              <w:rPr>
                <w:rFonts w:eastAsia="Times New Roman"/>
                <w:szCs w:val="24"/>
                <w:lang w:eastAsia="ru-RU"/>
              </w:rPr>
              <w:t>Рассмотрение и согласование ООП НОО ООО на 201</w:t>
            </w:r>
            <w:r w:rsidR="00442C24">
              <w:rPr>
                <w:rFonts w:eastAsia="Times New Roman"/>
                <w:szCs w:val="24"/>
                <w:lang w:eastAsia="ru-RU"/>
              </w:rPr>
              <w:t>8</w:t>
            </w:r>
            <w:r w:rsidRPr="005C48FC">
              <w:rPr>
                <w:rFonts w:eastAsia="Times New Roman"/>
                <w:szCs w:val="24"/>
                <w:lang w:eastAsia="ru-RU"/>
              </w:rPr>
              <w:t>-201</w:t>
            </w:r>
            <w:r w:rsidR="00442C24">
              <w:rPr>
                <w:rFonts w:eastAsia="Times New Roman"/>
                <w:szCs w:val="24"/>
                <w:lang w:eastAsia="ru-RU"/>
              </w:rPr>
              <w:t>9</w:t>
            </w:r>
            <w:r w:rsidRPr="005C48FC">
              <w:rPr>
                <w:rFonts w:eastAsia="Times New Roman"/>
                <w:szCs w:val="24"/>
                <w:lang w:eastAsia="ru-RU"/>
              </w:rPr>
              <w:t xml:space="preserve"> учебный год, рабочих программ  учебных предметов, элективных курсов, кружков и внеурочной деятельности, приложения к ним (календарно-тематическое планирование)</w:t>
            </w:r>
          </w:p>
        </w:tc>
        <w:tc>
          <w:tcPr>
            <w:tcW w:w="2126"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jc w:val="left"/>
              <w:rPr>
                <w:rFonts w:eastAsia="Times New Roman"/>
                <w:szCs w:val="24"/>
                <w:lang w:eastAsia="ru-RU"/>
              </w:rPr>
            </w:pPr>
            <w:r w:rsidRPr="005C48FC">
              <w:rPr>
                <w:rFonts w:eastAsia="Times New Roman"/>
                <w:szCs w:val="24"/>
                <w:lang w:eastAsia="ru-RU"/>
              </w:rPr>
              <w:t>Тематический</w:t>
            </w:r>
          </w:p>
        </w:tc>
        <w:tc>
          <w:tcPr>
            <w:tcW w:w="1427" w:type="dxa"/>
            <w:tcBorders>
              <w:top w:val="outset" w:sz="6" w:space="0" w:color="auto"/>
              <w:left w:val="outset" w:sz="6" w:space="0" w:color="auto"/>
              <w:bottom w:val="outset" w:sz="6" w:space="0" w:color="auto"/>
              <w:right w:val="outset" w:sz="6" w:space="0" w:color="auto"/>
            </w:tcBorders>
          </w:tcPr>
          <w:p w:rsidR="005C48FC" w:rsidRPr="005C48FC" w:rsidRDefault="008233AE" w:rsidP="008C169B">
            <w:pPr>
              <w:rPr>
                <w:rFonts w:eastAsia="Times New Roman"/>
                <w:szCs w:val="24"/>
                <w:lang w:eastAsia="ru-RU"/>
              </w:rPr>
            </w:pPr>
            <w:r>
              <w:rPr>
                <w:rFonts w:eastAsia="Times New Roman"/>
                <w:szCs w:val="24"/>
                <w:lang w:eastAsia="ru-RU"/>
              </w:rPr>
              <w:t>август</w:t>
            </w:r>
          </w:p>
        </w:tc>
        <w:tc>
          <w:tcPr>
            <w:tcW w:w="1842"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jc w:val="left"/>
              <w:rPr>
                <w:rFonts w:eastAsia="Times New Roman"/>
                <w:szCs w:val="24"/>
                <w:lang w:eastAsia="ru-RU"/>
              </w:rPr>
            </w:pPr>
            <w:r w:rsidRPr="005C48FC">
              <w:rPr>
                <w:rFonts w:eastAsia="Times New Roman"/>
                <w:szCs w:val="24"/>
                <w:lang w:eastAsia="ru-RU"/>
              </w:rPr>
              <w:t>Зам. директора по УВР</w:t>
            </w:r>
          </w:p>
        </w:tc>
        <w:tc>
          <w:tcPr>
            <w:tcW w:w="1814"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jc w:val="left"/>
              <w:rPr>
                <w:rFonts w:eastAsia="Times New Roman"/>
                <w:szCs w:val="24"/>
                <w:lang w:eastAsia="ru-RU"/>
              </w:rPr>
            </w:pPr>
            <w:r w:rsidRPr="005C48FC">
              <w:rPr>
                <w:rFonts w:eastAsia="Times New Roman"/>
                <w:szCs w:val="24"/>
                <w:lang w:eastAsia="ru-RU"/>
              </w:rPr>
              <w:t>Педсовет</w:t>
            </w:r>
          </w:p>
        </w:tc>
      </w:tr>
      <w:tr w:rsidR="005C48FC" w:rsidRPr="005C48FC" w:rsidTr="001732C5">
        <w:trPr>
          <w:jc w:val="center"/>
        </w:trPr>
        <w:tc>
          <w:tcPr>
            <w:tcW w:w="497"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jc w:val="left"/>
              <w:rPr>
                <w:rFonts w:eastAsia="Times New Roman"/>
                <w:szCs w:val="24"/>
                <w:lang w:eastAsia="ru-RU"/>
              </w:rPr>
            </w:pPr>
            <w:r w:rsidRPr="005C48FC">
              <w:rPr>
                <w:rFonts w:eastAsia="Times New Roman"/>
                <w:szCs w:val="24"/>
                <w:lang w:eastAsia="ru-RU"/>
              </w:rPr>
              <w:t>9</w:t>
            </w:r>
          </w:p>
        </w:tc>
        <w:tc>
          <w:tcPr>
            <w:tcW w:w="3007"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jc w:val="left"/>
              <w:rPr>
                <w:rFonts w:eastAsia="Times New Roman"/>
                <w:szCs w:val="24"/>
                <w:lang w:eastAsia="ru-RU"/>
              </w:rPr>
            </w:pPr>
            <w:r w:rsidRPr="005C48FC">
              <w:rPr>
                <w:rFonts w:eastAsia="Times New Roman"/>
                <w:szCs w:val="24"/>
                <w:lang w:eastAsia="ru-RU"/>
              </w:rPr>
              <w:t>Организация и проведение ВПР в 201</w:t>
            </w:r>
            <w:r w:rsidR="008233AE">
              <w:rPr>
                <w:rFonts w:eastAsia="Times New Roman"/>
                <w:szCs w:val="24"/>
                <w:lang w:eastAsia="ru-RU"/>
              </w:rPr>
              <w:t>9</w:t>
            </w:r>
            <w:r w:rsidRPr="005C48FC">
              <w:rPr>
                <w:rFonts w:eastAsia="Times New Roman"/>
                <w:szCs w:val="24"/>
                <w:lang w:eastAsia="ru-RU"/>
              </w:rPr>
              <w:t>-20</w:t>
            </w:r>
            <w:r w:rsidR="008233AE">
              <w:rPr>
                <w:rFonts w:eastAsia="Times New Roman"/>
                <w:szCs w:val="24"/>
                <w:lang w:eastAsia="ru-RU"/>
              </w:rPr>
              <w:t>20</w:t>
            </w:r>
            <w:r w:rsidRPr="005C48FC">
              <w:rPr>
                <w:rFonts w:eastAsia="Times New Roman"/>
                <w:szCs w:val="24"/>
                <w:lang w:eastAsia="ru-RU"/>
              </w:rPr>
              <w:t xml:space="preserve">уч.г. </w:t>
            </w:r>
          </w:p>
          <w:p w:rsidR="005C48FC" w:rsidRPr="005C48FC" w:rsidRDefault="005C48FC" w:rsidP="008233AE">
            <w:pPr>
              <w:jc w:val="left"/>
              <w:rPr>
                <w:rFonts w:eastAsia="Times New Roman"/>
                <w:szCs w:val="24"/>
                <w:lang w:eastAsia="ru-RU"/>
              </w:rPr>
            </w:pPr>
            <w:r w:rsidRPr="005C48FC">
              <w:rPr>
                <w:rFonts w:eastAsia="Times New Roman"/>
                <w:szCs w:val="24"/>
                <w:lang w:eastAsia="ru-RU"/>
              </w:rPr>
              <w:t>Итоги ВПР 201</w:t>
            </w:r>
            <w:r w:rsidR="008233AE">
              <w:rPr>
                <w:rFonts w:eastAsia="Times New Roman"/>
                <w:szCs w:val="24"/>
                <w:lang w:eastAsia="ru-RU"/>
              </w:rPr>
              <w:t>9-2020</w:t>
            </w:r>
            <w:r w:rsidRPr="005C48FC">
              <w:rPr>
                <w:rFonts w:eastAsia="Times New Roman"/>
                <w:szCs w:val="24"/>
                <w:lang w:eastAsia="ru-RU"/>
              </w:rPr>
              <w:t>уч.г.</w:t>
            </w:r>
          </w:p>
        </w:tc>
        <w:tc>
          <w:tcPr>
            <w:tcW w:w="2126"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jc w:val="left"/>
              <w:rPr>
                <w:rFonts w:eastAsia="Times New Roman"/>
                <w:szCs w:val="24"/>
                <w:lang w:eastAsia="ru-RU"/>
              </w:rPr>
            </w:pPr>
            <w:r w:rsidRPr="005C48FC">
              <w:rPr>
                <w:rFonts w:eastAsia="Times New Roman"/>
                <w:szCs w:val="24"/>
                <w:lang w:eastAsia="ru-RU"/>
              </w:rPr>
              <w:t>Тематический</w:t>
            </w:r>
          </w:p>
        </w:tc>
        <w:tc>
          <w:tcPr>
            <w:tcW w:w="1427" w:type="dxa"/>
            <w:tcBorders>
              <w:top w:val="outset" w:sz="6" w:space="0" w:color="auto"/>
              <w:left w:val="outset" w:sz="6" w:space="0" w:color="auto"/>
              <w:bottom w:val="outset" w:sz="6" w:space="0" w:color="auto"/>
              <w:right w:val="outset" w:sz="6" w:space="0" w:color="auto"/>
            </w:tcBorders>
          </w:tcPr>
          <w:p w:rsidR="005C48FC" w:rsidRPr="005C48FC" w:rsidRDefault="008233AE" w:rsidP="008C169B">
            <w:pPr>
              <w:rPr>
                <w:rFonts w:eastAsia="Times New Roman"/>
                <w:szCs w:val="24"/>
                <w:lang w:eastAsia="ru-RU"/>
              </w:rPr>
            </w:pPr>
            <w:r>
              <w:rPr>
                <w:rFonts w:eastAsia="Times New Roman"/>
                <w:szCs w:val="24"/>
                <w:lang w:eastAsia="ru-RU"/>
              </w:rPr>
              <w:t>сентябрь</w:t>
            </w:r>
          </w:p>
        </w:tc>
        <w:tc>
          <w:tcPr>
            <w:tcW w:w="1842"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jc w:val="left"/>
              <w:rPr>
                <w:rFonts w:eastAsia="Times New Roman"/>
                <w:szCs w:val="24"/>
                <w:lang w:eastAsia="ru-RU"/>
              </w:rPr>
            </w:pPr>
            <w:r w:rsidRPr="005C48FC">
              <w:rPr>
                <w:rFonts w:eastAsia="Times New Roman"/>
                <w:szCs w:val="24"/>
                <w:lang w:eastAsia="ru-RU"/>
              </w:rPr>
              <w:t xml:space="preserve">зам. директора по УВР </w:t>
            </w:r>
          </w:p>
        </w:tc>
        <w:tc>
          <w:tcPr>
            <w:tcW w:w="1814"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jc w:val="left"/>
              <w:rPr>
                <w:rFonts w:eastAsia="Times New Roman"/>
                <w:szCs w:val="24"/>
                <w:lang w:eastAsia="ru-RU"/>
              </w:rPr>
            </w:pPr>
            <w:r w:rsidRPr="005C48FC">
              <w:rPr>
                <w:rFonts w:eastAsia="Times New Roman"/>
                <w:szCs w:val="24"/>
                <w:lang w:eastAsia="ru-RU"/>
              </w:rPr>
              <w:t>Методсовет</w:t>
            </w:r>
          </w:p>
        </w:tc>
      </w:tr>
      <w:tr w:rsidR="005C48FC" w:rsidRPr="005C48FC" w:rsidTr="001732C5">
        <w:trPr>
          <w:jc w:val="center"/>
        </w:trPr>
        <w:tc>
          <w:tcPr>
            <w:tcW w:w="497"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jc w:val="left"/>
              <w:rPr>
                <w:rFonts w:eastAsia="Times New Roman"/>
                <w:szCs w:val="24"/>
                <w:lang w:eastAsia="ru-RU"/>
              </w:rPr>
            </w:pPr>
            <w:r w:rsidRPr="005C48FC">
              <w:rPr>
                <w:rFonts w:eastAsia="Times New Roman"/>
                <w:szCs w:val="24"/>
                <w:lang w:eastAsia="ru-RU"/>
              </w:rPr>
              <w:t>10</w:t>
            </w:r>
          </w:p>
        </w:tc>
        <w:tc>
          <w:tcPr>
            <w:tcW w:w="3007"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jc w:val="left"/>
              <w:rPr>
                <w:rFonts w:eastAsia="Times New Roman"/>
                <w:szCs w:val="24"/>
                <w:lang w:eastAsia="ru-RU"/>
              </w:rPr>
            </w:pPr>
            <w:r w:rsidRPr="005C48FC">
              <w:rPr>
                <w:rFonts w:eastAsia="Times New Roman"/>
                <w:szCs w:val="24"/>
                <w:lang w:eastAsia="ru-RU"/>
              </w:rPr>
              <w:t xml:space="preserve">Организация работы по подготовке обучающихся к государственной итоговой аттестации </w:t>
            </w:r>
          </w:p>
        </w:tc>
        <w:tc>
          <w:tcPr>
            <w:tcW w:w="2126"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jc w:val="left"/>
              <w:rPr>
                <w:rFonts w:eastAsia="Times New Roman"/>
                <w:szCs w:val="24"/>
                <w:lang w:eastAsia="ru-RU"/>
              </w:rPr>
            </w:pPr>
            <w:r w:rsidRPr="005C48FC">
              <w:rPr>
                <w:rFonts w:eastAsia="Times New Roman"/>
                <w:szCs w:val="24"/>
                <w:lang w:eastAsia="ru-RU"/>
              </w:rPr>
              <w:t>Тематический</w:t>
            </w:r>
          </w:p>
        </w:tc>
        <w:tc>
          <w:tcPr>
            <w:tcW w:w="1427"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rPr>
                <w:rFonts w:eastAsia="Times New Roman"/>
                <w:szCs w:val="24"/>
                <w:lang w:eastAsia="ru-RU"/>
              </w:rPr>
            </w:pPr>
            <w:r w:rsidRPr="005C48FC">
              <w:rPr>
                <w:rFonts w:eastAsia="Times New Roman"/>
                <w:szCs w:val="24"/>
                <w:lang w:eastAsia="ru-RU"/>
              </w:rPr>
              <w:t>по плану</w:t>
            </w:r>
          </w:p>
        </w:tc>
        <w:tc>
          <w:tcPr>
            <w:tcW w:w="1842"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jc w:val="left"/>
              <w:rPr>
                <w:rFonts w:eastAsia="Times New Roman"/>
                <w:szCs w:val="24"/>
                <w:lang w:eastAsia="ru-RU"/>
              </w:rPr>
            </w:pPr>
            <w:r w:rsidRPr="005C48FC">
              <w:rPr>
                <w:rFonts w:eastAsia="Times New Roman"/>
                <w:szCs w:val="24"/>
                <w:lang w:eastAsia="ru-RU"/>
              </w:rPr>
              <w:t xml:space="preserve">зам. директора по УВР </w:t>
            </w:r>
          </w:p>
        </w:tc>
        <w:tc>
          <w:tcPr>
            <w:tcW w:w="1814"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jc w:val="left"/>
              <w:rPr>
                <w:rFonts w:eastAsia="Times New Roman"/>
                <w:szCs w:val="24"/>
                <w:lang w:eastAsia="ru-RU"/>
              </w:rPr>
            </w:pPr>
            <w:r w:rsidRPr="005C48FC">
              <w:rPr>
                <w:rFonts w:eastAsia="Times New Roman"/>
                <w:szCs w:val="24"/>
                <w:lang w:eastAsia="ru-RU"/>
              </w:rPr>
              <w:t>Педсовет</w:t>
            </w:r>
          </w:p>
        </w:tc>
      </w:tr>
      <w:tr w:rsidR="005C48FC" w:rsidRPr="005C48FC" w:rsidTr="001732C5">
        <w:trPr>
          <w:jc w:val="center"/>
        </w:trPr>
        <w:tc>
          <w:tcPr>
            <w:tcW w:w="497"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jc w:val="left"/>
              <w:rPr>
                <w:rFonts w:eastAsia="Times New Roman"/>
                <w:szCs w:val="24"/>
                <w:lang w:eastAsia="ru-RU"/>
              </w:rPr>
            </w:pPr>
            <w:r w:rsidRPr="005C48FC">
              <w:rPr>
                <w:rFonts w:eastAsia="Times New Roman"/>
                <w:szCs w:val="24"/>
                <w:lang w:eastAsia="ru-RU"/>
              </w:rPr>
              <w:t>11</w:t>
            </w:r>
          </w:p>
        </w:tc>
        <w:tc>
          <w:tcPr>
            <w:tcW w:w="3007"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jc w:val="left"/>
              <w:rPr>
                <w:rFonts w:eastAsia="Times New Roman"/>
                <w:szCs w:val="24"/>
                <w:lang w:eastAsia="ru-RU"/>
              </w:rPr>
            </w:pPr>
            <w:r w:rsidRPr="005C48FC">
              <w:rPr>
                <w:rFonts w:eastAsia="Times New Roman"/>
                <w:szCs w:val="24"/>
                <w:lang w:eastAsia="ru-RU"/>
              </w:rPr>
              <w:t>Курсы повышения квалификации педкадров.</w:t>
            </w:r>
          </w:p>
        </w:tc>
        <w:tc>
          <w:tcPr>
            <w:tcW w:w="2126"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jc w:val="left"/>
              <w:rPr>
                <w:rFonts w:eastAsia="Times New Roman"/>
                <w:szCs w:val="24"/>
                <w:lang w:eastAsia="ru-RU"/>
              </w:rPr>
            </w:pPr>
            <w:r w:rsidRPr="005C48FC">
              <w:rPr>
                <w:rFonts w:eastAsia="Times New Roman"/>
                <w:szCs w:val="24"/>
                <w:lang w:eastAsia="ru-RU"/>
              </w:rPr>
              <w:t>Работа с педкадрами</w:t>
            </w:r>
          </w:p>
        </w:tc>
        <w:tc>
          <w:tcPr>
            <w:tcW w:w="1427" w:type="dxa"/>
            <w:tcBorders>
              <w:top w:val="outset" w:sz="6" w:space="0" w:color="auto"/>
              <w:left w:val="outset" w:sz="6" w:space="0" w:color="auto"/>
              <w:bottom w:val="outset" w:sz="6" w:space="0" w:color="auto"/>
              <w:right w:val="outset" w:sz="6" w:space="0" w:color="auto"/>
            </w:tcBorders>
          </w:tcPr>
          <w:p w:rsidR="005C48FC" w:rsidRPr="005C48FC" w:rsidRDefault="008233AE" w:rsidP="008C169B">
            <w:pPr>
              <w:rPr>
                <w:rFonts w:eastAsia="Times New Roman"/>
                <w:szCs w:val="24"/>
                <w:lang w:eastAsia="ru-RU"/>
              </w:rPr>
            </w:pPr>
            <w:r>
              <w:rPr>
                <w:rFonts w:eastAsia="Times New Roman"/>
                <w:szCs w:val="24"/>
                <w:lang w:eastAsia="ru-RU"/>
              </w:rPr>
              <w:t>август</w:t>
            </w:r>
          </w:p>
        </w:tc>
        <w:tc>
          <w:tcPr>
            <w:tcW w:w="1842" w:type="dxa"/>
            <w:tcBorders>
              <w:top w:val="outset" w:sz="6" w:space="0" w:color="auto"/>
              <w:left w:val="outset" w:sz="6" w:space="0" w:color="auto"/>
              <w:bottom w:val="outset" w:sz="6" w:space="0" w:color="auto"/>
              <w:right w:val="single" w:sz="4" w:space="0" w:color="auto"/>
            </w:tcBorders>
          </w:tcPr>
          <w:p w:rsidR="005C48FC" w:rsidRPr="005C48FC" w:rsidRDefault="005C48FC" w:rsidP="008C169B">
            <w:pPr>
              <w:jc w:val="left"/>
              <w:rPr>
                <w:rFonts w:eastAsia="Times New Roman"/>
                <w:szCs w:val="24"/>
                <w:lang w:eastAsia="ru-RU"/>
              </w:rPr>
            </w:pPr>
            <w:r w:rsidRPr="005C48FC">
              <w:rPr>
                <w:rFonts w:eastAsia="Times New Roman"/>
                <w:szCs w:val="24"/>
                <w:lang w:eastAsia="ru-RU"/>
              </w:rPr>
              <w:t>зам. директора по УВР. С.</w:t>
            </w:r>
          </w:p>
        </w:tc>
        <w:tc>
          <w:tcPr>
            <w:tcW w:w="1814" w:type="dxa"/>
            <w:tcBorders>
              <w:top w:val="outset" w:sz="6" w:space="0" w:color="auto"/>
              <w:left w:val="single" w:sz="4" w:space="0" w:color="auto"/>
              <w:bottom w:val="outset" w:sz="6" w:space="0" w:color="auto"/>
              <w:right w:val="outset" w:sz="6" w:space="0" w:color="auto"/>
            </w:tcBorders>
          </w:tcPr>
          <w:p w:rsidR="005C48FC" w:rsidRPr="005C48FC" w:rsidRDefault="005C48FC" w:rsidP="008C169B">
            <w:pPr>
              <w:jc w:val="left"/>
              <w:rPr>
                <w:rFonts w:eastAsia="Times New Roman"/>
                <w:szCs w:val="24"/>
                <w:lang w:eastAsia="ru-RU"/>
              </w:rPr>
            </w:pPr>
            <w:r w:rsidRPr="005C48FC">
              <w:rPr>
                <w:rFonts w:eastAsia="Times New Roman"/>
                <w:szCs w:val="24"/>
                <w:lang w:eastAsia="ru-RU"/>
              </w:rPr>
              <w:t>Перспективный план</w:t>
            </w:r>
          </w:p>
        </w:tc>
      </w:tr>
      <w:tr w:rsidR="005C48FC" w:rsidRPr="005C48FC" w:rsidTr="001732C5">
        <w:trPr>
          <w:jc w:val="center"/>
        </w:trPr>
        <w:tc>
          <w:tcPr>
            <w:tcW w:w="497"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jc w:val="left"/>
              <w:rPr>
                <w:rFonts w:eastAsia="Times New Roman"/>
                <w:szCs w:val="24"/>
                <w:lang w:eastAsia="ru-RU"/>
              </w:rPr>
            </w:pPr>
            <w:r w:rsidRPr="005C48FC">
              <w:rPr>
                <w:rFonts w:eastAsia="Times New Roman"/>
                <w:szCs w:val="24"/>
                <w:lang w:eastAsia="ru-RU"/>
              </w:rPr>
              <w:t>12</w:t>
            </w:r>
          </w:p>
        </w:tc>
        <w:tc>
          <w:tcPr>
            <w:tcW w:w="3007"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jc w:val="left"/>
              <w:rPr>
                <w:rFonts w:eastAsia="Times New Roman"/>
                <w:szCs w:val="24"/>
                <w:lang w:eastAsia="ru-RU"/>
              </w:rPr>
            </w:pPr>
            <w:r w:rsidRPr="005C48FC">
              <w:rPr>
                <w:rFonts w:eastAsia="Times New Roman"/>
                <w:szCs w:val="24"/>
                <w:lang w:eastAsia="ru-RU"/>
              </w:rPr>
              <w:t>Мониторинг уровня качества остаточных знаний. Входная диагностика в 4,5,9 классах  по русскому языку и математике. В 4 классе –окружающий мир</w:t>
            </w:r>
          </w:p>
        </w:tc>
        <w:tc>
          <w:tcPr>
            <w:tcW w:w="2126"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jc w:val="left"/>
              <w:rPr>
                <w:rFonts w:eastAsia="Times New Roman"/>
                <w:szCs w:val="24"/>
                <w:lang w:eastAsia="ru-RU"/>
              </w:rPr>
            </w:pPr>
            <w:r w:rsidRPr="005C48FC">
              <w:rPr>
                <w:rFonts w:eastAsia="Times New Roman"/>
                <w:szCs w:val="24"/>
                <w:lang w:eastAsia="ru-RU"/>
              </w:rPr>
              <w:t>Диагностический</w:t>
            </w:r>
          </w:p>
        </w:tc>
        <w:tc>
          <w:tcPr>
            <w:tcW w:w="1427" w:type="dxa"/>
            <w:tcBorders>
              <w:top w:val="outset" w:sz="6" w:space="0" w:color="auto"/>
              <w:left w:val="outset" w:sz="6" w:space="0" w:color="auto"/>
              <w:bottom w:val="outset" w:sz="6" w:space="0" w:color="auto"/>
              <w:right w:val="outset" w:sz="6" w:space="0" w:color="auto"/>
            </w:tcBorders>
          </w:tcPr>
          <w:p w:rsidR="005C48FC" w:rsidRPr="005C48FC" w:rsidRDefault="008233AE" w:rsidP="008C169B">
            <w:pPr>
              <w:rPr>
                <w:rFonts w:eastAsia="Times New Roman"/>
                <w:szCs w:val="24"/>
                <w:lang w:eastAsia="ru-RU"/>
              </w:rPr>
            </w:pPr>
            <w:r>
              <w:rPr>
                <w:rFonts w:eastAsia="Times New Roman"/>
                <w:szCs w:val="24"/>
                <w:lang w:eastAsia="ru-RU"/>
              </w:rPr>
              <w:t>до20.09.2019</w:t>
            </w:r>
            <w:r w:rsidR="005C48FC" w:rsidRPr="005C48FC">
              <w:rPr>
                <w:rFonts w:eastAsia="Times New Roman"/>
                <w:szCs w:val="24"/>
                <w:lang w:eastAsia="ru-RU"/>
              </w:rPr>
              <w:t>.</w:t>
            </w:r>
          </w:p>
        </w:tc>
        <w:tc>
          <w:tcPr>
            <w:tcW w:w="1842"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jc w:val="left"/>
              <w:rPr>
                <w:rFonts w:eastAsia="Times New Roman"/>
                <w:szCs w:val="24"/>
                <w:lang w:eastAsia="ru-RU"/>
              </w:rPr>
            </w:pPr>
            <w:r w:rsidRPr="005C48FC">
              <w:rPr>
                <w:rFonts w:eastAsia="Times New Roman"/>
                <w:szCs w:val="24"/>
                <w:lang w:eastAsia="ru-RU"/>
              </w:rPr>
              <w:t xml:space="preserve">зам. директора по УВР </w:t>
            </w:r>
          </w:p>
        </w:tc>
        <w:tc>
          <w:tcPr>
            <w:tcW w:w="1814"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jc w:val="left"/>
              <w:rPr>
                <w:rFonts w:eastAsia="Times New Roman"/>
                <w:szCs w:val="24"/>
                <w:lang w:eastAsia="ru-RU"/>
              </w:rPr>
            </w:pPr>
            <w:r w:rsidRPr="005C48FC">
              <w:rPr>
                <w:rFonts w:eastAsia="Times New Roman"/>
                <w:szCs w:val="24"/>
                <w:lang w:eastAsia="ru-RU"/>
              </w:rPr>
              <w:t>Справка,</w:t>
            </w:r>
          </w:p>
          <w:p w:rsidR="005C48FC" w:rsidRPr="005C48FC" w:rsidRDefault="005C48FC" w:rsidP="008C169B">
            <w:pPr>
              <w:jc w:val="left"/>
              <w:rPr>
                <w:rFonts w:eastAsia="Times New Roman"/>
                <w:szCs w:val="24"/>
                <w:lang w:eastAsia="ru-RU"/>
              </w:rPr>
            </w:pPr>
            <w:r w:rsidRPr="005C48FC">
              <w:rPr>
                <w:rFonts w:eastAsia="Times New Roman"/>
                <w:szCs w:val="24"/>
                <w:lang w:eastAsia="ru-RU"/>
              </w:rPr>
              <w:t>приказ</w:t>
            </w:r>
          </w:p>
        </w:tc>
      </w:tr>
      <w:tr w:rsidR="005C48FC" w:rsidRPr="005C48FC" w:rsidTr="001732C5">
        <w:trPr>
          <w:jc w:val="center"/>
        </w:trPr>
        <w:tc>
          <w:tcPr>
            <w:tcW w:w="497"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jc w:val="left"/>
              <w:rPr>
                <w:rFonts w:eastAsia="Times New Roman"/>
                <w:szCs w:val="24"/>
                <w:lang w:eastAsia="ru-RU"/>
              </w:rPr>
            </w:pPr>
            <w:r w:rsidRPr="005C48FC">
              <w:rPr>
                <w:rFonts w:eastAsia="Times New Roman"/>
                <w:szCs w:val="24"/>
                <w:lang w:eastAsia="ru-RU"/>
              </w:rPr>
              <w:t>13</w:t>
            </w:r>
          </w:p>
        </w:tc>
        <w:tc>
          <w:tcPr>
            <w:tcW w:w="3007" w:type="dxa"/>
            <w:tcBorders>
              <w:top w:val="outset" w:sz="6" w:space="0" w:color="auto"/>
              <w:left w:val="outset" w:sz="6" w:space="0" w:color="auto"/>
              <w:bottom w:val="outset" w:sz="6" w:space="0" w:color="auto"/>
              <w:right w:val="outset" w:sz="6" w:space="0" w:color="auto"/>
            </w:tcBorders>
            <w:hideMark/>
          </w:tcPr>
          <w:p w:rsidR="005C48FC" w:rsidRPr="005C48FC" w:rsidRDefault="005C48FC" w:rsidP="008C169B">
            <w:pPr>
              <w:jc w:val="left"/>
              <w:rPr>
                <w:rFonts w:eastAsia="Times New Roman"/>
                <w:szCs w:val="24"/>
                <w:lang w:eastAsia="ru-RU"/>
              </w:rPr>
            </w:pPr>
            <w:r w:rsidRPr="005C48FC">
              <w:rPr>
                <w:rFonts w:eastAsia="Times New Roman"/>
                <w:szCs w:val="24"/>
                <w:lang w:eastAsia="ru-RU"/>
              </w:rPr>
              <w:t xml:space="preserve">Проверка школьной документации (классных журналов, журналов внеурочной деятельности, кружковой работы, элективных курсов) </w:t>
            </w:r>
          </w:p>
        </w:tc>
        <w:tc>
          <w:tcPr>
            <w:tcW w:w="2126"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jc w:val="left"/>
              <w:rPr>
                <w:rFonts w:eastAsia="Times New Roman"/>
                <w:szCs w:val="24"/>
                <w:lang w:eastAsia="ru-RU"/>
              </w:rPr>
            </w:pPr>
            <w:r w:rsidRPr="005C48FC">
              <w:rPr>
                <w:rFonts w:eastAsia="Times New Roman"/>
                <w:szCs w:val="24"/>
                <w:lang w:eastAsia="ru-RU"/>
              </w:rPr>
              <w:t>Персональный</w:t>
            </w:r>
          </w:p>
        </w:tc>
        <w:tc>
          <w:tcPr>
            <w:tcW w:w="1427" w:type="dxa"/>
            <w:tcBorders>
              <w:top w:val="outset" w:sz="6" w:space="0" w:color="auto"/>
              <w:left w:val="outset" w:sz="6" w:space="0" w:color="auto"/>
              <w:bottom w:val="outset" w:sz="6" w:space="0" w:color="auto"/>
              <w:right w:val="outset" w:sz="6" w:space="0" w:color="auto"/>
            </w:tcBorders>
            <w:hideMark/>
          </w:tcPr>
          <w:p w:rsidR="005C48FC" w:rsidRPr="005C48FC" w:rsidRDefault="005C48FC" w:rsidP="008C169B">
            <w:pPr>
              <w:rPr>
                <w:rFonts w:eastAsia="Times New Roman"/>
                <w:szCs w:val="24"/>
                <w:lang w:eastAsia="ru-RU"/>
              </w:rPr>
            </w:pPr>
            <w:r w:rsidRPr="005C48FC">
              <w:rPr>
                <w:rFonts w:eastAsia="Times New Roman"/>
                <w:szCs w:val="24"/>
                <w:lang w:eastAsia="ru-RU"/>
              </w:rPr>
              <w:t>4 неделя  месяца</w:t>
            </w:r>
          </w:p>
        </w:tc>
        <w:tc>
          <w:tcPr>
            <w:tcW w:w="1842" w:type="dxa"/>
            <w:tcBorders>
              <w:top w:val="outset" w:sz="6" w:space="0" w:color="auto"/>
              <w:left w:val="outset" w:sz="6" w:space="0" w:color="auto"/>
              <w:bottom w:val="outset" w:sz="6" w:space="0" w:color="auto"/>
              <w:right w:val="outset" w:sz="6" w:space="0" w:color="auto"/>
            </w:tcBorders>
            <w:hideMark/>
          </w:tcPr>
          <w:p w:rsidR="005C48FC" w:rsidRPr="005C48FC" w:rsidRDefault="005C48FC" w:rsidP="008C169B">
            <w:pPr>
              <w:jc w:val="left"/>
              <w:rPr>
                <w:rFonts w:eastAsia="Times New Roman"/>
                <w:szCs w:val="24"/>
                <w:lang w:eastAsia="ru-RU"/>
              </w:rPr>
            </w:pPr>
            <w:r w:rsidRPr="005C48FC">
              <w:rPr>
                <w:rFonts w:eastAsia="Times New Roman"/>
                <w:szCs w:val="24"/>
                <w:lang w:eastAsia="ru-RU"/>
              </w:rPr>
              <w:t xml:space="preserve">Зам. директора по УВР </w:t>
            </w:r>
          </w:p>
        </w:tc>
        <w:tc>
          <w:tcPr>
            <w:tcW w:w="1814" w:type="dxa"/>
            <w:tcBorders>
              <w:top w:val="outset" w:sz="6" w:space="0" w:color="auto"/>
              <w:left w:val="outset" w:sz="6" w:space="0" w:color="auto"/>
              <w:bottom w:val="outset" w:sz="6" w:space="0" w:color="auto"/>
              <w:right w:val="outset" w:sz="6" w:space="0" w:color="auto"/>
            </w:tcBorders>
            <w:hideMark/>
          </w:tcPr>
          <w:p w:rsidR="005C48FC" w:rsidRPr="005C48FC" w:rsidRDefault="005C48FC" w:rsidP="008C169B">
            <w:pPr>
              <w:jc w:val="left"/>
              <w:rPr>
                <w:rFonts w:eastAsia="Times New Roman"/>
                <w:szCs w:val="24"/>
                <w:lang w:eastAsia="ru-RU"/>
              </w:rPr>
            </w:pPr>
            <w:r w:rsidRPr="005C48FC">
              <w:rPr>
                <w:rFonts w:eastAsia="Times New Roman"/>
                <w:szCs w:val="24"/>
                <w:lang w:eastAsia="ru-RU"/>
              </w:rPr>
              <w:t>Журнал контроля</w:t>
            </w:r>
          </w:p>
        </w:tc>
      </w:tr>
      <w:tr w:rsidR="005C48FC" w:rsidRPr="005C48FC" w:rsidTr="001732C5">
        <w:trPr>
          <w:jc w:val="center"/>
        </w:trPr>
        <w:tc>
          <w:tcPr>
            <w:tcW w:w="497"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jc w:val="left"/>
              <w:rPr>
                <w:rFonts w:eastAsia="Times New Roman"/>
                <w:szCs w:val="24"/>
                <w:lang w:eastAsia="ru-RU"/>
              </w:rPr>
            </w:pPr>
            <w:r w:rsidRPr="005C48FC">
              <w:rPr>
                <w:rFonts w:eastAsia="Times New Roman"/>
                <w:szCs w:val="24"/>
                <w:lang w:eastAsia="ru-RU"/>
              </w:rPr>
              <w:t>14</w:t>
            </w:r>
          </w:p>
        </w:tc>
        <w:tc>
          <w:tcPr>
            <w:tcW w:w="3007" w:type="dxa"/>
            <w:tcBorders>
              <w:top w:val="outset" w:sz="6" w:space="0" w:color="auto"/>
              <w:left w:val="outset" w:sz="6" w:space="0" w:color="auto"/>
              <w:bottom w:val="outset" w:sz="6" w:space="0" w:color="auto"/>
              <w:right w:val="outset" w:sz="6" w:space="0" w:color="auto"/>
            </w:tcBorders>
            <w:hideMark/>
          </w:tcPr>
          <w:p w:rsidR="005C48FC" w:rsidRPr="005C48FC" w:rsidRDefault="005C48FC" w:rsidP="008C169B">
            <w:pPr>
              <w:jc w:val="left"/>
              <w:rPr>
                <w:rFonts w:eastAsia="Times New Roman"/>
                <w:szCs w:val="24"/>
                <w:lang w:eastAsia="ru-RU"/>
              </w:rPr>
            </w:pPr>
            <w:r w:rsidRPr="005C48FC">
              <w:rPr>
                <w:rFonts w:eastAsia="Times New Roman"/>
                <w:szCs w:val="24"/>
                <w:lang w:eastAsia="ru-RU"/>
              </w:rPr>
              <w:t xml:space="preserve">Комплексный контроль работы аттестуемых учителей </w:t>
            </w:r>
          </w:p>
        </w:tc>
        <w:tc>
          <w:tcPr>
            <w:tcW w:w="2126"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jc w:val="left"/>
              <w:rPr>
                <w:rFonts w:eastAsia="Times New Roman"/>
                <w:szCs w:val="24"/>
                <w:lang w:eastAsia="ru-RU"/>
              </w:rPr>
            </w:pPr>
            <w:r w:rsidRPr="005C48FC">
              <w:rPr>
                <w:rFonts w:eastAsia="Times New Roman"/>
                <w:szCs w:val="24"/>
                <w:lang w:eastAsia="ru-RU"/>
              </w:rPr>
              <w:t>Персональный</w:t>
            </w:r>
          </w:p>
        </w:tc>
        <w:tc>
          <w:tcPr>
            <w:tcW w:w="1427" w:type="dxa"/>
            <w:tcBorders>
              <w:top w:val="outset" w:sz="6" w:space="0" w:color="auto"/>
              <w:left w:val="outset" w:sz="6" w:space="0" w:color="auto"/>
              <w:bottom w:val="outset" w:sz="6" w:space="0" w:color="auto"/>
              <w:right w:val="outset" w:sz="6" w:space="0" w:color="auto"/>
            </w:tcBorders>
            <w:hideMark/>
          </w:tcPr>
          <w:p w:rsidR="005C48FC" w:rsidRPr="005C48FC" w:rsidRDefault="005C48FC" w:rsidP="008C169B">
            <w:pPr>
              <w:rPr>
                <w:rFonts w:eastAsia="Times New Roman"/>
                <w:szCs w:val="24"/>
                <w:lang w:eastAsia="ru-RU"/>
              </w:rPr>
            </w:pPr>
            <w:r w:rsidRPr="005C48FC">
              <w:rPr>
                <w:rFonts w:eastAsia="Times New Roman"/>
                <w:szCs w:val="24"/>
                <w:lang w:eastAsia="ru-RU"/>
              </w:rPr>
              <w:t>По плану</w:t>
            </w:r>
          </w:p>
        </w:tc>
        <w:tc>
          <w:tcPr>
            <w:tcW w:w="1842" w:type="dxa"/>
            <w:tcBorders>
              <w:top w:val="outset" w:sz="6" w:space="0" w:color="auto"/>
              <w:left w:val="outset" w:sz="6" w:space="0" w:color="auto"/>
              <w:bottom w:val="outset" w:sz="6" w:space="0" w:color="auto"/>
              <w:right w:val="outset" w:sz="6" w:space="0" w:color="auto"/>
            </w:tcBorders>
            <w:hideMark/>
          </w:tcPr>
          <w:p w:rsidR="005C48FC" w:rsidRPr="005C48FC" w:rsidRDefault="005C48FC" w:rsidP="008C169B">
            <w:pPr>
              <w:jc w:val="left"/>
              <w:rPr>
                <w:rFonts w:eastAsia="Times New Roman"/>
                <w:szCs w:val="24"/>
                <w:lang w:eastAsia="ru-RU"/>
              </w:rPr>
            </w:pPr>
            <w:r w:rsidRPr="005C48FC">
              <w:rPr>
                <w:rFonts w:eastAsia="Times New Roman"/>
                <w:szCs w:val="24"/>
                <w:lang w:eastAsia="ru-RU"/>
              </w:rPr>
              <w:t xml:space="preserve">Директор школы, зам. директора по УВР </w:t>
            </w:r>
          </w:p>
        </w:tc>
        <w:tc>
          <w:tcPr>
            <w:tcW w:w="1814" w:type="dxa"/>
            <w:tcBorders>
              <w:top w:val="outset" w:sz="6" w:space="0" w:color="auto"/>
              <w:left w:val="outset" w:sz="6" w:space="0" w:color="auto"/>
              <w:bottom w:val="outset" w:sz="6" w:space="0" w:color="auto"/>
              <w:right w:val="outset" w:sz="6" w:space="0" w:color="auto"/>
            </w:tcBorders>
            <w:hideMark/>
          </w:tcPr>
          <w:p w:rsidR="005C48FC" w:rsidRPr="005C48FC" w:rsidRDefault="005C48FC" w:rsidP="008C169B">
            <w:pPr>
              <w:jc w:val="left"/>
              <w:rPr>
                <w:rFonts w:eastAsia="Times New Roman"/>
                <w:szCs w:val="24"/>
                <w:lang w:eastAsia="ru-RU"/>
              </w:rPr>
            </w:pPr>
            <w:r w:rsidRPr="005C48FC">
              <w:rPr>
                <w:rFonts w:eastAsia="Times New Roman"/>
                <w:szCs w:val="24"/>
                <w:lang w:eastAsia="ru-RU"/>
              </w:rPr>
              <w:t>План</w:t>
            </w:r>
          </w:p>
          <w:p w:rsidR="005C48FC" w:rsidRPr="005C48FC" w:rsidRDefault="005C48FC" w:rsidP="008C169B">
            <w:pPr>
              <w:jc w:val="left"/>
              <w:rPr>
                <w:rFonts w:eastAsia="Times New Roman"/>
                <w:szCs w:val="24"/>
                <w:lang w:eastAsia="ru-RU"/>
              </w:rPr>
            </w:pPr>
            <w:r w:rsidRPr="005C48FC">
              <w:rPr>
                <w:rFonts w:eastAsia="Times New Roman"/>
                <w:szCs w:val="24"/>
                <w:lang w:eastAsia="ru-RU"/>
              </w:rPr>
              <w:t>аттестации</w:t>
            </w:r>
          </w:p>
        </w:tc>
      </w:tr>
      <w:tr w:rsidR="005C48FC" w:rsidRPr="005C48FC" w:rsidTr="001732C5">
        <w:trPr>
          <w:jc w:val="center"/>
        </w:trPr>
        <w:tc>
          <w:tcPr>
            <w:tcW w:w="497"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jc w:val="left"/>
              <w:rPr>
                <w:rFonts w:eastAsia="Times New Roman"/>
                <w:szCs w:val="24"/>
                <w:lang w:eastAsia="ru-RU"/>
              </w:rPr>
            </w:pPr>
            <w:r w:rsidRPr="005C48FC">
              <w:rPr>
                <w:rFonts w:eastAsia="Times New Roman"/>
                <w:szCs w:val="24"/>
                <w:lang w:eastAsia="ru-RU"/>
              </w:rPr>
              <w:t>15</w:t>
            </w:r>
          </w:p>
        </w:tc>
        <w:tc>
          <w:tcPr>
            <w:tcW w:w="3007" w:type="dxa"/>
            <w:tcBorders>
              <w:top w:val="outset" w:sz="6" w:space="0" w:color="auto"/>
              <w:left w:val="outset" w:sz="6" w:space="0" w:color="auto"/>
              <w:bottom w:val="outset" w:sz="6" w:space="0" w:color="auto"/>
              <w:right w:val="outset" w:sz="6" w:space="0" w:color="auto"/>
            </w:tcBorders>
            <w:hideMark/>
          </w:tcPr>
          <w:p w:rsidR="005C48FC" w:rsidRPr="005C48FC" w:rsidRDefault="005C48FC" w:rsidP="008C169B">
            <w:pPr>
              <w:jc w:val="left"/>
              <w:rPr>
                <w:rFonts w:eastAsia="Times New Roman"/>
                <w:szCs w:val="24"/>
                <w:lang w:eastAsia="ru-RU"/>
              </w:rPr>
            </w:pPr>
            <w:r w:rsidRPr="005C48FC">
              <w:rPr>
                <w:rFonts w:eastAsia="Times New Roman"/>
                <w:szCs w:val="24"/>
                <w:lang w:eastAsia="ru-RU"/>
              </w:rPr>
              <w:t>Соблюдение единых требований по ведению рабочих тетрадей.</w:t>
            </w:r>
          </w:p>
          <w:p w:rsidR="005C48FC" w:rsidRPr="005C48FC" w:rsidRDefault="005C48FC" w:rsidP="008C169B">
            <w:pPr>
              <w:jc w:val="left"/>
              <w:rPr>
                <w:rFonts w:eastAsia="Times New Roman"/>
                <w:szCs w:val="24"/>
                <w:lang w:eastAsia="ru-RU"/>
              </w:rPr>
            </w:pPr>
            <w:r w:rsidRPr="005C48FC">
              <w:rPr>
                <w:rFonts w:eastAsia="Times New Roman"/>
                <w:szCs w:val="24"/>
                <w:lang w:eastAsia="ru-RU"/>
              </w:rPr>
              <w:t>Проверка контрольных и рабочих тетрадей по учебным предметам</w:t>
            </w:r>
          </w:p>
        </w:tc>
        <w:tc>
          <w:tcPr>
            <w:tcW w:w="2126"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jc w:val="left"/>
              <w:rPr>
                <w:rFonts w:eastAsia="Times New Roman"/>
                <w:szCs w:val="24"/>
                <w:lang w:eastAsia="ru-RU"/>
              </w:rPr>
            </w:pPr>
            <w:r w:rsidRPr="005C48FC">
              <w:rPr>
                <w:rFonts w:eastAsia="Times New Roman"/>
                <w:szCs w:val="24"/>
                <w:lang w:eastAsia="ru-RU"/>
              </w:rPr>
              <w:t>Тематический</w:t>
            </w:r>
          </w:p>
        </w:tc>
        <w:tc>
          <w:tcPr>
            <w:tcW w:w="1427" w:type="dxa"/>
            <w:tcBorders>
              <w:top w:val="outset" w:sz="6" w:space="0" w:color="auto"/>
              <w:left w:val="outset" w:sz="6" w:space="0" w:color="auto"/>
              <w:bottom w:val="outset" w:sz="6" w:space="0" w:color="auto"/>
              <w:right w:val="outset" w:sz="6" w:space="0" w:color="auto"/>
            </w:tcBorders>
            <w:hideMark/>
          </w:tcPr>
          <w:p w:rsidR="005C48FC" w:rsidRPr="005C48FC" w:rsidRDefault="005C48FC" w:rsidP="008C169B">
            <w:pPr>
              <w:rPr>
                <w:rFonts w:eastAsia="Times New Roman"/>
                <w:szCs w:val="24"/>
                <w:lang w:eastAsia="ru-RU"/>
              </w:rPr>
            </w:pPr>
            <w:r w:rsidRPr="005C48FC">
              <w:rPr>
                <w:rFonts w:eastAsia="Times New Roman"/>
                <w:szCs w:val="24"/>
                <w:lang w:eastAsia="ru-RU"/>
              </w:rPr>
              <w:t>1 раз в полгода</w:t>
            </w:r>
          </w:p>
        </w:tc>
        <w:tc>
          <w:tcPr>
            <w:tcW w:w="1842" w:type="dxa"/>
            <w:tcBorders>
              <w:top w:val="outset" w:sz="6" w:space="0" w:color="auto"/>
              <w:left w:val="outset" w:sz="6" w:space="0" w:color="auto"/>
              <w:bottom w:val="outset" w:sz="6" w:space="0" w:color="auto"/>
              <w:right w:val="outset" w:sz="6" w:space="0" w:color="auto"/>
            </w:tcBorders>
            <w:hideMark/>
          </w:tcPr>
          <w:p w:rsidR="005C48FC" w:rsidRPr="005C48FC" w:rsidRDefault="005C48FC" w:rsidP="008C169B">
            <w:pPr>
              <w:jc w:val="left"/>
              <w:rPr>
                <w:rFonts w:eastAsia="Times New Roman"/>
                <w:szCs w:val="24"/>
                <w:lang w:eastAsia="ru-RU"/>
              </w:rPr>
            </w:pPr>
            <w:r w:rsidRPr="005C48FC">
              <w:rPr>
                <w:rFonts w:eastAsia="Times New Roman"/>
                <w:szCs w:val="24"/>
                <w:lang w:eastAsia="ru-RU"/>
              </w:rPr>
              <w:t>Зам директора по УВР</w:t>
            </w:r>
          </w:p>
        </w:tc>
        <w:tc>
          <w:tcPr>
            <w:tcW w:w="1814" w:type="dxa"/>
            <w:tcBorders>
              <w:top w:val="outset" w:sz="6" w:space="0" w:color="auto"/>
              <w:left w:val="outset" w:sz="6" w:space="0" w:color="auto"/>
              <w:bottom w:val="outset" w:sz="6" w:space="0" w:color="auto"/>
              <w:right w:val="outset" w:sz="6" w:space="0" w:color="auto"/>
            </w:tcBorders>
            <w:hideMark/>
          </w:tcPr>
          <w:p w:rsidR="005C48FC" w:rsidRPr="005C48FC" w:rsidRDefault="005C48FC" w:rsidP="008C169B">
            <w:pPr>
              <w:jc w:val="left"/>
              <w:rPr>
                <w:rFonts w:eastAsia="Times New Roman"/>
                <w:szCs w:val="24"/>
                <w:lang w:eastAsia="ru-RU"/>
              </w:rPr>
            </w:pPr>
            <w:r w:rsidRPr="005C48FC">
              <w:rPr>
                <w:rFonts w:eastAsia="Times New Roman"/>
                <w:szCs w:val="24"/>
                <w:lang w:eastAsia="ru-RU"/>
              </w:rPr>
              <w:t>Справка</w:t>
            </w:r>
          </w:p>
        </w:tc>
      </w:tr>
      <w:tr w:rsidR="005C48FC" w:rsidRPr="005C48FC" w:rsidTr="001732C5">
        <w:trPr>
          <w:jc w:val="center"/>
        </w:trPr>
        <w:tc>
          <w:tcPr>
            <w:tcW w:w="497" w:type="dxa"/>
            <w:tcBorders>
              <w:top w:val="outset" w:sz="6" w:space="0" w:color="auto"/>
              <w:left w:val="outset" w:sz="6" w:space="0" w:color="auto"/>
              <w:bottom w:val="outset" w:sz="6" w:space="0" w:color="auto"/>
              <w:right w:val="outset" w:sz="6" w:space="0" w:color="auto"/>
            </w:tcBorders>
            <w:hideMark/>
          </w:tcPr>
          <w:p w:rsidR="005C48FC" w:rsidRPr="005C48FC" w:rsidRDefault="005C48FC" w:rsidP="008C169B">
            <w:pPr>
              <w:jc w:val="left"/>
              <w:rPr>
                <w:rFonts w:eastAsia="Times New Roman"/>
                <w:szCs w:val="24"/>
                <w:lang w:eastAsia="ru-RU"/>
              </w:rPr>
            </w:pPr>
            <w:r w:rsidRPr="005C48FC">
              <w:rPr>
                <w:rFonts w:eastAsia="Times New Roman"/>
                <w:szCs w:val="24"/>
                <w:lang w:eastAsia="ru-RU"/>
              </w:rPr>
              <w:t>16</w:t>
            </w:r>
          </w:p>
        </w:tc>
        <w:tc>
          <w:tcPr>
            <w:tcW w:w="3007" w:type="dxa"/>
            <w:tcBorders>
              <w:top w:val="outset" w:sz="6" w:space="0" w:color="auto"/>
              <w:left w:val="outset" w:sz="6" w:space="0" w:color="auto"/>
              <w:bottom w:val="outset" w:sz="6" w:space="0" w:color="auto"/>
              <w:right w:val="outset" w:sz="6" w:space="0" w:color="auto"/>
            </w:tcBorders>
            <w:hideMark/>
          </w:tcPr>
          <w:p w:rsidR="005C48FC" w:rsidRPr="005C48FC" w:rsidRDefault="005C48FC" w:rsidP="008C169B">
            <w:pPr>
              <w:jc w:val="left"/>
              <w:rPr>
                <w:rFonts w:eastAsia="Times New Roman"/>
                <w:szCs w:val="24"/>
                <w:lang w:eastAsia="ru-RU"/>
              </w:rPr>
            </w:pPr>
            <w:r w:rsidRPr="005C48FC">
              <w:rPr>
                <w:rFonts w:eastAsia="Times New Roman"/>
                <w:szCs w:val="24"/>
                <w:lang w:eastAsia="ru-RU"/>
              </w:rPr>
              <w:t xml:space="preserve">Проведение школьного этапа Всероссийской предметной олимпиады школьников </w:t>
            </w:r>
          </w:p>
        </w:tc>
        <w:tc>
          <w:tcPr>
            <w:tcW w:w="2126"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jc w:val="left"/>
              <w:rPr>
                <w:rFonts w:eastAsia="Times New Roman"/>
                <w:szCs w:val="24"/>
                <w:lang w:eastAsia="ru-RU"/>
              </w:rPr>
            </w:pPr>
            <w:r w:rsidRPr="005C48FC">
              <w:rPr>
                <w:rFonts w:eastAsia="Times New Roman"/>
                <w:szCs w:val="24"/>
                <w:lang w:eastAsia="ru-RU"/>
              </w:rPr>
              <w:t xml:space="preserve"> Тематический</w:t>
            </w:r>
          </w:p>
        </w:tc>
        <w:tc>
          <w:tcPr>
            <w:tcW w:w="1427" w:type="dxa"/>
            <w:tcBorders>
              <w:top w:val="outset" w:sz="6" w:space="0" w:color="auto"/>
              <w:left w:val="outset" w:sz="6" w:space="0" w:color="auto"/>
              <w:bottom w:val="outset" w:sz="6" w:space="0" w:color="auto"/>
              <w:right w:val="outset" w:sz="6" w:space="0" w:color="auto"/>
            </w:tcBorders>
            <w:hideMark/>
          </w:tcPr>
          <w:p w:rsidR="005C48FC" w:rsidRPr="005C48FC" w:rsidRDefault="005C48FC" w:rsidP="008C169B">
            <w:pPr>
              <w:rPr>
                <w:rFonts w:eastAsia="Times New Roman"/>
                <w:szCs w:val="24"/>
                <w:lang w:eastAsia="ru-RU"/>
              </w:rPr>
            </w:pPr>
            <w:r w:rsidRPr="005C48FC">
              <w:rPr>
                <w:rFonts w:eastAsia="Times New Roman"/>
                <w:szCs w:val="24"/>
                <w:lang w:eastAsia="ru-RU"/>
              </w:rPr>
              <w:t>октябрь</w:t>
            </w:r>
          </w:p>
        </w:tc>
        <w:tc>
          <w:tcPr>
            <w:tcW w:w="1842" w:type="dxa"/>
            <w:tcBorders>
              <w:top w:val="outset" w:sz="6" w:space="0" w:color="auto"/>
              <w:left w:val="outset" w:sz="6" w:space="0" w:color="auto"/>
              <w:bottom w:val="outset" w:sz="6" w:space="0" w:color="auto"/>
              <w:right w:val="outset" w:sz="6" w:space="0" w:color="auto"/>
            </w:tcBorders>
            <w:hideMark/>
          </w:tcPr>
          <w:p w:rsidR="005C48FC" w:rsidRPr="005C48FC" w:rsidRDefault="005C48FC" w:rsidP="008C169B">
            <w:pPr>
              <w:jc w:val="left"/>
              <w:rPr>
                <w:rFonts w:eastAsia="Times New Roman"/>
                <w:szCs w:val="24"/>
                <w:lang w:eastAsia="ru-RU"/>
              </w:rPr>
            </w:pPr>
            <w:r w:rsidRPr="005C48FC">
              <w:rPr>
                <w:rFonts w:eastAsia="Times New Roman"/>
                <w:szCs w:val="24"/>
                <w:lang w:eastAsia="ru-RU"/>
              </w:rPr>
              <w:t>Зам директора по УВР Руководители МО</w:t>
            </w:r>
          </w:p>
        </w:tc>
        <w:tc>
          <w:tcPr>
            <w:tcW w:w="1814" w:type="dxa"/>
            <w:tcBorders>
              <w:top w:val="outset" w:sz="6" w:space="0" w:color="auto"/>
              <w:left w:val="outset" w:sz="6" w:space="0" w:color="auto"/>
              <w:bottom w:val="outset" w:sz="6" w:space="0" w:color="auto"/>
              <w:right w:val="outset" w:sz="6" w:space="0" w:color="auto"/>
            </w:tcBorders>
            <w:hideMark/>
          </w:tcPr>
          <w:p w:rsidR="005C48FC" w:rsidRPr="005C48FC" w:rsidRDefault="005C48FC" w:rsidP="008C169B">
            <w:pPr>
              <w:jc w:val="left"/>
              <w:rPr>
                <w:rFonts w:eastAsia="Times New Roman"/>
                <w:szCs w:val="24"/>
                <w:lang w:eastAsia="ru-RU"/>
              </w:rPr>
            </w:pPr>
            <w:r w:rsidRPr="005C48FC">
              <w:rPr>
                <w:rFonts w:eastAsia="Times New Roman"/>
                <w:szCs w:val="24"/>
                <w:lang w:eastAsia="ru-RU"/>
              </w:rPr>
              <w:t>Совещание при директоре</w:t>
            </w:r>
          </w:p>
        </w:tc>
      </w:tr>
      <w:tr w:rsidR="005C48FC" w:rsidRPr="005C48FC" w:rsidTr="001732C5">
        <w:trPr>
          <w:jc w:val="center"/>
        </w:trPr>
        <w:tc>
          <w:tcPr>
            <w:tcW w:w="497"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jc w:val="left"/>
              <w:rPr>
                <w:rFonts w:eastAsia="Times New Roman"/>
                <w:szCs w:val="24"/>
                <w:lang w:eastAsia="ru-RU"/>
              </w:rPr>
            </w:pPr>
            <w:r w:rsidRPr="005C48FC">
              <w:rPr>
                <w:rFonts w:eastAsia="Times New Roman"/>
                <w:szCs w:val="24"/>
                <w:lang w:eastAsia="ru-RU"/>
              </w:rPr>
              <w:t>17</w:t>
            </w:r>
          </w:p>
        </w:tc>
        <w:tc>
          <w:tcPr>
            <w:tcW w:w="3007" w:type="dxa"/>
            <w:tcBorders>
              <w:top w:val="outset" w:sz="6" w:space="0" w:color="auto"/>
              <w:left w:val="outset" w:sz="6" w:space="0" w:color="auto"/>
              <w:bottom w:val="outset" w:sz="6" w:space="0" w:color="auto"/>
              <w:right w:val="outset" w:sz="6" w:space="0" w:color="auto"/>
            </w:tcBorders>
            <w:hideMark/>
          </w:tcPr>
          <w:p w:rsidR="005C48FC" w:rsidRPr="005C48FC" w:rsidRDefault="005C48FC" w:rsidP="008C169B">
            <w:pPr>
              <w:jc w:val="left"/>
              <w:rPr>
                <w:rFonts w:eastAsia="Times New Roman"/>
                <w:szCs w:val="24"/>
                <w:lang w:eastAsia="ru-RU"/>
              </w:rPr>
            </w:pPr>
            <w:r w:rsidRPr="005C48FC">
              <w:rPr>
                <w:rFonts w:eastAsia="Times New Roman"/>
                <w:szCs w:val="24"/>
                <w:lang w:eastAsia="ru-RU"/>
              </w:rPr>
              <w:t>Организация работы системы АИС «Контингент обучающихся» Электронная школа</w:t>
            </w:r>
          </w:p>
        </w:tc>
        <w:tc>
          <w:tcPr>
            <w:tcW w:w="2126"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jc w:val="left"/>
              <w:rPr>
                <w:rFonts w:eastAsia="Times New Roman"/>
                <w:szCs w:val="24"/>
                <w:lang w:eastAsia="ru-RU"/>
              </w:rPr>
            </w:pPr>
            <w:r w:rsidRPr="005C48FC">
              <w:rPr>
                <w:rFonts w:eastAsia="Times New Roman"/>
                <w:szCs w:val="24"/>
                <w:lang w:eastAsia="ru-RU"/>
              </w:rPr>
              <w:t>Индивидуальный</w:t>
            </w:r>
          </w:p>
        </w:tc>
        <w:tc>
          <w:tcPr>
            <w:tcW w:w="1427" w:type="dxa"/>
            <w:tcBorders>
              <w:top w:val="outset" w:sz="6" w:space="0" w:color="auto"/>
              <w:left w:val="outset" w:sz="6" w:space="0" w:color="auto"/>
              <w:bottom w:val="outset" w:sz="6" w:space="0" w:color="auto"/>
              <w:right w:val="outset" w:sz="6" w:space="0" w:color="auto"/>
            </w:tcBorders>
            <w:hideMark/>
          </w:tcPr>
          <w:p w:rsidR="005C48FC" w:rsidRPr="005C48FC" w:rsidRDefault="005C48FC" w:rsidP="008C169B">
            <w:pPr>
              <w:rPr>
                <w:rFonts w:eastAsia="Times New Roman"/>
                <w:szCs w:val="24"/>
                <w:lang w:eastAsia="ru-RU"/>
              </w:rPr>
            </w:pPr>
            <w:r w:rsidRPr="005C48FC">
              <w:rPr>
                <w:rFonts w:eastAsia="Times New Roman"/>
                <w:szCs w:val="24"/>
                <w:lang w:eastAsia="ru-RU"/>
              </w:rPr>
              <w:t>октябрь</w:t>
            </w:r>
          </w:p>
        </w:tc>
        <w:tc>
          <w:tcPr>
            <w:tcW w:w="1842" w:type="dxa"/>
            <w:tcBorders>
              <w:top w:val="outset" w:sz="6" w:space="0" w:color="auto"/>
              <w:left w:val="outset" w:sz="6" w:space="0" w:color="auto"/>
              <w:bottom w:val="outset" w:sz="6" w:space="0" w:color="auto"/>
              <w:right w:val="outset" w:sz="6" w:space="0" w:color="auto"/>
            </w:tcBorders>
            <w:hideMark/>
          </w:tcPr>
          <w:p w:rsidR="005C48FC" w:rsidRPr="005C48FC" w:rsidRDefault="005C48FC" w:rsidP="008C169B">
            <w:pPr>
              <w:jc w:val="left"/>
              <w:rPr>
                <w:rFonts w:eastAsia="Times New Roman"/>
                <w:szCs w:val="24"/>
                <w:lang w:eastAsia="ru-RU"/>
              </w:rPr>
            </w:pPr>
            <w:r w:rsidRPr="005C48FC">
              <w:rPr>
                <w:rFonts w:eastAsia="Times New Roman"/>
                <w:szCs w:val="24"/>
                <w:lang w:eastAsia="ru-RU"/>
              </w:rPr>
              <w:t>зам. директора по УВР, учителя-предметники</w:t>
            </w:r>
          </w:p>
        </w:tc>
        <w:tc>
          <w:tcPr>
            <w:tcW w:w="1814" w:type="dxa"/>
            <w:tcBorders>
              <w:top w:val="outset" w:sz="6" w:space="0" w:color="auto"/>
              <w:left w:val="outset" w:sz="6" w:space="0" w:color="auto"/>
              <w:bottom w:val="outset" w:sz="6" w:space="0" w:color="auto"/>
              <w:right w:val="outset" w:sz="6" w:space="0" w:color="auto"/>
            </w:tcBorders>
            <w:hideMark/>
          </w:tcPr>
          <w:p w:rsidR="005C48FC" w:rsidRPr="005C48FC" w:rsidRDefault="005C48FC" w:rsidP="008C169B">
            <w:pPr>
              <w:jc w:val="left"/>
              <w:rPr>
                <w:rFonts w:eastAsia="Times New Roman"/>
                <w:szCs w:val="24"/>
                <w:lang w:eastAsia="ru-RU"/>
              </w:rPr>
            </w:pPr>
            <w:r w:rsidRPr="005C48FC">
              <w:rPr>
                <w:rFonts w:eastAsia="Times New Roman"/>
                <w:szCs w:val="24"/>
                <w:lang w:eastAsia="ru-RU"/>
              </w:rPr>
              <w:t>Совещание при директоре</w:t>
            </w:r>
          </w:p>
        </w:tc>
      </w:tr>
      <w:tr w:rsidR="005C48FC" w:rsidRPr="005C48FC" w:rsidTr="001732C5">
        <w:trPr>
          <w:jc w:val="center"/>
        </w:trPr>
        <w:tc>
          <w:tcPr>
            <w:tcW w:w="497"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jc w:val="left"/>
              <w:rPr>
                <w:rFonts w:eastAsia="Times New Roman"/>
                <w:szCs w:val="24"/>
                <w:lang w:eastAsia="ru-RU"/>
              </w:rPr>
            </w:pPr>
            <w:r w:rsidRPr="005C48FC">
              <w:rPr>
                <w:rFonts w:eastAsia="Times New Roman"/>
                <w:szCs w:val="24"/>
                <w:lang w:eastAsia="ru-RU"/>
              </w:rPr>
              <w:t>18</w:t>
            </w:r>
          </w:p>
        </w:tc>
        <w:tc>
          <w:tcPr>
            <w:tcW w:w="3007"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jc w:val="left"/>
              <w:rPr>
                <w:rFonts w:eastAsia="Times New Roman"/>
                <w:szCs w:val="24"/>
                <w:lang w:eastAsia="ru-RU"/>
              </w:rPr>
            </w:pPr>
            <w:r w:rsidRPr="005C48FC">
              <w:rPr>
                <w:rFonts w:eastAsia="Times New Roman"/>
                <w:szCs w:val="24"/>
                <w:lang w:eastAsia="ru-RU"/>
              </w:rPr>
              <w:t>Итоги учебно-воспитательной работы за</w:t>
            </w:r>
          </w:p>
          <w:p w:rsidR="005C48FC" w:rsidRPr="005C48FC" w:rsidRDefault="005C48FC" w:rsidP="008C169B">
            <w:pPr>
              <w:jc w:val="left"/>
              <w:rPr>
                <w:rFonts w:eastAsia="Times New Roman"/>
                <w:szCs w:val="24"/>
                <w:lang w:eastAsia="ru-RU"/>
              </w:rPr>
            </w:pPr>
            <w:r w:rsidRPr="005C48FC">
              <w:rPr>
                <w:rFonts w:eastAsia="Times New Roman"/>
                <w:szCs w:val="24"/>
                <w:lang w:eastAsia="ru-RU"/>
              </w:rPr>
              <w:t xml:space="preserve"> </w:t>
            </w:r>
            <w:r w:rsidRPr="005C48FC">
              <w:rPr>
                <w:rFonts w:eastAsia="Times New Roman"/>
                <w:szCs w:val="24"/>
                <w:lang w:val="en-US" w:eastAsia="ru-RU"/>
              </w:rPr>
              <w:t>I</w:t>
            </w:r>
            <w:r w:rsidRPr="005C48FC">
              <w:rPr>
                <w:rFonts w:eastAsia="Times New Roman"/>
                <w:szCs w:val="24"/>
                <w:lang w:eastAsia="ru-RU"/>
              </w:rPr>
              <w:t xml:space="preserve"> четверть 201</w:t>
            </w:r>
            <w:r w:rsidR="00442C24">
              <w:rPr>
                <w:rFonts w:eastAsia="Times New Roman"/>
                <w:szCs w:val="24"/>
                <w:lang w:eastAsia="ru-RU"/>
              </w:rPr>
              <w:t>8</w:t>
            </w:r>
            <w:r w:rsidRPr="005C48FC">
              <w:rPr>
                <w:rFonts w:eastAsia="Times New Roman"/>
                <w:szCs w:val="24"/>
                <w:lang w:eastAsia="ru-RU"/>
              </w:rPr>
              <w:t>-201</w:t>
            </w:r>
            <w:r w:rsidR="00442C24">
              <w:rPr>
                <w:rFonts w:eastAsia="Times New Roman"/>
                <w:szCs w:val="24"/>
                <w:lang w:eastAsia="ru-RU"/>
              </w:rPr>
              <w:t>9</w:t>
            </w:r>
            <w:r w:rsidRPr="005C48FC">
              <w:rPr>
                <w:rFonts w:eastAsia="Times New Roman"/>
                <w:szCs w:val="24"/>
                <w:lang w:eastAsia="ru-RU"/>
              </w:rPr>
              <w:t>уч.г.</w:t>
            </w:r>
          </w:p>
        </w:tc>
        <w:tc>
          <w:tcPr>
            <w:tcW w:w="2126"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jc w:val="left"/>
              <w:rPr>
                <w:rFonts w:eastAsia="Times New Roman"/>
                <w:szCs w:val="24"/>
                <w:lang w:eastAsia="ru-RU"/>
              </w:rPr>
            </w:pPr>
            <w:r w:rsidRPr="005C48FC">
              <w:rPr>
                <w:rFonts w:eastAsia="Times New Roman"/>
                <w:szCs w:val="24"/>
                <w:lang w:eastAsia="ru-RU"/>
              </w:rPr>
              <w:t>Тематический</w:t>
            </w:r>
          </w:p>
        </w:tc>
        <w:tc>
          <w:tcPr>
            <w:tcW w:w="1427"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rPr>
                <w:rFonts w:eastAsia="Times New Roman"/>
                <w:szCs w:val="24"/>
                <w:lang w:eastAsia="ru-RU"/>
              </w:rPr>
            </w:pPr>
            <w:r w:rsidRPr="005C48FC">
              <w:rPr>
                <w:rFonts w:eastAsia="Times New Roman"/>
                <w:szCs w:val="24"/>
                <w:lang w:eastAsia="ru-RU"/>
              </w:rPr>
              <w:t>в конце четверти</w:t>
            </w:r>
          </w:p>
        </w:tc>
        <w:tc>
          <w:tcPr>
            <w:tcW w:w="1842"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jc w:val="left"/>
              <w:rPr>
                <w:rFonts w:eastAsia="Times New Roman"/>
                <w:szCs w:val="24"/>
                <w:lang w:eastAsia="ru-RU"/>
              </w:rPr>
            </w:pPr>
            <w:r w:rsidRPr="005C48FC">
              <w:rPr>
                <w:rFonts w:eastAsia="Times New Roman"/>
                <w:szCs w:val="24"/>
                <w:lang w:eastAsia="ru-RU"/>
              </w:rPr>
              <w:t xml:space="preserve">Зам. директора по УВР </w:t>
            </w:r>
          </w:p>
        </w:tc>
        <w:tc>
          <w:tcPr>
            <w:tcW w:w="1814"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jc w:val="left"/>
              <w:rPr>
                <w:rFonts w:eastAsia="Times New Roman"/>
                <w:szCs w:val="24"/>
                <w:lang w:eastAsia="ru-RU"/>
              </w:rPr>
            </w:pPr>
            <w:r w:rsidRPr="005C48FC">
              <w:rPr>
                <w:rFonts w:eastAsia="Times New Roman"/>
                <w:szCs w:val="24"/>
                <w:lang w:eastAsia="ru-RU"/>
              </w:rPr>
              <w:t>справка</w:t>
            </w:r>
          </w:p>
        </w:tc>
      </w:tr>
      <w:tr w:rsidR="005C48FC" w:rsidRPr="005C48FC" w:rsidTr="001732C5">
        <w:trPr>
          <w:jc w:val="center"/>
        </w:trPr>
        <w:tc>
          <w:tcPr>
            <w:tcW w:w="497"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jc w:val="left"/>
              <w:rPr>
                <w:rFonts w:eastAsia="Times New Roman"/>
                <w:szCs w:val="24"/>
                <w:lang w:eastAsia="ru-RU"/>
              </w:rPr>
            </w:pPr>
            <w:r w:rsidRPr="005C48FC">
              <w:rPr>
                <w:rFonts w:eastAsia="Times New Roman"/>
                <w:szCs w:val="24"/>
                <w:lang w:eastAsia="ru-RU"/>
              </w:rPr>
              <w:t>19</w:t>
            </w:r>
          </w:p>
        </w:tc>
        <w:tc>
          <w:tcPr>
            <w:tcW w:w="3007"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jc w:val="left"/>
              <w:rPr>
                <w:rFonts w:eastAsia="Times New Roman"/>
                <w:szCs w:val="24"/>
                <w:lang w:eastAsia="ru-RU"/>
              </w:rPr>
            </w:pPr>
            <w:r w:rsidRPr="005C48FC">
              <w:rPr>
                <w:rFonts w:eastAsia="Times New Roman"/>
                <w:szCs w:val="24"/>
                <w:lang w:eastAsia="ru-RU"/>
              </w:rPr>
              <w:t xml:space="preserve">Контроль выполнения рабочих программ по всем учебным предметам по итогам </w:t>
            </w:r>
            <w:r w:rsidRPr="005C48FC">
              <w:rPr>
                <w:rFonts w:eastAsia="Times New Roman"/>
                <w:szCs w:val="24"/>
                <w:lang w:val="en-US" w:eastAsia="ru-RU"/>
              </w:rPr>
              <w:t>I</w:t>
            </w:r>
            <w:r w:rsidRPr="005C48FC">
              <w:rPr>
                <w:rFonts w:eastAsia="Times New Roman"/>
                <w:szCs w:val="24"/>
                <w:lang w:eastAsia="ru-RU"/>
              </w:rPr>
              <w:t xml:space="preserve"> четверти</w:t>
            </w:r>
          </w:p>
        </w:tc>
        <w:tc>
          <w:tcPr>
            <w:tcW w:w="2126"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jc w:val="left"/>
              <w:rPr>
                <w:rFonts w:eastAsia="Times New Roman"/>
                <w:szCs w:val="24"/>
                <w:lang w:eastAsia="ru-RU"/>
              </w:rPr>
            </w:pPr>
            <w:r w:rsidRPr="005C48FC">
              <w:rPr>
                <w:rFonts w:eastAsia="Times New Roman"/>
                <w:szCs w:val="24"/>
                <w:lang w:eastAsia="ru-RU"/>
              </w:rPr>
              <w:t>Персональный</w:t>
            </w:r>
          </w:p>
        </w:tc>
        <w:tc>
          <w:tcPr>
            <w:tcW w:w="1427"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rPr>
                <w:rFonts w:eastAsia="Times New Roman"/>
                <w:szCs w:val="24"/>
                <w:lang w:eastAsia="ru-RU"/>
              </w:rPr>
            </w:pPr>
            <w:r w:rsidRPr="005C48FC">
              <w:rPr>
                <w:rFonts w:eastAsia="Times New Roman"/>
                <w:szCs w:val="24"/>
                <w:lang w:eastAsia="ru-RU"/>
              </w:rPr>
              <w:t>в конце четверти</w:t>
            </w:r>
          </w:p>
        </w:tc>
        <w:tc>
          <w:tcPr>
            <w:tcW w:w="1842"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jc w:val="left"/>
              <w:rPr>
                <w:rFonts w:eastAsia="Times New Roman"/>
                <w:szCs w:val="24"/>
                <w:lang w:eastAsia="ru-RU"/>
              </w:rPr>
            </w:pPr>
            <w:r w:rsidRPr="005C48FC">
              <w:rPr>
                <w:rFonts w:eastAsia="Times New Roman"/>
                <w:szCs w:val="24"/>
                <w:lang w:eastAsia="ru-RU"/>
              </w:rPr>
              <w:t xml:space="preserve">зам. директора по УВР </w:t>
            </w:r>
          </w:p>
        </w:tc>
        <w:tc>
          <w:tcPr>
            <w:tcW w:w="1814"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jc w:val="left"/>
              <w:rPr>
                <w:rFonts w:eastAsia="Times New Roman"/>
                <w:szCs w:val="24"/>
                <w:lang w:eastAsia="ru-RU"/>
              </w:rPr>
            </w:pPr>
            <w:r w:rsidRPr="005C48FC">
              <w:rPr>
                <w:rFonts w:eastAsia="Times New Roman"/>
                <w:szCs w:val="24"/>
                <w:lang w:eastAsia="ru-RU"/>
              </w:rPr>
              <w:t>Совещание при директоре</w:t>
            </w:r>
          </w:p>
        </w:tc>
      </w:tr>
      <w:tr w:rsidR="005C48FC" w:rsidRPr="005C48FC" w:rsidTr="001732C5">
        <w:trPr>
          <w:jc w:val="center"/>
        </w:trPr>
        <w:tc>
          <w:tcPr>
            <w:tcW w:w="497" w:type="dxa"/>
            <w:tcBorders>
              <w:top w:val="outset" w:sz="6" w:space="0" w:color="auto"/>
              <w:left w:val="outset" w:sz="6" w:space="0" w:color="auto"/>
              <w:bottom w:val="outset" w:sz="6" w:space="0" w:color="auto"/>
              <w:right w:val="outset" w:sz="6" w:space="0" w:color="auto"/>
            </w:tcBorders>
            <w:hideMark/>
          </w:tcPr>
          <w:p w:rsidR="005C48FC" w:rsidRPr="005C48FC" w:rsidRDefault="005C48FC" w:rsidP="008C169B">
            <w:pPr>
              <w:jc w:val="left"/>
              <w:rPr>
                <w:rFonts w:eastAsia="Times New Roman"/>
                <w:szCs w:val="24"/>
                <w:lang w:eastAsia="ru-RU"/>
              </w:rPr>
            </w:pPr>
            <w:r w:rsidRPr="005C48FC">
              <w:rPr>
                <w:rFonts w:eastAsia="Times New Roman"/>
                <w:szCs w:val="24"/>
                <w:lang w:eastAsia="ru-RU"/>
              </w:rPr>
              <w:t>20</w:t>
            </w:r>
          </w:p>
        </w:tc>
        <w:tc>
          <w:tcPr>
            <w:tcW w:w="3007" w:type="dxa"/>
            <w:tcBorders>
              <w:top w:val="outset" w:sz="6" w:space="0" w:color="auto"/>
              <w:left w:val="outset" w:sz="6" w:space="0" w:color="auto"/>
              <w:bottom w:val="outset" w:sz="6" w:space="0" w:color="auto"/>
              <w:right w:val="outset" w:sz="6" w:space="0" w:color="auto"/>
            </w:tcBorders>
            <w:hideMark/>
          </w:tcPr>
          <w:p w:rsidR="005C48FC" w:rsidRPr="005C48FC" w:rsidRDefault="005C48FC" w:rsidP="008C169B">
            <w:pPr>
              <w:jc w:val="left"/>
              <w:rPr>
                <w:rFonts w:eastAsia="Times New Roman"/>
                <w:szCs w:val="24"/>
                <w:lang w:eastAsia="ru-RU"/>
              </w:rPr>
            </w:pPr>
            <w:r w:rsidRPr="005C48FC">
              <w:rPr>
                <w:rFonts w:eastAsia="Times New Roman"/>
                <w:szCs w:val="24"/>
                <w:lang w:eastAsia="ru-RU"/>
              </w:rPr>
              <w:t xml:space="preserve">Результаты школьного этапа Всероссийской олимпиады школьников </w:t>
            </w:r>
          </w:p>
        </w:tc>
        <w:tc>
          <w:tcPr>
            <w:tcW w:w="2126"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jc w:val="left"/>
              <w:rPr>
                <w:rFonts w:eastAsia="Times New Roman"/>
                <w:szCs w:val="24"/>
                <w:lang w:eastAsia="ru-RU"/>
              </w:rPr>
            </w:pPr>
            <w:r w:rsidRPr="005C48FC">
              <w:rPr>
                <w:rFonts w:eastAsia="Times New Roman"/>
                <w:szCs w:val="24"/>
                <w:lang w:eastAsia="ru-RU"/>
              </w:rPr>
              <w:t>Тематический</w:t>
            </w:r>
          </w:p>
        </w:tc>
        <w:tc>
          <w:tcPr>
            <w:tcW w:w="1427" w:type="dxa"/>
            <w:tcBorders>
              <w:top w:val="outset" w:sz="6" w:space="0" w:color="auto"/>
              <w:left w:val="outset" w:sz="6" w:space="0" w:color="auto"/>
              <w:bottom w:val="outset" w:sz="6" w:space="0" w:color="auto"/>
              <w:right w:val="outset" w:sz="6" w:space="0" w:color="auto"/>
            </w:tcBorders>
            <w:hideMark/>
          </w:tcPr>
          <w:p w:rsidR="005C48FC" w:rsidRPr="005C48FC" w:rsidRDefault="005C48FC" w:rsidP="008C169B">
            <w:pPr>
              <w:rPr>
                <w:rFonts w:eastAsia="Times New Roman"/>
                <w:szCs w:val="24"/>
                <w:lang w:eastAsia="ru-RU"/>
              </w:rPr>
            </w:pPr>
            <w:r w:rsidRPr="005C48FC">
              <w:rPr>
                <w:rFonts w:eastAsia="Times New Roman"/>
                <w:szCs w:val="24"/>
                <w:lang w:eastAsia="ru-RU"/>
              </w:rPr>
              <w:t>ноябрь</w:t>
            </w:r>
          </w:p>
        </w:tc>
        <w:tc>
          <w:tcPr>
            <w:tcW w:w="1842" w:type="dxa"/>
            <w:tcBorders>
              <w:top w:val="outset" w:sz="6" w:space="0" w:color="auto"/>
              <w:left w:val="outset" w:sz="6" w:space="0" w:color="auto"/>
              <w:bottom w:val="outset" w:sz="6" w:space="0" w:color="auto"/>
              <w:right w:val="outset" w:sz="6" w:space="0" w:color="auto"/>
            </w:tcBorders>
            <w:hideMark/>
          </w:tcPr>
          <w:p w:rsidR="005C48FC" w:rsidRPr="005C48FC" w:rsidRDefault="005C48FC" w:rsidP="008C169B">
            <w:pPr>
              <w:jc w:val="left"/>
              <w:rPr>
                <w:rFonts w:eastAsia="Times New Roman"/>
                <w:szCs w:val="24"/>
                <w:lang w:eastAsia="ru-RU"/>
              </w:rPr>
            </w:pPr>
            <w:r w:rsidRPr="005C48FC">
              <w:rPr>
                <w:rFonts w:eastAsia="Times New Roman"/>
                <w:szCs w:val="24"/>
                <w:lang w:eastAsia="ru-RU"/>
              </w:rPr>
              <w:t xml:space="preserve">Зам. директора по УВР </w:t>
            </w:r>
          </w:p>
        </w:tc>
        <w:tc>
          <w:tcPr>
            <w:tcW w:w="1814" w:type="dxa"/>
            <w:tcBorders>
              <w:top w:val="outset" w:sz="6" w:space="0" w:color="auto"/>
              <w:left w:val="outset" w:sz="6" w:space="0" w:color="auto"/>
              <w:bottom w:val="outset" w:sz="6" w:space="0" w:color="auto"/>
              <w:right w:val="outset" w:sz="6" w:space="0" w:color="auto"/>
            </w:tcBorders>
            <w:hideMark/>
          </w:tcPr>
          <w:p w:rsidR="005C48FC" w:rsidRPr="005C48FC" w:rsidRDefault="005C48FC" w:rsidP="008C169B">
            <w:pPr>
              <w:jc w:val="left"/>
              <w:rPr>
                <w:rFonts w:eastAsia="Times New Roman"/>
                <w:szCs w:val="24"/>
                <w:lang w:eastAsia="ru-RU"/>
              </w:rPr>
            </w:pPr>
            <w:r w:rsidRPr="005C48FC">
              <w:rPr>
                <w:rFonts w:eastAsia="Times New Roman"/>
                <w:szCs w:val="24"/>
                <w:lang w:eastAsia="ru-RU"/>
              </w:rPr>
              <w:t>Совещание при директоре</w:t>
            </w:r>
          </w:p>
        </w:tc>
      </w:tr>
      <w:tr w:rsidR="005C48FC" w:rsidRPr="005C48FC" w:rsidTr="001732C5">
        <w:trPr>
          <w:jc w:val="center"/>
        </w:trPr>
        <w:tc>
          <w:tcPr>
            <w:tcW w:w="497"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jc w:val="left"/>
              <w:rPr>
                <w:rFonts w:eastAsia="Times New Roman"/>
                <w:szCs w:val="24"/>
                <w:lang w:eastAsia="ru-RU"/>
              </w:rPr>
            </w:pPr>
            <w:r w:rsidRPr="005C48FC">
              <w:rPr>
                <w:rFonts w:eastAsia="Times New Roman"/>
                <w:szCs w:val="24"/>
                <w:lang w:eastAsia="ru-RU"/>
              </w:rPr>
              <w:t>21</w:t>
            </w:r>
          </w:p>
        </w:tc>
        <w:tc>
          <w:tcPr>
            <w:tcW w:w="3007" w:type="dxa"/>
            <w:tcBorders>
              <w:top w:val="outset" w:sz="6" w:space="0" w:color="auto"/>
              <w:left w:val="outset" w:sz="6" w:space="0" w:color="auto"/>
              <w:bottom w:val="outset" w:sz="6" w:space="0" w:color="auto"/>
              <w:right w:val="outset" w:sz="6" w:space="0" w:color="auto"/>
            </w:tcBorders>
          </w:tcPr>
          <w:p w:rsidR="005C48FC" w:rsidRPr="005C48FC" w:rsidRDefault="005C48FC" w:rsidP="008233AE">
            <w:pPr>
              <w:jc w:val="left"/>
              <w:rPr>
                <w:rFonts w:eastAsia="Times New Roman"/>
                <w:szCs w:val="24"/>
                <w:lang w:eastAsia="ru-RU"/>
              </w:rPr>
            </w:pPr>
            <w:r w:rsidRPr="005C48FC">
              <w:rPr>
                <w:rFonts w:eastAsia="Times New Roman"/>
                <w:szCs w:val="24"/>
                <w:lang w:eastAsia="ru-RU"/>
              </w:rPr>
              <w:t xml:space="preserve">Мониторинг уровня качества знаний в 4,5,9 классах  по русскому языку и математике. В 4 классе – по окружающему миру за </w:t>
            </w:r>
            <w:r w:rsidRPr="005C48FC">
              <w:rPr>
                <w:rFonts w:eastAsia="Times New Roman"/>
                <w:szCs w:val="24"/>
                <w:lang w:val="en-US" w:eastAsia="ru-RU"/>
              </w:rPr>
              <w:t>I</w:t>
            </w:r>
            <w:r w:rsidRPr="005C48FC">
              <w:rPr>
                <w:rFonts w:eastAsia="Times New Roman"/>
                <w:szCs w:val="24"/>
                <w:lang w:eastAsia="ru-RU"/>
              </w:rPr>
              <w:t xml:space="preserve"> полугодие 201</w:t>
            </w:r>
            <w:r w:rsidR="008233AE">
              <w:rPr>
                <w:rFonts w:eastAsia="Times New Roman"/>
                <w:szCs w:val="24"/>
                <w:lang w:eastAsia="ru-RU"/>
              </w:rPr>
              <w:t>9-2020</w:t>
            </w:r>
            <w:r w:rsidRPr="005C48FC">
              <w:rPr>
                <w:rFonts w:eastAsia="Times New Roman"/>
                <w:szCs w:val="24"/>
                <w:lang w:eastAsia="ru-RU"/>
              </w:rPr>
              <w:t>уч.г.</w:t>
            </w:r>
          </w:p>
        </w:tc>
        <w:tc>
          <w:tcPr>
            <w:tcW w:w="2126"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jc w:val="left"/>
              <w:rPr>
                <w:rFonts w:eastAsia="Times New Roman"/>
                <w:szCs w:val="24"/>
                <w:lang w:eastAsia="ru-RU"/>
              </w:rPr>
            </w:pPr>
            <w:r w:rsidRPr="005C48FC">
              <w:rPr>
                <w:rFonts w:eastAsia="Times New Roman"/>
                <w:szCs w:val="24"/>
                <w:lang w:eastAsia="ru-RU"/>
              </w:rPr>
              <w:t xml:space="preserve"> Административный контроль</w:t>
            </w:r>
          </w:p>
        </w:tc>
        <w:tc>
          <w:tcPr>
            <w:tcW w:w="1427"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rPr>
                <w:rFonts w:eastAsia="Times New Roman"/>
                <w:szCs w:val="24"/>
                <w:lang w:eastAsia="ru-RU"/>
              </w:rPr>
            </w:pPr>
            <w:r w:rsidRPr="005C48FC">
              <w:rPr>
                <w:rFonts w:eastAsia="Times New Roman"/>
                <w:szCs w:val="24"/>
                <w:lang w:eastAsia="ru-RU"/>
              </w:rPr>
              <w:t>декабрь</w:t>
            </w:r>
          </w:p>
          <w:p w:rsidR="005C48FC" w:rsidRPr="005C48FC" w:rsidRDefault="005C48FC" w:rsidP="008C169B">
            <w:pPr>
              <w:rPr>
                <w:rFonts w:eastAsia="Times New Roman"/>
                <w:szCs w:val="24"/>
                <w:lang w:eastAsia="ru-RU"/>
              </w:rPr>
            </w:pPr>
            <w:r w:rsidRPr="005C48FC">
              <w:rPr>
                <w:rFonts w:eastAsia="Times New Roman"/>
                <w:szCs w:val="24"/>
                <w:lang w:eastAsia="ru-RU"/>
              </w:rPr>
              <w:t>201</w:t>
            </w:r>
            <w:r w:rsidR="008233AE">
              <w:rPr>
                <w:rFonts w:eastAsia="Times New Roman"/>
                <w:szCs w:val="24"/>
                <w:lang w:eastAsia="ru-RU"/>
              </w:rPr>
              <w:t>9</w:t>
            </w:r>
          </w:p>
          <w:p w:rsidR="005C48FC" w:rsidRPr="005C48FC" w:rsidRDefault="005C48FC" w:rsidP="008C169B">
            <w:pPr>
              <w:rPr>
                <w:rFonts w:eastAsia="Times New Roman"/>
                <w:szCs w:val="24"/>
                <w:lang w:eastAsia="ru-RU"/>
              </w:rPr>
            </w:pPr>
          </w:p>
        </w:tc>
        <w:tc>
          <w:tcPr>
            <w:tcW w:w="1842"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jc w:val="left"/>
              <w:rPr>
                <w:rFonts w:eastAsia="Times New Roman"/>
                <w:szCs w:val="24"/>
                <w:lang w:eastAsia="ru-RU"/>
              </w:rPr>
            </w:pPr>
            <w:r w:rsidRPr="005C48FC">
              <w:rPr>
                <w:rFonts w:eastAsia="Times New Roman"/>
                <w:szCs w:val="24"/>
                <w:lang w:eastAsia="ru-RU"/>
              </w:rPr>
              <w:t>Зам. директора по УВР</w:t>
            </w:r>
          </w:p>
        </w:tc>
        <w:tc>
          <w:tcPr>
            <w:tcW w:w="1814"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jc w:val="left"/>
              <w:rPr>
                <w:rFonts w:eastAsia="Times New Roman"/>
                <w:szCs w:val="24"/>
                <w:lang w:eastAsia="ru-RU"/>
              </w:rPr>
            </w:pPr>
            <w:r w:rsidRPr="005C48FC">
              <w:rPr>
                <w:rFonts w:eastAsia="Times New Roman"/>
                <w:szCs w:val="24"/>
                <w:lang w:eastAsia="ru-RU"/>
              </w:rPr>
              <w:t>Справка</w:t>
            </w:r>
          </w:p>
        </w:tc>
      </w:tr>
      <w:tr w:rsidR="005C48FC" w:rsidRPr="005C48FC" w:rsidTr="001732C5">
        <w:trPr>
          <w:jc w:val="center"/>
        </w:trPr>
        <w:tc>
          <w:tcPr>
            <w:tcW w:w="497"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jc w:val="left"/>
              <w:rPr>
                <w:rFonts w:eastAsia="Times New Roman"/>
                <w:szCs w:val="24"/>
                <w:lang w:eastAsia="ru-RU"/>
              </w:rPr>
            </w:pPr>
            <w:r w:rsidRPr="005C48FC">
              <w:rPr>
                <w:rFonts w:eastAsia="Times New Roman"/>
                <w:szCs w:val="24"/>
                <w:lang w:eastAsia="ru-RU"/>
              </w:rPr>
              <w:t>22</w:t>
            </w:r>
          </w:p>
        </w:tc>
        <w:tc>
          <w:tcPr>
            <w:tcW w:w="3007"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jc w:val="left"/>
              <w:rPr>
                <w:rFonts w:eastAsia="Times New Roman"/>
                <w:szCs w:val="24"/>
                <w:lang w:eastAsia="ru-RU"/>
              </w:rPr>
            </w:pPr>
            <w:r w:rsidRPr="005C48FC">
              <w:rPr>
                <w:rFonts w:eastAsia="Times New Roman"/>
                <w:szCs w:val="24"/>
                <w:lang w:eastAsia="ru-RU"/>
              </w:rPr>
              <w:t xml:space="preserve">Результаты муниципального этапа Всероссийской олимпиады школьников </w:t>
            </w:r>
          </w:p>
        </w:tc>
        <w:tc>
          <w:tcPr>
            <w:tcW w:w="2126"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jc w:val="left"/>
              <w:rPr>
                <w:rFonts w:eastAsia="Times New Roman"/>
                <w:szCs w:val="24"/>
                <w:lang w:eastAsia="ru-RU"/>
              </w:rPr>
            </w:pPr>
            <w:r w:rsidRPr="005C48FC">
              <w:rPr>
                <w:rFonts w:eastAsia="Times New Roman"/>
                <w:szCs w:val="24"/>
                <w:lang w:eastAsia="ru-RU"/>
              </w:rPr>
              <w:t>Тематический</w:t>
            </w:r>
          </w:p>
        </w:tc>
        <w:tc>
          <w:tcPr>
            <w:tcW w:w="1427"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rPr>
                <w:rFonts w:eastAsia="Times New Roman"/>
                <w:szCs w:val="24"/>
                <w:lang w:eastAsia="ru-RU"/>
              </w:rPr>
            </w:pPr>
            <w:r w:rsidRPr="005C48FC">
              <w:rPr>
                <w:rFonts w:eastAsia="Times New Roman"/>
                <w:szCs w:val="24"/>
                <w:lang w:eastAsia="ru-RU"/>
              </w:rPr>
              <w:t>декабрь</w:t>
            </w:r>
          </w:p>
        </w:tc>
        <w:tc>
          <w:tcPr>
            <w:tcW w:w="1842"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jc w:val="left"/>
              <w:rPr>
                <w:rFonts w:eastAsia="Times New Roman"/>
                <w:szCs w:val="24"/>
                <w:lang w:eastAsia="ru-RU"/>
              </w:rPr>
            </w:pPr>
            <w:r w:rsidRPr="005C48FC">
              <w:rPr>
                <w:rFonts w:eastAsia="Times New Roman"/>
                <w:szCs w:val="24"/>
                <w:lang w:eastAsia="ru-RU"/>
              </w:rPr>
              <w:t xml:space="preserve">Зам. директора по УВР </w:t>
            </w:r>
          </w:p>
        </w:tc>
        <w:tc>
          <w:tcPr>
            <w:tcW w:w="1814"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jc w:val="left"/>
              <w:rPr>
                <w:rFonts w:eastAsia="Times New Roman"/>
                <w:szCs w:val="24"/>
                <w:lang w:eastAsia="ru-RU"/>
              </w:rPr>
            </w:pPr>
            <w:r w:rsidRPr="005C48FC">
              <w:rPr>
                <w:rFonts w:eastAsia="Times New Roman"/>
                <w:szCs w:val="24"/>
                <w:lang w:eastAsia="ru-RU"/>
              </w:rPr>
              <w:t>Совещание при директоре</w:t>
            </w:r>
          </w:p>
        </w:tc>
      </w:tr>
      <w:tr w:rsidR="005C48FC" w:rsidRPr="005C48FC" w:rsidTr="001732C5">
        <w:trPr>
          <w:jc w:val="center"/>
        </w:trPr>
        <w:tc>
          <w:tcPr>
            <w:tcW w:w="497"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jc w:val="left"/>
              <w:rPr>
                <w:rFonts w:eastAsia="Times New Roman"/>
                <w:szCs w:val="24"/>
                <w:lang w:eastAsia="ru-RU"/>
              </w:rPr>
            </w:pPr>
            <w:r w:rsidRPr="005C48FC">
              <w:rPr>
                <w:rFonts w:eastAsia="Times New Roman"/>
                <w:szCs w:val="24"/>
                <w:lang w:eastAsia="ru-RU"/>
              </w:rPr>
              <w:t>23</w:t>
            </w:r>
          </w:p>
        </w:tc>
        <w:tc>
          <w:tcPr>
            <w:tcW w:w="3007" w:type="dxa"/>
            <w:tcBorders>
              <w:top w:val="outset" w:sz="6" w:space="0" w:color="auto"/>
              <w:left w:val="outset" w:sz="6" w:space="0" w:color="auto"/>
              <w:bottom w:val="outset" w:sz="6" w:space="0" w:color="auto"/>
              <w:right w:val="outset" w:sz="6" w:space="0" w:color="auto"/>
            </w:tcBorders>
          </w:tcPr>
          <w:p w:rsidR="005C48FC" w:rsidRPr="005C48FC" w:rsidRDefault="005C48FC" w:rsidP="008233AE">
            <w:pPr>
              <w:jc w:val="left"/>
              <w:rPr>
                <w:rFonts w:eastAsia="Times New Roman"/>
                <w:szCs w:val="24"/>
                <w:lang w:eastAsia="ru-RU"/>
              </w:rPr>
            </w:pPr>
            <w:r w:rsidRPr="005C48FC">
              <w:rPr>
                <w:rFonts w:eastAsia="Times New Roman"/>
                <w:szCs w:val="24"/>
                <w:lang w:eastAsia="ru-RU"/>
              </w:rPr>
              <w:t xml:space="preserve">Итоги учебно-воспитательной работы за </w:t>
            </w:r>
            <w:r w:rsidRPr="005C48FC">
              <w:rPr>
                <w:rFonts w:eastAsia="Times New Roman"/>
                <w:szCs w:val="24"/>
                <w:lang w:val="en-US" w:eastAsia="ru-RU"/>
              </w:rPr>
              <w:t>II</w:t>
            </w:r>
            <w:r w:rsidRPr="005C48FC">
              <w:rPr>
                <w:rFonts w:eastAsia="Times New Roman"/>
                <w:szCs w:val="24"/>
                <w:lang w:eastAsia="ru-RU"/>
              </w:rPr>
              <w:t xml:space="preserve"> четверть 201</w:t>
            </w:r>
            <w:r w:rsidR="008233AE">
              <w:rPr>
                <w:rFonts w:eastAsia="Times New Roman"/>
                <w:szCs w:val="24"/>
                <w:lang w:eastAsia="ru-RU"/>
              </w:rPr>
              <w:t>9</w:t>
            </w:r>
            <w:r w:rsidRPr="005C48FC">
              <w:rPr>
                <w:rFonts w:eastAsia="Times New Roman"/>
                <w:szCs w:val="24"/>
                <w:lang w:eastAsia="ru-RU"/>
              </w:rPr>
              <w:t>-20</w:t>
            </w:r>
            <w:r w:rsidR="008233AE">
              <w:rPr>
                <w:rFonts w:eastAsia="Times New Roman"/>
                <w:szCs w:val="24"/>
                <w:lang w:eastAsia="ru-RU"/>
              </w:rPr>
              <w:t>20</w:t>
            </w:r>
            <w:r w:rsidRPr="005C48FC">
              <w:rPr>
                <w:rFonts w:eastAsia="Times New Roman"/>
                <w:szCs w:val="24"/>
                <w:lang w:eastAsia="ru-RU"/>
              </w:rPr>
              <w:t>уч.г.</w:t>
            </w:r>
          </w:p>
        </w:tc>
        <w:tc>
          <w:tcPr>
            <w:tcW w:w="2126"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jc w:val="left"/>
              <w:rPr>
                <w:rFonts w:eastAsia="Times New Roman"/>
                <w:szCs w:val="24"/>
                <w:lang w:eastAsia="ru-RU"/>
              </w:rPr>
            </w:pPr>
            <w:r w:rsidRPr="005C48FC">
              <w:rPr>
                <w:rFonts w:eastAsia="Times New Roman"/>
                <w:szCs w:val="24"/>
                <w:lang w:eastAsia="ru-RU"/>
              </w:rPr>
              <w:t>Обобщающий</w:t>
            </w:r>
          </w:p>
        </w:tc>
        <w:tc>
          <w:tcPr>
            <w:tcW w:w="1427"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rPr>
                <w:rFonts w:eastAsia="Times New Roman"/>
                <w:szCs w:val="24"/>
                <w:lang w:eastAsia="ru-RU"/>
              </w:rPr>
            </w:pPr>
            <w:r w:rsidRPr="005C48FC">
              <w:rPr>
                <w:rFonts w:eastAsia="Times New Roman"/>
                <w:szCs w:val="24"/>
                <w:lang w:eastAsia="ru-RU"/>
              </w:rPr>
              <w:t>декабрь</w:t>
            </w:r>
          </w:p>
        </w:tc>
        <w:tc>
          <w:tcPr>
            <w:tcW w:w="1842"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jc w:val="left"/>
              <w:rPr>
                <w:rFonts w:eastAsia="Times New Roman"/>
                <w:szCs w:val="24"/>
                <w:lang w:eastAsia="ru-RU"/>
              </w:rPr>
            </w:pPr>
            <w:r w:rsidRPr="005C48FC">
              <w:rPr>
                <w:rFonts w:eastAsia="Times New Roman"/>
                <w:szCs w:val="24"/>
                <w:lang w:eastAsia="ru-RU"/>
              </w:rPr>
              <w:t xml:space="preserve">Зам. директора по УВР </w:t>
            </w:r>
          </w:p>
        </w:tc>
        <w:tc>
          <w:tcPr>
            <w:tcW w:w="1814"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jc w:val="left"/>
              <w:rPr>
                <w:rFonts w:eastAsia="Times New Roman"/>
                <w:szCs w:val="24"/>
                <w:lang w:eastAsia="ru-RU"/>
              </w:rPr>
            </w:pPr>
            <w:r w:rsidRPr="005C48FC">
              <w:rPr>
                <w:rFonts w:eastAsia="Times New Roman"/>
                <w:szCs w:val="24"/>
                <w:lang w:eastAsia="ru-RU"/>
              </w:rPr>
              <w:t>Педсовет</w:t>
            </w:r>
          </w:p>
        </w:tc>
      </w:tr>
      <w:tr w:rsidR="005C48FC" w:rsidRPr="005C48FC" w:rsidTr="001732C5">
        <w:trPr>
          <w:jc w:val="center"/>
        </w:trPr>
        <w:tc>
          <w:tcPr>
            <w:tcW w:w="497" w:type="dxa"/>
            <w:tcBorders>
              <w:top w:val="outset" w:sz="6" w:space="0" w:color="auto"/>
              <w:left w:val="outset" w:sz="6" w:space="0" w:color="auto"/>
              <w:bottom w:val="outset" w:sz="6" w:space="0" w:color="auto"/>
              <w:right w:val="outset" w:sz="6" w:space="0" w:color="auto"/>
            </w:tcBorders>
            <w:hideMark/>
          </w:tcPr>
          <w:p w:rsidR="005C48FC" w:rsidRPr="005C48FC" w:rsidRDefault="005C48FC" w:rsidP="008C169B">
            <w:pPr>
              <w:jc w:val="left"/>
              <w:rPr>
                <w:rFonts w:eastAsia="Times New Roman"/>
                <w:szCs w:val="24"/>
                <w:lang w:eastAsia="ru-RU"/>
              </w:rPr>
            </w:pPr>
            <w:r w:rsidRPr="005C48FC">
              <w:rPr>
                <w:rFonts w:eastAsia="Times New Roman"/>
                <w:szCs w:val="24"/>
                <w:lang w:eastAsia="ru-RU"/>
              </w:rPr>
              <w:t>24</w:t>
            </w:r>
          </w:p>
        </w:tc>
        <w:tc>
          <w:tcPr>
            <w:tcW w:w="3007"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jc w:val="left"/>
              <w:rPr>
                <w:rFonts w:eastAsia="Times New Roman"/>
                <w:szCs w:val="24"/>
                <w:lang w:eastAsia="ru-RU"/>
              </w:rPr>
            </w:pPr>
            <w:r w:rsidRPr="005C48FC">
              <w:rPr>
                <w:rFonts w:eastAsia="Times New Roman"/>
                <w:szCs w:val="24"/>
                <w:lang w:eastAsia="ru-RU"/>
              </w:rPr>
              <w:t xml:space="preserve">Проверка дневников  </w:t>
            </w:r>
          </w:p>
        </w:tc>
        <w:tc>
          <w:tcPr>
            <w:tcW w:w="2126"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jc w:val="left"/>
              <w:rPr>
                <w:rFonts w:eastAsia="Times New Roman"/>
                <w:szCs w:val="24"/>
                <w:lang w:eastAsia="ru-RU"/>
              </w:rPr>
            </w:pPr>
            <w:r w:rsidRPr="005C48FC">
              <w:rPr>
                <w:rFonts w:eastAsia="Times New Roman"/>
                <w:szCs w:val="24"/>
                <w:lang w:eastAsia="ru-RU"/>
              </w:rPr>
              <w:t>Текущий</w:t>
            </w:r>
          </w:p>
        </w:tc>
        <w:tc>
          <w:tcPr>
            <w:tcW w:w="1427"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rPr>
                <w:rFonts w:eastAsia="Times New Roman"/>
                <w:szCs w:val="24"/>
                <w:lang w:eastAsia="ru-RU"/>
              </w:rPr>
            </w:pPr>
            <w:r w:rsidRPr="005C48FC">
              <w:rPr>
                <w:rFonts w:eastAsia="Times New Roman"/>
                <w:szCs w:val="24"/>
                <w:lang w:eastAsia="ru-RU"/>
              </w:rPr>
              <w:t>раз в полгода</w:t>
            </w:r>
          </w:p>
        </w:tc>
        <w:tc>
          <w:tcPr>
            <w:tcW w:w="1842"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jc w:val="left"/>
              <w:rPr>
                <w:rFonts w:eastAsia="Times New Roman"/>
                <w:szCs w:val="24"/>
                <w:lang w:eastAsia="ru-RU"/>
              </w:rPr>
            </w:pPr>
            <w:r w:rsidRPr="005C48FC">
              <w:rPr>
                <w:rFonts w:eastAsia="Times New Roman"/>
                <w:szCs w:val="24"/>
                <w:lang w:eastAsia="ru-RU"/>
              </w:rPr>
              <w:t xml:space="preserve">Зам. директора по УВР </w:t>
            </w:r>
          </w:p>
        </w:tc>
        <w:tc>
          <w:tcPr>
            <w:tcW w:w="1814"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jc w:val="left"/>
              <w:rPr>
                <w:rFonts w:eastAsia="Times New Roman"/>
                <w:szCs w:val="24"/>
                <w:lang w:eastAsia="ru-RU"/>
              </w:rPr>
            </w:pPr>
            <w:r w:rsidRPr="005C48FC">
              <w:rPr>
                <w:rFonts w:eastAsia="Times New Roman"/>
                <w:szCs w:val="24"/>
                <w:lang w:eastAsia="ru-RU"/>
              </w:rPr>
              <w:t>справка</w:t>
            </w:r>
          </w:p>
        </w:tc>
      </w:tr>
      <w:tr w:rsidR="005C48FC" w:rsidRPr="005C48FC" w:rsidTr="001732C5">
        <w:trPr>
          <w:jc w:val="center"/>
        </w:trPr>
        <w:tc>
          <w:tcPr>
            <w:tcW w:w="497"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jc w:val="left"/>
              <w:rPr>
                <w:rFonts w:eastAsia="Times New Roman"/>
                <w:szCs w:val="24"/>
                <w:lang w:eastAsia="ru-RU"/>
              </w:rPr>
            </w:pPr>
            <w:r w:rsidRPr="005C48FC">
              <w:rPr>
                <w:rFonts w:eastAsia="Times New Roman"/>
                <w:szCs w:val="24"/>
                <w:lang w:eastAsia="ru-RU"/>
              </w:rPr>
              <w:t>25</w:t>
            </w:r>
          </w:p>
        </w:tc>
        <w:tc>
          <w:tcPr>
            <w:tcW w:w="3007" w:type="dxa"/>
            <w:tcBorders>
              <w:top w:val="outset" w:sz="6" w:space="0" w:color="auto"/>
              <w:left w:val="outset" w:sz="6" w:space="0" w:color="auto"/>
              <w:bottom w:val="outset" w:sz="6" w:space="0" w:color="auto"/>
              <w:right w:val="outset" w:sz="6" w:space="0" w:color="auto"/>
            </w:tcBorders>
          </w:tcPr>
          <w:p w:rsidR="005C48FC" w:rsidRPr="005C48FC" w:rsidRDefault="005C48FC" w:rsidP="008233AE">
            <w:pPr>
              <w:jc w:val="left"/>
              <w:rPr>
                <w:rFonts w:eastAsia="Times New Roman"/>
                <w:szCs w:val="24"/>
                <w:lang w:eastAsia="ru-RU"/>
              </w:rPr>
            </w:pPr>
            <w:r w:rsidRPr="005C48FC">
              <w:rPr>
                <w:rFonts w:eastAsia="Times New Roman"/>
                <w:szCs w:val="24"/>
                <w:lang w:eastAsia="ru-RU"/>
              </w:rPr>
              <w:t xml:space="preserve">Итоги учебно-воспитательной работы за </w:t>
            </w:r>
            <w:r w:rsidRPr="005C48FC">
              <w:rPr>
                <w:rFonts w:eastAsia="Times New Roman"/>
                <w:szCs w:val="24"/>
                <w:lang w:val="en-US" w:eastAsia="ru-RU"/>
              </w:rPr>
              <w:t>III</w:t>
            </w:r>
            <w:r w:rsidRPr="005C48FC">
              <w:rPr>
                <w:rFonts w:eastAsia="Times New Roman"/>
                <w:szCs w:val="24"/>
                <w:lang w:eastAsia="ru-RU"/>
              </w:rPr>
              <w:t xml:space="preserve"> четверть 201</w:t>
            </w:r>
            <w:r w:rsidR="008233AE">
              <w:rPr>
                <w:rFonts w:eastAsia="Times New Roman"/>
                <w:szCs w:val="24"/>
                <w:lang w:eastAsia="ru-RU"/>
              </w:rPr>
              <w:t>9-2020</w:t>
            </w:r>
            <w:r w:rsidRPr="005C48FC">
              <w:rPr>
                <w:rFonts w:eastAsia="Times New Roman"/>
                <w:szCs w:val="24"/>
                <w:lang w:eastAsia="ru-RU"/>
              </w:rPr>
              <w:t xml:space="preserve"> уч.г.</w:t>
            </w:r>
          </w:p>
        </w:tc>
        <w:tc>
          <w:tcPr>
            <w:tcW w:w="2126"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jc w:val="left"/>
              <w:rPr>
                <w:rFonts w:eastAsia="Times New Roman"/>
                <w:szCs w:val="24"/>
                <w:lang w:eastAsia="ru-RU"/>
              </w:rPr>
            </w:pPr>
            <w:r w:rsidRPr="005C48FC">
              <w:rPr>
                <w:rFonts w:eastAsia="Times New Roman"/>
                <w:szCs w:val="24"/>
                <w:lang w:eastAsia="ru-RU"/>
              </w:rPr>
              <w:t>Обобщающий</w:t>
            </w:r>
          </w:p>
        </w:tc>
        <w:tc>
          <w:tcPr>
            <w:tcW w:w="1427"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rPr>
                <w:rFonts w:eastAsia="Times New Roman"/>
                <w:szCs w:val="24"/>
                <w:lang w:eastAsia="ru-RU"/>
              </w:rPr>
            </w:pPr>
            <w:r w:rsidRPr="005C48FC">
              <w:rPr>
                <w:rFonts w:eastAsia="Times New Roman"/>
                <w:szCs w:val="24"/>
                <w:lang w:eastAsia="ru-RU"/>
              </w:rPr>
              <w:t>декабрь</w:t>
            </w:r>
          </w:p>
        </w:tc>
        <w:tc>
          <w:tcPr>
            <w:tcW w:w="1842"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jc w:val="left"/>
              <w:rPr>
                <w:rFonts w:eastAsia="Times New Roman"/>
                <w:szCs w:val="24"/>
                <w:lang w:eastAsia="ru-RU"/>
              </w:rPr>
            </w:pPr>
            <w:r w:rsidRPr="005C48FC">
              <w:rPr>
                <w:rFonts w:eastAsia="Times New Roman"/>
                <w:szCs w:val="24"/>
                <w:lang w:eastAsia="ru-RU"/>
              </w:rPr>
              <w:t xml:space="preserve">Зам. директора по УВР </w:t>
            </w:r>
          </w:p>
        </w:tc>
        <w:tc>
          <w:tcPr>
            <w:tcW w:w="1814"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jc w:val="left"/>
              <w:rPr>
                <w:rFonts w:eastAsia="Times New Roman"/>
                <w:szCs w:val="24"/>
                <w:lang w:eastAsia="ru-RU"/>
              </w:rPr>
            </w:pPr>
            <w:r w:rsidRPr="005C48FC">
              <w:rPr>
                <w:rFonts w:eastAsia="Times New Roman"/>
                <w:szCs w:val="24"/>
                <w:lang w:eastAsia="ru-RU"/>
              </w:rPr>
              <w:t>Педсовет</w:t>
            </w:r>
          </w:p>
        </w:tc>
      </w:tr>
      <w:tr w:rsidR="005C48FC" w:rsidRPr="005C48FC" w:rsidTr="001732C5">
        <w:trPr>
          <w:jc w:val="center"/>
        </w:trPr>
        <w:tc>
          <w:tcPr>
            <w:tcW w:w="497"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jc w:val="left"/>
              <w:rPr>
                <w:rFonts w:eastAsia="Times New Roman"/>
                <w:szCs w:val="24"/>
                <w:lang w:eastAsia="ru-RU"/>
              </w:rPr>
            </w:pPr>
            <w:r w:rsidRPr="005C48FC">
              <w:rPr>
                <w:rFonts w:eastAsia="Times New Roman"/>
                <w:szCs w:val="24"/>
                <w:lang w:eastAsia="ru-RU"/>
              </w:rPr>
              <w:t>26</w:t>
            </w:r>
          </w:p>
        </w:tc>
        <w:tc>
          <w:tcPr>
            <w:tcW w:w="3007"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jc w:val="left"/>
              <w:rPr>
                <w:rFonts w:eastAsia="Times New Roman"/>
                <w:szCs w:val="24"/>
                <w:lang w:eastAsia="ru-RU"/>
              </w:rPr>
            </w:pPr>
            <w:r w:rsidRPr="005C48FC">
              <w:rPr>
                <w:rFonts w:eastAsia="Times New Roman"/>
                <w:szCs w:val="24"/>
                <w:lang w:eastAsia="ru-RU"/>
              </w:rPr>
              <w:t>Организация и проведение ВПР в 201</w:t>
            </w:r>
            <w:r w:rsidR="008233AE">
              <w:rPr>
                <w:rFonts w:eastAsia="Times New Roman"/>
                <w:szCs w:val="24"/>
                <w:lang w:eastAsia="ru-RU"/>
              </w:rPr>
              <w:t>9</w:t>
            </w:r>
            <w:r w:rsidRPr="005C48FC">
              <w:rPr>
                <w:rFonts w:eastAsia="Times New Roman"/>
                <w:szCs w:val="24"/>
                <w:lang w:eastAsia="ru-RU"/>
              </w:rPr>
              <w:t>-20</w:t>
            </w:r>
            <w:r w:rsidR="008233AE">
              <w:rPr>
                <w:rFonts w:eastAsia="Times New Roman"/>
                <w:szCs w:val="24"/>
                <w:lang w:eastAsia="ru-RU"/>
              </w:rPr>
              <w:t>20</w:t>
            </w:r>
            <w:r w:rsidRPr="005C48FC">
              <w:rPr>
                <w:rFonts w:eastAsia="Times New Roman"/>
                <w:szCs w:val="24"/>
                <w:lang w:eastAsia="ru-RU"/>
              </w:rPr>
              <w:t xml:space="preserve">уч.г. </w:t>
            </w:r>
          </w:p>
          <w:p w:rsidR="005C48FC" w:rsidRPr="005C48FC" w:rsidRDefault="005C48FC" w:rsidP="008233AE">
            <w:pPr>
              <w:jc w:val="left"/>
              <w:rPr>
                <w:rFonts w:eastAsia="Times New Roman"/>
                <w:szCs w:val="24"/>
                <w:lang w:eastAsia="ru-RU"/>
              </w:rPr>
            </w:pPr>
            <w:r w:rsidRPr="005C48FC">
              <w:rPr>
                <w:rFonts w:eastAsia="Times New Roman"/>
                <w:szCs w:val="24"/>
                <w:lang w:eastAsia="ru-RU"/>
              </w:rPr>
              <w:t>Итоги ВПР 201</w:t>
            </w:r>
            <w:r w:rsidR="008233AE">
              <w:rPr>
                <w:rFonts w:eastAsia="Times New Roman"/>
                <w:szCs w:val="24"/>
                <w:lang w:eastAsia="ru-RU"/>
              </w:rPr>
              <w:t>9-2020</w:t>
            </w:r>
            <w:r w:rsidRPr="005C48FC">
              <w:rPr>
                <w:rFonts w:eastAsia="Times New Roman"/>
                <w:szCs w:val="24"/>
                <w:lang w:eastAsia="ru-RU"/>
              </w:rPr>
              <w:t>уч.г.</w:t>
            </w:r>
          </w:p>
        </w:tc>
        <w:tc>
          <w:tcPr>
            <w:tcW w:w="2126"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jc w:val="left"/>
              <w:rPr>
                <w:rFonts w:eastAsia="Times New Roman"/>
                <w:szCs w:val="24"/>
                <w:lang w:eastAsia="ru-RU"/>
              </w:rPr>
            </w:pPr>
            <w:r w:rsidRPr="005C48FC">
              <w:rPr>
                <w:rFonts w:eastAsia="Times New Roman"/>
                <w:szCs w:val="24"/>
                <w:lang w:eastAsia="ru-RU"/>
              </w:rPr>
              <w:t>Тематический</w:t>
            </w:r>
          </w:p>
        </w:tc>
        <w:tc>
          <w:tcPr>
            <w:tcW w:w="1427"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rPr>
                <w:rFonts w:eastAsia="Times New Roman"/>
                <w:szCs w:val="24"/>
                <w:lang w:eastAsia="ru-RU"/>
              </w:rPr>
            </w:pPr>
            <w:r w:rsidRPr="005C48FC">
              <w:rPr>
                <w:rFonts w:eastAsia="Times New Roman"/>
                <w:szCs w:val="24"/>
                <w:lang w:eastAsia="ru-RU"/>
              </w:rPr>
              <w:t>апрель, май</w:t>
            </w:r>
          </w:p>
        </w:tc>
        <w:tc>
          <w:tcPr>
            <w:tcW w:w="1842"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jc w:val="left"/>
              <w:rPr>
                <w:rFonts w:eastAsia="Times New Roman"/>
                <w:szCs w:val="24"/>
                <w:lang w:eastAsia="ru-RU"/>
              </w:rPr>
            </w:pPr>
            <w:r w:rsidRPr="005C48FC">
              <w:rPr>
                <w:rFonts w:eastAsia="Times New Roman"/>
                <w:szCs w:val="24"/>
                <w:lang w:eastAsia="ru-RU"/>
              </w:rPr>
              <w:t xml:space="preserve">зам. директора </w:t>
            </w:r>
          </w:p>
          <w:p w:rsidR="005C48FC" w:rsidRPr="005C48FC" w:rsidRDefault="005C48FC" w:rsidP="008C169B">
            <w:pPr>
              <w:jc w:val="left"/>
              <w:rPr>
                <w:rFonts w:eastAsia="Times New Roman"/>
                <w:szCs w:val="24"/>
                <w:lang w:eastAsia="ru-RU"/>
              </w:rPr>
            </w:pPr>
            <w:r w:rsidRPr="005C48FC">
              <w:rPr>
                <w:rFonts w:eastAsia="Times New Roman"/>
                <w:szCs w:val="24"/>
                <w:lang w:eastAsia="ru-RU"/>
              </w:rPr>
              <w:t xml:space="preserve">по УВР </w:t>
            </w:r>
          </w:p>
        </w:tc>
        <w:tc>
          <w:tcPr>
            <w:tcW w:w="1814"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jc w:val="left"/>
              <w:rPr>
                <w:rFonts w:eastAsia="Times New Roman"/>
                <w:szCs w:val="24"/>
                <w:lang w:eastAsia="ru-RU"/>
              </w:rPr>
            </w:pPr>
            <w:r w:rsidRPr="005C48FC">
              <w:rPr>
                <w:rFonts w:eastAsia="Times New Roman"/>
                <w:szCs w:val="24"/>
                <w:lang w:eastAsia="ru-RU"/>
              </w:rPr>
              <w:t>Методсовет</w:t>
            </w:r>
          </w:p>
        </w:tc>
      </w:tr>
      <w:tr w:rsidR="005C48FC" w:rsidRPr="005C48FC" w:rsidTr="001732C5">
        <w:trPr>
          <w:jc w:val="center"/>
        </w:trPr>
        <w:tc>
          <w:tcPr>
            <w:tcW w:w="497"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jc w:val="left"/>
              <w:rPr>
                <w:rFonts w:eastAsia="Times New Roman"/>
                <w:szCs w:val="24"/>
                <w:lang w:eastAsia="ru-RU"/>
              </w:rPr>
            </w:pPr>
            <w:r w:rsidRPr="005C48FC">
              <w:rPr>
                <w:rFonts w:eastAsia="Times New Roman"/>
                <w:szCs w:val="24"/>
                <w:lang w:eastAsia="ru-RU"/>
              </w:rPr>
              <w:t>26</w:t>
            </w:r>
          </w:p>
        </w:tc>
        <w:tc>
          <w:tcPr>
            <w:tcW w:w="3007" w:type="dxa"/>
            <w:tcBorders>
              <w:top w:val="outset" w:sz="6" w:space="0" w:color="auto"/>
              <w:left w:val="outset" w:sz="6" w:space="0" w:color="auto"/>
              <w:bottom w:val="outset" w:sz="6" w:space="0" w:color="auto"/>
              <w:right w:val="outset" w:sz="6" w:space="0" w:color="auto"/>
            </w:tcBorders>
          </w:tcPr>
          <w:p w:rsidR="005C48FC" w:rsidRPr="005C48FC" w:rsidRDefault="005C48FC" w:rsidP="008233AE">
            <w:pPr>
              <w:jc w:val="left"/>
              <w:rPr>
                <w:rFonts w:eastAsia="Times New Roman"/>
                <w:szCs w:val="24"/>
                <w:lang w:eastAsia="ru-RU"/>
              </w:rPr>
            </w:pPr>
            <w:r w:rsidRPr="005C48FC">
              <w:rPr>
                <w:rFonts w:eastAsia="Times New Roman"/>
                <w:szCs w:val="24"/>
                <w:lang w:eastAsia="ru-RU"/>
              </w:rPr>
              <w:t>Мониторинг уровня качества знаний в 4,5,9 классах  по русскому языку и математике. В 4 классе – по окружающему миру за 2 полугодие 201</w:t>
            </w:r>
            <w:r w:rsidR="008233AE">
              <w:rPr>
                <w:rFonts w:eastAsia="Times New Roman"/>
                <w:szCs w:val="24"/>
                <w:lang w:eastAsia="ru-RU"/>
              </w:rPr>
              <w:t>9-2020</w:t>
            </w:r>
            <w:r w:rsidRPr="005C48FC">
              <w:rPr>
                <w:rFonts w:eastAsia="Times New Roman"/>
                <w:szCs w:val="24"/>
                <w:lang w:eastAsia="ru-RU"/>
              </w:rPr>
              <w:t>уч.г.</w:t>
            </w:r>
          </w:p>
        </w:tc>
        <w:tc>
          <w:tcPr>
            <w:tcW w:w="2126"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jc w:val="left"/>
              <w:rPr>
                <w:rFonts w:eastAsia="Times New Roman"/>
                <w:szCs w:val="24"/>
                <w:lang w:eastAsia="ru-RU"/>
              </w:rPr>
            </w:pPr>
            <w:r w:rsidRPr="005C48FC">
              <w:rPr>
                <w:rFonts w:eastAsia="Times New Roman"/>
                <w:szCs w:val="24"/>
                <w:lang w:eastAsia="ru-RU"/>
              </w:rPr>
              <w:t xml:space="preserve"> Административный контроль</w:t>
            </w:r>
          </w:p>
        </w:tc>
        <w:tc>
          <w:tcPr>
            <w:tcW w:w="1427"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rPr>
                <w:rFonts w:eastAsia="Times New Roman"/>
                <w:szCs w:val="24"/>
                <w:lang w:eastAsia="ru-RU"/>
              </w:rPr>
            </w:pPr>
            <w:r w:rsidRPr="005C48FC">
              <w:rPr>
                <w:rFonts w:eastAsia="Times New Roman"/>
                <w:szCs w:val="24"/>
                <w:lang w:eastAsia="ru-RU"/>
              </w:rPr>
              <w:t>май</w:t>
            </w:r>
          </w:p>
          <w:p w:rsidR="005C48FC" w:rsidRPr="005C48FC" w:rsidRDefault="005C48FC" w:rsidP="008C169B">
            <w:pPr>
              <w:rPr>
                <w:rFonts w:eastAsia="Times New Roman"/>
                <w:szCs w:val="24"/>
                <w:lang w:eastAsia="ru-RU"/>
              </w:rPr>
            </w:pPr>
            <w:r w:rsidRPr="005C48FC">
              <w:rPr>
                <w:rFonts w:eastAsia="Times New Roman"/>
                <w:szCs w:val="24"/>
                <w:lang w:eastAsia="ru-RU"/>
              </w:rPr>
              <w:t>20</w:t>
            </w:r>
            <w:r w:rsidR="008233AE">
              <w:rPr>
                <w:rFonts w:eastAsia="Times New Roman"/>
                <w:szCs w:val="24"/>
                <w:lang w:eastAsia="ru-RU"/>
              </w:rPr>
              <w:t>20</w:t>
            </w:r>
          </w:p>
          <w:p w:rsidR="005C48FC" w:rsidRPr="005C48FC" w:rsidRDefault="005C48FC" w:rsidP="008C169B">
            <w:pPr>
              <w:rPr>
                <w:rFonts w:eastAsia="Times New Roman"/>
                <w:szCs w:val="24"/>
                <w:lang w:eastAsia="ru-RU"/>
              </w:rPr>
            </w:pPr>
          </w:p>
        </w:tc>
        <w:tc>
          <w:tcPr>
            <w:tcW w:w="1842"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jc w:val="left"/>
              <w:rPr>
                <w:rFonts w:eastAsia="Times New Roman"/>
                <w:szCs w:val="24"/>
                <w:lang w:eastAsia="ru-RU"/>
              </w:rPr>
            </w:pPr>
            <w:r w:rsidRPr="005C48FC">
              <w:rPr>
                <w:rFonts w:eastAsia="Times New Roman"/>
                <w:szCs w:val="24"/>
                <w:lang w:eastAsia="ru-RU"/>
              </w:rPr>
              <w:t>Зам. директора по УВР</w:t>
            </w:r>
          </w:p>
        </w:tc>
        <w:tc>
          <w:tcPr>
            <w:tcW w:w="1814"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jc w:val="left"/>
              <w:rPr>
                <w:rFonts w:eastAsia="Times New Roman"/>
                <w:szCs w:val="24"/>
                <w:lang w:eastAsia="ru-RU"/>
              </w:rPr>
            </w:pPr>
            <w:r w:rsidRPr="005C48FC">
              <w:rPr>
                <w:rFonts w:eastAsia="Times New Roman"/>
                <w:szCs w:val="24"/>
                <w:lang w:eastAsia="ru-RU"/>
              </w:rPr>
              <w:t>Справка</w:t>
            </w:r>
          </w:p>
        </w:tc>
      </w:tr>
      <w:tr w:rsidR="005C48FC" w:rsidRPr="005C48FC" w:rsidTr="001732C5">
        <w:trPr>
          <w:jc w:val="center"/>
        </w:trPr>
        <w:tc>
          <w:tcPr>
            <w:tcW w:w="497"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jc w:val="left"/>
              <w:rPr>
                <w:rFonts w:eastAsia="Times New Roman"/>
                <w:szCs w:val="24"/>
                <w:lang w:eastAsia="ru-RU"/>
              </w:rPr>
            </w:pPr>
            <w:r w:rsidRPr="005C48FC">
              <w:rPr>
                <w:rFonts w:eastAsia="Times New Roman"/>
                <w:szCs w:val="24"/>
                <w:lang w:eastAsia="ru-RU"/>
              </w:rPr>
              <w:t>27</w:t>
            </w:r>
          </w:p>
        </w:tc>
        <w:tc>
          <w:tcPr>
            <w:tcW w:w="3007" w:type="dxa"/>
            <w:tcBorders>
              <w:top w:val="outset" w:sz="6" w:space="0" w:color="auto"/>
              <w:left w:val="outset" w:sz="6" w:space="0" w:color="auto"/>
              <w:bottom w:val="outset" w:sz="6" w:space="0" w:color="auto"/>
              <w:right w:val="outset" w:sz="6" w:space="0" w:color="auto"/>
            </w:tcBorders>
          </w:tcPr>
          <w:p w:rsidR="005C48FC" w:rsidRPr="005C48FC" w:rsidRDefault="005C48FC" w:rsidP="008233AE">
            <w:pPr>
              <w:jc w:val="left"/>
              <w:rPr>
                <w:rFonts w:eastAsia="Times New Roman"/>
                <w:szCs w:val="24"/>
                <w:lang w:eastAsia="ru-RU"/>
              </w:rPr>
            </w:pPr>
            <w:r w:rsidRPr="005C48FC">
              <w:rPr>
                <w:rFonts w:eastAsia="Times New Roman"/>
                <w:szCs w:val="24"/>
                <w:lang w:eastAsia="ru-RU"/>
              </w:rPr>
              <w:t xml:space="preserve">Итоги учебно-воспитательной работы за </w:t>
            </w:r>
            <w:r w:rsidRPr="005C48FC">
              <w:rPr>
                <w:rFonts w:eastAsia="Times New Roman"/>
                <w:szCs w:val="24"/>
                <w:lang w:val="en-US" w:eastAsia="ru-RU"/>
              </w:rPr>
              <w:t>IV</w:t>
            </w:r>
            <w:r w:rsidRPr="005C48FC">
              <w:rPr>
                <w:rFonts w:eastAsia="Times New Roman"/>
                <w:szCs w:val="24"/>
                <w:lang w:eastAsia="ru-RU"/>
              </w:rPr>
              <w:t xml:space="preserve"> четверть 201</w:t>
            </w:r>
            <w:r w:rsidR="008233AE">
              <w:rPr>
                <w:rFonts w:eastAsia="Times New Roman"/>
                <w:szCs w:val="24"/>
                <w:lang w:eastAsia="ru-RU"/>
              </w:rPr>
              <w:t>9</w:t>
            </w:r>
            <w:r w:rsidRPr="005C48FC">
              <w:rPr>
                <w:rFonts w:eastAsia="Times New Roman"/>
                <w:szCs w:val="24"/>
                <w:lang w:eastAsia="ru-RU"/>
              </w:rPr>
              <w:t>-20</w:t>
            </w:r>
            <w:r w:rsidR="008233AE">
              <w:rPr>
                <w:rFonts w:eastAsia="Times New Roman"/>
                <w:szCs w:val="24"/>
                <w:lang w:eastAsia="ru-RU"/>
              </w:rPr>
              <w:t>20</w:t>
            </w:r>
            <w:r w:rsidRPr="005C48FC">
              <w:rPr>
                <w:rFonts w:eastAsia="Times New Roman"/>
                <w:szCs w:val="24"/>
                <w:lang w:eastAsia="ru-RU"/>
              </w:rPr>
              <w:t xml:space="preserve"> уч.г.</w:t>
            </w:r>
          </w:p>
        </w:tc>
        <w:tc>
          <w:tcPr>
            <w:tcW w:w="2126"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jc w:val="left"/>
              <w:rPr>
                <w:rFonts w:eastAsia="Times New Roman"/>
                <w:szCs w:val="24"/>
                <w:lang w:eastAsia="ru-RU"/>
              </w:rPr>
            </w:pPr>
            <w:r w:rsidRPr="005C48FC">
              <w:rPr>
                <w:rFonts w:eastAsia="Times New Roman"/>
                <w:szCs w:val="24"/>
                <w:lang w:eastAsia="ru-RU"/>
              </w:rPr>
              <w:t>Обобщающий</w:t>
            </w:r>
          </w:p>
        </w:tc>
        <w:tc>
          <w:tcPr>
            <w:tcW w:w="1427"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rPr>
                <w:rFonts w:eastAsia="Times New Roman"/>
                <w:szCs w:val="24"/>
                <w:lang w:eastAsia="ru-RU"/>
              </w:rPr>
            </w:pPr>
            <w:r w:rsidRPr="005C48FC">
              <w:rPr>
                <w:rFonts w:eastAsia="Times New Roman"/>
                <w:szCs w:val="24"/>
                <w:lang w:eastAsia="ru-RU"/>
              </w:rPr>
              <w:t>май</w:t>
            </w:r>
          </w:p>
        </w:tc>
        <w:tc>
          <w:tcPr>
            <w:tcW w:w="1842"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jc w:val="left"/>
              <w:rPr>
                <w:rFonts w:eastAsia="Times New Roman"/>
                <w:szCs w:val="24"/>
                <w:lang w:eastAsia="ru-RU"/>
              </w:rPr>
            </w:pPr>
            <w:r w:rsidRPr="005C48FC">
              <w:rPr>
                <w:rFonts w:eastAsia="Times New Roman"/>
                <w:szCs w:val="24"/>
                <w:lang w:eastAsia="ru-RU"/>
              </w:rPr>
              <w:t xml:space="preserve">Зам. директора по УВР </w:t>
            </w:r>
          </w:p>
        </w:tc>
        <w:tc>
          <w:tcPr>
            <w:tcW w:w="1814"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jc w:val="left"/>
              <w:rPr>
                <w:rFonts w:eastAsia="Times New Roman"/>
                <w:szCs w:val="24"/>
                <w:lang w:eastAsia="ru-RU"/>
              </w:rPr>
            </w:pPr>
            <w:r w:rsidRPr="005C48FC">
              <w:rPr>
                <w:rFonts w:eastAsia="Times New Roman"/>
                <w:szCs w:val="24"/>
                <w:lang w:eastAsia="ru-RU"/>
              </w:rPr>
              <w:t>Педсовет</w:t>
            </w:r>
          </w:p>
        </w:tc>
      </w:tr>
      <w:tr w:rsidR="005C48FC" w:rsidRPr="005C48FC" w:rsidTr="001732C5">
        <w:trPr>
          <w:jc w:val="center"/>
        </w:trPr>
        <w:tc>
          <w:tcPr>
            <w:tcW w:w="497" w:type="dxa"/>
            <w:tcBorders>
              <w:top w:val="outset" w:sz="6" w:space="0" w:color="auto"/>
              <w:left w:val="outset" w:sz="6" w:space="0" w:color="auto"/>
              <w:bottom w:val="outset" w:sz="6" w:space="0" w:color="auto"/>
              <w:right w:val="outset" w:sz="6" w:space="0" w:color="auto"/>
            </w:tcBorders>
            <w:hideMark/>
          </w:tcPr>
          <w:p w:rsidR="005C48FC" w:rsidRPr="005C48FC" w:rsidRDefault="005C48FC" w:rsidP="008C169B">
            <w:pPr>
              <w:jc w:val="left"/>
              <w:rPr>
                <w:rFonts w:eastAsia="Times New Roman"/>
                <w:szCs w:val="24"/>
                <w:lang w:eastAsia="ru-RU"/>
              </w:rPr>
            </w:pPr>
            <w:r w:rsidRPr="005C48FC">
              <w:rPr>
                <w:rFonts w:eastAsia="Times New Roman"/>
                <w:szCs w:val="24"/>
                <w:lang w:eastAsia="ru-RU"/>
              </w:rPr>
              <w:t>28</w:t>
            </w:r>
          </w:p>
        </w:tc>
        <w:tc>
          <w:tcPr>
            <w:tcW w:w="3007" w:type="dxa"/>
            <w:tcBorders>
              <w:top w:val="outset" w:sz="6" w:space="0" w:color="auto"/>
              <w:left w:val="outset" w:sz="6" w:space="0" w:color="auto"/>
              <w:bottom w:val="outset" w:sz="6" w:space="0" w:color="auto"/>
              <w:right w:val="outset" w:sz="6" w:space="0" w:color="auto"/>
            </w:tcBorders>
            <w:hideMark/>
          </w:tcPr>
          <w:p w:rsidR="005C48FC" w:rsidRPr="005C48FC" w:rsidRDefault="005C48FC" w:rsidP="008C169B">
            <w:pPr>
              <w:jc w:val="left"/>
              <w:rPr>
                <w:rFonts w:eastAsia="Times New Roman"/>
                <w:szCs w:val="24"/>
                <w:lang w:eastAsia="ru-RU"/>
              </w:rPr>
            </w:pPr>
            <w:r w:rsidRPr="005C48FC">
              <w:rPr>
                <w:rFonts w:eastAsia="Times New Roman"/>
                <w:szCs w:val="24"/>
                <w:lang w:eastAsia="ru-RU"/>
              </w:rPr>
              <w:t>Контроль выполнения рабочих программ по всем учебным предметам НОО и ООО</w:t>
            </w:r>
          </w:p>
        </w:tc>
        <w:tc>
          <w:tcPr>
            <w:tcW w:w="2126"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jc w:val="left"/>
              <w:rPr>
                <w:rFonts w:eastAsia="Times New Roman"/>
                <w:szCs w:val="24"/>
                <w:lang w:eastAsia="ru-RU"/>
              </w:rPr>
            </w:pPr>
            <w:r w:rsidRPr="005C48FC">
              <w:rPr>
                <w:rFonts w:eastAsia="Times New Roman"/>
                <w:szCs w:val="24"/>
                <w:lang w:eastAsia="ru-RU"/>
              </w:rPr>
              <w:t>Текущий</w:t>
            </w:r>
          </w:p>
        </w:tc>
        <w:tc>
          <w:tcPr>
            <w:tcW w:w="1427" w:type="dxa"/>
            <w:tcBorders>
              <w:top w:val="outset" w:sz="6" w:space="0" w:color="auto"/>
              <w:left w:val="outset" w:sz="6" w:space="0" w:color="auto"/>
              <w:bottom w:val="outset" w:sz="6" w:space="0" w:color="auto"/>
              <w:right w:val="outset" w:sz="6" w:space="0" w:color="auto"/>
            </w:tcBorders>
            <w:hideMark/>
          </w:tcPr>
          <w:p w:rsidR="005C48FC" w:rsidRPr="005C48FC" w:rsidRDefault="005C48FC" w:rsidP="008C169B">
            <w:pPr>
              <w:rPr>
                <w:rFonts w:eastAsia="Times New Roman"/>
                <w:szCs w:val="24"/>
                <w:lang w:eastAsia="ru-RU"/>
              </w:rPr>
            </w:pPr>
            <w:r w:rsidRPr="005C48FC">
              <w:rPr>
                <w:rFonts w:eastAsia="Times New Roman"/>
                <w:szCs w:val="24"/>
                <w:lang w:eastAsia="ru-RU"/>
              </w:rPr>
              <w:t xml:space="preserve">май </w:t>
            </w:r>
          </w:p>
        </w:tc>
        <w:tc>
          <w:tcPr>
            <w:tcW w:w="1842" w:type="dxa"/>
            <w:tcBorders>
              <w:top w:val="outset" w:sz="6" w:space="0" w:color="auto"/>
              <w:left w:val="outset" w:sz="6" w:space="0" w:color="auto"/>
              <w:bottom w:val="outset" w:sz="6" w:space="0" w:color="auto"/>
              <w:right w:val="outset" w:sz="6" w:space="0" w:color="auto"/>
            </w:tcBorders>
            <w:hideMark/>
          </w:tcPr>
          <w:p w:rsidR="005C48FC" w:rsidRPr="005C48FC" w:rsidRDefault="005C48FC" w:rsidP="008C169B">
            <w:pPr>
              <w:jc w:val="left"/>
              <w:rPr>
                <w:rFonts w:eastAsia="Times New Roman"/>
                <w:szCs w:val="24"/>
                <w:lang w:eastAsia="ru-RU"/>
              </w:rPr>
            </w:pPr>
            <w:r w:rsidRPr="005C48FC">
              <w:rPr>
                <w:rFonts w:eastAsia="Times New Roman"/>
                <w:szCs w:val="24"/>
                <w:lang w:eastAsia="ru-RU"/>
              </w:rPr>
              <w:t xml:space="preserve">зам. директора </w:t>
            </w:r>
          </w:p>
          <w:p w:rsidR="005C48FC" w:rsidRPr="005C48FC" w:rsidRDefault="005C48FC" w:rsidP="008C169B">
            <w:pPr>
              <w:jc w:val="left"/>
              <w:rPr>
                <w:rFonts w:eastAsia="Times New Roman"/>
                <w:szCs w:val="24"/>
                <w:lang w:eastAsia="ru-RU"/>
              </w:rPr>
            </w:pPr>
            <w:r w:rsidRPr="005C48FC">
              <w:rPr>
                <w:rFonts w:eastAsia="Times New Roman"/>
                <w:szCs w:val="24"/>
                <w:lang w:eastAsia="ru-RU"/>
              </w:rPr>
              <w:t xml:space="preserve">по УВР </w:t>
            </w:r>
          </w:p>
        </w:tc>
        <w:tc>
          <w:tcPr>
            <w:tcW w:w="1814" w:type="dxa"/>
            <w:tcBorders>
              <w:top w:val="outset" w:sz="6" w:space="0" w:color="auto"/>
              <w:left w:val="outset" w:sz="6" w:space="0" w:color="auto"/>
              <w:bottom w:val="outset" w:sz="6" w:space="0" w:color="auto"/>
              <w:right w:val="outset" w:sz="6" w:space="0" w:color="auto"/>
            </w:tcBorders>
            <w:hideMark/>
          </w:tcPr>
          <w:p w:rsidR="005C48FC" w:rsidRPr="005C48FC" w:rsidRDefault="005C48FC" w:rsidP="008C169B">
            <w:pPr>
              <w:jc w:val="left"/>
              <w:rPr>
                <w:rFonts w:eastAsia="Times New Roman"/>
                <w:szCs w:val="24"/>
                <w:lang w:eastAsia="ru-RU"/>
              </w:rPr>
            </w:pPr>
            <w:r w:rsidRPr="005C48FC">
              <w:rPr>
                <w:rFonts w:eastAsia="Times New Roman"/>
                <w:szCs w:val="24"/>
                <w:lang w:eastAsia="ru-RU"/>
              </w:rPr>
              <w:t>Справка</w:t>
            </w:r>
          </w:p>
        </w:tc>
      </w:tr>
      <w:tr w:rsidR="005C48FC" w:rsidRPr="005C48FC" w:rsidTr="001732C5">
        <w:trPr>
          <w:jc w:val="center"/>
        </w:trPr>
        <w:tc>
          <w:tcPr>
            <w:tcW w:w="497"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jc w:val="left"/>
              <w:rPr>
                <w:rFonts w:eastAsia="Times New Roman"/>
                <w:szCs w:val="24"/>
                <w:lang w:eastAsia="ru-RU"/>
              </w:rPr>
            </w:pPr>
            <w:r w:rsidRPr="005C48FC">
              <w:rPr>
                <w:rFonts w:eastAsia="Times New Roman"/>
                <w:szCs w:val="24"/>
                <w:lang w:eastAsia="ru-RU"/>
              </w:rPr>
              <w:t>30</w:t>
            </w:r>
          </w:p>
        </w:tc>
        <w:tc>
          <w:tcPr>
            <w:tcW w:w="3007"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jc w:val="left"/>
              <w:rPr>
                <w:rFonts w:eastAsia="Times New Roman"/>
                <w:szCs w:val="24"/>
                <w:lang w:eastAsia="ru-RU"/>
              </w:rPr>
            </w:pPr>
            <w:r w:rsidRPr="005C48FC">
              <w:rPr>
                <w:rFonts w:eastAsia="Times New Roman"/>
                <w:szCs w:val="24"/>
                <w:lang w:eastAsia="ru-RU"/>
              </w:rPr>
              <w:t>Проверка классных журналов в 1-9классах</w:t>
            </w:r>
          </w:p>
        </w:tc>
        <w:tc>
          <w:tcPr>
            <w:tcW w:w="2126"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jc w:val="left"/>
              <w:rPr>
                <w:rFonts w:eastAsia="Times New Roman"/>
                <w:szCs w:val="24"/>
                <w:lang w:eastAsia="ru-RU"/>
              </w:rPr>
            </w:pPr>
            <w:r w:rsidRPr="005C48FC">
              <w:rPr>
                <w:rFonts w:eastAsia="Times New Roman"/>
                <w:szCs w:val="24"/>
                <w:lang w:eastAsia="ru-RU"/>
              </w:rPr>
              <w:t>Тематический</w:t>
            </w:r>
          </w:p>
        </w:tc>
        <w:tc>
          <w:tcPr>
            <w:tcW w:w="1427"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rPr>
                <w:rFonts w:eastAsia="Times New Roman"/>
                <w:szCs w:val="24"/>
                <w:lang w:eastAsia="ru-RU"/>
              </w:rPr>
            </w:pPr>
            <w:r w:rsidRPr="005C48FC">
              <w:rPr>
                <w:rFonts w:eastAsia="Times New Roman"/>
                <w:szCs w:val="24"/>
                <w:lang w:eastAsia="ru-RU"/>
              </w:rPr>
              <w:t xml:space="preserve">май </w:t>
            </w:r>
          </w:p>
        </w:tc>
        <w:tc>
          <w:tcPr>
            <w:tcW w:w="1842"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jc w:val="left"/>
              <w:rPr>
                <w:rFonts w:eastAsia="Times New Roman"/>
                <w:szCs w:val="24"/>
                <w:lang w:eastAsia="ru-RU"/>
              </w:rPr>
            </w:pPr>
            <w:r w:rsidRPr="005C48FC">
              <w:rPr>
                <w:rFonts w:eastAsia="Times New Roman"/>
                <w:szCs w:val="24"/>
                <w:lang w:eastAsia="ru-RU"/>
              </w:rPr>
              <w:t xml:space="preserve">Зам. директора по УВР </w:t>
            </w:r>
          </w:p>
        </w:tc>
        <w:tc>
          <w:tcPr>
            <w:tcW w:w="1814"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jc w:val="left"/>
              <w:rPr>
                <w:rFonts w:eastAsia="Times New Roman"/>
                <w:szCs w:val="24"/>
                <w:lang w:eastAsia="ru-RU"/>
              </w:rPr>
            </w:pPr>
            <w:r w:rsidRPr="005C48FC">
              <w:rPr>
                <w:rFonts w:eastAsia="Times New Roman"/>
                <w:szCs w:val="24"/>
                <w:lang w:eastAsia="ru-RU"/>
              </w:rPr>
              <w:t>Совещание при директоре</w:t>
            </w:r>
          </w:p>
        </w:tc>
      </w:tr>
      <w:tr w:rsidR="005C48FC" w:rsidRPr="005C48FC" w:rsidTr="001732C5">
        <w:trPr>
          <w:jc w:val="center"/>
        </w:trPr>
        <w:tc>
          <w:tcPr>
            <w:tcW w:w="497"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jc w:val="left"/>
              <w:rPr>
                <w:rFonts w:eastAsia="Times New Roman"/>
                <w:szCs w:val="24"/>
                <w:lang w:eastAsia="ru-RU"/>
              </w:rPr>
            </w:pPr>
            <w:r w:rsidRPr="005C48FC">
              <w:rPr>
                <w:rFonts w:eastAsia="Times New Roman"/>
                <w:szCs w:val="24"/>
                <w:lang w:eastAsia="ru-RU"/>
              </w:rPr>
              <w:t>31</w:t>
            </w:r>
          </w:p>
        </w:tc>
        <w:tc>
          <w:tcPr>
            <w:tcW w:w="3007" w:type="dxa"/>
            <w:tcBorders>
              <w:top w:val="outset" w:sz="6" w:space="0" w:color="auto"/>
              <w:left w:val="outset" w:sz="6" w:space="0" w:color="auto"/>
              <w:bottom w:val="outset" w:sz="6" w:space="0" w:color="auto"/>
              <w:right w:val="outset" w:sz="6" w:space="0" w:color="auto"/>
            </w:tcBorders>
          </w:tcPr>
          <w:p w:rsidR="005C48FC" w:rsidRPr="005C48FC" w:rsidRDefault="005C48FC" w:rsidP="008233AE">
            <w:pPr>
              <w:jc w:val="left"/>
              <w:rPr>
                <w:rFonts w:eastAsia="Times New Roman"/>
                <w:szCs w:val="24"/>
                <w:lang w:eastAsia="ru-RU"/>
              </w:rPr>
            </w:pPr>
            <w:r w:rsidRPr="005C48FC">
              <w:rPr>
                <w:rFonts w:eastAsia="Times New Roman"/>
                <w:szCs w:val="24"/>
                <w:lang w:eastAsia="ru-RU"/>
              </w:rPr>
              <w:t>Анализ работы ОО Разработка и ут</w:t>
            </w:r>
            <w:r w:rsidR="008233AE">
              <w:rPr>
                <w:rFonts w:eastAsia="Times New Roman"/>
                <w:szCs w:val="24"/>
                <w:lang w:eastAsia="ru-RU"/>
              </w:rPr>
              <w:t>верждение плана работы ОО на 2020</w:t>
            </w:r>
            <w:r w:rsidR="00442C24">
              <w:rPr>
                <w:rFonts w:eastAsia="Times New Roman"/>
                <w:szCs w:val="24"/>
                <w:lang w:eastAsia="ru-RU"/>
              </w:rPr>
              <w:t>-202</w:t>
            </w:r>
            <w:r w:rsidR="008233AE">
              <w:rPr>
                <w:rFonts w:eastAsia="Times New Roman"/>
                <w:szCs w:val="24"/>
                <w:lang w:eastAsia="ru-RU"/>
              </w:rPr>
              <w:t>1</w:t>
            </w:r>
          </w:p>
        </w:tc>
        <w:tc>
          <w:tcPr>
            <w:tcW w:w="2126"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jc w:val="left"/>
              <w:rPr>
                <w:rFonts w:eastAsia="Times New Roman"/>
                <w:szCs w:val="24"/>
                <w:lang w:eastAsia="ru-RU"/>
              </w:rPr>
            </w:pPr>
            <w:r w:rsidRPr="005C48FC">
              <w:rPr>
                <w:rFonts w:eastAsia="Times New Roman"/>
                <w:szCs w:val="24"/>
                <w:lang w:eastAsia="ru-RU"/>
              </w:rPr>
              <w:t>Обобщающий</w:t>
            </w:r>
          </w:p>
        </w:tc>
        <w:tc>
          <w:tcPr>
            <w:tcW w:w="1427" w:type="dxa"/>
            <w:tcBorders>
              <w:top w:val="outset" w:sz="6" w:space="0" w:color="auto"/>
              <w:left w:val="outset" w:sz="6" w:space="0" w:color="auto"/>
              <w:bottom w:val="outset" w:sz="6" w:space="0" w:color="auto"/>
              <w:right w:val="single" w:sz="4" w:space="0" w:color="auto"/>
            </w:tcBorders>
          </w:tcPr>
          <w:p w:rsidR="005C48FC" w:rsidRPr="005C48FC" w:rsidRDefault="005C48FC" w:rsidP="008C169B">
            <w:pPr>
              <w:rPr>
                <w:rFonts w:eastAsia="Times New Roman"/>
                <w:szCs w:val="24"/>
                <w:lang w:eastAsia="ru-RU"/>
              </w:rPr>
            </w:pPr>
            <w:r w:rsidRPr="005C48FC">
              <w:rPr>
                <w:rFonts w:eastAsia="Times New Roman"/>
                <w:szCs w:val="24"/>
                <w:lang w:eastAsia="ru-RU"/>
              </w:rPr>
              <w:t>До 30августа</w:t>
            </w:r>
          </w:p>
        </w:tc>
        <w:tc>
          <w:tcPr>
            <w:tcW w:w="1842" w:type="dxa"/>
            <w:tcBorders>
              <w:top w:val="outset" w:sz="6" w:space="0" w:color="auto"/>
              <w:left w:val="single" w:sz="4" w:space="0" w:color="auto"/>
              <w:bottom w:val="outset" w:sz="6" w:space="0" w:color="auto"/>
              <w:right w:val="outset" w:sz="6" w:space="0" w:color="auto"/>
            </w:tcBorders>
          </w:tcPr>
          <w:p w:rsidR="005C48FC" w:rsidRPr="005C48FC" w:rsidRDefault="005C48FC" w:rsidP="008C169B">
            <w:pPr>
              <w:jc w:val="left"/>
              <w:rPr>
                <w:rFonts w:eastAsia="Times New Roman"/>
                <w:szCs w:val="24"/>
                <w:lang w:eastAsia="ru-RU"/>
              </w:rPr>
            </w:pPr>
            <w:r w:rsidRPr="005C48FC">
              <w:rPr>
                <w:rFonts w:eastAsia="Times New Roman"/>
                <w:szCs w:val="24"/>
                <w:lang w:eastAsia="ru-RU"/>
              </w:rPr>
              <w:t xml:space="preserve">Зам.директора </w:t>
            </w:r>
          </w:p>
          <w:p w:rsidR="005C48FC" w:rsidRPr="005C48FC" w:rsidRDefault="005C48FC" w:rsidP="008C169B">
            <w:pPr>
              <w:jc w:val="left"/>
              <w:rPr>
                <w:rFonts w:eastAsia="Times New Roman"/>
                <w:szCs w:val="24"/>
                <w:lang w:eastAsia="ru-RU"/>
              </w:rPr>
            </w:pPr>
            <w:r w:rsidRPr="005C48FC">
              <w:rPr>
                <w:rFonts w:eastAsia="Times New Roman"/>
                <w:szCs w:val="24"/>
                <w:lang w:eastAsia="ru-RU"/>
              </w:rPr>
              <w:t xml:space="preserve">по УВР </w:t>
            </w:r>
          </w:p>
        </w:tc>
        <w:tc>
          <w:tcPr>
            <w:tcW w:w="1814" w:type="dxa"/>
            <w:tcBorders>
              <w:top w:val="outset" w:sz="6" w:space="0" w:color="auto"/>
              <w:left w:val="outset" w:sz="6" w:space="0" w:color="auto"/>
              <w:bottom w:val="outset" w:sz="6" w:space="0" w:color="auto"/>
              <w:right w:val="outset" w:sz="6" w:space="0" w:color="auto"/>
            </w:tcBorders>
          </w:tcPr>
          <w:p w:rsidR="005C48FC" w:rsidRPr="005C48FC" w:rsidRDefault="005C48FC" w:rsidP="008C169B">
            <w:pPr>
              <w:jc w:val="left"/>
              <w:rPr>
                <w:rFonts w:eastAsia="Times New Roman"/>
                <w:szCs w:val="24"/>
                <w:lang w:eastAsia="ru-RU"/>
              </w:rPr>
            </w:pPr>
            <w:r w:rsidRPr="005C48FC">
              <w:rPr>
                <w:rFonts w:eastAsia="Times New Roman"/>
                <w:szCs w:val="24"/>
                <w:lang w:eastAsia="ru-RU"/>
              </w:rPr>
              <w:t>Педсовет</w:t>
            </w:r>
          </w:p>
        </w:tc>
      </w:tr>
    </w:tbl>
    <w:p w:rsidR="005C48FC" w:rsidRPr="005C48FC" w:rsidRDefault="005C48FC" w:rsidP="008C169B">
      <w:pPr>
        <w:widowControl w:val="0"/>
        <w:autoSpaceDE w:val="0"/>
        <w:autoSpaceDN w:val="0"/>
        <w:adjustRightInd w:val="0"/>
        <w:jc w:val="left"/>
        <w:rPr>
          <w:szCs w:val="24"/>
          <w:lang w:val="en-US" w:eastAsia="ru-RU"/>
        </w:rPr>
      </w:pPr>
    </w:p>
    <w:p w:rsidR="00D443FA" w:rsidRDefault="00D443FA" w:rsidP="008C169B">
      <w:pPr>
        <w:jc w:val="right"/>
        <w:rPr>
          <w:rFonts w:eastAsia="Times New Roman"/>
          <w:b/>
          <w:szCs w:val="24"/>
          <w:lang w:eastAsia="ru-RU"/>
        </w:rPr>
      </w:pPr>
    </w:p>
    <w:p w:rsidR="005C48FC" w:rsidRDefault="005C48FC" w:rsidP="008C169B">
      <w:pPr>
        <w:jc w:val="right"/>
        <w:rPr>
          <w:rFonts w:eastAsia="Times New Roman"/>
          <w:b/>
          <w:szCs w:val="24"/>
          <w:lang w:eastAsia="ru-RU"/>
        </w:rPr>
      </w:pPr>
    </w:p>
    <w:p w:rsidR="005C48FC" w:rsidRDefault="005C48FC" w:rsidP="008C169B">
      <w:pPr>
        <w:jc w:val="right"/>
        <w:rPr>
          <w:rFonts w:eastAsia="Times New Roman"/>
          <w:b/>
          <w:szCs w:val="24"/>
          <w:lang w:eastAsia="ru-RU"/>
        </w:rPr>
      </w:pPr>
    </w:p>
    <w:p w:rsidR="005C48FC" w:rsidRDefault="005C48FC" w:rsidP="008C169B">
      <w:pPr>
        <w:jc w:val="right"/>
        <w:rPr>
          <w:rFonts w:eastAsia="Times New Roman"/>
          <w:b/>
          <w:szCs w:val="24"/>
          <w:lang w:eastAsia="ru-RU"/>
        </w:rPr>
      </w:pPr>
    </w:p>
    <w:p w:rsidR="005C48FC" w:rsidRDefault="005C48FC" w:rsidP="008C169B">
      <w:pPr>
        <w:jc w:val="right"/>
        <w:rPr>
          <w:rFonts w:eastAsia="Times New Roman"/>
          <w:b/>
          <w:szCs w:val="24"/>
          <w:lang w:eastAsia="ru-RU"/>
        </w:rPr>
      </w:pPr>
    </w:p>
    <w:p w:rsidR="005C48FC" w:rsidRDefault="005C48FC" w:rsidP="008C169B">
      <w:pPr>
        <w:jc w:val="right"/>
        <w:rPr>
          <w:rFonts w:eastAsia="Times New Roman"/>
          <w:b/>
          <w:szCs w:val="24"/>
          <w:lang w:eastAsia="ru-RU"/>
        </w:rPr>
      </w:pPr>
    </w:p>
    <w:p w:rsidR="005C48FC" w:rsidRDefault="005C48FC" w:rsidP="008C169B">
      <w:pPr>
        <w:jc w:val="right"/>
        <w:rPr>
          <w:rFonts w:eastAsia="Times New Roman"/>
          <w:b/>
          <w:szCs w:val="24"/>
          <w:lang w:eastAsia="ru-RU"/>
        </w:rPr>
      </w:pPr>
    </w:p>
    <w:p w:rsidR="005C48FC" w:rsidRDefault="005C48FC" w:rsidP="008C169B">
      <w:pPr>
        <w:jc w:val="right"/>
        <w:rPr>
          <w:rFonts w:eastAsia="Times New Roman"/>
          <w:b/>
          <w:szCs w:val="24"/>
          <w:lang w:eastAsia="ru-RU"/>
        </w:rPr>
      </w:pPr>
    </w:p>
    <w:p w:rsidR="005C48FC" w:rsidRDefault="005C48FC" w:rsidP="008C169B">
      <w:pPr>
        <w:jc w:val="right"/>
        <w:rPr>
          <w:rFonts w:eastAsia="Times New Roman"/>
          <w:b/>
          <w:szCs w:val="24"/>
          <w:lang w:eastAsia="ru-RU"/>
        </w:rPr>
      </w:pPr>
    </w:p>
    <w:p w:rsidR="005C48FC" w:rsidRDefault="005C48FC" w:rsidP="008C169B">
      <w:pPr>
        <w:jc w:val="right"/>
        <w:rPr>
          <w:rFonts w:eastAsia="Times New Roman"/>
          <w:b/>
          <w:szCs w:val="24"/>
          <w:lang w:eastAsia="ru-RU"/>
        </w:rPr>
      </w:pPr>
    </w:p>
    <w:p w:rsidR="005C48FC" w:rsidRDefault="005C48FC" w:rsidP="008C169B">
      <w:pPr>
        <w:jc w:val="right"/>
        <w:rPr>
          <w:rFonts w:eastAsia="Times New Roman"/>
          <w:b/>
          <w:szCs w:val="24"/>
          <w:lang w:eastAsia="ru-RU"/>
        </w:rPr>
      </w:pPr>
    </w:p>
    <w:p w:rsidR="0050527F" w:rsidRDefault="0050527F" w:rsidP="008C169B">
      <w:pPr>
        <w:jc w:val="right"/>
        <w:rPr>
          <w:rFonts w:eastAsia="Times New Roman"/>
          <w:b/>
          <w:szCs w:val="24"/>
          <w:lang w:eastAsia="ru-RU"/>
        </w:rPr>
      </w:pPr>
    </w:p>
    <w:p w:rsidR="005C48FC" w:rsidRDefault="005C48FC" w:rsidP="008C169B">
      <w:pPr>
        <w:jc w:val="right"/>
        <w:rPr>
          <w:rFonts w:eastAsia="Times New Roman"/>
          <w:b/>
          <w:szCs w:val="24"/>
          <w:lang w:eastAsia="ru-RU"/>
        </w:rPr>
      </w:pPr>
    </w:p>
    <w:p w:rsidR="00C00826" w:rsidRDefault="00C00826" w:rsidP="008C169B">
      <w:pPr>
        <w:jc w:val="right"/>
        <w:rPr>
          <w:rFonts w:eastAsia="Times New Roman"/>
          <w:b/>
          <w:szCs w:val="24"/>
          <w:lang w:eastAsia="ru-RU"/>
        </w:rPr>
      </w:pPr>
    </w:p>
    <w:p w:rsidR="00FC2074" w:rsidRPr="004E3A90" w:rsidRDefault="004E3A90" w:rsidP="008C169B">
      <w:pPr>
        <w:jc w:val="right"/>
        <w:rPr>
          <w:rFonts w:eastAsia="Times New Roman"/>
          <w:b/>
          <w:szCs w:val="24"/>
          <w:lang w:eastAsia="ru-RU"/>
        </w:rPr>
      </w:pPr>
      <w:r w:rsidRPr="004E3A90">
        <w:rPr>
          <w:rFonts w:eastAsia="Times New Roman"/>
          <w:b/>
          <w:szCs w:val="24"/>
          <w:lang w:eastAsia="ru-RU"/>
        </w:rPr>
        <w:t>Приложение №5.</w:t>
      </w:r>
    </w:p>
    <w:p w:rsidR="00BE3799" w:rsidRPr="004278B0" w:rsidRDefault="00BE3799" w:rsidP="008C169B">
      <w:pPr>
        <w:jc w:val="right"/>
        <w:rPr>
          <w:rFonts w:eastAsia="Times New Roman"/>
          <w:szCs w:val="24"/>
          <w:lang w:eastAsia="ru-RU"/>
        </w:rPr>
      </w:pPr>
      <w:r w:rsidRPr="004278B0">
        <w:rPr>
          <w:rFonts w:eastAsia="Times New Roman"/>
          <w:szCs w:val="24"/>
          <w:lang w:eastAsia="ru-RU"/>
        </w:rPr>
        <w:t>Утверждаю</w:t>
      </w:r>
    </w:p>
    <w:p w:rsidR="00BE3799" w:rsidRPr="004278B0" w:rsidRDefault="00BE3799" w:rsidP="008C169B">
      <w:pPr>
        <w:jc w:val="right"/>
        <w:rPr>
          <w:rFonts w:eastAsia="Times New Roman"/>
          <w:szCs w:val="24"/>
          <w:lang w:eastAsia="ru-RU"/>
        </w:rPr>
      </w:pPr>
      <w:r w:rsidRPr="004278B0">
        <w:rPr>
          <w:rFonts w:eastAsia="Times New Roman"/>
          <w:szCs w:val="24"/>
          <w:lang w:eastAsia="ru-RU"/>
        </w:rPr>
        <w:t>Директор МБОУ «Ведерниковская ООШ»:</w:t>
      </w:r>
    </w:p>
    <w:p w:rsidR="00BE3799" w:rsidRPr="004278B0" w:rsidRDefault="00BE3799" w:rsidP="008C169B">
      <w:pPr>
        <w:jc w:val="right"/>
        <w:rPr>
          <w:rFonts w:eastAsia="Times New Roman"/>
          <w:szCs w:val="24"/>
          <w:lang w:eastAsia="ru-RU"/>
        </w:rPr>
      </w:pPr>
      <w:r w:rsidRPr="004278B0">
        <w:rPr>
          <w:rFonts w:eastAsia="Times New Roman"/>
          <w:szCs w:val="24"/>
          <w:lang w:eastAsia="ru-RU"/>
        </w:rPr>
        <w:t>_____Т.А. Антоненко</w:t>
      </w:r>
    </w:p>
    <w:p w:rsidR="00BE3799" w:rsidRPr="00D7211E" w:rsidRDefault="00BE3799" w:rsidP="008C169B">
      <w:pPr>
        <w:jc w:val="right"/>
        <w:rPr>
          <w:rFonts w:eastAsia="Times New Roman"/>
          <w:szCs w:val="24"/>
          <w:lang w:eastAsia="ru-RU"/>
        </w:rPr>
      </w:pPr>
      <w:r w:rsidRPr="00D7211E">
        <w:rPr>
          <w:rFonts w:eastAsia="Times New Roman"/>
          <w:szCs w:val="24"/>
          <w:lang w:eastAsia="ru-RU"/>
        </w:rPr>
        <w:t>приказ №</w:t>
      </w:r>
      <w:r w:rsidR="0050527F">
        <w:rPr>
          <w:rFonts w:eastAsia="Times New Roman"/>
          <w:szCs w:val="24"/>
          <w:lang w:eastAsia="ru-RU"/>
        </w:rPr>
        <w:t>1</w:t>
      </w:r>
      <w:r w:rsidR="00040C67">
        <w:rPr>
          <w:rFonts w:eastAsia="Times New Roman"/>
          <w:szCs w:val="24"/>
          <w:lang w:eastAsia="ru-RU"/>
        </w:rPr>
        <w:t>25</w:t>
      </w:r>
      <w:r w:rsidR="00166E8D">
        <w:rPr>
          <w:rFonts w:eastAsia="Times New Roman"/>
          <w:szCs w:val="24"/>
          <w:lang w:eastAsia="ru-RU"/>
        </w:rPr>
        <w:t xml:space="preserve"> </w:t>
      </w:r>
      <w:r w:rsidR="00D7211E" w:rsidRPr="00A910E3">
        <w:rPr>
          <w:rFonts w:eastAsia="Times New Roman"/>
          <w:szCs w:val="24"/>
          <w:lang w:eastAsia="ru-RU"/>
        </w:rPr>
        <w:t xml:space="preserve"> </w:t>
      </w:r>
      <w:r w:rsidR="00166E8D">
        <w:rPr>
          <w:rFonts w:eastAsia="Times New Roman"/>
          <w:szCs w:val="24"/>
          <w:lang w:eastAsia="ru-RU"/>
        </w:rPr>
        <w:t>от 29</w:t>
      </w:r>
      <w:r w:rsidRPr="00A910E3">
        <w:rPr>
          <w:rFonts w:eastAsia="Times New Roman"/>
          <w:szCs w:val="24"/>
          <w:lang w:eastAsia="ru-RU"/>
        </w:rPr>
        <w:t>.0</w:t>
      </w:r>
      <w:r w:rsidR="00A910E3" w:rsidRPr="00A910E3">
        <w:rPr>
          <w:rFonts w:eastAsia="Times New Roman"/>
          <w:szCs w:val="24"/>
          <w:lang w:eastAsia="ru-RU"/>
        </w:rPr>
        <w:t>8</w:t>
      </w:r>
      <w:r w:rsidRPr="00A910E3">
        <w:rPr>
          <w:rFonts w:eastAsia="Times New Roman"/>
          <w:szCs w:val="24"/>
          <w:lang w:eastAsia="ru-RU"/>
        </w:rPr>
        <w:t>.201</w:t>
      </w:r>
      <w:r w:rsidR="00040C67">
        <w:rPr>
          <w:rFonts w:eastAsia="Times New Roman"/>
          <w:szCs w:val="24"/>
          <w:lang w:eastAsia="ru-RU"/>
        </w:rPr>
        <w:t>9</w:t>
      </w:r>
      <w:r w:rsidRPr="00A910E3">
        <w:rPr>
          <w:rFonts w:eastAsia="Times New Roman"/>
          <w:szCs w:val="24"/>
          <w:lang w:eastAsia="ru-RU"/>
        </w:rPr>
        <w:t>г</w:t>
      </w:r>
      <w:r w:rsidRPr="00D7211E">
        <w:rPr>
          <w:rFonts w:eastAsia="Times New Roman"/>
          <w:szCs w:val="24"/>
          <w:lang w:eastAsia="ru-RU"/>
        </w:rPr>
        <w:t xml:space="preserve">.                             </w:t>
      </w:r>
    </w:p>
    <w:p w:rsidR="00EB4A5B" w:rsidRPr="00EB4A5B" w:rsidRDefault="00EB4A5B" w:rsidP="008C169B">
      <w:pPr>
        <w:rPr>
          <w:rFonts w:eastAsia="Times New Roman"/>
          <w:b/>
          <w:szCs w:val="24"/>
          <w:lang w:eastAsia="ru-RU"/>
        </w:rPr>
      </w:pPr>
      <w:r w:rsidRPr="00EB4A5B">
        <w:rPr>
          <w:rFonts w:eastAsia="Times New Roman"/>
          <w:b/>
          <w:szCs w:val="24"/>
          <w:lang w:eastAsia="ru-RU"/>
        </w:rPr>
        <w:t>График</w:t>
      </w:r>
    </w:p>
    <w:p w:rsidR="00EB4A5B" w:rsidRPr="00EB4A5B" w:rsidRDefault="00EB4A5B" w:rsidP="008C169B">
      <w:pPr>
        <w:rPr>
          <w:rFonts w:eastAsia="Times New Roman"/>
          <w:b/>
          <w:szCs w:val="24"/>
          <w:lang w:eastAsia="ru-RU"/>
        </w:rPr>
      </w:pPr>
      <w:r w:rsidRPr="00EB4A5B">
        <w:rPr>
          <w:rFonts w:eastAsia="Times New Roman"/>
          <w:b/>
          <w:szCs w:val="24"/>
          <w:lang w:eastAsia="ru-RU"/>
        </w:rPr>
        <w:t>проведения административного контроля</w:t>
      </w:r>
    </w:p>
    <w:p w:rsidR="00BE3799" w:rsidRPr="004278B0" w:rsidRDefault="00EB4A5B" w:rsidP="008C169B">
      <w:pPr>
        <w:rPr>
          <w:rFonts w:eastAsia="Times New Roman"/>
          <w:b/>
          <w:szCs w:val="24"/>
          <w:lang w:eastAsia="ru-RU"/>
        </w:rPr>
      </w:pPr>
      <w:r w:rsidRPr="00EB4A5B">
        <w:rPr>
          <w:b/>
          <w:szCs w:val="24"/>
        </w:rPr>
        <w:t xml:space="preserve">обучающихся </w:t>
      </w:r>
      <w:r w:rsidR="00541A5C" w:rsidRPr="004278B0">
        <w:rPr>
          <w:b/>
          <w:szCs w:val="24"/>
        </w:rPr>
        <w:t xml:space="preserve">первого уровня обучения (4 класс) </w:t>
      </w:r>
      <w:r w:rsidR="00BE3799" w:rsidRPr="004278B0">
        <w:rPr>
          <w:rFonts w:eastAsia="Times New Roman"/>
          <w:b/>
          <w:szCs w:val="24"/>
          <w:lang w:eastAsia="ru-RU"/>
        </w:rPr>
        <w:t xml:space="preserve">МБОУ «Ведерниковская ООШ» </w:t>
      </w:r>
    </w:p>
    <w:p w:rsidR="00BE3799" w:rsidRPr="004278B0" w:rsidRDefault="00BE3799" w:rsidP="008C169B">
      <w:pPr>
        <w:rPr>
          <w:rFonts w:eastAsia="Times New Roman"/>
          <w:b/>
          <w:szCs w:val="24"/>
          <w:lang w:eastAsia="ru-RU"/>
        </w:rPr>
      </w:pPr>
      <w:r w:rsidRPr="004278B0">
        <w:rPr>
          <w:rFonts w:eastAsia="Times New Roman"/>
          <w:b/>
          <w:szCs w:val="24"/>
          <w:lang w:eastAsia="ru-RU"/>
        </w:rPr>
        <w:t>на 201</w:t>
      </w:r>
      <w:r w:rsidR="008233AE">
        <w:rPr>
          <w:rFonts w:eastAsia="Times New Roman"/>
          <w:b/>
          <w:szCs w:val="24"/>
          <w:lang w:eastAsia="ru-RU"/>
        </w:rPr>
        <w:t>9-2020</w:t>
      </w:r>
      <w:r w:rsidRPr="004278B0">
        <w:rPr>
          <w:rFonts w:eastAsia="Times New Roman"/>
          <w:b/>
          <w:szCs w:val="24"/>
          <w:lang w:eastAsia="ru-RU"/>
        </w:rPr>
        <w:t xml:space="preserve"> учебный год</w:t>
      </w:r>
    </w:p>
    <w:p w:rsidR="00BE3799" w:rsidRPr="004278B0" w:rsidRDefault="00BE3799" w:rsidP="008C169B">
      <w:pPr>
        <w:rPr>
          <w:rFonts w:eastAsia="Times New Roman"/>
          <w:szCs w:val="24"/>
          <w:lang w:eastAsia="ru-RU"/>
        </w:rPr>
      </w:pPr>
    </w:p>
    <w:tbl>
      <w:tblPr>
        <w:tblW w:w="501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51"/>
        <w:gridCol w:w="2012"/>
        <w:gridCol w:w="1701"/>
        <w:gridCol w:w="991"/>
        <w:gridCol w:w="1847"/>
        <w:gridCol w:w="1823"/>
      </w:tblGrid>
      <w:tr w:rsidR="00BE3799" w:rsidRPr="004278B0" w:rsidTr="00166E8D">
        <w:trPr>
          <w:trHeight w:val="152"/>
        </w:trPr>
        <w:tc>
          <w:tcPr>
            <w:tcW w:w="1096" w:type="pct"/>
          </w:tcPr>
          <w:p w:rsidR="00BE3799" w:rsidRPr="004278B0" w:rsidRDefault="00BE3799" w:rsidP="008C169B">
            <w:pPr>
              <w:rPr>
                <w:rFonts w:eastAsia="Times New Roman"/>
                <w:szCs w:val="24"/>
                <w:lang w:eastAsia="ru-RU"/>
              </w:rPr>
            </w:pPr>
            <w:r w:rsidRPr="004278B0">
              <w:rPr>
                <w:rFonts w:eastAsia="Times New Roman"/>
                <w:szCs w:val="24"/>
                <w:lang w:eastAsia="ru-RU"/>
              </w:rPr>
              <w:t>Вид контроля, предмет</w:t>
            </w:r>
          </w:p>
          <w:p w:rsidR="00BE3799" w:rsidRPr="004278B0" w:rsidRDefault="00BE3799" w:rsidP="008C169B">
            <w:pPr>
              <w:rPr>
                <w:rFonts w:eastAsia="Times New Roman"/>
                <w:szCs w:val="24"/>
                <w:lang w:eastAsia="ru-RU"/>
              </w:rPr>
            </w:pPr>
            <w:r w:rsidRPr="004278B0">
              <w:rPr>
                <w:rFonts w:eastAsia="Times New Roman"/>
                <w:szCs w:val="24"/>
                <w:lang w:eastAsia="ru-RU"/>
              </w:rPr>
              <w:t>класс, учитель</w:t>
            </w:r>
          </w:p>
        </w:tc>
        <w:tc>
          <w:tcPr>
            <w:tcW w:w="938" w:type="pct"/>
          </w:tcPr>
          <w:p w:rsidR="00BE3799" w:rsidRPr="004278B0" w:rsidRDefault="00BE3799" w:rsidP="008C169B">
            <w:pPr>
              <w:rPr>
                <w:rFonts w:eastAsia="Times New Roman"/>
                <w:szCs w:val="24"/>
                <w:lang w:eastAsia="ru-RU"/>
              </w:rPr>
            </w:pPr>
            <w:r w:rsidRPr="004278B0">
              <w:rPr>
                <w:rFonts w:eastAsia="Times New Roman"/>
                <w:szCs w:val="24"/>
                <w:lang w:eastAsia="ru-RU"/>
              </w:rPr>
              <w:t>Цель контроля</w:t>
            </w:r>
          </w:p>
        </w:tc>
        <w:tc>
          <w:tcPr>
            <w:tcW w:w="793" w:type="pct"/>
          </w:tcPr>
          <w:p w:rsidR="00BE3799" w:rsidRPr="004278B0" w:rsidRDefault="00BE3799" w:rsidP="008C169B">
            <w:pPr>
              <w:rPr>
                <w:rFonts w:eastAsia="Times New Roman"/>
                <w:szCs w:val="24"/>
                <w:lang w:eastAsia="ru-RU"/>
              </w:rPr>
            </w:pPr>
            <w:r w:rsidRPr="004278B0">
              <w:rPr>
                <w:rFonts w:eastAsia="Times New Roman"/>
                <w:szCs w:val="24"/>
                <w:lang w:eastAsia="ru-RU"/>
              </w:rPr>
              <w:t>Форма контроля</w:t>
            </w:r>
          </w:p>
        </w:tc>
        <w:tc>
          <w:tcPr>
            <w:tcW w:w="462" w:type="pct"/>
          </w:tcPr>
          <w:p w:rsidR="00BE3799" w:rsidRPr="00166E8D" w:rsidRDefault="00BE3799" w:rsidP="008C169B">
            <w:pPr>
              <w:rPr>
                <w:rFonts w:eastAsia="Times New Roman"/>
                <w:szCs w:val="24"/>
                <w:lang w:eastAsia="ru-RU"/>
              </w:rPr>
            </w:pPr>
            <w:r w:rsidRPr="00166E8D">
              <w:rPr>
                <w:rFonts w:eastAsia="Times New Roman"/>
                <w:szCs w:val="24"/>
                <w:lang w:eastAsia="ru-RU"/>
              </w:rPr>
              <w:t>Дата</w:t>
            </w:r>
          </w:p>
        </w:tc>
        <w:tc>
          <w:tcPr>
            <w:tcW w:w="861" w:type="pct"/>
          </w:tcPr>
          <w:p w:rsidR="00BE3799" w:rsidRPr="004278B0" w:rsidRDefault="00BE3799" w:rsidP="008C169B">
            <w:pPr>
              <w:rPr>
                <w:rFonts w:eastAsia="Times New Roman"/>
                <w:szCs w:val="24"/>
                <w:lang w:eastAsia="ru-RU"/>
              </w:rPr>
            </w:pPr>
            <w:r w:rsidRPr="004278B0">
              <w:rPr>
                <w:rFonts w:eastAsia="Times New Roman"/>
                <w:szCs w:val="24"/>
                <w:lang w:eastAsia="ru-RU"/>
              </w:rPr>
              <w:t>Ответственный</w:t>
            </w:r>
          </w:p>
        </w:tc>
        <w:tc>
          <w:tcPr>
            <w:tcW w:w="851" w:type="pct"/>
          </w:tcPr>
          <w:p w:rsidR="00BE3799" w:rsidRPr="004278B0" w:rsidRDefault="00BE3799" w:rsidP="008C169B">
            <w:pPr>
              <w:rPr>
                <w:rFonts w:eastAsia="Times New Roman"/>
                <w:szCs w:val="24"/>
                <w:lang w:eastAsia="ru-RU"/>
              </w:rPr>
            </w:pPr>
            <w:r w:rsidRPr="004278B0">
              <w:rPr>
                <w:rFonts w:eastAsia="Times New Roman"/>
                <w:szCs w:val="24"/>
                <w:lang w:eastAsia="ru-RU"/>
              </w:rPr>
              <w:t>Итог</w:t>
            </w:r>
          </w:p>
        </w:tc>
      </w:tr>
      <w:tr w:rsidR="00BE3799" w:rsidRPr="004278B0" w:rsidTr="00166E8D">
        <w:trPr>
          <w:trHeight w:val="1243"/>
        </w:trPr>
        <w:tc>
          <w:tcPr>
            <w:tcW w:w="1096" w:type="pct"/>
          </w:tcPr>
          <w:p w:rsidR="00BE3799" w:rsidRPr="004278B0" w:rsidRDefault="00BE3799" w:rsidP="008C169B">
            <w:pPr>
              <w:rPr>
                <w:rFonts w:eastAsia="Times New Roman"/>
                <w:b/>
                <w:szCs w:val="24"/>
                <w:lang w:eastAsia="ru-RU"/>
              </w:rPr>
            </w:pPr>
            <w:r w:rsidRPr="004278B0">
              <w:rPr>
                <w:rFonts w:eastAsia="Times New Roman"/>
                <w:b/>
                <w:szCs w:val="24"/>
                <w:lang w:eastAsia="ru-RU"/>
              </w:rPr>
              <w:t>Входящий</w:t>
            </w:r>
          </w:p>
          <w:p w:rsidR="00BE3799" w:rsidRPr="004278B0" w:rsidRDefault="00BE3799" w:rsidP="008C169B">
            <w:pPr>
              <w:jc w:val="left"/>
              <w:rPr>
                <w:rFonts w:eastAsia="Times New Roman"/>
                <w:szCs w:val="24"/>
                <w:lang w:eastAsia="ru-RU"/>
              </w:rPr>
            </w:pPr>
            <w:r w:rsidRPr="004278B0">
              <w:rPr>
                <w:rFonts w:eastAsia="Times New Roman"/>
                <w:szCs w:val="24"/>
                <w:lang w:eastAsia="ru-RU"/>
              </w:rPr>
              <w:t>Русский язык</w:t>
            </w:r>
          </w:p>
          <w:p w:rsidR="00BE3799" w:rsidRPr="004278B0" w:rsidRDefault="00BE3799" w:rsidP="008C169B">
            <w:pPr>
              <w:jc w:val="left"/>
              <w:rPr>
                <w:rFonts w:eastAsia="Times New Roman"/>
                <w:szCs w:val="24"/>
                <w:lang w:eastAsia="ru-RU"/>
              </w:rPr>
            </w:pPr>
            <w:r w:rsidRPr="004278B0">
              <w:rPr>
                <w:rFonts w:eastAsia="Times New Roman"/>
                <w:szCs w:val="24"/>
                <w:lang w:eastAsia="ru-RU"/>
              </w:rPr>
              <w:t xml:space="preserve">4 кл.- </w:t>
            </w:r>
            <w:r w:rsidR="00040C67">
              <w:rPr>
                <w:rFonts w:eastAsia="Times New Roman"/>
                <w:szCs w:val="24"/>
                <w:lang w:eastAsia="ru-RU"/>
              </w:rPr>
              <w:t>Кондратьева Е.А.</w:t>
            </w:r>
          </w:p>
          <w:p w:rsidR="00BE3799" w:rsidRPr="004278B0" w:rsidRDefault="00BE3799" w:rsidP="008C169B">
            <w:pPr>
              <w:jc w:val="left"/>
              <w:rPr>
                <w:rFonts w:eastAsia="Times New Roman"/>
                <w:szCs w:val="24"/>
                <w:lang w:eastAsia="ru-RU"/>
              </w:rPr>
            </w:pPr>
          </w:p>
        </w:tc>
        <w:tc>
          <w:tcPr>
            <w:tcW w:w="938" w:type="pct"/>
          </w:tcPr>
          <w:p w:rsidR="00BE3799" w:rsidRPr="004278B0" w:rsidRDefault="00BE3799" w:rsidP="008C169B">
            <w:pPr>
              <w:rPr>
                <w:rFonts w:eastAsia="Times New Roman"/>
                <w:szCs w:val="24"/>
                <w:lang w:eastAsia="ru-RU"/>
              </w:rPr>
            </w:pPr>
            <w:r w:rsidRPr="004278B0">
              <w:rPr>
                <w:rFonts w:eastAsia="Times New Roman"/>
                <w:szCs w:val="24"/>
                <w:lang w:eastAsia="ru-RU"/>
              </w:rPr>
              <w:t>Проверка остаточных знаний</w:t>
            </w:r>
          </w:p>
        </w:tc>
        <w:tc>
          <w:tcPr>
            <w:tcW w:w="793" w:type="pct"/>
          </w:tcPr>
          <w:p w:rsidR="00BE3799" w:rsidRPr="004278B0" w:rsidRDefault="00BE3799" w:rsidP="008C169B">
            <w:pPr>
              <w:rPr>
                <w:rFonts w:eastAsia="Times New Roman"/>
                <w:szCs w:val="24"/>
                <w:lang w:eastAsia="ru-RU"/>
              </w:rPr>
            </w:pPr>
            <w:r w:rsidRPr="004278B0">
              <w:rPr>
                <w:rFonts w:eastAsia="Times New Roman"/>
                <w:szCs w:val="24"/>
                <w:lang w:eastAsia="ru-RU"/>
              </w:rPr>
              <w:t xml:space="preserve">Контрольный диктант </w:t>
            </w:r>
          </w:p>
        </w:tc>
        <w:tc>
          <w:tcPr>
            <w:tcW w:w="462" w:type="pct"/>
          </w:tcPr>
          <w:p w:rsidR="00177913" w:rsidRPr="00166E8D" w:rsidRDefault="00A910E3" w:rsidP="008C169B">
            <w:pPr>
              <w:rPr>
                <w:rFonts w:eastAsia="Times New Roman"/>
                <w:szCs w:val="24"/>
                <w:lang w:eastAsia="ru-RU"/>
              </w:rPr>
            </w:pPr>
            <w:r w:rsidRPr="00166E8D">
              <w:rPr>
                <w:rFonts w:eastAsia="Times New Roman"/>
                <w:szCs w:val="24"/>
                <w:lang w:eastAsia="ru-RU"/>
              </w:rPr>
              <w:t>1</w:t>
            </w:r>
            <w:r w:rsidR="00040C67">
              <w:rPr>
                <w:rFonts w:eastAsia="Times New Roman"/>
                <w:szCs w:val="24"/>
                <w:lang w:eastAsia="ru-RU"/>
              </w:rPr>
              <w:t>6</w:t>
            </w:r>
            <w:r w:rsidR="005F261C" w:rsidRPr="00166E8D">
              <w:rPr>
                <w:rFonts w:eastAsia="Times New Roman"/>
                <w:szCs w:val="24"/>
                <w:lang w:eastAsia="ru-RU"/>
              </w:rPr>
              <w:t>.09.</w:t>
            </w:r>
          </w:p>
          <w:p w:rsidR="00A33A58" w:rsidRPr="00166E8D" w:rsidRDefault="00177913" w:rsidP="00040C67">
            <w:pPr>
              <w:rPr>
                <w:rFonts w:eastAsia="Times New Roman"/>
                <w:szCs w:val="24"/>
                <w:lang w:eastAsia="ru-RU"/>
              </w:rPr>
            </w:pPr>
            <w:r w:rsidRPr="00166E8D">
              <w:rPr>
                <w:rFonts w:eastAsia="Times New Roman"/>
                <w:szCs w:val="24"/>
                <w:lang w:eastAsia="ru-RU"/>
              </w:rPr>
              <w:t>201</w:t>
            </w:r>
            <w:r w:rsidR="00040C67">
              <w:rPr>
                <w:rFonts w:eastAsia="Times New Roman"/>
                <w:szCs w:val="24"/>
                <w:lang w:eastAsia="ru-RU"/>
              </w:rPr>
              <w:t>9</w:t>
            </w:r>
          </w:p>
        </w:tc>
        <w:tc>
          <w:tcPr>
            <w:tcW w:w="861" w:type="pct"/>
          </w:tcPr>
          <w:p w:rsidR="00BE3799" w:rsidRPr="004278B0" w:rsidRDefault="00BE3799" w:rsidP="008C169B">
            <w:pPr>
              <w:jc w:val="left"/>
              <w:rPr>
                <w:rFonts w:eastAsia="Times New Roman"/>
                <w:szCs w:val="24"/>
                <w:lang w:eastAsia="ru-RU"/>
              </w:rPr>
            </w:pPr>
            <w:r w:rsidRPr="004278B0">
              <w:rPr>
                <w:rFonts w:eastAsia="Times New Roman"/>
                <w:szCs w:val="24"/>
                <w:lang w:eastAsia="ru-RU"/>
              </w:rPr>
              <w:t>зам. директора по УВР</w:t>
            </w:r>
          </w:p>
        </w:tc>
        <w:tc>
          <w:tcPr>
            <w:tcW w:w="851" w:type="pct"/>
          </w:tcPr>
          <w:p w:rsidR="00BE3799" w:rsidRPr="004278B0" w:rsidRDefault="00BE3799" w:rsidP="008C169B">
            <w:pPr>
              <w:rPr>
                <w:rFonts w:eastAsia="Times New Roman"/>
                <w:szCs w:val="24"/>
                <w:lang w:eastAsia="ru-RU"/>
              </w:rPr>
            </w:pPr>
            <w:r w:rsidRPr="004278B0">
              <w:rPr>
                <w:rFonts w:eastAsia="Times New Roman"/>
                <w:szCs w:val="24"/>
                <w:lang w:eastAsia="ru-RU"/>
              </w:rPr>
              <w:t xml:space="preserve">справка диагностика остаточных знаний, приказ, </w:t>
            </w:r>
          </w:p>
          <w:p w:rsidR="00BE3799" w:rsidRPr="004278B0" w:rsidRDefault="00BE3799" w:rsidP="008C169B">
            <w:pPr>
              <w:rPr>
                <w:rFonts w:eastAsia="Times New Roman"/>
                <w:szCs w:val="24"/>
                <w:lang w:eastAsia="ru-RU"/>
              </w:rPr>
            </w:pPr>
            <w:r w:rsidRPr="004278B0">
              <w:rPr>
                <w:rFonts w:eastAsia="Times New Roman"/>
                <w:szCs w:val="24"/>
                <w:lang w:eastAsia="ru-RU"/>
              </w:rPr>
              <w:t>заседание МО, МС</w:t>
            </w:r>
          </w:p>
        </w:tc>
      </w:tr>
      <w:tr w:rsidR="00BE3799" w:rsidRPr="004278B0" w:rsidTr="00166E8D">
        <w:trPr>
          <w:trHeight w:val="152"/>
        </w:trPr>
        <w:tc>
          <w:tcPr>
            <w:tcW w:w="1096" w:type="pct"/>
          </w:tcPr>
          <w:p w:rsidR="00BE3799" w:rsidRPr="004278B0" w:rsidRDefault="00BE3799" w:rsidP="008C169B">
            <w:pPr>
              <w:rPr>
                <w:rFonts w:eastAsia="Times New Roman"/>
                <w:b/>
                <w:szCs w:val="24"/>
                <w:lang w:eastAsia="ru-RU"/>
              </w:rPr>
            </w:pPr>
            <w:r w:rsidRPr="004278B0">
              <w:rPr>
                <w:rFonts w:eastAsia="Times New Roman"/>
                <w:b/>
                <w:szCs w:val="24"/>
                <w:lang w:eastAsia="ru-RU"/>
              </w:rPr>
              <w:t>Входящий</w:t>
            </w:r>
          </w:p>
          <w:p w:rsidR="00BE3799" w:rsidRPr="004278B0" w:rsidRDefault="00BE3799" w:rsidP="008C169B">
            <w:pPr>
              <w:jc w:val="left"/>
              <w:rPr>
                <w:rFonts w:eastAsia="Times New Roman"/>
                <w:szCs w:val="24"/>
                <w:lang w:eastAsia="ru-RU"/>
              </w:rPr>
            </w:pPr>
            <w:r w:rsidRPr="004278B0">
              <w:rPr>
                <w:rFonts w:eastAsia="Times New Roman"/>
                <w:szCs w:val="24"/>
                <w:lang w:eastAsia="ru-RU"/>
              </w:rPr>
              <w:t>Математика</w:t>
            </w:r>
          </w:p>
          <w:p w:rsidR="00BE3799" w:rsidRPr="004278B0" w:rsidRDefault="00BE3799" w:rsidP="008C169B">
            <w:pPr>
              <w:jc w:val="left"/>
              <w:rPr>
                <w:rFonts w:eastAsia="Times New Roman"/>
                <w:szCs w:val="24"/>
                <w:lang w:eastAsia="ru-RU"/>
              </w:rPr>
            </w:pPr>
            <w:r w:rsidRPr="004278B0">
              <w:rPr>
                <w:rFonts w:eastAsia="Times New Roman"/>
                <w:szCs w:val="24"/>
                <w:lang w:eastAsia="ru-RU"/>
              </w:rPr>
              <w:t xml:space="preserve">4 кл.- </w:t>
            </w:r>
            <w:r w:rsidR="00040C67" w:rsidRPr="00040C67">
              <w:rPr>
                <w:rFonts w:eastAsia="Times New Roman"/>
                <w:szCs w:val="24"/>
                <w:lang w:eastAsia="ru-RU"/>
              </w:rPr>
              <w:t>Кондратьева Е.А.</w:t>
            </w:r>
          </w:p>
        </w:tc>
        <w:tc>
          <w:tcPr>
            <w:tcW w:w="938" w:type="pct"/>
          </w:tcPr>
          <w:p w:rsidR="00BE3799" w:rsidRPr="004278B0" w:rsidRDefault="00BE3799" w:rsidP="008C169B">
            <w:pPr>
              <w:rPr>
                <w:rFonts w:eastAsia="Times New Roman"/>
                <w:szCs w:val="24"/>
                <w:lang w:eastAsia="ru-RU"/>
              </w:rPr>
            </w:pPr>
            <w:r w:rsidRPr="004278B0">
              <w:rPr>
                <w:rFonts w:eastAsia="Times New Roman"/>
                <w:szCs w:val="24"/>
                <w:lang w:eastAsia="ru-RU"/>
              </w:rPr>
              <w:t>Проверка остаточных знаний</w:t>
            </w:r>
          </w:p>
        </w:tc>
        <w:tc>
          <w:tcPr>
            <w:tcW w:w="793" w:type="pct"/>
          </w:tcPr>
          <w:p w:rsidR="00BE3799" w:rsidRPr="004278B0" w:rsidRDefault="00BE3799" w:rsidP="008C169B">
            <w:pPr>
              <w:rPr>
                <w:rFonts w:eastAsia="Times New Roman"/>
                <w:szCs w:val="24"/>
                <w:lang w:eastAsia="ru-RU"/>
              </w:rPr>
            </w:pPr>
            <w:r w:rsidRPr="004278B0">
              <w:rPr>
                <w:rFonts w:eastAsia="Times New Roman"/>
                <w:szCs w:val="24"/>
                <w:lang w:eastAsia="ru-RU"/>
              </w:rPr>
              <w:t>Контрольная работа</w:t>
            </w:r>
          </w:p>
        </w:tc>
        <w:tc>
          <w:tcPr>
            <w:tcW w:w="462" w:type="pct"/>
          </w:tcPr>
          <w:p w:rsidR="005F261C" w:rsidRPr="00166E8D" w:rsidRDefault="005F261C" w:rsidP="008C169B">
            <w:pPr>
              <w:rPr>
                <w:rFonts w:eastAsia="Times New Roman"/>
                <w:szCs w:val="24"/>
                <w:lang w:eastAsia="ru-RU"/>
              </w:rPr>
            </w:pPr>
            <w:r w:rsidRPr="00166E8D">
              <w:rPr>
                <w:rFonts w:eastAsia="Times New Roman"/>
                <w:szCs w:val="24"/>
                <w:lang w:eastAsia="ru-RU"/>
              </w:rPr>
              <w:t>1</w:t>
            </w:r>
            <w:r w:rsidR="00040C67">
              <w:rPr>
                <w:rFonts w:eastAsia="Times New Roman"/>
                <w:szCs w:val="24"/>
                <w:lang w:eastAsia="ru-RU"/>
              </w:rPr>
              <w:t>1</w:t>
            </w:r>
            <w:r w:rsidRPr="00166E8D">
              <w:rPr>
                <w:rFonts w:eastAsia="Times New Roman"/>
                <w:szCs w:val="24"/>
                <w:lang w:eastAsia="ru-RU"/>
              </w:rPr>
              <w:t>.09.</w:t>
            </w:r>
          </w:p>
          <w:p w:rsidR="00BE3799" w:rsidRPr="00166E8D" w:rsidRDefault="00D330E8" w:rsidP="00040C67">
            <w:pPr>
              <w:rPr>
                <w:rFonts w:eastAsia="Times New Roman"/>
                <w:szCs w:val="24"/>
                <w:lang w:eastAsia="ru-RU"/>
              </w:rPr>
            </w:pPr>
            <w:r w:rsidRPr="00166E8D">
              <w:rPr>
                <w:rFonts w:eastAsia="Times New Roman"/>
                <w:szCs w:val="24"/>
                <w:lang w:eastAsia="ru-RU"/>
              </w:rPr>
              <w:t>201</w:t>
            </w:r>
            <w:r w:rsidR="00040C67">
              <w:rPr>
                <w:rFonts w:eastAsia="Times New Roman"/>
                <w:szCs w:val="24"/>
                <w:lang w:eastAsia="ru-RU"/>
              </w:rPr>
              <w:t>9</w:t>
            </w:r>
          </w:p>
        </w:tc>
        <w:tc>
          <w:tcPr>
            <w:tcW w:w="861" w:type="pct"/>
          </w:tcPr>
          <w:p w:rsidR="00BE3799" w:rsidRPr="004278B0" w:rsidRDefault="00BE3799" w:rsidP="008C169B">
            <w:pPr>
              <w:jc w:val="left"/>
              <w:rPr>
                <w:rFonts w:eastAsia="Times New Roman"/>
                <w:szCs w:val="24"/>
                <w:lang w:eastAsia="ru-RU"/>
              </w:rPr>
            </w:pPr>
            <w:r w:rsidRPr="004278B0">
              <w:rPr>
                <w:rFonts w:eastAsia="Times New Roman"/>
                <w:szCs w:val="24"/>
                <w:lang w:eastAsia="ru-RU"/>
              </w:rPr>
              <w:t>зам. директора по УВР</w:t>
            </w:r>
          </w:p>
        </w:tc>
        <w:tc>
          <w:tcPr>
            <w:tcW w:w="851" w:type="pct"/>
          </w:tcPr>
          <w:p w:rsidR="00BE3799" w:rsidRPr="004278B0" w:rsidRDefault="00BE3799" w:rsidP="008C169B">
            <w:pPr>
              <w:rPr>
                <w:rFonts w:eastAsia="Times New Roman"/>
                <w:szCs w:val="24"/>
                <w:lang w:eastAsia="ru-RU"/>
              </w:rPr>
            </w:pPr>
            <w:r w:rsidRPr="004278B0">
              <w:rPr>
                <w:rFonts w:eastAsia="Times New Roman"/>
                <w:szCs w:val="24"/>
                <w:lang w:eastAsia="ru-RU"/>
              </w:rPr>
              <w:t>справка диагностика остаточных знаний, приказ</w:t>
            </w:r>
          </w:p>
          <w:p w:rsidR="00BE3799" w:rsidRPr="004278B0" w:rsidRDefault="00BE3799" w:rsidP="008C169B">
            <w:pPr>
              <w:rPr>
                <w:rFonts w:eastAsia="Times New Roman"/>
                <w:szCs w:val="24"/>
                <w:lang w:eastAsia="ru-RU"/>
              </w:rPr>
            </w:pPr>
            <w:r w:rsidRPr="004278B0">
              <w:rPr>
                <w:rFonts w:eastAsia="Times New Roman"/>
                <w:szCs w:val="24"/>
                <w:lang w:eastAsia="ru-RU"/>
              </w:rPr>
              <w:t>заседание МО, МС</w:t>
            </w:r>
          </w:p>
        </w:tc>
      </w:tr>
      <w:tr w:rsidR="00BE3799" w:rsidRPr="004278B0" w:rsidTr="00166E8D">
        <w:trPr>
          <w:trHeight w:val="152"/>
        </w:trPr>
        <w:tc>
          <w:tcPr>
            <w:tcW w:w="1096" w:type="pct"/>
          </w:tcPr>
          <w:p w:rsidR="00BE3799" w:rsidRPr="004278B0" w:rsidRDefault="00BE3799" w:rsidP="008C169B">
            <w:pPr>
              <w:rPr>
                <w:rFonts w:eastAsia="Times New Roman"/>
                <w:b/>
                <w:szCs w:val="24"/>
                <w:lang w:eastAsia="ru-RU"/>
              </w:rPr>
            </w:pPr>
            <w:r w:rsidRPr="004278B0">
              <w:rPr>
                <w:rFonts w:eastAsia="Times New Roman"/>
                <w:b/>
                <w:szCs w:val="24"/>
                <w:lang w:eastAsia="ru-RU"/>
              </w:rPr>
              <w:t>Входящий</w:t>
            </w:r>
          </w:p>
          <w:p w:rsidR="00BE3799" w:rsidRPr="004278B0" w:rsidRDefault="00BE3799" w:rsidP="008C169B">
            <w:pPr>
              <w:jc w:val="left"/>
              <w:rPr>
                <w:rFonts w:eastAsia="Times New Roman"/>
                <w:szCs w:val="24"/>
                <w:lang w:eastAsia="ru-RU"/>
              </w:rPr>
            </w:pPr>
            <w:r w:rsidRPr="004278B0">
              <w:rPr>
                <w:rFonts w:eastAsia="Times New Roman"/>
                <w:szCs w:val="24"/>
                <w:lang w:eastAsia="ru-RU"/>
              </w:rPr>
              <w:t>Окружающий мир</w:t>
            </w:r>
          </w:p>
          <w:p w:rsidR="00BE3799" w:rsidRPr="004278B0" w:rsidRDefault="00BE3799" w:rsidP="008C169B">
            <w:pPr>
              <w:jc w:val="left"/>
              <w:rPr>
                <w:rFonts w:eastAsia="Times New Roman"/>
                <w:szCs w:val="24"/>
                <w:lang w:eastAsia="ru-RU"/>
              </w:rPr>
            </w:pPr>
            <w:r w:rsidRPr="004278B0">
              <w:rPr>
                <w:rFonts w:eastAsia="Times New Roman"/>
                <w:szCs w:val="24"/>
                <w:lang w:eastAsia="ru-RU"/>
              </w:rPr>
              <w:t xml:space="preserve">4кл. – </w:t>
            </w:r>
            <w:r w:rsidR="002234E9" w:rsidRPr="002234E9">
              <w:rPr>
                <w:rFonts w:eastAsia="Times New Roman"/>
                <w:szCs w:val="24"/>
                <w:lang w:eastAsia="ru-RU"/>
              </w:rPr>
              <w:t>Кондратьева Е.А.</w:t>
            </w:r>
          </w:p>
        </w:tc>
        <w:tc>
          <w:tcPr>
            <w:tcW w:w="938" w:type="pct"/>
          </w:tcPr>
          <w:p w:rsidR="00BE3799" w:rsidRPr="004278B0" w:rsidRDefault="00BE3799" w:rsidP="008C169B">
            <w:pPr>
              <w:rPr>
                <w:rFonts w:eastAsia="Times New Roman"/>
                <w:szCs w:val="24"/>
                <w:lang w:eastAsia="ru-RU"/>
              </w:rPr>
            </w:pPr>
            <w:r w:rsidRPr="004278B0">
              <w:rPr>
                <w:rFonts w:eastAsia="Times New Roman"/>
                <w:szCs w:val="24"/>
                <w:lang w:eastAsia="ru-RU"/>
              </w:rPr>
              <w:t>Проверка остаточных знаний</w:t>
            </w:r>
          </w:p>
        </w:tc>
        <w:tc>
          <w:tcPr>
            <w:tcW w:w="793" w:type="pct"/>
          </w:tcPr>
          <w:p w:rsidR="00BE3799" w:rsidRPr="004278B0" w:rsidRDefault="00BE3799" w:rsidP="008C169B">
            <w:pPr>
              <w:rPr>
                <w:rFonts w:eastAsia="Times New Roman"/>
                <w:szCs w:val="24"/>
                <w:lang w:eastAsia="ru-RU"/>
              </w:rPr>
            </w:pPr>
            <w:r w:rsidRPr="004278B0">
              <w:rPr>
                <w:rFonts w:eastAsia="Times New Roman"/>
                <w:szCs w:val="24"/>
                <w:lang w:eastAsia="ru-RU"/>
              </w:rPr>
              <w:t>тест</w:t>
            </w:r>
          </w:p>
        </w:tc>
        <w:tc>
          <w:tcPr>
            <w:tcW w:w="462" w:type="pct"/>
          </w:tcPr>
          <w:p w:rsidR="00BE3799" w:rsidRPr="00166E8D" w:rsidRDefault="00EC39F3" w:rsidP="002234E9">
            <w:pPr>
              <w:rPr>
                <w:rFonts w:eastAsia="Times New Roman"/>
                <w:szCs w:val="24"/>
                <w:lang w:eastAsia="ru-RU"/>
              </w:rPr>
            </w:pPr>
            <w:r w:rsidRPr="00166E8D">
              <w:rPr>
                <w:rFonts w:eastAsia="Times New Roman"/>
                <w:szCs w:val="24"/>
                <w:lang w:eastAsia="ru-RU"/>
              </w:rPr>
              <w:t>1</w:t>
            </w:r>
            <w:r w:rsidR="002234E9">
              <w:rPr>
                <w:rFonts w:eastAsia="Times New Roman"/>
                <w:szCs w:val="24"/>
                <w:lang w:eastAsia="ru-RU"/>
              </w:rPr>
              <w:t>7</w:t>
            </w:r>
            <w:r w:rsidRPr="00166E8D">
              <w:rPr>
                <w:rFonts w:eastAsia="Times New Roman"/>
                <w:szCs w:val="24"/>
                <w:lang w:eastAsia="ru-RU"/>
              </w:rPr>
              <w:t xml:space="preserve">.09. </w:t>
            </w:r>
            <w:r w:rsidR="00177913" w:rsidRPr="00166E8D">
              <w:rPr>
                <w:rFonts w:eastAsia="Times New Roman"/>
                <w:szCs w:val="24"/>
                <w:lang w:eastAsia="ru-RU"/>
              </w:rPr>
              <w:t>201</w:t>
            </w:r>
            <w:r w:rsidR="002234E9">
              <w:rPr>
                <w:rFonts w:eastAsia="Times New Roman"/>
                <w:szCs w:val="24"/>
                <w:lang w:eastAsia="ru-RU"/>
              </w:rPr>
              <w:t>9</w:t>
            </w:r>
          </w:p>
        </w:tc>
        <w:tc>
          <w:tcPr>
            <w:tcW w:w="861" w:type="pct"/>
          </w:tcPr>
          <w:p w:rsidR="00BE3799" w:rsidRPr="004278B0" w:rsidRDefault="00BE3799" w:rsidP="008C169B">
            <w:pPr>
              <w:jc w:val="left"/>
              <w:rPr>
                <w:rFonts w:eastAsia="Times New Roman"/>
                <w:szCs w:val="24"/>
                <w:lang w:eastAsia="ru-RU"/>
              </w:rPr>
            </w:pPr>
            <w:r w:rsidRPr="004278B0">
              <w:rPr>
                <w:rFonts w:eastAsia="Times New Roman"/>
                <w:szCs w:val="24"/>
                <w:lang w:eastAsia="ru-RU"/>
              </w:rPr>
              <w:t>зам. директора по УВР</w:t>
            </w:r>
          </w:p>
        </w:tc>
        <w:tc>
          <w:tcPr>
            <w:tcW w:w="851" w:type="pct"/>
          </w:tcPr>
          <w:p w:rsidR="00BE3799" w:rsidRPr="004278B0" w:rsidRDefault="00BE3799" w:rsidP="008C169B">
            <w:pPr>
              <w:rPr>
                <w:rFonts w:eastAsia="Times New Roman"/>
                <w:szCs w:val="24"/>
                <w:lang w:eastAsia="ru-RU"/>
              </w:rPr>
            </w:pPr>
            <w:r w:rsidRPr="004278B0">
              <w:rPr>
                <w:rFonts w:eastAsia="Times New Roman"/>
                <w:szCs w:val="24"/>
                <w:lang w:eastAsia="ru-RU"/>
              </w:rPr>
              <w:t>справка диагностика остаточных знаний, приказ</w:t>
            </w:r>
          </w:p>
          <w:p w:rsidR="00BE3799" w:rsidRPr="004278B0" w:rsidRDefault="00BE3799" w:rsidP="008C169B">
            <w:pPr>
              <w:rPr>
                <w:rFonts w:eastAsia="Times New Roman"/>
                <w:szCs w:val="24"/>
                <w:lang w:eastAsia="ru-RU"/>
              </w:rPr>
            </w:pPr>
            <w:r w:rsidRPr="004278B0">
              <w:rPr>
                <w:rFonts w:eastAsia="Times New Roman"/>
                <w:szCs w:val="24"/>
                <w:lang w:eastAsia="ru-RU"/>
              </w:rPr>
              <w:t>заседание МО, МС</w:t>
            </w:r>
          </w:p>
        </w:tc>
      </w:tr>
      <w:tr w:rsidR="00BE3799" w:rsidRPr="004278B0" w:rsidTr="00166E8D">
        <w:trPr>
          <w:trHeight w:val="152"/>
        </w:trPr>
        <w:tc>
          <w:tcPr>
            <w:tcW w:w="1096" w:type="pct"/>
          </w:tcPr>
          <w:p w:rsidR="00BE3799" w:rsidRPr="004278B0" w:rsidRDefault="00BE3799" w:rsidP="008C169B">
            <w:pPr>
              <w:rPr>
                <w:rFonts w:eastAsia="Times New Roman"/>
                <w:b/>
                <w:szCs w:val="24"/>
                <w:lang w:eastAsia="ru-RU"/>
              </w:rPr>
            </w:pPr>
            <w:r w:rsidRPr="004278B0">
              <w:rPr>
                <w:rFonts w:eastAsia="Times New Roman"/>
                <w:b/>
                <w:szCs w:val="24"/>
                <w:lang w:eastAsia="ru-RU"/>
              </w:rPr>
              <w:t>Промежуточный</w:t>
            </w:r>
          </w:p>
          <w:p w:rsidR="00BE3799" w:rsidRPr="004278B0" w:rsidRDefault="00BE3799" w:rsidP="008C169B">
            <w:pPr>
              <w:rPr>
                <w:rFonts w:eastAsia="Times New Roman"/>
                <w:b/>
                <w:szCs w:val="24"/>
                <w:lang w:eastAsia="ru-RU"/>
              </w:rPr>
            </w:pPr>
            <w:r w:rsidRPr="004278B0">
              <w:rPr>
                <w:rFonts w:eastAsia="Times New Roman"/>
                <w:b/>
                <w:szCs w:val="24"/>
                <w:lang w:eastAsia="ru-RU"/>
              </w:rPr>
              <w:t xml:space="preserve"> (за 1 полугодие)</w:t>
            </w:r>
          </w:p>
          <w:p w:rsidR="00BE3799" w:rsidRPr="004278B0" w:rsidRDefault="00BE3799" w:rsidP="008C169B">
            <w:pPr>
              <w:jc w:val="left"/>
              <w:rPr>
                <w:rFonts w:eastAsia="Times New Roman"/>
                <w:szCs w:val="24"/>
                <w:lang w:eastAsia="ru-RU"/>
              </w:rPr>
            </w:pPr>
            <w:r w:rsidRPr="004278B0">
              <w:rPr>
                <w:rFonts w:eastAsia="Times New Roman"/>
                <w:szCs w:val="24"/>
                <w:lang w:eastAsia="ru-RU"/>
              </w:rPr>
              <w:t>Русский язык</w:t>
            </w:r>
          </w:p>
          <w:p w:rsidR="00BE3799" w:rsidRPr="004278B0" w:rsidRDefault="00BE3799" w:rsidP="008C169B">
            <w:pPr>
              <w:jc w:val="left"/>
              <w:rPr>
                <w:rFonts w:eastAsia="Times New Roman"/>
                <w:szCs w:val="24"/>
                <w:lang w:eastAsia="ru-RU"/>
              </w:rPr>
            </w:pPr>
            <w:r w:rsidRPr="004278B0">
              <w:rPr>
                <w:rFonts w:eastAsia="Times New Roman"/>
                <w:szCs w:val="24"/>
                <w:lang w:eastAsia="ru-RU"/>
              </w:rPr>
              <w:t xml:space="preserve">4 кл.- </w:t>
            </w:r>
            <w:r w:rsidR="00040C67" w:rsidRPr="00040C67">
              <w:rPr>
                <w:rFonts w:eastAsia="Times New Roman"/>
                <w:szCs w:val="24"/>
                <w:lang w:eastAsia="ru-RU"/>
              </w:rPr>
              <w:t>Кондратьева Е.А.</w:t>
            </w:r>
          </w:p>
        </w:tc>
        <w:tc>
          <w:tcPr>
            <w:tcW w:w="938" w:type="pct"/>
          </w:tcPr>
          <w:p w:rsidR="00BE3799" w:rsidRPr="004278B0" w:rsidRDefault="00BE3799" w:rsidP="008C169B">
            <w:pPr>
              <w:rPr>
                <w:rFonts w:eastAsia="Times New Roman"/>
                <w:szCs w:val="24"/>
                <w:lang w:eastAsia="ru-RU"/>
              </w:rPr>
            </w:pPr>
            <w:r w:rsidRPr="004278B0">
              <w:rPr>
                <w:rFonts w:eastAsia="Times New Roman"/>
                <w:szCs w:val="24"/>
                <w:lang w:eastAsia="ru-RU"/>
              </w:rPr>
              <w:t xml:space="preserve">Изучение уровня результативности обученности  </w:t>
            </w:r>
          </w:p>
          <w:p w:rsidR="00BE3799" w:rsidRPr="004278B0" w:rsidRDefault="00BE3799" w:rsidP="008C169B">
            <w:pPr>
              <w:rPr>
                <w:rFonts w:eastAsia="Times New Roman"/>
                <w:szCs w:val="24"/>
                <w:lang w:eastAsia="ru-RU"/>
              </w:rPr>
            </w:pPr>
            <w:r w:rsidRPr="004278B0">
              <w:rPr>
                <w:rFonts w:eastAsia="Times New Roman"/>
                <w:szCs w:val="24"/>
                <w:lang w:eastAsia="ru-RU"/>
              </w:rPr>
              <w:t>за 1 полугодие.</w:t>
            </w:r>
          </w:p>
          <w:p w:rsidR="00BE3799" w:rsidRPr="004278B0" w:rsidRDefault="00BE3799" w:rsidP="008C169B">
            <w:pPr>
              <w:rPr>
                <w:rFonts w:eastAsia="Times New Roman"/>
                <w:szCs w:val="24"/>
                <w:lang w:eastAsia="ru-RU"/>
              </w:rPr>
            </w:pPr>
            <w:r w:rsidRPr="004278B0">
              <w:rPr>
                <w:rFonts w:eastAsia="Times New Roman"/>
                <w:szCs w:val="24"/>
                <w:lang w:eastAsia="ru-RU"/>
              </w:rPr>
              <w:t xml:space="preserve">Контроль знаний учащихся </w:t>
            </w:r>
          </w:p>
          <w:p w:rsidR="00BE3799" w:rsidRPr="004278B0" w:rsidRDefault="00BE3799" w:rsidP="008C169B">
            <w:pPr>
              <w:rPr>
                <w:rFonts w:eastAsia="Times New Roman"/>
                <w:szCs w:val="24"/>
                <w:lang w:eastAsia="ru-RU"/>
              </w:rPr>
            </w:pPr>
            <w:r w:rsidRPr="004278B0">
              <w:rPr>
                <w:rFonts w:eastAsia="Times New Roman"/>
                <w:szCs w:val="24"/>
                <w:lang w:eastAsia="ru-RU"/>
              </w:rPr>
              <w:t>по русскому языку</w:t>
            </w:r>
          </w:p>
        </w:tc>
        <w:tc>
          <w:tcPr>
            <w:tcW w:w="793" w:type="pct"/>
          </w:tcPr>
          <w:p w:rsidR="00BE3799" w:rsidRPr="004278B0" w:rsidRDefault="00BE3799" w:rsidP="008C169B">
            <w:pPr>
              <w:rPr>
                <w:rFonts w:eastAsia="Times New Roman"/>
                <w:szCs w:val="24"/>
                <w:lang w:eastAsia="ru-RU"/>
              </w:rPr>
            </w:pPr>
            <w:r w:rsidRPr="004278B0">
              <w:rPr>
                <w:rFonts w:eastAsia="Times New Roman"/>
                <w:szCs w:val="24"/>
                <w:lang w:eastAsia="ru-RU"/>
              </w:rPr>
              <w:t>Контрольный диктант с грамматическим заданием</w:t>
            </w:r>
          </w:p>
        </w:tc>
        <w:tc>
          <w:tcPr>
            <w:tcW w:w="462" w:type="pct"/>
          </w:tcPr>
          <w:p w:rsidR="005F261C" w:rsidRPr="00166E8D" w:rsidRDefault="00040C67" w:rsidP="008C169B">
            <w:pPr>
              <w:rPr>
                <w:rFonts w:eastAsia="Times New Roman"/>
                <w:szCs w:val="24"/>
                <w:lang w:eastAsia="ru-RU"/>
              </w:rPr>
            </w:pPr>
            <w:r>
              <w:rPr>
                <w:rFonts w:eastAsia="Times New Roman"/>
                <w:szCs w:val="24"/>
                <w:lang w:eastAsia="ru-RU"/>
              </w:rPr>
              <w:t>18</w:t>
            </w:r>
            <w:r w:rsidR="005F261C" w:rsidRPr="00166E8D">
              <w:rPr>
                <w:rFonts w:eastAsia="Times New Roman"/>
                <w:szCs w:val="24"/>
                <w:lang w:eastAsia="ru-RU"/>
              </w:rPr>
              <w:t>.12.</w:t>
            </w:r>
          </w:p>
          <w:p w:rsidR="00A33A58" w:rsidRPr="00166E8D" w:rsidRDefault="00A33A58" w:rsidP="00040C67">
            <w:pPr>
              <w:rPr>
                <w:rFonts w:eastAsia="Times New Roman"/>
                <w:szCs w:val="24"/>
                <w:lang w:eastAsia="ru-RU"/>
              </w:rPr>
            </w:pPr>
            <w:r w:rsidRPr="00166E8D">
              <w:rPr>
                <w:rFonts w:eastAsia="Times New Roman"/>
                <w:szCs w:val="24"/>
                <w:lang w:eastAsia="ru-RU"/>
              </w:rPr>
              <w:t>201</w:t>
            </w:r>
            <w:r w:rsidR="00040C67">
              <w:rPr>
                <w:rFonts w:eastAsia="Times New Roman"/>
                <w:szCs w:val="24"/>
                <w:lang w:eastAsia="ru-RU"/>
              </w:rPr>
              <w:t>9</w:t>
            </w:r>
          </w:p>
        </w:tc>
        <w:tc>
          <w:tcPr>
            <w:tcW w:w="861" w:type="pct"/>
          </w:tcPr>
          <w:p w:rsidR="00BE3799" w:rsidRPr="004278B0" w:rsidRDefault="00BE3799" w:rsidP="008C169B">
            <w:pPr>
              <w:jc w:val="left"/>
              <w:rPr>
                <w:rFonts w:eastAsia="Times New Roman"/>
                <w:szCs w:val="24"/>
                <w:lang w:eastAsia="ru-RU"/>
              </w:rPr>
            </w:pPr>
            <w:r w:rsidRPr="004278B0">
              <w:rPr>
                <w:rFonts w:eastAsia="Times New Roman"/>
                <w:szCs w:val="24"/>
                <w:lang w:eastAsia="ru-RU"/>
              </w:rPr>
              <w:t>зам. директора по УВР</w:t>
            </w:r>
          </w:p>
        </w:tc>
        <w:tc>
          <w:tcPr>
            <w:tcW w:w="851" w:type="pct"/>
          </w:tcPr>
          <w:p w:rsidR="00BE3799" w:rsidRPr="004278B0" w:rsidRDefault="00BE3799" w:rsidP="008C169B">
            <w:pPr>
              <w:rPr>
                <w:rFonts w:eastAsia="Times New Roman"/>
                <w:szCs w:val="24"/>
                <w:lang w:eastAsia="ru-RU"/>
              </w:rPr>
            </w:pPr>
            <w:r w:rsidRPr="004278B0">
              <w:rPr>
                <w:rFonts w:eastAsia="Times New Roman"/>
                <w:szCs w:val="24"/>
                <w:lang w:eastAsia="ru-RU"/>
              </w:rPr>
              <w:t>справка по итогам промежуточного контроля, приказ</w:t>
            </w:r>
          </w:p>
          <w:p w:rsidR="00BE3799" w:rsidRPr="004278B0" w:rsidRDefault="00BE3799" w:rsidP="008C169B">
            <w:pPr>
              <w:rPr>
                <w:rFonts w:eastAsia="Times New Roman"/>
                <w:szCs w:val="24"/>
                <w:lang w:eastAsia="ru-RU"/>
              </w:rPr>
            </w:pPr>
            <w:r w:rsidRPr="004278B0">
              <w:rPr>
                <w:rFonts w:eastAsia="Times New Roman"/>
                <w:szCs w:val="24"/>
                <w:lang w:eastAsia="ru-RU"/>
              </w:rPr>
              <w:t>заседание МО, МС</w:t>
            </w:r>
          </w:p>
        </w:tc>
      </w:tr>
      <w:tr w:rsidR="00BE3799" w:rsidRPr="004278B0" w:rsidTr="00166E8D">
        <w:trPr>
          <w:trHeight w:val="152"/>
        </w:trPr>
        <w:tc>
          <w:tcPr>
            <w:tcW w:w="1096" w:type="pct"/>
          </w:tcPr>
          <w:p w:rsidR="00BE3799" w:rsidRPr="004278B0" w:rsidRDefault="00BE3799" w:rsidP="008C169B">
            <w:pPr>
              <w:rPr>
                <w:rFonts w:eastAsia="Times New Roman"/>
                <w:b/>
                <w:szCs w:val="24"/>
                <w:lang w:eastAsia="ru-RU"/>
              </w:rPr>
            </w:pPr>
            <w:r w:rsidRPr="004278B0">
              <w:rPr>
                <w:rFonts w:eastAsia="Times New Roman"/>
                <w:b/>
                <w:szCs w:val="24"/>
                <w:lang w:eastAsia="ru-RU"/>
              </w:rPr>
              <w:t>Промежуточный</w:t>
            </w:r>
          </w:p>
          <w:p w:rsidR="00BE3799" w:rsidRPr="004278B0" w:rsidRDefault="00BE3799" w:rsidP="008C169B">
            <w:pPr>
              <w:rPr>
                <w:rFonts w:eastAsia="Times New Roman"/>
                <w:b/>
                <w:szCs w:val="24"/>
                <w:lang w:eastAsia="ru-RU"/>
              </w:rPr>
            </w:pPr>
            <w:r w:rsidRPr="004278B0">
              <w:rPr>
                <w:rFonts w:eastAsia="Times New Roman"/>
                <w:b/>
                <w:szCs w:val="24"/>
                <w:lang w:eastAsia="ru-RU"/>
              </w:rPr>
              <w:t>(за 1 полугодие)</w:t>
            </w:r>
          </w:p>
          <w:p w:rsidR="00BE3799" w:rsidRPr="004278B0" w:rsidRDefault="00BE3799" w:rsidP="008C169B">
            <w:pPr>
              <w:jc w:val="left"/>
              <w:rPr>
                <w:rFonts w:eastAsia="Times New Roman"/>
                <w:szCs w:val="24"/>
                <w:lang w:eastAsia="ru-RU"/>
              </w:rPr>
            </w:pPr>
            <w:r w:rsidRPr="004278B0">
              <w:rPr>
                <w:rFonts w:eastAsia="Times New Roman"/>
                <w:szCs w:val="24"/>
                <w:lang w:eastAsia="ru-RU"/>
              </w:rPr>
              <w:t>Математика</w:t>
            </w:r>
          </w:p>
          <w:p w:rsidR="00BE3799" w:rsidRPr="004278B0" w:rsidRDefault="00BE3799" w:rsidP="008C169B">
            <w:pPr>
              <w:jc w:val="left"/>
              <w:rPr>
                <w:rFonts w:eastAsia="Times New Roman"/>
                <w:szCs w:val="24"/>
                <w:lang w:eastAsia="ru-RU"/>
              </w:rPr>
            </w:pPr>
            <w:r w:rsidRPr="004278B0">
              <w:rPr>
                <w:rFonts w:eastAsia="Times New Roman"/>
                <w:szCs w:val="24"/>
                <w:lang w:eastAsia="ru-RU"/>
              </w:rPr>
              <w:t xml:space="preserve">4 кл.- </w:t>
            </w:r>
            <w:r w:rsidR="00040C67" w:rsidRPr="00040C67">
              <w:rPr>
                <w:rFonts w:eastAsia="Times New Roman"/>
                <w:szCs w:val="24"/>
                <w:lang w:eastAsia="ru-RU"/>
              </w:rPr>
              <w:t>Кондратьева Е.А.</w:t>
            </w:r>
          </w:p>
        </w:tc>
        <w:tc>
          <w:tcPr>
            <w:tcW w:w="938" w:type="pct"/>
          </w:tcPr>
          <w:p w:rsidR="00BE3799" w:rsidRPr="004278B0" w:rsidRDefault="00BE3799" w:rsidP="008C169B">
            <w:pPr>
              <w:rPr>
                <w:rFonts w:eastAsia="Times New Roman"/>
                <w:szCs w:val="24"/>
                <w:lang w:eastAsia="ru-RU"/>
              </w:rPr>
            </w:pPr>
            <w:r w:rsidRPr="004278B0">
              <w:rPr>
                <w:rFonts w:eastAsia="Times New Roman"/>
                <w:szCs w:val="24"/>
                <w:lang w:eastAsia="ru-RU"/>
              </w:rPr>
              <w:t xml:space="preserve">Изучение уровня результативности обученности  </w:t>
            </w:r>
          </w:p>
          <w:p w:rsidR="00BE3799" w:rsidRPr="004278B0" w:rsidRDefault="00BE3799" w:rsidP="008C169B">
            <w:pPr>
              <w:rPr>
                <w:rFonts w:eastAsia="Times New Roman"/>
                <w:szCs w:val="24"/>
                <w:lang w:eastAsia="ru-RU"/>
              </w:rPr>
            </w:pPr>
            <w:r w:rsidRPr="004278B0">
              <w:rPr>
                <w:rFonts w:eastAsia="Times New Roman"/>
                <w:szCs w:val="24"/>
                <w:lang w:eastAsia="ru-RU"/>
              </w:rPr>
              <w:t>за 1 полугодие.</w:t>
            </w:r>
          </w:p>
          <w:p w:rsidR="00BE3799" w:rsidRPr="004278B0" w:rsidRDefault="00BE3799" w:rsidP="008C169B">
            <w:pPr>
              <w:rPr>
                <w:rFonts w:eastAsia="Times New Roman"/>
                <w:szCs w:val="24"/>
                <w:lang w:eastAsia="ru-RU"/>
              </w:rPr>
            </w:pPr>
            <w:r w:rsidRPr="004278B0">
              <w:rPr>
                <w:rFonts w:eastAsia="Times New Roman"/>
                <w:szCs w:val="24"/>
                <w:lang w:eastAsia="ru-RU"/>
              </w:rPr>
              <w:t>Контроль знаний учащихся по математике</w:t>
            </w:r>
          </w:p>
        </w:tc>
        <w:tc>
          <w:tcPr>
            <w:tcW w:w="793" w:type="pct"/>
          </w:tcPr>
          <w:p w:rsidR="00BE3799" w:rsidRPr="004278B0" w:rsidRDefault="00BE3799" w:rsidP="008C169B">
            <w:pPr>
              <w:rPr>
                <w:rFonts w:eastAsia="Times New Roman"/>
                <w:szCs w:val="24"/>
                <w:lang w:eastAsia="ru-RU"/>
              </w:rPr>
            </w:pPr>
            <w:r w:rsidRPr="004278B0">
              <w:rPr>
                <w:rFonts w:eastAsia="Times New Roman"/>
                <w:szCs w:val="24"/>
                <w:lang w:eastAsia="ru-RU"/>
              </w:rPr>
              <w:t>Контрольная работа</w:t>
            </w:r>
          </w:p>
        </w:tc>
        <w:tc>
          <w:tcPr>
            <w:tcW w:w="462" w:type="pct"/>
          </w:tcPr>
          <w:p w:rsidR="005F261C" w:rsidRPr="00166E8D" w:rsidRDefault="00EC39F3" w:rsidP="008C169B">
            <w:pPr>
              <w:rPr>
                <w:rFonts w:eastAsia="Times New Roman"/>
                <w:szCs w:val="24"/>
                <w:lang w:eastAsia="ru-RU"/>
              </w:rPr>
            </w:pPr>
            <w:r w:rsidRPr="00166E8D">
              <w:rPr>
                <w:rFonts w:eastAsia="Times New Roman"/>
                <w:szCs w:val="24"/>
                <w:lang w:eastAsia="ru-RU"/>
              </w:rPr>
              <w:t>2</w:t>
            </w:r>
            <w:r w:rsidR="00040C67">
              <w:rPr>
                <w:rFonts w:eastAsia="Times New Roman"/>
                <w:szCs w:val="24"/>
                <w:lang w:eastAsia="ru-RU"/>
              </w:rPr>
              <w:t>3</w:t>
            </w:r>
            <w:r w:rsidR="005F261C" w:rsidRPr="00166E8D">
              <w:rPr>
                <w:rFonts w:eastAsia="Times New Roman"/>
                <w:szCs w:val="24"/>
                <w:lang w:eastAsia="ru-RU"/>
              </w:rPr>
              <w:t>.12.</w:t>
            </w:r>
          </w:p>
          <w:p w:rsidR="00D330E8" w:rsidRPr="00166E8D" w:rsidRDefault="00D330E8" w:rsidP="00040C67">
            <w:pPr>
              <w:rPr>
                <w:rFonts w:eastAsia="Times New Roman"/>
                <w:szCs w:val="24"/>
                <w:lang w:eastAsia="ru-RU"/>
              </w:rPr>
            </w:pPr>
            <w:r w:rsidRPr="00166E8D">
              <w:rPr>
                <w:rFonts w:eastAsia="Times New Roman"/>
                <w:szCs w:val="24"/>
                <w:lang w:eastAsia="ru-RU"/>
              </w:rPr>
              <w:t>201</w:t>
            </w:r>
            <w:r w:rsidR="00040C67">
              <w:rPr>
                <w:rFonts w:eastAsia="Times New Roman"/>
                <w:szCs w:val="24"/>
                <w:lang w:eastAsia="ru-RU"/>
              </w:rPr>
              <w:t>9</w:t>
            </w:r>
          </w:p>
        </w:tc>
        <w:tc>
          <w:tcPr>
            <w:tcW w:w="861" w:type="pct"/>
          </w:tcPr>
          <w:p w:rsidR="00BE3799" w:rsidRPr="004278B0" w:rsidRDefault="00BE3799" w:rsidP="008C169B">
            <w:pPr>
              <w:jc w:val="left"/>
              <w:rPr>
                <w:rFonts w:eastAsia="Times New Roman"/>
                <w:szCs w:val="24"/>
                <w:lang w:eastAsia="ru-RU"/>
              </w:rPr>
            </w:pPr>
            <w:r w:rsidRPr="004278B0">
              <w:rPr>
                <w:rFonts w:eastAsia="Times New Roman"/>
                <w:szCs w:val="24"/>
                <w:lang w:eastAsia="ru-RU"/>
              </w:rPr>
              <w:t>зам. директора по УВР</w:t>
            </w:r>
          </w:p>
        </w:tc>
        <w:tc>
          <w:tcPr>
            <w:tcW w:w="851" w:type="pct"/>
          </w:tcPr>
          <w:p w:rsidR="00BE3799" w:rsidRPr="004278B0" w:rsidRDefault="00BE3799" w:rsidP="008C169B">
            <w:pPr>
              <w:rPr>
                <w:rFonts w:eastAsia="Times New Roman"/>
                <w:szCs w:val="24"/>
                <w:lang w:eastAsia="ru-RU"/>
              </w:rPr>
            </w:pPr>
            <w:r w:rsidRPr="004278B0">
              <w:rPr>
                <w:rFonts w:eastAsia="Times New Roman"/>
                <w:szCs w:val="24"/>
                <w:lang w:eastAsia="ru-RU"/>
              </w:rPr>
              <w:t>справка по итогам промежуточного контроля, приказ</w:t>
            </w:r>
          </w:p>
          <w:p w:rsidR="00BE3799" w:rsidRPr="004278B0" w:rsidRDefault="00BE3799" w:rsidP="008C169B">
            <w:pPr>
              <w:rPr>
                <w:rFonts w:eastAsia="Times New Roman"/>
                <w:szCs w:val="24"/>
                <w:lang w:eastAsia="ru-RU"/>
              </w:rPr>
            </w:pPr>
            <w:r w:rsidRPr="004278B0">
              <w:rPr>
                <w:rFonts w:eastAsia="Times New Roman"/>
                <w:szCs w:val="24"/>
                <w:lang w:eastAsia="ru-RU"/>
              </w:rPr>
              <w:t>заседание МО, МС</w:t>
            </w:r>
          </w:p>
        </w:tc>
      </w:tr>
      <w:tr w:rsidR="00BE3799" w:rsidRPr="004278B0" w:rsidTr="00166E8D">
        <w:trPr>
          <w:trHeight w:val="152"/>
        </w:trPr>
        <w:tc>
          <w:tcPr>
            <w:tcW w:w="1096" w:type="pct"/>
          </w:tcPr>
          <w:p w:rsidR="00BE3799" w:rsidRPr="004278B0" w:rsidRDefault="00BE3799" w:rsidP="008C169B">
            <w:pPr>
              <w:rPr>
                <w:rFonts w:eastAsia="Times New Roman"/>
                <w:b/>
                <w:szCs w:val="24"/>
                <w:lang w:eastAsia="ru-RU"/>
              </w:rPr>
            </w:pPr>
            <w:r w:rsidRPr="004278B0">
              <w:rPr>
                <w:rFonts w:eastAsia="Times New Roman"/>
                <w:b/>
                <w:szCs w:val="24"/>
                <w:lang w:eastAsia="ru-RU"/>
              </w:rPr>
              <w:t>Промежуточный</w:t>
            </w:r>
          </w:p>
          <w:p w:rsidR="00BE3799" w:rsidRPr="004278B0" w:rsidRDefault="00BE3799" w:rsidP="008C169B">
            <w:pPr>
              <w:rPr>
                <w:rFonts w:eastAsia="Times New Roman"/>
                <w:b/>
                <w:szCs w:val="24"/>
                <w:lang w:eastAsia="ru-RU"/>
              </w:rPr>
            </w:pPr>
            <w:r w:rsidRPr="004278B0">
              <w:rPr>
                <w:rFonts w:eastAsia="Times New Roman"/>
                <w:b/>
                <w:szCs w:val="24"/>
                <w:lang w:eastAsia="ru-RU"/>
              </w:rPr>
              <w:t>(за 1 полугодие)</w:t>
            </w:r>
          </w:p>
          <w:p w:rsidR="00BE3799" w:rsidRPr="004278B0" w:rsidRDefault="00BE3799" w:rsidP="008C169B">
            <w:pPr>
              <w:jc w:val="left"/>
              <w:rPr>
                <w:rFonts w:eastAsia="Times New Roman"/>
                <w:szCs w:val="24"/>
                <w:lang w:eastAsia="ru-RU"/>
              </w:rPr>
            </w:pPr>
            <w:r w:rsidRPr="004278B0">
              <w:rPr>
                <w:rFonts w:eastAsia="Times New Roman"/>
                <w:szCs w:val="24"/>
                <w:lang w:eastAsia="ru-RU"/>
              </w:rPr>
              <w:t>Окружающий мир</w:t>
            </w:r>
          </w:p>
          <w:p w:rsidR="00BE3799" w:rsidRPr="004278B0" w:rsidRDefault="00BE3799" w:rsidP="008C169B">
            <w:pPr>
              <w:jc w:val="left"/>
              <w:rPr>
                <w:rFonts w:eastAsia="Times New Roman"/>
                <w:szCs w:val="24"/>
                <w:lang w:eastAsia="ru-RU"/>
              </w:rPr>
            </w:pPr>
            <w:r w:rsidRPr="004278B0">
              <w:rPr>
                <w:rFonts w:eastAsia="Times New Roman"/>
                <w:szCs w:val="24"/>
                <w:lang w:eastAsia="ru-RU"/>
              </w:rPr>
              <w:t xml:space="preserve">4кл. </w:t>
            </w:r>
            <w:r w:rsidR="00177913">
              <w:rPr>
                <w:rFonts w:eastAsia="Times New Roman"/>
                <w:szCs w:val="24"/>
                <w:lang w:eastAsia="ru-RU"/>
              </w:rPr>
              <w:t>-</w:t>
            </w:r>
            <w:r w:rsidR="00370BE8">
              <w:rPr>
                <w:rFonts w:eastAsia="Times New Roman"/>
                <w:szCs w:val="24"/>
                <w:lang w:eastAsia="ru-RU"/>
              </w:rPr>
              <w:t xml:space="preserve"> </w:t>
            </w:r>
            <w:r w:rsidR="002234E9" w:rsidRPr="002234E9">
              <w:rPr>
                <w:rFonts w:eastAsia="Times New Roman"/>
                <w:szCs w:val="24"/>
                <w:lang w:eastAsia="ru-RU"/>
              </w:rPr>
              <w:t>Кондратьева Е.А.</w:t>
            </w:r>
          </w:p>
        </w:tc>
        <w:tc>
          <w:tcPr>
            <w:tcW w:w="938" w:type="pct"/>
          </w:tcPr>
          <w:p w:rsidR="00BE3799" w:rsidRPr="004278B0" w:rsidRDefault="00BE3799" w:rsidP="008C169B">
            <w:pPr>
              <w:rPr>
                <w:rFonts w:eastAsia="Times New Roman"/>
                <w:szCs w:val="24"/>
                <w:lang w:eastAsia="ru-RU"/>
              </w:rPr>
            </w:pPr>
            <w:r w:rsidRPr="004278B0">
              <w:rPr>
                <w:rFonts w:eastAsia="Times New Roman"/>
                <w:szCs w:val="24"/>
                <w:lang w:eastAsia="ru-RU"/>
              </w:rPr>
              <w:t xml:space="preserve">Изучение уровня результативности обученности  </w:t>
            </w:r>
          </w:p>
          <w:p w:rsidR="00BE3799" w:rsidRPr="004278B0" w:rsidRDefault="00BE3799" w:rsidP="008C169B">
            <w:pPr>
              <w:rPr>
                <w:rFonts w:eastAsia="Times New Roman"/>
                <w:szCs w:val="24"/>
                <w:lang w:eastAsia="ru-RU"/>
              </w:rPr>
            </w:pPr>
            <w:r w:rsidRPr="004278B0">
              <w:rPr>
                <w:rFonts w:eastAsia="Times New Roman"/>
                <w:szCs w:val="24"/>
                <w:lang w:eastAsia="ru-RU"/>
              </w:rPr>
              <w:t>за 1 полугодие.</w:t>
            </w:r>
          </w:p>
          <w:p w:rsidR="00BE3799" w:rsidRPr="004278B0" w:rsidRDefault="00BE3799" w:rsidP="008C169B">
            <w:pPr>
              <w:rPr>
                <w:rFonts w:eastAsia="Times New Roman"/>
                <w:szCs w:val="24"/>
                <w:lang w:eastAsia="ru-RU"/>
              </w:rPr>
            </w:pPr>
            <w:r w:rsidRPr="004278B0">
              <w:rPr>
                <w:rFonts w:eastAsia="Times New Roman"/>
                <w:szCs w:val="24"/>
                <w:lang w:eastAsia="ru-RU"/>
              </w:rPr>
              <w:t>Контроль знаний учащихся по окружающему миру</w:t>
            </w:r>
          </w:p>
        </w:tc>
        <w:tc>
          <w:tcPr>
            <w:tcW w:w="793" w:type="pct"/>
          </w:tcPr>
          <w:p w:rsidR="00BE3799" w:rsidRPr="004278B0" w:rsidRDefault="00BE3799" w:rsidP="008C169B">
            <w:pPr>
              <w:rPr>
                <w:rFonts w:eastAsia="Times New Roman"/>
                <w:szCs w:val="24"/>
                <w:lang w:eastAsia="ru-RU"/>
              </w:rPr>
            </w:pPr>
            <w:r w:rsidRPr="004278B0">
              <w:rPr>
                <w:rFonts w:eastAsia="Times New Roman"/>
                <w:szCs w:val="24"/>
                <w:lang w:eastAsia="ru-RU"/>
              </w:rPr>
              <w:t>тест</w:t>
            </w:r>
          </w:p>
        </w:tc>
        <w:tc>
          <w:tcPr>
            <w:tcW w:w="462" w:type="pct"/>
          </w:tcPr>
          <w:p w:rsidR="00EC39F3" w:rsidRPr="00166E8D" w:rsidRDefault="00166E8D" w:rsidP="008C169B">
            <w:pPr>
              <w:rPr>
                <w:rFonts w:eastAsia="Times New Roman"/>
                <w:szCs w:val="24"/>
                <w:lang w:eastAsia="ru-RU"/>
              </w:rPr>
            </w:pPr>
            <w:r w:rsidRPr="00166E8D">
              <w:rPr>
                <w:rFonts w:eastAsia="Times New Roman"/>
                <w:szCs w:val="24"/>
                <w:lang w:eastAsia="ru-RU"/>
              </w:rPr>
              <w:t>1</w:t>
            </w:r>
            <w:r w:rsidR="002234E9">
              <w:rPr>
                <w:rFonts w:eastAsia="Times New Roman"/>
                <w:szCs w:val="24"/>
                <w:lang w:eastAsia="ru-RU"/>
              </w:rPr>
              <w:t>7</w:t>
            </w:r>
            <w:r w:rsidRPr="00166E8D">
              <w:rPr>
                <w:rFonts w:eastAsia="Times New Roman"/>
                <w:szCs w:val="24"/>
                <w:lang w:eastAsia="ru-RU"/>
              </w:rPr>
              <w:t>.12</w:t>
            </w:r>
            <w:r w:rsidR="00EC39F3" w:rsidRPr="00166E8D">
              <w:rPr>
                <w:rFonts w:eastAsia="Times New Roman"/>
                <w:szCs w:val="24"/>
                <w:lang w:eastAsia="ru-RU"/>
              </w:rPr>
              <w:t>.</w:t>
            </w:r>
          </w:p>
          <w:p w:rsidR="00A33A58" w:rsidRPr="00166E8D" w:rsidRDefault="00A33A58" w:rsidP="002234E9">
            <w:pPr>
              <w:rPr>
                <w:rFonts w:eastAsia="Times New Roman"/>
                <w:szCs w:val="24"/>
                <w:lang w:eastAsia="ru-RU"/>
              </w:rPr>
            </w:pPr>
            <w:r w:rsidRPr="00166E8D">
              <w:rPr>
                <w:rFonts w:eastAsia="Times New Roman"/>
                <w:szCs w:val="24"/>
                <w:lang w:eastAsia="ru-RU"/>
              </w:rPr>
              <w:t>2</w:t>
            </w:r>
            <w:r w:rsidR="00177913" w:rsidRPr="00166E8D">
              <w:rPr>
                <w:rFonts w:eastAsia="Times New Roman"/>
                <w:szCs w:val="24"/>
                <w:lang w:eastAsia="ru-RU"/>
              </w:rPr>
              <w:t>01</w:t>
            </w:r>
            <w:r w:rsidR="002234E9">
              <w:rPr>
                <w:rFonts w:eastAsia="Times New Roman"/>
                <w:szCs w:val="24"/>
                <w:lang w:eastAsia="ru-RU"/>
              </w:rPr>
              <w:t>9</w:t>
            </w:r>
          </w:p>
        </w:tc>
        <w:tc>
          <w:tcPr>
            <w:tcW w:w="861" w:type="pct"/>
          </w:tcPr>
          <w:p w:rsidR="00BE3799" w:rsidRPr="004278B0" w:rsidRDefault="00BE3799" w:rsidP="008C169B">
            <w:pPr>
              <w:jc w:val="left"/>
              <w:rPr>
                <w:rFonts w:eastAsia="Times New Roman"/>
                <w:szCs w:val="24"/>
                <w:lang w:eastAsia="ru-RU"/>
              </w:rPr>
            </w:pPr>
            <w:r w:rsidRPr="004278B0">
              <w:rPr>
                <w:rFonts w:eastAsia="Times New Roman"/>
                <w:szCs w:val="24"/>
                <w:lang w:eastAsia="ru-RU"/>
              </w:rPr>
              <w:t>зам. директора по УВР</w:t>
            </w:r>
          </w:p>
        </w:tc>
        <w:tc>
          <w:tcPr>
            <w:tcW w:w="851" w:type="pct"/>
          </w:tcPr>
          <w:p w:rsidR="00BE3799" w:rsidRPr="004278B0" w:rsidRDefault="00BE3799" w:rsidP="008C169B">
            <w:pPr>
              <w:rPr>
                <w:rFonts w:eastAsia="Times New Roman"/>
                <w:szCs w:val="24"/>
                <w:lang w:eastAsia="ru-RU"/>
              </w:rPr>
            </w:pPr>
            <w:r w:rsidRPr="004278B0">
              <w:rPr>
                <w:rFonts w:eastAsia="Times New Roman"/>
                <w:szCs w:val="24"/>
                <w:lang w:eastAsia="ru-RU"/>
              </w:rPr>
              <w:t>справка по итогам промежуточного контроля, приказ</w:t>
            </w:r>
          </w:p>
          <w:p w:rsidR="00BE3799" w:rsidRPr="004278B0" w:rsidRDefault="00BE3799" w:rsidP="008C169B">
            <w:pPr>
              <w:rPr>
                <w:rFonts w:eastAsia="Times New Roman"/>
                <w:szCs w:val="24"/>
                <w:lang w:eastAsia="ru-RU"/>
              </w:rPr>
            </w:pPr>
            <w:r w:rsidRPr="004278B0">
              <w:rPr>
                <w:rFonts w:eastAsia="Times New Roman"/>
                <w:szCs w:val="24"/>
                <w:lang w:eastAsia="ru-RU"/>
              </w:rPr>
              <w:t>заседание МО, МС</w:t>
            </w:r>
          </w:p>
        </w:tc>
      </w:tr>
      <w:tr w:rsidR="00BE3799" w:rsidRPr="004278B0" w:rsidTr="00166E8D">
        <w:trPr>
          <w:trHeight w:val="152"/>
        </w:trPr>
        <w:tc>
          <w:tcPr>
            <w:tcW w:w="1096" w:type="pct"/>
          </w:tcPr>
          <w:p w:rsidR="00BE3799" w:rsidRPr="004278B0" w:rsidRDefault="00BE3799" w:rsidP="008C169B">
            <w:pPr>
              <w:rPr>
                <w:rFonts w:eastAsia="Times New Roman"/>
                <w:b/>
                <w:szCs w:val="24"/>
                <w:lang w:eastAsia="ru-RU"/>
              </w:rPr>
            </w:pPr>
            <w:r w:rsidRPr="004278B0">
              <w:rPr>
                <w:rFonts w:eastAsia="Times New Roman"/>
                <w:b/>
                <w:szCs w:val="24"/>
                <w:lang w:eastAsia="ru-RU"/>
              </w:rPr>
              <w:t>Промежуточный</w:t>
            </w:r>
          </w:p>
          <w:p w:rsidR="00BE3799" w:rsidRPr="004278B0" w:rsidRDefault="00BE3799" w:rsidP="008C169B">
            <w:pPr>
              <w:rPr>
                <w:rFonts w:eastAsia="Times New Roman"/>
                <w:b/>
                <w:szCs w:val="24"/>
                <w:lang w:eastAsia="ru-RU"/>
              </w:rPr>
            </w:pPr>
            <w:r w:rsidRPr="004278B0">
              <w:rPr>
                <w:rFonts w:eastAsia="Times New Roman"/>
                <w:b/>
                <w:szCs w:val="24"/>
                <w:lang w:eastAsia="ru-RU"/>
              </w:rPr>
              <w:t xml:space="preserve"> (годовая)</w:t>
            </w:r>
          </w:p>
          <w:p w:rsidR="005F261C" w:rsidRPr="004278B0" w:rsidRDefault="00BE3799" w:rsidP="00040C67">
            <w:pPr>
              <w:jc w:val="left"/>
              <w:rPr>
                <w:rFonts w:eastAsia="Times New Roman"/>
                <w:szCs w:val="24"/>
                <w:lang w:eastAsia="ru-RU"/>
              </w:rPr>
            </w:pPr>
            <w:r w:rsidRPr="004278B0">
              <w:rPr>
                <w:rFonts w:eastAsia="Times New Roman"/>
                <w:szCs w:val="24"/>
                <w:lang w:eastAsia="ru-RU"/>
              </w:rPr>
              <w:t>Русский язык</w:t>
            </w:r>
            <w:r w:rsidR="005F261C" w:rsidRPr="004278B0">
              <w:rPr>
                <w:rFonts w:eastAsia="Times New Roman"/>
                <w:szCs w:val="24"/>
                <w:lang w:eastAsia="ru-RU"/>
              </w:rPr>
              <w:t xml:space="preserve"> </w:t>
            </w:r>
          </w:p>
          <w:p w:rsidR="00BE3799" w:rsidRPr="004278B0" w:rsidRDefault="00BE3799" w:rsidP="008C169B">
            <w:pPr>
              <w:jc w:val="left"/>
              <w:rPr>
                <w:rFonts w:eastAsia="Times New Roman"/>
                <w:szCs w:val="24"/>
                <w:lang w:eastAsia="ru-RU"/>
              </w:rPr>
            </w:pPr>
            <w:r w:rsidRPr="004278B0">
              <w:rPr>
                <w:rFonts w:eastAsia="Times New Roman"/>
                <w:szCs w:val="24"/>
                <w:lang w:eastAsia="ru-RU"/>
              </w:rPr>
              <w:t xml:space="preserve">4 кл.- </w:t>
            </w:r>
            <w:r w:rsidR="00040C67" w:rsidRPr="00040C67">
              <w:rPr>
                <w:rFonts w:eastAsia="Times New Roman"/>
                <w:szCs w:val="24"/>
                <w:lang w:eastAsia="ru-RU"/>
              </w:rPr>
              <w:t>Кондратьева Е.А.</w:t>
            </w:r>
          </w:p>
        </w:tc>
        <w:tc>
          <w:tcPr>
            <w:tcW w:w="938" w:type="pct"/>
          </w:tcPr>
          <w:p w:rsidR="00BE3799" w:rsidRPr="004278B0" w:rsidRDefault="00BE3799" w:rsidP="008C169B">
            <w:pPr>
              <w:rPr>
                <w:rFonts w:eastAsia="Times New Roman"/>
                <w:szCs w:val="24"/>
                <w:lang w:eastAsia="ru-RU"/>
              </w:rPr>
            </w:pPr>
            <w:r w:rsidRPr="004278B0">
              <w:rPr>
                <w:rFonts w:eastAsia="Times New Roman"/>
                <w:szCs w:val="24"/>
                <w:lang w:eastAsia="ru-RU"/>
              </w:rPr>
              <w:t xml:space="preserve">Изучение уровня результативности обученности  </w:t>
            </w:r>
          </w:p>
          <w:p w:rsidR="00BE3799" w:rsidRPr="004278B0" w:rsidRDefault="00BE3799" w:rsidP="008C169B">
            <w:pPr>
              <w:rPr>
                <w:rFonts w:eastAsia="Times New Roman"/>
                <w:szCs w:val="24"/>
                <w:lang w:eastAsia="ru-RU"/>
              </w:rPr>
            </w:pPr>
            <w:r w:rsidRPr="004278B0">
              <w:rPr>
                <w:rFonts w:eastAsia="Times New Roman"/>
                <w:szCs w:val="24"/>
                <w:lang w:eastAsia="ru-RU"/>
              </w:rPr>
              <w:t>за год.</w:t>
            </w:r>
          </w:p>
          <w:p w:rsidR="00BE3799" w:rsidRPr="004278B0" w:rsidRDefault="00BE3799" w:rsidP="008C169B">
            <w:pPr>
              <w:rPr>
                <w:rFonts w:eastAsia="Times New Roman"/>
                <w:szCs w:val="24"/>
                <w:lang w:eastAsia="ru-RU"/>
              </w:rPr>
            </w:pPr>
            <w:r w:rsidRPr="004278B0">
              <w:rPr>
                <w:rFonts w:eastAsia="Times New Roman"/>
                <w:szCs w:val="24"/>
                <w:lang w:eastAsia="ru-RU"/>
              </w:rPr>
              <w:t xml:space="preserve">Контроль знаний учащихся </w:t>
            </w:r>
          </w:p>
          <w:p w:rsidR="00BE3799" w:rsidRPr="004278B0" w:rsidRDefault="00BE3799" w:rsidP="008C169B">
            <w:pPr>
              <w:rPr>
                <w:rFonts w:eastAsia="Times New Roman"/>
                <w:szCs w:val="24"/>
                <w:lang w:eastAsia="ru-RU"/>
              </w:rPr>
            </w:pPr>
            <w:r w:rsidRPr="004278B0">
              <w:rPr>
                <w:rFonts w:eastAsia="Times New Roman"/>
                <w:szCs w:val="24"/>
                <w:lang w:eastAsia="ru-RU"/>
              </w:rPr>
              <w:t>по русскому языку</w:t>
            </w:r>
          </w:p>
        </w:tc>
        <w:tc>
          <w:tcPr>
            <w:tcW w:w="793" w:type="pct"/>
          </w:tcPr>
          <w:p w:rsidR="00BE3799" w:rsidRPr="004278B0" w:rsidRDefault="00D443FA" w:rsidP="008C169B">
            <w:pPr>
              <w:rPr>
                <w:rFonts w:eastAsia="Times New Roman"/>
                <w:szCs w:val="24"/>
                <w:lang w:eastAsia="ru-RU"/>
              </w:rPr>
            </w:pPr>
            <w:r w:rsidRPr="004278B0">
              <w:rPr>
                <w:rFonts w:eastAsia="Times New Roman"/>
                <w:szCs w:val="24"/>
                <w:lang w:eastAsia="ru-RU"/>
              </w:rPr>
              <w:t>Контрольный диктант с грамматическим заданием</w:t>
            </w:r>
          </w:p>
        </w:tc>
        <w:tc>
          <w:tcPr>
            <w:tcW w:w="462" w:type="pct"/>
          </w:tcPr>
          <w:p w:rsidR="005F261C" w:rsidRPr="00166E8D" w:rsidRDefault="00040C67" w:rsidP="008C169B">
            <w:pPr>
              <w:rPr>
                <w:rFonts w:eastAsia="Times New Roman"/>
                <w:szCs w:val="24"/>
                <w:lang w:eastAsia="ru-RU"/>
              </w:rPr>
            </w:pPr>
            <w:r>
              <w:rPr>
                <w:rFonts w:eastAsia="Times New Roman"/>
                <w:szCs w:val="24"/>
                <w:lang w:eastAsia="ru-RU"/>
              </w:rPr>
              <w:t>20.</w:t>
            </w:r>
            <w:r w:rsidR="005F261C" w:rsidRPr="00166E8D">
              <w:rPr>
                <w:rFonts w:eastAsia="Times New Roman"/>
                <w:szCs w:val="24"/>
                <w:lang w:eastAsia="ru-RU"/>
              </w:rPr>
              <w:t>05.</w:t>
            </w:r>
          </w:p>
          <w:p w:rsidR="00DF538D" w:rsidRPr="00166E8D" w:rsidRDefault="00DF538D" w:rsidP="00040C67">
            <w:pPr>
              <w:rPr>
                <w:rFonts w:eastAsia="Times New Roman"/>
                <w:szCs w:val="24"/>
                <w:lang w:eastAsia="ru-RU"/>
              </w:rPr>
            </w:pPr>
            <w:r w:rsidRPr="00166E8D">
              <w:rPr>
                <w:rFonts w:eastAsia="Times New Roman"/>
                <w:szCs w:val="24"/>
                <w:lang w:eastAsia="ru-RU"/>
              </w:rPr>
              <w:t>20</w:t>
            </w:r>
            <w:r w:rsidR="00040C67">
              <w:rPr>
                <w:rFonts w:eastAsia="Times New Roman"/>
                <w:szCs w:val="24"/>
                <w:lang w:eastAsia="ru-RU"/>
              </w:rPr>
              <w:t>20</w:t>
            </w:r>
          </w:p>
        </w:tc>
        <w:tc>
          <w:tcPr>
            <w:tcW w:w="861" w:type="pct"/>
          </w:tcPr>
          <w:p w:rsidR="00BE3799" w:rsidRPr="004278B0" w:rsidRDefault="00BE3799" w:rsidP="008C169B">
            <w:pPr>
              <w:jc w:val="left"/>
              <w:rPr>
                <w:rFonts w:eastAsia="Times New Roman"/>
                <w:szCs w:val="24"/>
                <w:lang w:eastAsia="ru-RU"/>
              </w:rPr>
            </w:pPr>
            <w:r w:rsidRPr="004278B0">
              <w:rPr>
                <w:rFonts w:eastAsia="Times New Roman"/>
                <w:szCs w:val="24"/>
                <w:lang w:eastAsia="ru-RU"/>
              </w:rPr>
              <w:t>зам. директора по УВР</w:t>
            </w:r>
          </w:p>
        </w:tc>
        <w:tc>
          <w:tcPr>
            <w:tcW w:w="851" w:type="pct"/>
          </w:tcPr>
          <w:p w:rsidR="00BE3799" w:rsidRPr="004278B0" w:rsidRDefault="00BE3799" w:rsidP="008C169B">
            <w:pPr>
              <w:rPr>
                <w:rFonts w:eastAsia="Times New Roman"/>
                <w:szCs w:val="24"/>
                <w:lang w:eastAsia="ru-RU"/>
              </w:rPr>
            </w:pPr>
            <w:r w:rsidRPr="004278B0">
              <w:rPr>
                <w:rFonts w:eastAsia="Times New Roman"/>
                <w:szCs w:val="24"/>
                <w:lang w:eastAsia="ru-RU"/>
              </w:rPr>
              <w:t>справка по итогам промежуточного контроля, приказ</w:t>
            </w:r>
          </w:p>
          <w:p w:rsidR="00BE3799" w:rsidRPr="004278B0" w:rsidRDefault="00BE3799" w:rsidP="008C169B">
            <w:pPr>
              <w:rPr>
                <w:rFonts w:eastAsia="Times New Roman"/>
                <w:szCs w:val="24"/>
                <w:lang w:eastAsia="ru-RU"/>
              </w:rPr>
            </w:pPr>
            <w:r w:rsidRPr="004278B0">
              <w:rPr>
                <w:rFonts w:eastAsia="Times New Roman"/>
                <w:szCs w:val="24"/>
                <w:lang w:eastAsia="ru-RU"/>
              </w:rPr>
              <w:t>заседание МО, МС</w:t>
            </w:r>
          </w:p>
        </w:tc>
      </w:tr>
      <w:tr w:rsidR="00A910E3" w:rsidRPr="004278B0" w:rsidTr="00166E8D">
        <w:trPr>
          <w:trHeight w:val="152"/>
        </w:trPr>
        <w:tc>
          <w:tcPr>
            <w:tcW w:w="1096" w:type="pct"/>
          </w:tcPr>
          <w:p w:rsidR="00A910E3" w:rsidRPr="004278B0" w:rsidRDefault="00A910E3" w:rsidP="008C169B">
            <w:pPr>
              <w:rPr>
                <w:rFonts w:eastAsia="Times New Roman"/>
                <w:b/>
                <w:szCs w:val="24"/>
                <w:lang w:eastAsia="ru-RU"/>
              </w:rPr>
            </w:pPr>
            <w:r w:rsidRPr="004278B0">
              <w:rPr>
                <w:rFonts w:eastAsia="Times New Roman"/>
                <w:b/>
                <w:szCs w:val="24"/>
                <w:lang w:eastAsia="ru-RU"/>
              </w:rPr>
              <w:t>Промежуточный</w:t>
            </w:r>
          </w:p>
          <w:p w:rsidR="00A910E3" w:rsidRPr="004278B0" w:rsidRDefault="00A910E3" w:rsidP="008C169B">
            <w:pPr>
              <w:rPr>
                <w:rFonts w:eastAsia="Times New Roman"/>
                <w:b/>
                <w:szCs w:val="24"/>
                <w:lang w:eastAsia="ru-RU"/>
              </w:rPr>
            </w:pPr>
            <w:r w:rsidRPr="004278B0">
              <w:rPr>
                <w:rFonts w:eastAsia="Times New Roman"/>
                <w:b/>
                <w:szCs w:val="24"/>
                <w:lang w:eastAsia="ru-RU"/>
              </w:rPr>
              <w:t xml:space="preserve"> (годовая)</w:t>
            </w:r>
          </w:p>
          <w:p w:rsidR="00A910E3" w:rsidRPr="004278B0" w:rsidRDefault="00A910E3" w:rsidP="008C169B">
            <w:pPr>
              <w:jc w:val="left"/>
              <w:rPr>
                <w:rFonts w:eastAsia="Times New Roman"/>
                <w:szCs w:val="24"/>
                <w:lang w:eastAsia="ru-RU"/>
              </w:rPr>
            </w:pPr>
            <w:r w:rsidRPr="004278B0">
              <w:rPr>
                <w:rFonts w:eastAsia="Times New Roman"/>
                <w:szCs w:val="24"/>
                <w:lang w:eastAsia="ru-RU"/>
              </w:rPr>
              <w:t>Математика</w:t>
            </w:r>
          </w:p>
          <w:p w:rsidR="00A910E3" w:rsidRPr="004278B0" w:rsidRDefault="00A910E3" w:rsidP="008C169B">
            <w:pPr>
              <w:jc w:val="left"/>
              <w:rPr>
                <w:rFonts w:eastAsia="Times New Roman"/>
                <w:szCs w:val="24"/>
                <w:lang w:eastAsia="ru-RU"/>
              </w:rPr>
            </w:pPr>
            <w:r w:rsidRPr="004278B0">
              <w:rPr>
                <w:rFonts w:eastAsia="Times New Roman"/>
                <w:szCs w:val="24"/>
                <w:lang w:eastAsia="ru-RU"/>
              </w:rPr>
              <w:t xml:space="preserve">4 кл.- </w:t>
            </w:r>
            <w:r w:rsidR="00040C67" w:rsidRPr="00040C67">
              <w:rPr>
                <w:rFonts w:eastAsia="Times New Roman"/>
                <w:szCs w:val="24"/>
                <w:lang w:eastAsia="ru-RU"/>
              </w:rPr>
              <w:t>Кондратьева Е.А.</w:t>
            </w:r>
          </w:p>
        </w:tc>
        <w:tc>
          <w:tcPr>
            <w:tcW w:w="938" w:type="pct"/>
          </w:tcPr>
          <w:p w:rsidR="00A910E3" w:rsidRPr="004278B0" w:rsidRDefault="00A910E3" w:rsidP="008C169B">
            <w:pPr>
              <w:rPr>
                <w:rFonts w:eastAsia="Times New Roman"/>
                <w:szCs w:val="24"/>
                <w:lang w:eastAsia="ru-RU"/>
              </w:rPr>
            </w:pPr>
            <w:r w:rsidRPr="004278B0">
              <w:rPr>
                <w:rFonts w:eastAsia="Times New Roman"/>
                <w:szCs w:val="24"/>
                <w:lang w:eastAsia="ru-RU"/>
              </w:rPr>
              <w:t xml:space="preserve">Изучение уровня результативности обученности  </w:t>
            </w:r>
          </w:p>
          <w:p w:rsidR="00A910E3" w:rsidRPr="004278B0" w:rsidRDefault="00A910E3" w:rsidP="008C169B">
            <w:pPr>
              <w:rPr>
                <w:rFonts w:eastAsia="Times New Roman"/>
                <w:szCs w:val="24"/>
                <w:lang w:eastAsia="ru-RU"/>
              </w:rPr>
            </w:pPr>
            <w:r w:rsidRPr="004278B0">
              <w:rPr>
                <w:rFonts w:eastAsia="Times New Roman"/>
                <w:szCs w:val="24"/>
                <w:lang w:eastAsia="ru-RU"/>
              </w:rPr>
              <w:t>за год.</w:t>
            </w:r>
          </w:p>
          <w:p w:rsidR="00A910E3" w:rsidRPr="004278B0" w:rsidRDefault="00A910E3" w:rsidP="008C169B">
            <w:pPr>
              <w:rPr>
                <w:rFonts w:eastAsia="Times New Roman"/>
                <w:szCs w:val="24"/>
                <w:lang w:eastAsia="ru-RU"/>
              </w:rPr>
            </w:pPr>
            <w:r w:rsidRPr="004278B0">
              <w:rPr>
                <w:rFonts w:eastAsia="Times New Roman"/>
                <w:szCs w:val="24"/>
                <w:lang w:eastAsia="ru-RU"/>
              </w:rPr>
              <w:t xml:space="preserve">Контроль знаний учащихся </w:t>
            </w:r>
          </w:p>
          <w:p w:rsidR="00A910E3" w:rsidRPr="004278B0" w:rsidRDefault="00A910E3" w:rsidP="008C169B">
            <w:pPr>
              <w:rPr>
                <w:rFonts w:eastAsia="Times New Roman"/>
                <w:szCs w:val="24"/>
                <w:lang w:eastAsia="ru-RU"/>
              </w:rPr>
            </w:pPr>
            <w:r w:rsidRPr="004278B0">
              <w:rPr>
                <w:rFonts w:eastAsia="Times New Roman"/>
                <w:szCs w:val="24"/>
                <w:lang w:eastAsia="ru-RU"/>
              </w:rPr>
              <w:t xml:space="preserve">математике </w:t>
            </w:r>
          </w:p>
        </w:tc>
        <w:tc>
          <w:tcPr>
            <w:tcW w:w="793" w:type="pct"/>
          </w:tcPr>
          <w:p w:rsidR="00A910E3" w:rsidRPr="004278B0" w:rsidRDefault="00D443FA" w:rsidP="008C169B">
            <w:pPr>
              <w:rPr>
                <w:rFonts w:eastAsia="Times New Roman"/>
                <w:szCs w:val="24"/>
                <w:lang w:eastAsia="ru-RU"/>
              </w:rPr>
            </w:pPr>
            <w:r>
              <w:rPr>
                <w:rFonts w:eastAsia="Times New Roman"/>
                <w:szCs w:val="24"/>
                <w:lang w:eastAsia="ru-RU"/>
              </w:rPr>
              <w:t>К</w:t>
            </w:r>
            <w:r w:rsidR="00A910E3" w:rsidRPr="004278B0">
              <w:rPr>
                <w:rFonts w:eastAsia="Times New Roman"/>
                <w:szCs w:val="24"/>
                <w:lang w:eastAsia="ru-RU"/>
              </w:rPr>
              <w:t>онтрольная работа</w:t>
            </w:r>
          </w:p>
        </w:tc>
        <w:tc>
          <w:tcPr>
            <w:tcW w:w="462" w:type="pct"/>
          </w:tcPr>
          <w:p w:rsidR="00A910E3" w:rsidRPr="00166E8D" w:rsidRDefault="00166E8D" w:rsidP="008C169B">
            <w:pPr>
              <w:rPr>
                <w:rFonts w:eastAsia="Times New Roman"/>
                <w:szCs w:val="24"/>
                <w:lang w:eastAsia="ru-RU"/>
              </w:rPr>
            </w:pPr>
            <w:r w:rsidRPr="00166E8D">
              <w:rPr>
                <w:rFonts w:eastAsia="Times New Roman"/>
                <w:szCs w:val="24"/>
                <w:lang w:eastAsia="ru-RU"/>
              </w:rPr>
              <w:t>2</w:t>
            </w:r>
            <w:r w:rsidR="002234E9">
              <w:rPr>
                <w:rFonts w:eastAsia="Times New Roman"/>
                <w:szCs w:val="24"/>
                <w:lang w:eastAsia="ru-RU"/>
              </w:rPr>
              <w:t>1</w:t>
            </w:r>
            <w:r w:rsidR="00A910E3" w:rsidRPr="00166E8D">
              <w:rPr>
                <w:rFonts w:eastAsia="Times New Roman"/>
                <w:szCs w:val="24"/>
                <w:lang w:eastAsia="ru-RU"/>
              </w:rPr>
              <w:t>.05.</w:t>
            </w:r>
          </w:p>
          <w:p w:rsidR="00A910E3" w:rsidRPr="00166E8D" w:rsidRDefault="002234E9" w:rsidP="002234E9">
            <w:pPr>
              <w:rPr>
                <w:rFonts w:eastAsia="Times New Roman"/>
                <w:szCs w:val="24"/>
                <w:lang w:eastAsia="ru-RU"/>
              </w:rPr>
            </w:pPr>
            <w:r>
              <w:rPr>
                <w:rFonts w:eastAsia="Times New Roman"/>
                <w:szCs w:val="24"/>
                <w:lang w:eastAsia="ru-RU"/>
              </w:rPr>
              <w:t>2020</w:t>
            </w:r>
          </w:p>
        </w:tc>
        <w:tc>
          <w:tcPr>
            <w:tcW w:w="861" w:type="pct"/>
          </w:tcPr>
          <w:p w:rsidR="00A910E3" w:rsidRPr="004278B0" w:rsidRDefault="00A910E3" w:rsidP="008C169B">
            <w:pPr>
              <w:jc w:val="left"/>
              <w:rPr>
                <w:rFonts w:eastAsia="Times New Roman"/>
                <w:szCs w:val="24"/>
                <w:lang w:eastAsia="ru-RU"/>
              </w:rPr>
            </w:pPr>
            <w:r w:rsidRPr="004278B0">
              <w:rPr>
                <w:rFonts w:eastAsia="Times New Roman"/>
                <w:szCs w:val="24"/>
                <w:lang w:eastAsia="ru-RU"/>
              </w:rPr>
              <w:t>зам. директора по УВР</w:t>
            </w:r>
          </w:p>
        </w:tc>
        <w:tc>
          <w:tcPr>
            <w:tcW w:w="851" w:type="pct"/>
          </w:tcPr>
          <w:p w:rsidR="00A910E3" w:rsidRPr="004278B0" w:rsidRDefault="00A910E3" w:rsidP="008C169B">
            <w:pPr>
              <w:rPr>
                <w:rFonts w:eastAsia="Times New Roman"/>
                <w:szCs w:val="24"/>
                <w:lang w:eastAsia="ru-RU"/>
              </w:rPr>
            </w:pPr>
            <w:r w:rsidRPr="004278B0">
              <w:rPr>
                <w:rFonts w:eastAsia="Times New Roman"/>
                <w:szCs w:val="24"/>
                <w:lang w:eastAsia="ru-RU"/>
              </w:rPr>
              <w:t>справка по итогам промежуточного контроля, приказ</w:t>
            </w:r>
          </w:p>
          <w:p w:rsidR="00A910E3" w:rsidRPr="004278B0" w:rsidRDefault="00A910E3" w:rsidP="008C169B">
            <w:pPr>
              <w:rPr>
                <w:rFonts w:eastAsia="Times New Roman"/>
                <w:szCs w:val="24"/>
                <w:lang w:eastAsia="ru-RU"/>
              </w:rPr>
            </w:pPr>
            <w:r w:rsidRPr="004278B0">
              <w:rPr>
                <w:rFonts w:eastAsia="Times New Roman"/>
                <w:szCs w:val="24"/>
                <w:lang w:eastAsia="ru-RU"/>
              </w:rPr>
              <w:t>заседание МО, МС</w:t>
            </w:r>
          </w:p>
        </w:tc>
      </w:tr>
      <w:tr w:rsidR="00A910E3" w:rsidRPr="004278B0" w:rsidTr="00166E8D">
        <w:trPr>
          <w:trHeight w:val="152"/>
        </w:trPr>
        <w:tc>
          <w:tcPr>
            <w:tcW w:w="1096" w:type="pct"/>
          </w:tcPr>
          <w:p w:rsidR="00A910E3" w:rsidRPr="004278B0" w:rsidRDefault="00A910E3" w:rsidP="008C169B">
            <w:pPr>
              <w:rPr>
                <w:rFonts w:eastAsia="Times New Roman"/>
                <w:b/>
                <w:szCs w:val="24"/>
                <w:lang w:eastAsia="ru-RU"/>
              </w:rPr>
            </w:pPr>
            <w:r w:rsidRPr="004278B0">
              <w:rPr>
                <w:rFonts w:eastAsia="Times New Roman"/>
                <w:b/>
                <w:szCs w:val="24"/>
                <w:lang w:eastAsia="ru-RU"/>
              </w:rPr>
              <w:t>Промежуточный</w:t>
            </w:r>
          </w:p>
          <w:p w:rsidR="00A910E3" w:rsidRPr="004278B0" w:rsidRDefault="00A910E3" w:rsidP="008C169B">
            <w:pPr>
              <w:rPr>
                <w:rFonts w:eastAsia="Times New Roman"/>
                <w:b/>
                <w:szCs w:val="24"/>
                <w:lang w:eastAsia="ru-RU"/>
              </w:rPr>
            </w:pPr>
            <w:r w:rsidRPr="004278B0">
              <w:rPr>
                <w:rFonts w:eastAsia="Times New Roman"/>
                <w:b/>
                <w:szCs w:val="24"/>
                <w:lang w:eastAsia="ru-RU"/>
              </w:rPr>
              <w:t xml:space="preserve"> (годовая)</w:t>
            </w:r>
          </w:p>
          <w:p w:rsidR="00A910E3" w:rsidRPr="004278B0" w:rsidRDefault="00A910E3" w:rsidP="008C169B">
            <w:pPr>
              <w:jc w:val="left"/>
              <w:rPr>
                <w:rFonts w:eastAsia="Times New Roman"/>
                <w:szCs w:val="24"/>
                <w:lang w:eastAsia="ru-RU"/>
              </w:rPr>
            </w:pPr>
            <w:r w:rsidRPr="004278B0">
              <w:rPr>
                <w:rFonts w:eastAsia="Times New Roman"/>
                <w:szCs w:val="24"/>
                <w:lang w:eastAsia="ru-RU"/>
              </w:rPr>
              <w:t>Окружающий мир</w:t>
            </w:r>
          </w:p>
          <w:p w:rsidR="00A910E3" w:rsidRPr="004278B0" w:rsidRDefault="00A910E3" w:rsidP="008C169B">
            <w:pPr>
              <w:jc w:val="left"/>
              <w:rPr>
                <w:rFonts w:eastAsia="Times New Roman"/>
                <w:szCs w:val="24"/>
                <w:lang w:eastAsia="ru-RU"/>
              </w:rPr>
            </w:pPr>
            <w:r w:rsidRPr="004278B0">
              <w:rPr>
                <w:rFonts w:eastAsia="Times New Roman"/>
                <w:szCs w:val="24"/>
                <w:lang w:eastAsia="ru-RU"/>
              </w:rPr>
              <w:t xml:space="preserve">4 кл.- </w:t>
            </w:r>
            <w:r w:rsidR="002234E9" w:rsidRPr="002234E9">
              <w:rPr>
                <w:rFonts w:eastAsia="Times New Roman"/>
                <w:szCs w:val="24"/>
                <w:lang w:eastAsia="ru-RU"/>
              </w:rPr>
              <w:t>Кондратьева Е.А.</w:t>
            </w:r>
          </w:p>
        </w:tc>
        <w:tc>
          <w:tcPr>
            <w:tcW w:w="938" w:type="pct"/>
          </w:tcPr>
          <w:p w:rsidR="00A910E3" w:rsidRPr="004278B0" w:rsidRDefault="00A910E3" w:rsidP="008C169B">
            <w:pPr>
              <w:rPr>
                <w:rFonts w:eastAsia="Times New Roman"/>
                <w:szCs w:val="24"/>
                <w:lang w:eastAsia="ru-RU"/>
              </w:rPr>
            </w:pPr>
            <w:r w:rsidRPr="004278B0">
              <w:rPr>
                <w:rFonts w:eastAsia="Times New Roman"/>
                <w:szCs w:val="24"/>
                <w:lang w:eastAsia="ru-RU"/>
              </w:rPr>
              <w:t xml:space="preserve">Изучение уровня результативности обученности  </w:t>
            </w:r>
          </w:p>
          <w:p w:rsidR="00A910E3" w:rsidRPr="004278B0" w:rsidRDefault="00A910E3" w:rsidP="008C169B">
            <w:pPr>
              <w:rPr>
                <w:rFonts w:eastAsia="Times New Roman"/>
                <w:szCs w:val="24"/>
                <w:lang w:eastAsia="ru-RU"/>
              </w:rPr>
            </w:pPr>
            <w:r w:rsidRPr="004278B0">
              <w:rPr>
                <w:rFonts w:eastAsia="Times New Roman"/>
                <w:szCs w:val="24"/>
                <w:lang w:eastAsia="ru-RU"/>
              </w:rPr>
              <w:t>за год.</w:t>
            </w:r>
          </w:p>
          <w:p w:rsidR="00A910E3" w:rsidRPr="004278B0" w:rsidRDefault="00A910E3" w:rsidP="008C169B">
            <w:pPr>
              <w:rPr>
                <w:rFonts w:eastAsia="Times New Roman"/>
                <w:szCs w:val="24"/>
                <w:lang w:eastAsia="ru-RU"/>
              </w:rPr>
            </w:pPr>
            <w:r w:rsidRPr="004278B0">
              <w:rPr>
                <w:rFonts w:eastAsia="Times New Roman"/>
                <w:szCs w:val="24"/>
                <w:lang w:eastAsia="ru-RU"/>
              </w:rPr>
              <w:t xml:space="preserve">Контроль знаний учащихся </w:t>
            </w:r>
          </w:p>
          <w:p w:rsidR="00A910E3" w:rsidRPr="004278B0" w:rsidRDefault="00A910E3" w:rsidP="008C169B">
            <w:pPr>
              <w:rPr>
                <w:rFonts w:eastAsia="Times New Roman"/>
                <w:szCs w:val="24"/>
                <w:lang w:eastAsia="ru-RU"/>
              </w:rPr>
            </w:pPr>
            <w:r w:rsidRPr="004278B0">
              <w:rPr>
                <w:rFonts w:eastAsia="Times New Roman"/>
                <w:szCs w:val="24"/>
                <w:lang w:eastAsia="ru-RU"/>
              </w:rPr>
              <w:t>по окружающему миру</w:t>
            </w:r>
          </w:p>
        </w:tc>
        <w:tc>
          <w:tcPr>
            <w:tcW w:w="793" w:type="pct"/>
          </w:tcPr>
          <w:p w:rsidR="00D443FA" w:rsidRDefault="00D443FA" w:rsidP="008C169B">
            <w:pPr>
              <w:rPr>
                <w:rFonts w:eastAsia="Times New Roman"/>
                <w:szCs w:val="24"/>
                <w:lang w:eastAsia="ru-RU"/>
              </w:rPr>
            </w:pPr>
            <w:r>
              <w:rPr>
                <w:rFonts w:eastAsia="Times New Roman"/>
                <w:szCs w:val="24"/>
                <w:lang w:eastAsia="ru-RU"/>
              </w:rPr>
              <w:t>Тестовая</w:t>
            </w:r>
          </w:p>
          <w:p w:rsidR="00A910E3" w:rsidRPr="004278B0" w:rsidRDefault="00A910E3" w:rsidP="008C169B">
            <w:pPr>
              <w:rPr>
                <w:rFonts w:eastAsia="Times New Roman"/>
                <w:szCs w:val="24"/>
                <w:lang w:eastAsia="ru-RU"/>
              </w:rPr>
            </w:pPr>
            <w:r w:rsidRPr="004278B0">
              <w:rPr>
                <w:rFonts w:eastAsia="Times New Roman"/>
                <w:szCs w:val="24"/>
                <w:lang w:eastAsia="ru-RU"/>
              </w:rPr>
              <w:t>работа</w:t>
            </w:r>
          </w:p>
        </w:tc>
        <w:tc>
          <w:tcPr>
            <w:tcW w:w="462" w:type="pct"/>
          </w:tcPr>
          <w:p w:rsidR="00A910E3" w:rsidRPr="00166E8D" w:rsidRDefault="002234E9" w:rsidP="008C169B">
            <w:pPr>
              <w:rPr>
                <w:rFonts w:eastAsia="Times New Roman"/>
                <w:szCs w:val="24"/>
                <w:lang w:eastAsia="ru-RU"/>
              </w:rPr>
            </w:pPr>
            <w:r>
              <w:rPr>
                <w:rFonts w:eastAsia="Times New Roman"/>
                <w:szCs w:val="24"/>
                <w:lang w:eastAsia="ru-RU"/>
              </w:rPr>
              <w:t>15</w:t>
            </w:r>
            <w:r w:rsidR="00A910E3" w:rsidRPr="00166E8D">
              <w:rPr>
                <w:rFonts w:eastAsia="Times New Roman"/>
                <w:szCs w:val="24"/>
                <w:lang w:eastAsia="ru-RU"/>
              </w:rPr>
              <w:t>.05.</w:t>
            </w:r>
          </w:p>
          <w:p w:rsidR="00A910E3" w:rsidRPr="00166E8D" w:rsidRDefault="002234E9" w:rsidP="002234E9">
            <w:pPr>
              <w:rPr>
                <w:rFonts w:eastAsia="Times New Roman"/>
                <w:szCs w:val="24"/>
                <w:lang w:eastAsia="ru-RU"/>
              </w:rPr>
            </w:pPr>
            <w:r>
              <w:rPr>
                <w:rFonts w:eastAsia="Times New Roman"/>
                <w:szCs w:val="24"/>
                <w:lang w:eastAsia="ru-RU"/>
              </w:rPr>
              <w:t>2020</w:t>
            </w:r>
          </w:p>
        </w:tc>
        <w:tc>
          <w:tcPr>
            <w:tcW w:w="861" w:type="pct"/>
          </w:tcPr>
          <w:p w:rsidR="00A910E3" w:rsidRPr="004278B0" w:rsidRDefault="00A910E3" w:rsidP="008C169B">
            <w:pPr>
              <w:jc w:val="left"/>
              <w:rPr>
                <w:rFonts w:eastAsia="Times New Roman"/>
                <w:szCs w:val="24"/>
                <w:lang w:eastAsia="ru-RU"/>
              </w:rPr>
            </w:pPr>
            <w:r w:rsidRPr="004278B0">
              <w:rPr>
                <w:rFonts w:eastAsia="Times New Roman"/>
                <w:szCs w:val="24"/>
                <w:lang w:eastAsia="ru-RU"/>
              </w:rPr>
              <w:t>зам. директора по УВР</w:t>
            </w:r>
          </w:p>
        </w:tc>
        <w:tc>
          <w:tcPr>
            <w:tcW w:w="851" w:type="pct"/>
          </w:tcPr>
          <w:p w:rsidR="00A910E3" w:rsidRPr="004278B0" w:rsidRDefault="00A910E3" w:rsidP="008C169B">
            <w:pPr>
              <w:rPr>
                <w:rFonts w:eastAsia="Times New Roman"/>
                <w:szCs w:val="24"/>
                <w:lang w:eastAsia="ru-RU"/>
              </w:rPr>
            </w:pPr>
            <w:r w:rsidRPr="004278B0">
              <w:rPr>
                <w:rFonts w:eastAsia="Times New Roman"/>
                <w:szCs w:val="24"/>
                <w:lang w:eastAsia="ru-RU"/>
              </w:rPr>
              <w:t>справка по итогам промежуточного контроля, приказ</w:t>
            </w:r>
          </w:p>
          <w:p w:rsidR="00A910E3" w:rsidRPr="004278B0" w:rsidRDefault="00A910E3" w:rsidP="008C169B">
            <w:pPr>
              <w:rPr>
                <w:rFonts w:eastAsia="Times New Roman"/>
                <w:szCs w:val="24"/>
                <w:lang w:eastAsia="ru-RU"/>
              </w:rPr>
            </w:pPr>
            <w:r w:rsidRPr="004278B0">
              <w:rPr>
                <w:rFonts w:eastAsia="Times New Roman"/>
                <w:szCs w:val="24"/>
                <w:lang w:eastAsia="ru-RU"/>
              </w:rPr>
              <w:t>заседание МО, МС</w:t>
            </w:r>
          </w:p>
        </w:tc>
      </w:tr>
    </w:tbl>
    <w:p w:rsidR="00BE3799" w:rsidRPr="004278B0" w:rsidRDefault="00BE3799" w:rsidP="008C169B">
      <w:pPr>
        <w:jc w:val="both"/>
        <w:rPr>
          <w:rFonts w:eastAsia="Times New Roman"/>
          <w:szCs w:val="24"/>
          <w:lang w:eastAsia="ru-RU"/>
        </w:rPr>
      </w:pPr>
    </w:p>
    <w:p w:rsidR="00BE3799" w:rsidRPr="004278B0" w:rsidRDefault="00BE3799" w:rsidP="008C169B">
      <w:pPr>
        <w:jc w:val="right"/>
        <w:rPr>
          <w:rFonts w:eastAsia="Times New Roman"/>
          <w:szCs w:val="24"/>
          <w:lang w:eastAsia="ru-RU"/>
        </w:rPr>
      </w:pPr>
    </w:p>
    <w:p w:rsidR="00BE3799" w:rsidRPr="004278B0" w:rsidRDefault="00BE3799" w:rsidP="008C169B">
      <w:pPr>
        <w:jc w:val="right"/>
        <w:rPr>
          <w:rFonts w:eastAsia="Times New Roman"/>
          <w:szCs w:val="24"/>
          <w:lang w:eastAsia="ru-RU"/>
        </w:rPr>
      </w:pPr>
    </w:p>
    <w:p w:rsidR="00BE3799" w:rsidRPr="004278B0" w:rsidRDefault="00BE3799" w:rsidP="008C169B">
      <w:pPr>
        <w:jc w:val="right"/>
        <w:rPr>
          <w:rFonts w:eastAsia="Times New Roman"/>
          <w:szCs w:val="24"/>
          <w:lang w:eastAsia="ru-RU"/>
        </w:rPr>
      </w:pPr>
    </w:p>
    <w:p w:rsidR="00BE3799" w:rsidRPr="004278B0" w:rsidRDefault="00BE3799" w:rsidP="008C169B">
      <w:pPr>
        <w:jc w:val="right"/>
        <w:rPr>
          <w:rFonts w:eastAsia="Times New Roman"/>
          <w:szCs w:val="24"/>
          <w:lang w:eastAsia="ru-RU"/>
        </w:rPr>
      </w:pPr>
    </w:p>
    <w:p w:rsidR="00BE3799" w:rsidRPr="004278B0" w:rsidRDefault="00BE3799" w:rsidP="008C169B">
      <w:pPr>
        <w:jc w:val="right"/>
        <w:rPr>
          <w:rFonts w:eastAsia="Times New Roman"/>
          <w:szCs w:val="24"/>
          <w:lang w:eastAsia="ru-RU"/>
        </w:rPr>
      </w:pPr>
    </w:p>
    <w:p w:rsidR="00BE3799" w:rsidRPr="004278B0" w:rsidRDefault="00BE3799" w:rsidP="008C169B">
      <w:pPr>
        <w:jc w:val="right"/>
        <w:rPr>
          <w:rFonts w:eastAsia="Times New Roman"/>
          <w:szCs w:val="24"/>
          <w:lang w:eastAsia="ru-RU"/>
        </w:rPr>
      </w:pPr>
    </w:p>
    <w:p w:rsidR="00BE3799" w:rsidRPr="004278B0" w:rsidRDefault="00BE3799" w:rsidP="008C169B">
      <w:pPr>
        <w:jc w:val="right"/>
        <w:rPr>
          <w:rFonts w:eastAsia="Times New Roman"/>
          <w:szCs w:val="24"/>
          <w:lang w:eastAsia="ru-RU"/>
        </w:rPr>
      </w:pPr>
    </w:p>
    <w:p w:rsidR="00BE3799" w:rsidRPr="004278B0" w:rsidRDefault="00BE3799" w:rsidP="008C169B">
      <w:pPr>
        <w:jc w:val="right"/>
        <w:rPr>
          <w:rFonts w:eastAsia="Times New Roman"/>
          <w:szCs w:val="24"/>
          <w:lang w:eastAsia="ru-RU"/>
        </w:rPr>
      </w:pPr>
    </w:p>
    <w:p w:rsidR="00BE3799" w:rsidRPr="004278B0" w:rsidRDefault="00BE3799" w:rsidP="008C169B">
      <w:pPr>
        <w:jc w:val="right"/>
        <w:rPr>
          <w:rFonts w:eastAsia="Times New Roman"/>
          <w:szCs w:val="24"/>
          <w:lang w:eastAsia="ru-RU"/>
        </w:rPr>
      </w:pPr>
    </w:p>
    <w:p w:rsidR="00BE3799" w:rsidRPr="004278B0" w:rsidRDefault="00BE3799" w:rsidP="008C169B">
      <w:pPr>
        <w:jc w:val="right"/>
        <w:rPr>
          <w:rFonts w:eastAsia="Times New Roman"/>
          <w:szCs w:val="24"/>
          <w:lang w:eastAsia="ru-RU"/>
        </w:rPr>
      </w:pPr>
    </w:p>
    <w:p w:rsidR="00BE3799" w:rsidRDefault="00D443FA" w:rsidP="008C169B">
      <w:pPr>
        <w:tabs>
          <w:tab w:val="left" w:pos="7545"/>
        </w:tabs>
        <w:rPr>
          <w:rFonts w:eastAsia="Times New Roman"/>
          <w:szCs w:val="24"/>
          <w:lang w:eastAsia="ru-RU"/>
        </w:rPr>
      </w:pPr>
      <w:r>
        <w:rPr>
          <w:rFonts w:eastAsia="Times New Roman"/>
          <w:szCs w:val="24"/>
          <w:lang w:eastAsia="ru-RU"/>
        </w:rPr>
        <w:tab/>
      </w:r>
    </w:p>
    <w:p w:rsidR="00D443FA" w:rsidRDefault="00D443FA" w:rsidP="008C169B">
      <w:pPr>
        <w:tabs>
          <w:tab w:val="left" w:pos="7545"/>
        </w:tabs>
        <w:rPr>
          <w:rFonts w:eastAsia="Times New Roman"/>
          <w:szCs w:val="24"/>
          <w:lang w:eastAsia="ru-RU"/>
        </w:rPr>
      </w:pPr>
    </w:p>
    <w:p w:rsidR="00D443FA" w:rsidRDefault="00D443FA" w:rsidP="008C169B">
      <w:pPr>
        <w:tabs>
          <w:tab w:val="left" w:pos="7545"/>
        </w:tabs>
        <w:rPr>
          <w:rFonts w:eastAsia="Times New Roman"/>
          <w:szCs w:val="24"/>
          <w:lang w:eastAsia="ru-RU"/>
        </w:rPr>
      </w:pPr>
    </w:p>
    <w:p w:rsidR="00D443FA" w:rsidRDefault="00D443FA" w:rsidP="008C169B">
      <w:pPr>
        <w:tabs>
          <w:tab w:val="left" w:pos="7545"/>
        </w:tabs>
        <w:rPr>
          <w:rFonts w:eastAsia="Times New Roman"/>
          <w:szCs w:val="24"/>
          <w:lang w:eastAsia="ru-RU"/>
        </w:rPr>
      </w:pPr>
    </w:p>
    <w:p w:rsidR="00D443FA" w:rsidRDefault="00D443FA" w:rsidP="008C169B">
      <w:pPr>
        <w:tabs>
          <w:tab w:val="left" w:pos="7545"/>
        </w:tabs>
        <w:rPr>
          <w:rFonts w:eastAsia="Times New Roman"/>
          <w:szCs w:val="24"/>
          <w:lang w:eastAsia="ru-RU"/>
        </w:rPr>
      </w:pPr>
    </w:p>
    <w:p w:rsidR="00C00826" w:rsidRDefault="00C00826" w:rsidP="008C169B">
      <w:pPr>
        <w:tabs>
          <w:tab w:val="left" w:pos="7545"/>
        </w:tabs>
        <w:rPr>
          <w:rFonts w:eastAsia="Times New Roman"/>
          <w:szCs w:val="24"/>
          <w:lang w:eastAsia="ru-RU"/>
        </w:rPr>
      </w:pPr>
    </w:p>
    <w:p w:rsidR="00C00826" w:rsidRDefault="00C00826" w:rsidP="008C169B">
      <w:pPr>
        <w:tabs>
          <w:tab w:val="left" w:pos="7545"/>
        </w:tabs>
        <w:rPr>
          <w:rFonts w:eastAsia="Times New Roman"/>
          <w:szCs w:val="24"/>
          <w:lang w:eastAsia="ru-RU"/>
        </w:rPr>
      </w:pPr>
    </w:p>
    <w:p w:rsidR="00C00826" w:rsidRDefault="00C00826" w:rsidP="008C169B">
      <w:pPr>
        <w:tabs>
          <w:tab w:val="left" w:pos="7545"/>
        </w:tabs>
        <w:rPr>
          <w:rFonts w:eastAsia="Times New Roman"/>
          <w:szCs w:val="24"/>
          <w:lang w:eastAsia="ru-RU"/>
        </w:rPr>
      </w:pPr>
    </w:p>
    <w:p w:rsidR="00C00826" w:rsidRDefault="00C00826" w:rsidP="008C169B">
      <w:pPr>
        <w:tabs>
          <w:tab w:val="left" w:pos="7545"/>
        </w:tabs>
        <w:rPr>
          <w:rFonts w:eastAsia="Times New Roman"/>
          <w:szCs w:val="24"/>
          <w:lang w:eastAsia="ru-RU"/>
        </w:rPr>
      </w:pPr>
    </w:p>
    <w:p w:rsidR="00C00826" w:rsidRDefault="00C00826" w:rsidP="008C169B">
      <w:pPr>
        <w:tabs>
          <w:tab w:val="left" w:pos="7545"/>
        </w:tabs>
        <w:rPr>
          <w:rFonts w:eastAsia="Times New Roman"/>
          <w:szCs w:val="24"/>
          <w:lang w:eastAsia="ru-RU"/>
        </w:rPr>
      </w:pPr>
    </w:p>
    <w:p w:rsidR="00C00826" w:rsidRDefault="00C00826" w:rsidP="008C169B">
      <w:pPr>
        <w:tabs>
          <w:tab w:val="left" w:pos="7545"/>
        </w:tabs>
        <w:rPr>
          <w:rFonts w:eastAsia="Times New Roman"/>
          <w:szCs w:val="24"/>
          <w:lang w:eastAsia="ru-RU"/>
        </w:rPr>
      </w:pPr>
    </w:p>
    <w:p w:rsidR="00C00826" w:rsidRDefault="00C00826" w:rsidP="008C169B">
      <w:pPr>
        <w:tabs>
          <w:tab w:val="left" w:pos="7545"/>
        </w:tabs>
        <w:rPr>
          <w:rFonts w:eastAsia="Times New Roman"/>
          <w:szCs w:val="24"/>
          <w:lang w:eastAsia="ru-RU"/>
        </w:rPr>
      </w:pPr>
    </w:p>
    <w:p w:rsidR="008233AE" w:rsidRDefault="008233AE" w:rsidP="008C169B">
      <w:pPr>
        <w:tabs>
          <w:tab w:val="left" w:pos="7545"/>
        </w:tabs>
        <w:rPr>
          <w:rFonts w:eastAsia="Times New Roman"/>
          <w:szCs w:val="24"/>
          <w:lang w:eastAsia="ru-RU"/>
        </w:rPr>
      </w:pPr>
    </w:p>
    <w:p w:rsidR="00C00826" w:rsidRDefault="00C00826" w:rsidP="008C169B">
      <w:pPr>
        <w:tabs>
          <w:tab w:val="left" w:pos="7545"/>
        </w:tabs>
        <w:rPr>
          <w:rFonts w:eastAsia="Times New Roman"/>
          <w:szCs w:val="24"/>
          <w:lang w:eastAsia="ru-RU"/>
        </w:rPr>
      </w:pPr>
    </w:p>
    <w:p w:rsidR="00D443FA" w:rsidRDefault="00D443FA" w:rsidP="008C169B">
      <w:pPr>
        <w:tabs>
          <w:tab w:val="left" w:pos="7545"/>
        </w:tabs>
        <w:rPr>
          <w:rFonts w:eastAsia="Times New Roman"/>
          <w:szCs w:val="24"/>
          <w:lang w:eastAsia="ru-RU"/>
        </w:rPr>
      </w:pPr>
    </w:p>
    <w:p w:rsidR="002E42C3" w:rsidRDefault="002E42C3" w:rsidP="008C169B">
      <w:pPr>
        <w:jc w:val="right"/>
        <w:rPr>
          <w:rFonts w:eastAsia="Times New Roman"/>
          <w:szCs w:val="24"/>
          <w:lang w:eastAsia="ru-RU"/>
        </w:rPr>
      </w:pPr>
      <w:r w:rsidRPr="004278B0">
        <w:rPr>
          <w:rFonts w:eastAsia="Times New Roman"/>
          <w:b/>
          <w:szCs w:val="24"/>
          <w:lang w:eastAsia="ru-RU"/>
        </w:rPr>
        <w:t>Приложение №</w:t>
      </w:r>
      <w:r w:rsidRPr="004278B0">
        <w:rPr>
          <w:rFonts w:eastAsia="Times New Roman"/>
          <w:szCs w:val="24"/>
          <w:lang w:eastAsia="ru-RU"/>
        </w:rPr>
        <w:t xml:space="preserve"> </w:t>
      </w:r>
      <w:r w:rsidR="00597369">
        <w:rPr>
          <w:rFonts w:eastAsia="Times New Roman"/>
          <w:szCs w:val="24"/>
          <w:lang w:eastAsia="ru-RU"/>
        </w:rPr>
        <w:t>6</w:t>
      </w:r>
    </w:p>
    <w:p w:rsidR="002E42C3" w:rsidRPr="004278B0" w:rsidRDefault="002E42C3" w:rsidP="008C169B">
      <w:pPr>
        <w:jc w:val="right"/>
        <w:rPr>
          <w:rFonts w:eastAsia="Times New Roman"/>
          <w:szCs w:val="24"/>
          <w:lang w:eastAsia="ru-RU"/>
        </w:rPr>
      </w:pPr>
      <w:r w:rsidRPr="004278B0">
        <w:rPr>
          <w:rFonts w:eastAsia="Times New Roman"/>
          <w:szCs w:val="24"/>
          <w:lang w:eastAsia="ru-RU"/>
        </w:rPr>
        <w:t>«Утверждаю»</w:t>
      </w:r>
    </w:p>
    <w:p w:rsidR="002E42C3" w:rsidRPr="004278B0" w:rsidRDefault="002E42C3" w:rsidP="008C169B">
      <w:pPr>
        <w:jc w:val="right"/>
        <w:rPr>
          <w:rFonts w:eastAsia="Times New Roman"/>
          <w:szCs w:val="24"/>
          <w:lang w:eastAsia="ru-RU"/>
        </w:rPr>
      </w:pPr>
      <w:r w:rsidRPr="004278B0">
        <w:rPr>
          <w:rFonts w:eastAsia="Times New Roman"/>
          <w:szCs w:val="24"/>
          <w:lang w:eastAsia="ru-RU"/>
        </w:rPr>
        <w:t>Директор МБОУ «Ведерниковская ООШ»:</w:t>
      </w:r>
    </w:p>
    <w:p w:rsidR="002E42C3" w:rsidRPr="00DC52DF" w:rsidRDefault="002E42C3" w:rsidP="008C169B">
      <w:pPr>
        <w:jc w:val="right"/>
        <w:rPr>
          <w:rFonts w:eastAsia="Times New Roman"/>
          <w:szCs w:val="24"/>
          <w:lang w:eastAsia="ru-RU"/>
        </w:rPr>
      </w:pPr>
      <w:r w:rsidRPr="00DC52DF">
        <w:rPr>
          <w:rFonts w:eastAsia="Times New Roman"/>
          <w:szCs w:val="24"/>
          <w:lang w:eastAsia="ru-RU"/>
        </w:rPr>
        <w:t>_____Т.А.Антоненко</w:t>
      </w:r>
    </w:p>
    <w:p w:rsidR="002E42C3" w:rsidRPr="00D7211E" w:rsidRDefault="002E42C3" w:rsidP="008C169B">
      <w:pPr>
        <w:jc w:val="right"/>
        <w:rPr>
          <w:rFonts w:eastAsia="Times New Roman"/>
          <w:szCs w:val="24"/>
          <w:lang w:eastAsia="ru-RU"/>
        </w:rPr>
      </w:pPr>
      <w:r w:rsidRPr="00D7211E">
        <w:rPr>
          <w:rFonts w:eastAsia="Times New Roman"/>
          <w:szCs w:val="24"/>
          <w:lang w:eastAsia="ru-RU"/>
        </w:rPr>
        <w:t>Приказ №</w:t>
      </w:r>
      <w:r w:rsidR="00040C67">
        <w:rPr>
          <w:rFonts w:eastAsia="Times New Roman"/>
          <w:szCs w:val="24"/>
          <w:lang w:eastAsia="ru-RU"/>
        </w:rPr>
        <w:t>125</w:t>
      </w:r>
      <w:r w:rsidR="0050527F">
        <w:rPr>
          <w:rFonts w:eastAsia="Times New Roman"/>
          <w:szCs w:val="24"/>
          <w:lang w:eastAsia="ru-RU"/>
        </w:rPr>
        <w:t xml:space="preserve"> </w:t>
      </w:r>
      <w:r w:rsidR="0030016F">
        <w:rPr>
          <w:rFonts w:eastAsia="Times New Roman"/>
          <w:szCs w:val="24"/>
          <w:lang w:eastAsia="ru-RU"/>
        </w:rPr>
        <w:t>от</w:t>
      </w:r>
      <w:r w:rsidR="0050527F">
        <w:rPr>
          <w:rFonts w:eastAsia="Times New Roman"/>
          <w:szCs w:val="24"/>
          <w:lang w:eastAsia="ru-RU"/>
        </w:rPr>
        <w:t xml:space="preserve"> 29</w:t>
      </w:r>
      <w:r w:rsidR="0030016F">
        <w:rPr>
          <w:rFonts w:eastAsia="Times New Roman"/>
          <w:szCs w:val="24"/>
          <w:lang w:eastAsia="ru-RU"/>
        </w:rPr>
        <w:t xml:space="preserve"> </w:t>
      </w:r>
      <w:r w:rsidR="00A910E3" w:rsidRPr="00A910E3">
        <w:rPr>
          <w:rFonts w:eastAsia="Times New Roman"/>
          <w:szCs w:val="24"/>
          <w:lang w:eastAsia="ru-RU"/>
        </w:rPr>
        <w:t>.08.201</w:t>
      </w:r>
      <w:r w:rsidR="00040C67">
        <w:rPr>
          <w:rFonts w:eastAsia="Times New Roman"/>
          <w:szCs w:val="24"/>
          <w:lang w:eastAsia="ru-RU"/>
        </w:rPr>
        <w:t>9</w:t>
      </w:r>
      <w:r w:rsidR="00A910E3" w:rsidRPr="00A910E3">
        <w:rPr>
          <w:rFonts w:eastAsia="Times New Roman"/>
          <w:szCs w:val="24"/>
          <w:lang w:eastAsia="ru-RU"/>
        </w:rPr>
        <w:t>г.</w:t>
      </w:r>
    </w:p>
    <w:p w:rsidR="002E42C3" w:rsidRDefault="002E42C3" w:rsidP="008C169B">
      <w:pPr>
        <w:shd w:val="clear" w:color="auto" w:fill="FFFFFF"/>
        <w:rPr>
          <w:rFonts w:ascii="Calibri" w:hAnsi="Calibri"/>
          <w:sz w:val="22"/>
        </w:rPr>
      </w:pPr>
    </w:p>
    <w:p w:rsidR="007D7C9D" w:rsidRPr="004278B0" w:rsidRDefault="007D7C9D" w:rsidP="008C169B">
      <w:pPr>
        <w:shd w:val="clear" w:color="auto" w:fill="FFFFFF"/>
        <w:rPr>
          <w:rFonts w:eastAsia="Times New Roman"/>
          <w:b/>
          <w:bCs/>
          <w:szCs w:val="24"/>
          <w:lang w:eastAsia="ru-RU"/>
        </w:rPr>
      </w:pPr>
      <w:r w:rsidRPr="004278B0">
        <w:rPr>
          <w:rFonts w:eastAsia="Times New Roman"/>
          <w:b/>
          <w:bCs/>
          <w:szCs w:val="24"/>
          <w:lang w:eastAsia="ru-RU"/>
        </w:rPr>
        <w:t>Программно-методическое обеспечение на 201</w:t>
      </w:r>
      <w:r w:rsidR="00040C67">
        <w:rPr>
          <w:rFonts w:eastAsia="Times New Roman"/>
          <w:b/>
          <w:bCs/>
          <w:szCs w:val="24"/>
          <w:lang w:eastAsia="ru-RU"/>
        </w:rPr>
        <w:t>9-2020</w:t>
      </w:r>
      <w:r w:rsidRPr="004278B0">
        <w:rPr>
          <w:rFonts w:eastAsia="Times New Roman"/>
          <w:b/>
          <w:bCs/>
          <w:szCs w:val="24"/>
          <w:lang w:eastAsia="ru-RU"/>
        </w:rPr>
        <w:t>уч.г.</w:t>
      </w:r>
    </w:p>
    <w:p w:rsidR="007D7C9D" w:rsidRPr="004278B0" w:rsidRDefault="007D7C9D" w:rsidP="008C169B">
      <w:pPr>
        <w:shd w:val="clear" w:color="auto" w:fill="FFFFFF"/>
        <w:rPr>
          <w:rFonts w:eastAsia="Times New Roman"/>
          <w:b/>
          <w:bCs/>
          <w:szCs w:val="24"/>
          <w:lang w:eastAsia="ru-RU"/>
        </w:rPr>
      </w:pPr>
    </w:p>
    <w:tbl>
      <w:tblPr>
        <w:tblW w:w="11229"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6"/>
        <w:gridCol w:w="183"/>
        <w:gridCol w:w="384"/>
        <w:gridCol w:w="1546"/>
        <w:gridCol w:w="2835"/>
        <w:gridCol w:w="2126"/>
        <w:gridCol w:w="1843"/>
        <w:gridCol w:w="850"/>
        <w:gridCol w:w="936"/>
      </w:tblGrid>
      <w:tr w:rsidR="0059555F" w:rsidRPr="001D64F6" w:rsidTr="0059555F">
        <w:trPr>
          <w:trHeight w:val="145"/>
          <w:jc w:val="center"/>
        </w:trPr>
        <w:tc>
          <w:tcPr>
            <w:tcW w:w="526" w:type="dxa"/>
          </w:tcPr>
          <w:p w:rsidR="0059555F" w:rsidRPr="001D64F6" w:rsidRDefault="0059555F" w:rsidP="008C169B">
            <w:pPr>
              <w:jc w:val="left"/>
              <w:rPr>
                <w:rFonts w:eastAsia="Times New Roman"/>
                <w:sz w:val="20"/>
                <w:szCs w:val="20"/>
                <w:lang w:eastAsia="ru-RU"/>
              </w:rPr>
            </w:pPr>
            <w:r w:rsidRPr="001D64F6">
              <w:rPr>
                <w:rFonts w:eastAsia="Times New Roman"/>
                <w:sz w:val="20"/>
                <w:szCs w:val="20"/>
                <w:lang w:eastAsia="ru-RU"/>
              </w:rPr>
              <w:t>№</w:t>
            </w:r>
          </w:p>
          <w:p w:rsidR="0059555F" w:rsidRPr="001D64F6" w:rsidRDefault="0059555F" w:rsidP="008C169B">
            <w:pPr>
              <w:jc w:val="left"/>
              <w:rPr>
                <w:rFonts w:eastAsia="Times New Roman"/>
                <w:sz w:val="20"/>
                <w:szCs w:val="20"/>
                <w:lang w:eastAsia="ru-RU"/>
              </w:rPr>
            </w:pPr>
            <w:r w:rsidRPr="001D64F6">
              <w:rPr>
                <w:rFonts w:eastAsia="Times New Roman"/>
                <w:sz w:val="20"/>
                <w:szCs w:val="20"/>
                <w:lang w:eastAsia="ru-RU"/>
              </w:rPr>
              <w:t>п/п</w:t>
            </w:r>
          </w:p>
        </w:tc>
        <w:tc>
          <w:tcPr>
            <w:tcW w:w="567" w:type="dxa"/>
            <w:gridSpan w:val="2"/>
          </w:tcPr>
          <w:p w:rsidR="0059555F" w:rsidRPr="001D64F6" w:rsidRDefault="0059555F" w:rsidP="008C169B">
            <w:pPr>
              <w:jc w:val="left"/>
              <w:rPr>
                <w:rFonts w:eastAsia="Times New Roman"/>
                <w:sz w:val="20"/>
                <w:szCs w:val="20"/>
                <w:lang w:eastAsia="ru-RU"/>
              </w:rPr>
            </w:pPr>
            <w:r w:rsidRPr="001D64F6">
              <w:rPr>
                <w:rFonts w:eastAsia="Times New Roman"/>
                <w:sz w:val="20"/>
                <w:szCs w:val="20"/>
                <w:lang w:eastAsia="ru-RU"/>
              </w:rPr>
              <w:t>Класс</w:t>
            </w:r>
          </w:p>
        </w:tc>
        <w:tc>
          <w:tcPr>
            <w:tcW w:w="1546" w:type="dxa"/>
          </w:tcPr>
          <w:p w:rsidR="0059555F" w:rsidRPr="001D64F6" w:rsidRDefault="0059555F" w:rsidP="008C169B">
            <w:pPr>
              <w:jc w:val="left"/>
              <w:rPr>
                <w:rFonts w:eastAsia="Times New Roman"/>
                <w:sz w:val="20"/>
                <w:szCs w:val="20"/>
                <w:lang w:eastAsia="ru-RU"/>
              </w:rPr>
            </w:pPr>
            <w:r w:rsidRPr="001D64F6">
              <w:rPr>
                <w:rFonts w:eastAsia="Times New Roman"/>
                <w:sz w:val="20"/>
                <w:szCs w:val="20"/>
                <w:lang w:eastAsia="ru-RU"/>
              </w:rPr>
              <w:t>Предмет</w:t>
            </w:r>
          </w:p>
          <w:p w:rsidR="0059555F" w:rsidRPr="001D64F6" w:rsidRDefault="0059555F" w:rsidP="008C169B">
            <w:pPr>
              <w:jc w:val="left"/>
              <w:rPr>
                <w:rFonts w:eastAsia="Times New Roman"/>
                <w:sz w:val="20"/>
                <w:szCs w:val="20"/>
                <w:lang w:eastAsia="ru-RU"/>
              </w:rPr>
            </w:pPr>
          </w:p>
          <w:p w:rsidR="0059555F" w:rsidRPr="001D64F6" w:rsidRDefault="0059555F" w:rsidP="008C169B">
            <w:pPr>
              <w:jc w:val="left"/>
              <w:rPr>
                <w:rFonts w:eastAsia="Times New Roman"/>
                <w:sz w:val="20"/>
                <w:szCs w:val="20"/>
                <w:lang w:eastAsia="ru-RU"/>
              </w:rPr>
            </w:pPr>
          </w:p>
        </w:tc>
        <w:tc>
          <w:tcPr>
            <w:tcW w:w="2835" w:type="dxa"/>
          </w:tcPr>
          <w:p w:rsidR="0059555F" w:rsidRPr="001D64F6" w:rsidRDefault="0059555F" w:rsidP="008C169B">
            <w:pPr>
              <w:jc w:val="left"/>
              <w:rPr>
                <w:rFonts w:eastAsia="Times New Roman"/>
                <w:sz w:val="20"/>
                <w:szCs w:val="20"/>
                <w:lang w:eastAsia="ru-RU"/>
              </w:rPr>
            </w:pPr>
            <w:r w:rsidRPr="001D64F6">
              <w:rPr>
                <w:rFonts w:eastAsia="Times New Roman"/>
                <w:sz w:val="20"/>
                <w:szCs w:val="20"/>
                <w:lang w:eastAsia="ru-RU"/>
              </w:rPr>
              <w:t>Программа.</w:t>
            </w:r>
          </w:p>
          <w:p w:rsidR="0059555F" w:rsidRPr="001D64F6" w:rsidRDefault="0059555F" w:rsidP="008C169B">
            <w:pPr>
              <w:jc w:val="left"/>
              <w:rPr>
                <w:rFonts w:eastAsia="Times New Roman"/>
                <w:sz w:val="20"/>
                <w:szCs w:val="20"/>
                <w:lang w:eastAsia="ru-RU"/>
              </w:rPr>
            </w:pPr>
            <w:r w:rsidRPr="001D64F6">
              <w:rPr>
                <w:rFonts w:eastAsia="Times New Roman"/>
                <w:sz w:val="20"/>
                <w:szCs w:val="20"/>
                <w:lang w:eastAsia="ru-RU"/>
              </w:rPr>
              <w:t>Год издания.</w:t>
            </w:r>
          </w:p>
          <w:p w:rsidR="0059555F" w:rsidRPr="001D64F6" w:rsidRDefault="0059555F" w:rsidP="008C169B">
            <w:pPr>
              <w:jc w:val="left"/>
              <w:rPr>
                <w:rFonts w:eastAsia="Times New Roman"/>
                <w:sz w:val="20"/>
                <w:szCs w:val="20"/>
                <w:lang w:eastAsia="ru-RU"/>
              </w:rPr>
            </w:pPr>
          </w:p>
        </w:tc>
        <w:tc>
          <w:tcPr>
            <w:tcW w:w="2126" w:type="dxa"/>
          </w:tcPr>
          <w:p w:rsidR="0059555F" w:rsidRPr="001D64F6" w:rsidRDefault="0059555F" w:rsidP="008C169B">
            <w:pPr>
              <w:jc w:val="left"/>
              <w:rPr>
                <w:rFonts w:eastAsia="Times New Roman"/>
                <w:sz w:val="20"/>
                <w:szCs w:val="20"/>
                <w:lang w:eastAsia="ru-RU"/>
              </w:rPr>
            </w:pPr>
            <w:r w:rsidRPr="001D64F6">
              <w:rPr>
                <w:rFonts w:eastAsia="Times New Roman"/>
                <w:sz w:val="20"/>
                <w:szCs w:val="20"/>
                <w:lang w:eastAsia="ru-RU"/>
              </w:rPr>
              <w:t>Автор учебника, год издания</w:t>
            </w:r>
          </w:p>
        </w:tc>
        <w:tc>
          <w:tcPr>
            <w:tcW w:w="1843" w:type="dxa"/>
          </w:tcPr>
          <w:p w:rsidR="0059555F" w:rsidRPr="001D64F6" w:rsidRDefault="0059555F" w:rsidP="008C169B">
            <w:pPr>
              <w:jc w:val="left"/>
              <w:rPr>
                <w:rFonts w:eastAsia="Times New Roman"/>
                <w:sz w:val="20"/>
                <w:szCs w:val="20"/>
                <w:lang w:eastAsia="ru-RU"/>
              </w:rPr>
            </w:pPr>
            <w:r w:rsidRPr="001D64F6">
              <w:rPr>
                <w:rFonts w:eastAsia="Times New Roman"/>
                <w:sz w:val="20"/>
                <w:szCs w:val="20"/>
                <w:lang w:eastAsia="ru-RU"/>
              </w:rPr>
              <w:t>Ф.И.О.</w:t>
            </w:r>
          </w:p>
          <w:p w:rsidR="0059555F" w:rsidRPr="001D64F6" w:rsidRDefault="0059555F" w:rsidP="008C169B">
            <w:pPr>
              <w:jc w:val="left"/>
              <w:rPr>
                <w:rFonts w:eastAsia="Times New Roman"/>
                <w:sz w:val="20"/>
                <w:szCs w:val="20"/>
                <w:lang w:eastAsia="ru-RU"/>
              </w:rPr>
            </w:pPr>
            <w:r w:rsidRPr="001D64F6">
              <w:rPr>
                <w:rFonts w:eastAsia="Times New Roman"/>
                <w:sz w:val="20"/>
                <w:szCs w:val="20"/>
                <w:lang w:eastAsia="ru-RU"/>
              </w:rPr>
              <w:t>учителя</w:t>
            </w:r>
          </w:p>
        </w:tc>
        <w:tc>
          <w:tcPr>
            <w:tcW w:w="850" w:type="dxa"/>
          </w:tcPr>
          <w:p w:rsidR="0059555F" w:rsidRPr="001D64F6" w:rsidRDefault="0059555F" w:rsidP="008C169B">
            <w:pPr>
              <w:rPr>
                <w:sz w:val="20"/>
                <w:szCs w:val="20"/>
              </w:rPr>
            </w:pPr>
            <w:r w:rsidRPr="001D64F6">
              <w:rPr>
                <w:sz w:val="20"/>
                <w:szCs w:val="20"/>
              </w:rPr>
              <w:t>Кол-во  экземпляров в библиотеке</w:t>
            </w:r>
          </w:p>
        </w:tc>
        <w:tc>
          <w:tcPr>
            <w:tcW w:w="936" w:type="dxa"/>
          </w:tcPr>
          <w:p w:rsidR="0059555F" w:rsidRPr="001D64F6" w:rsidRDefault="0059555F" w:rsidP="008C169B">
            <w:pPr>
              <w:rPr>
                <w:sz w:val="20"/>
                <w:szCs w:val="20"/>
              </w:rPr>
            </w:pPr>
            <w:r w:rsidRPr="001D64F6">
              <w:rPr>
                <w:sz w:val="20"/>
                <w:szCs w:val="20"/>
              </w:rPr>
              <w:t>Кол-во экземпляров выданных обучающимся</w:t>
            </w:r>
          </w:p>
        </w:tc>
      </w:tr>
      <w:tr w:rsidR="0059555F" w:rsidRPr="001D64F6" w:rsidTr="0059555F">
        <w:trPr>
          <w:trHeight w:val="319"/>
          <w:jc w:val="center"/>
        </w:trPr>
        <w:tc>
          <w:tcPr>
            <w:tcW w:w="709" w:type="dxa"/>
            <w:gridSpan w:val="2"/>
            <w:tcBorders>
              <w:right w:val="single" w:sz="4" w:space="0" w:color="auto"/>
            </w:tcBorders>
          </w:tcPr>
          <w:p w:rsidR="0059555F" w:rsidRPr="001D64F6" w:rsidRDefault="0059555F" w:rsidP="008C169B">
            <w:pPr>
              <w:ind w:left="1476"/>
              <w:rPr>
                <w:rFonts w:eastAsia="Times New Roman"/>
                <w:b/>
                <w:sz w:val="20"/>
                <w:szCs w:val="20"/>
                <w:lang w:eastAsia="ru-RU"/>
              </w:rPr>
            </w:pPr>
          </w:p>
        </w:tc>
        <w:tc>
          <w:tcPr>
            <w:tcW w:w="10520" w:type="dxa"/>
            <w:gridSpan w:val="7"/>
            <w:tcBorders>
              <w:right w:val="single" w:sz="4" w:space="0" w:color="auto"/>
            </w:tcBorders>
          </w:tcPr>
          <w:p w:rsidR="0059555F" w:rsidRPr="001D64F6" w:rsidRDefault="0059555F" w:rsidP="008C169B">
            <w:pPr>
              <w:ind w:left="1476"/>
              <w:rPr>
                <w:rFonts w:eastAsia="Times New Roman"/>
                <w:b/>
                <w:sz w:val="20"/>
                <w:szCs w:val="20"/>
                <w:lang w:eastAsia="ru-RU"/>
              </w:rPr>
            </w:pPr>
            <w:r w:rsidRPr="001D64F6">
              <w:rPr>
                <w:rFonts w:eastAsia="Times New Roman"/>
                <w:b/>
                <w:sz w:val="20"/>
                <w:szCs w:val="20"/>
                <w:lang w:eastAsia="ru-RU"/>
              </w:rPr>
              <w:t>НАЧАЛЬНОЕ ОБРАЗОВАНИЕ</w:t>
            </w:r>
          </w:p>
        </w:tc>
      </w:tr>
      <w:tr w:rsidR="0059555F" w:rsidRPr="001D64F6" w:rsidTr="0059555F">
        <w:tblPrEx>
          <w:tblLook w:val="0000" w:firstRow="0" w:lastRow="0" w:firstColumn="0" w:lastColumn="0" w:noHBand="0" w:noVBand="0"/>
        </w:tblPrEx>
        <w:trPr>
          <w:trHeight w:val="306"/>
          <w:jc w:val="center"/>
        </w:trPr>
        <w:tc>
          <w:tcPr>
            <w:tcW w:w="526" w:type="dxa"/>
          </w:tcPr>
          <w:p w:rsidR="0059555F" w:rsidRPr="001D64F6" w:rsidRDefault="0059555F" w:rsidP="008C169B">
            <w:pPr>
              <w:jc w:val="left"/>
              <w:rPr>
                <w:rFonts w:eastAsia="Times New Roman"/>
                <w:sz w:val="20"/>
                <w:szCs w:val="20"/>
                <w:lang w:eastAsia="ru-RU"/>
              </w:rPr>
            </w:pPr>
            <w:r w:rsidRPr="001D64F6">
              <w:rPr>
                <w:rFonts w:eastAsia="Times New Roman"/>
                <w:sz w:val="20"/>
                <w:szCs w:val="20"/>
                <w:lang w:eastAsia="ru-RU"/>
              </w:rPr>
              <w:t>1</w:t>
            </w:r>
          </w:p>
        </w:tc>
        <w:tc>
          <w:tcPr>
            <w:tcW w:w="567" w:type="dxa"/>
            <w:gridSpan w:val="2"/>
          </w:tcPr>
          <w:p w:rsidR="0059555F" w:rsidRPr="001D64F6" w:rsidRDefault="0059555F" w:rsidP="008C169B">
            <w:pPr>
              <w:jc w:val="left"/>
              <w:rPr>
                <w:rFonts w:eastAsia="Times New Roman"/>
                <w:sz w:val="20"/>
                <w:szCs w:val="20"/>
                <w:lang w:eastAsia="ru-RU"/>
              </w:rPr>
            </w:pPr>
            <w:r w:rsidRPr="001D64F6">
              <w:rPr>
                <w:rFonts w:eastAsia="Times New Roman"/>
                <w:sz w:val="20"/>
                <w:szCs w:val="20"/>
                <w:lang w:eastAsia="ru-RU"/>
              </w:rPr>
              <w:t>1</w:t>
            </w:r>
          </w:p>
        </w:tc>
        <w:tc>
          <w:tcPr>
            <w:tcW w:w="1546" w:type="dxa"/>
            <w:shd w:val="clear" w:color="auto" w:fill="auto"/>
          </w:tcPr>
          <w:p w:rsidR="0059555F" w:rsidRPr="001D64F6" w:rsidRDefault="0059555F" w:rsidP="008C169B">
            <w:pPr>
              <w:jc w:val="left"/>
              <w:rPr>
                <w:rFonts w:eastAsia="Times New Roman"/>
                <w:sz w:val="20"/>
                <w:szCs w:val="20"/>
                <w:lang w:eastAsia="ru-RU"/>
              </w:rPr>
            </w:pPr>
            <w:r w:rsidRPr="001D64F6">
              <w:rPr>
                <w:rFonts w:eastAsia="Times New Roman"/>
                <w:sz w:val="20"/>
                <w:szCs w:val="20"/>
                <w:lang w:eastAsia="ru-RU"/>
              </w:rPr>
              <w:t>Русский язык</w:t>
            </w:r>
          </w:p>
        </w:tc>
        <w:tc>
          <w:tcPr>
            <w:tcW w:w="2835" w:type="dxa"/>
            <w:shd w:val="clear" w:color="auto" w:fill="auto"/>
          </w:tcPr>
          <w:p w:rsidR="0059555F" w:rsidRPr="001D64F6" w:rsidRDefault="00040C67" w:rsidP="00040C67">
            <w:pPr>
              <w:jc w:val="left"/>
              <w:rPr>
                <w:rFonts w:eastAsia="Times New Roman"/>
                <w:sz w:val="20"/>
                <w:szCs w:val="20"/>
                <w:lang w:eastAsia="ru-RU"/>
              </w:rPr>
            </w:pPr>
            <w:r w:rsidRPr="001D64F6">
              <w:rPr>
                <w:rFonts w:eastAsia="Times New Roman"/>
                <w:sz w:val="20"/>
                <w:szCs w:val="20"/>
                <w:lang w:eastAsia="ru-RU"/>
              </w:rPr>
              <w:t>Программа разработана на основе примерной программы начального общего образования, система учебников  «Школа России».  Сборник рабочих программ.  Москва. «Просвещение»  2019г.,    предметная линия «Русский язык» (авт.  В. П. Канакина, В. Г. Горецкий Москва. «Просвещение» 2019г. )</w:t>
            </w:r>
          </w:p>
        </w:tc>
        <w:tc>
          <w:tcPr>
            <w:tcW w:w="2126" w:type="dxa"/>
            <w:shd w:val="clear" w:color="auto" w:fill="auto"/>
          </w:tcPr>
          <w:p w:rsidR="0059555F" w:rsidRPr="001D64F6" w:rsidRDefault="00554AF3" w:rsidP="008C169B">
            <w:pPr>
              <w:jc w:val="left"/>
              <w:rPr>
                <w:rFonts w:eastAsia="Times New Roman"/>
                <w:sz w:val="20"/>
                <w:szCs w:val="20"/>
                <w:lang w:eastAsia="ru-RU"/>
              </w:rPr>
            </w:pPr>
            <w:r w:rsidRPr="001D64F6">
              <w:rPr>
                <w:rFonts w:eastAsia="Times New Roman"/>
                <w:sz w:val="20"/>
                <w:szCs w:val="20"/>
                <w:lang w:eastAsia="ru-RU"/>
              </w:rPr>
              <w:t>Русский яз. 1 кл. Канакина В.И, Горецкий В.Г. «Просвещение», 2019</w:t>
            </w:r>
          </w:p>
        </w:tc>
        <w:tc>
          <w:tcPr>
            <w:tcW w:w="1843" w:type="dxa"/>
            <w:shd w:val="clear" w:color="auto" w:fill="auto"/>
          </w:tcPr>
          <w:p w:rsidR="0059555F" w:rsidRPr="001D64F6" w:rsidRDefault="00040C67" w:rsidP="008C169B">
            <w:pPr>
              <w:jc w:val="left"/>
              <w:rPr>
                <w:rFonts w:eastAsia="Times New Roman"/>
                <w:sz w:val="20"/>
                <w:szCs w:val="20"/>
                <w:lang w:eastAsia="ru-RU"/>
              </w:rPr>
            </w:pPr>
            <w:r w:rsidRPr="001D64F6">
              <w:rPr>
                <w:rFonts w:eastAsia="Times New Roman"/>
                <w:sz w:val="20"/>
                <w:szCs w:val="20"/>
                <w:lang w:eastAsia="ru-RU"/>
              </w:rPr>
              <w:t>Апрыщенко Т.А.</w:t>
            </w:r>
          </w:p>
        </w:tc>
        <w:tc>
          <w:tcPr>
            <w:tcW w:w="850" w:type="dxa"/>
          </w:tcPr>
          <w:p w:rsidR="0059555F" w:rsidRPr="001D64F6" w:rsidRDefault="00E7334A" w:rsidP="008C169B">
            <w:pPr>
              <w:jc w:val="left"/>
              <w:rPr>
                <w:rFonts w:eastAsia="Times New Roman"/>
                <w:sz w:val="20"/>
                <w:szCs w:val="20"/>
                <w:lang w:eastAsia="ru-RU"/>
              </w:rPr>
            </w:pPr>
            <w:r w:rsidRPr="001D64F6">
              <w:rPr>
                <w:rFonts w:eastAsia="Times New Roman"/>
                <w:sz w:val="20"/>
                <w:szCs w:val="20"/>
                <w:lang w:eastAsia="ru-RU"/>
              </w:rPr>
              <w:t>19</w:t>
            </w:r>
          </w:p>
        </w:tc>
        <w:tc>
          <w:tcPr>
            <w:tcW w:w="936" w:type="dxa"/>
            <w:shd w:val="clear" w:color="auto" w:fill="auto"/>
          </w:tcPr>
          <w:p w:rsidR="0059555F" w:rsidRPr="001D64F6" w:rsidRDefault="0059555F" w:rsidP="00554AF3">
            <w:pPr>
              <w:jc w:val="left"/>
              <w:rPr>
                <w:rFonts w:eastAsia="Times New Roman"/>
                <w:sz w:val="20"/>
                <w:szCs w:val="20"/>
                <w:lang w:eastAsia="ru-RU"/>
              </w:rPr>
            </w:pPr>
            <w:r w:rsidRPr="001D64F6">
              <w:rPr>
                <w:rFonts w:eastAsia="Times New Roman"/>
                <w:sz w:val="20"/>
                <w:szCs w:val="20"/>
                <w:lang w:eastAsia="ru-RU"/>
              </w:rPr>
              <w:t>1</w:t>
            </w:r>
            <w:r w:rsidR="00554AF3" w:rsidRPr="001D64F6">
              <w:rPr>
                <w:rFonts w:eastAsia="Times New Roman"/>
                <w:sz w:val="20"/>
                <w:szCs w:val="20"/>
                <w:lang w:eastAsia="ru-RU"/>
              </w:rPr>
              <w:t>8</w:t>
            </w:r>
          </w:p>
        </w:tc>
      </w:tr>
      <w:tr w:rsidR="00554AF3" w:rsidRPr="001D64F6" w:rsidTr="0059555F">
        <w:tblPrEx>
          <w:tblLook w:val="0000" w:firstRow="0" w:lastRow="0" w:firstColumn="0" w:lastColumn="0" w:noHBand="0" w:noVBand="0"/>
        </w:tblPrEx>
        <w:trPr>
          <w:trHeight w:val="306"/>
          <w:jc w:val="center"/>
        </w:trPr>
        <w:tc>
          <w:tcPr>
            <w:tcW w:w="526" w:type="dxa"/>
          </w:tcPr>
          <w:p w:rsidR="00554AF3" w:rsidRPr="001D64F6" w:rsidRDefault="00554AF3" w:rsidP="00554AF3">
            <w:pPr>
              <w:jc w:val="left"/>
              <w:rPr>
                <w:rFonts w:eastAsia="Times New Roman"/>
                <w:sz w:val="20"/>
                <w:szCs w:val="20"/>
                <w:lang w:eastAsia="ru-RU"/>
              </w:rPr>
            </w:pPr>
            <w:r w:rsidRPr="001D64F6">
              <w:rPr>
                <w:rFonts w:eastAsia="Times New Roman"/>
                <w:sz w:val="20"/>
                <w:szCs w:val="20"/>
                <w:lang w:eastAsia="ru-RU"/>
              </w:rPr>
              <w:t>2</w:t>
            </w:r>
          </w:p>
        </w:tc>
        <w:tc>
          <w:tcPr>
            <w:tcW w:w="567" w:type="dxa"/>
            <w:gridSpan w:val="2"/>
          </w:tcPr>
          <w:p w:rsidR="00554AF3" w:rsidRPr="001D64F6" w:rsidRDefault="00554AF3" w:rsidP="00554AF3">
            <w:pPr>
              <w:jc w:val="left"/>
              <w:rPr>
                <w:rFonts w:eastAsia="Times New Roman"/>
                <w:sz w:val="20"/>
                <w:szCs w:val="20"/>
                <w:lang w:eastAsia="ru-RU"/>
              </w:rPr>
            </w:pPr>
            <w:r w:rsidRPr="001D64F6">
              <w:rPr>
                <w:rFonts w:eastAsia="Times New Roman"/>
                <w:sz w:val="20"/>
                <w:szCs w:val="20"/>
                <w:lang w:eastAsia="ru-RU"/>
              </w:rPr>
              <w:t>1</w:t>
            </w:r>
          </w:p>
        </w:tc>
        <w:tc>
          <w:tcPr>
            <w:tcW w:w="1546" w:type="dxa"/>
            <w:shd w:val="clear" w:color="auto" w:fill="auto"/>
          </w:tcPr>
          <w:p w:rsidR="00554AF3" w:rsidRPr="001D64F6" w:rsidRDefault="00554AF3" w:rsidP="00554AF3">
            <w:pPr>
              <w:jc w:val="left"/>
              <w:rPr>
                <w:rFonts w:eastAsia="Times New Roman"/>
                <w:sz w:val="20"/>
                <w:szCs w:val="20"/>
                <w:lang w:eastAsia="ru-RU"/>
              </w:rPr>
            </w:pPr>
            <w:r w:rsidRPr="001D64F6">
              <w:rPr>
                <w:rFonts w:eastAsia="Times New Roman"/>
                <w:sz w:val="20"/>
                <w:szCs w:val="20"/>
                <w:lang w:eastAsia="ru-RU"/>
              </w:rPr>
              <w:t>Азбука</w:t>
            </w:r>
          </w:p>
        </w:tc>
        <w:tc>
          <w:tcPr>
            <w:tcW w:w="2835" w:type="dxa"/>
            <w:shd w:val="clear" w:color="auto" w:fill="auto"/>
          </w:tcPr>
          <w:p w:rsidR="00554AF3" w:rsidRPr="001D64F6" w:rsidRDefault="00A94690" w:rsidP="00554AF3">
            <w:pPr>
              <w:jc w:val="left"/>
              <w:rPr>
                <w:rFonts w:eastAsia="Times New Roman"/>
                <w:color w:val="FF0000"/>
                <w:sz w:val="20"/>
                <w:szCs w:val="20"/>
                <w:lang w:eastAsia="ru-RU"/>
              </w:rPr>
            </w:pPr>
            <w:r w:rsidRPr="001D64F6">
              <w:rPr>
                <w:rFonts w:eastAsia="Times New Roman"/>
                <w:sz w:val="20"/>
                <w:szCs w:val="20"/>
                <w:lang w:eastAsia="ru-RU"/>
              </w:rPr>
              <w:t>Программа разработана на основе примерной образовательной программы по литературному чтению автор Л.Ф. Климанова  Москва. Просвещение 2019г</w:t>
            </w:r>
          </w:p>
        </w:tc>
        <w:tc>
          <w:tcPr>
            <w:tcW w:w="2126" w:type="dxa"/>
            <w:shd w:val="clear" w:color="auto" w:fill="auto"/>
          </w:tcPr>
          <w:p w:rsidR="00554AF3" w:rsidRPr="001D64F6" w:rsidRDefault="00A94690" w:rsidP="00554AF3">
            <w:pPr>
              <w:jc w:val="left"/>
              <w:rPr>
                <w:rFonts w:eastAsia="Times New Roman"/>
                <w:sz w:val="20"/>
                <w:szCs w:val="20"/>
                <w:lang w:eastAsia="ru-RU"/>
              </w:rPr>
            </w:pPr>
            <w:r w:rsidRPr="001D64F6">
              <w:rPr>
                <w:rFonts w:eastAsia="Times New Roman"/>
                <w:sz w:val="20"/>
                <w:szCs w:val="20"/>
                <w:lang w:eastAsia="ru-RU"/>
              </w:rPr>
              <w:t>Азбука 1 кл. в 2 частях. Горецкий В.Г. , Кирюшкина В.А., Виноградская Л.А. М. Просвещение,2019</w:t>
            </w:r>
          </w:p>
        </w:tc>
        <w:tc>
          <w:tcPr>
            <w:tcW w:w="1843" w:type="dxa"/>
            <w:shd w:val="clear" w:color="auto" w:fill="auto"/>
          </w:tcPr>
          <w:p w:rsidR="00554AF3" w:rsidRPr="001D64F6" w:rsidRDefault="00554AF3" w:rsidP="00554AF3">
            <w:pPr>
              <w:jc w:val="left"/>
              <w:rPr>
                <w:rFonts w:eastAsia="Times New Roman"/>
                <w:sz w:val="20"/>
                <w:szCs w:val="20"/>
                <w:lang w:eastAsia="ru-RU"/>
              </w:rPr>
            </w:pPr>
            <w:r w:rsidRPr="001D64F6">
              <w:rPr>
                <w:rFonts w:eastAsia="Times New Roman"/>
                <w:sz w:val="20"/>
                <w:szCs w:val="20"/>
                <w:lang w:eastAsia="ru-RU"/>
              </w:rPr>
              <w:t>Апрыщенко Т.А.</w:t>
            </w:r>
          </w:p>
        </w:tc>
        <w:tc>
          <w:tcPr>
            <w:tcW w:w="850" w:type="dxa"/>
          </w:tcPr>
          <w:p w:rsidR="00554AF3" w:rsidRPr="001D64F6" w:rsidRDefault="00554AF3" w:rsidP="00554AF3">
            <w:pPr>
              <w:jc w:val="left"/>
              <w:rPr>
                <w:rFonts w:eastAsia="Times New Roman"/>
                <w:sz w:val="20"/>
                <w:szCs w:val="20"/>
                <w:lang w:eastAsia="ru-RU"/>
              </w:rPr>
            </w:pPr>
            <w:r w:rsidRPr="001D64F6">
              <w:rPr>
                <w:rFonts w:eastAsia="Times New Roman"/>
                <w:sz w:val="20"/>
                <w:szCs w:val="20"/>
                <w:lang w:eastAsia="ru-RU"/>
              </w:rPr>
              <w:t>19</w:t>
            </w:r>
          </w:p>
        </w:tc>
        <w:tc>
          <w:tcPr>
            <w:tcW w:w="936" w:type="dxa"/>
            <w:shd w:val="clear" w:color="auto" w:fill="auto"/>
          </w:tcPr>
          <w:p w:rsidR="00554AF3" w:rsidRPr="001D64F6" w:rsidRDefault="00554AF3" w:rsidP="00554AF3">
            <w:pPr>
              <w:jc w:val="left"/>
              <w:rPr>
                <w:rFonts w:eastAsia="Times New Roman"/>
                <w:sz w:val="20"/>
                <w:szCs w:val="20"/>
                <w:lang w:eastAsia="ru-RU"/>
              </w:rPr>
            </w:pPr>
            <w:r w:rsidRPr="001D64F6">
              <w:rPr>
                <w:rFonts w:eastAsia="Times New Roman"/>
                <w:sz w:val="20"/>
                <w:szCs w:val="20"/>
                <w:lang w:eastAsia="ru-RU"/>
              </w:rPr>
              <w:t>18</w:t>
            </w:r>
          </w:p>
        </w:tc>
      </w:tr>
      <w:tr w:rsidR="00A94690" w:rsidRPr="001D64F6" w:rsidTr="0059555F">
        <w:tblPrEx>
          <w:tblLook w:val="0000" w:firstRow="0" w:lastRow="0" w:firstColumn="0" w:lastColumn="0" w:noHBand="0" w:noVBand="0"/>
        </w:tblPrEx>
        <w:trPr>
          <w:trHeight w:val="306"/>
          <w:jc w:val="center"/>
        </w:trPr>
        <w:tc>
          <w:tcPr>
            <w:tcW w:w="526" w:type="dxa"/>
          </w:tcPr>
          <w:p w:rsidR="00A94690" w:rsidRPr="001D64F6" w:rsidRDefault="00A94690" w:rsidP="00A94690">
            <w:pPr>
              <w:jc w:val="left"/>
              <w:rPr>
                <w:rFonts w:eastAsia="Times New Roman"/>
                <w:sz w:val="20"/>
                <w:szCs w:val="20"/>
                <w:lang w:eastAsia="ru-RU"/>
              </w:rPr>
            </w:pPr>
            <w:r w:rsidRPr="001D64F6">
              <w:rPr>
                <w:rFonts w:eastAsia="Times New Roman"/>
                <w:sz w:val="20"/>
                <w:szCs w:val="20"/>
                <w:lang w:eastAsia="ru-RU"/>
              </w:rPr>
              <w:t>3</w:t>
            </w:r>
          </w:p>
        </w:tc>
        <w:tc>
          <w:tcPr>
            <w:tcW w:w="567" w:type="dxa"/>
            <w:gridSpan w:val="2"/>
          </w:tcPr>
          <w:p w:rsidR="00A94690" w:rsidRPr="001D64F6" w:rsidRDefault="00A94690" w:rsidP="00A94690">
            <w:pPr>
              <w:jc w:val="left"/>
              <w:rPr>
                <w:rFonts w:eastAsia="Times New Roman"/>
                <w:sz w:val="20"/>
                <w:szCs w:val="20"/>
                <w:lang w:eastAsia="ru-RU"/>
              </w:rPr>
            </w:pPr>
            <w:r w:rsidRPr="001D64F6">
              <w:rPr>
                <w:rFonts w:eastAsia="Times New Roman"/>
                <w:sz w:val="20"/>
                <w:szCs w:val="20"/>
                <w:lang w:eastAsia="ru-RU"/>
              </w:rPr>
              <w:t xml:space="preserve">1 </w:t>
            </w:r>
          </w:p>
        </w:tc>
        <w:tc>
          <w:tcPr>
            <w:tcW w:w="1546" w:type="dxa"/>
            <w:shd w:val="clear" w:color="auto" w:fill="auto"/>
          </w:tcPr>
          <w:p w:rsidR="00A94690" w:rsidRPr="001D64F6" w:rsidRDefault="00A94690" w:rsidP="00A94690">
            <w:pPr>
              <w:jc w:val="left"/>
              <w:rPr>
                <w:rFonts w:eastAsia="Times New Roman"/>
                <w:sz w:val="20"/>
                <w:szCs w:val="20"/>
                <w:lang w:eastAsia="ru-RU"/>
              </w:rPr>
            </w:pPr>
            <w:r w:rsidRPr="001D64F6">
              <w:rPr>
                <w:rFonts w:eastAsia="Times New Roman"/>
                <w:sz w:val="20"/>
                <w:szCs w:val="20"/>
                <w:lang w:eastAsia="ru-RU"/>
              </w:rPr>
              <w:t>Литературное чтение</w:t>
            </w:r>
          </w:p>
        </w:tc>
        <w:tc>
          <w:tcPr>
            <w:tcW w:w="2835" w:type="dxa"/>
            <w:shd w:val="clear" w:color="auto" w:fill="auto"/>
          </w:tcPr>
          <w:p w:rsidR="00A94690" w:rsidRPr="001D64F6" w:rsidRDefault="00A94690" w:rsidP="00A94690">
            <w:pPr>
              <w:jc w:val="left"/>
              <w:rPr>
                <w:rFonts w:eastAsia="Times New Roman"/>
                <w:sz w:val="20"/>
                <w:szCs w:val="20"/>
                <w:lang w:eastAsia="ru-RU"/>
              </w:rPr>
            </w:pPr>
            <w:r w:rsidRPr="001D64F6">
              <w:rPr>
                <w:rFonts w:eastAsia="Times New Roman"/>
                <w:sz w:val="20"/>
                <w:szCs w:val="20"/>
                <w:lang w:eastAsia="ru-RU"/>
              </w:rPr>
              <w:t>Программа разработана на основе примерной образовательной программы по литературному чтению автор Л.Ф. Климанова  Москва. Просвещение 2019г</w:t>
            </w:r>
          </w:p>
        </w:tc>
        <w:tc>
          <w:tcPr>
            <w:tcW w:w="2126" w:type="dxa"/>
            <w:shd w:val="clear" w:color="auto" w:fill="auto"/>
          </w:tcPr>
          <w:p w:rsidR="00A94690" w:rsidRPr="001D64F6" w:rsidRDefault="00A94690" w:rsidP="00A94690">
            <w:pPr>
              <w:jc w:val="left"/>
              <w:rPr>
                <w:sz w:val="20"/>
                <w:szCs w:val="20"/>
              </w:rPr>
            </w:pPr>
            <w:r w:rsidRPr="001D64F6">
              <w:rPr>
                <w:color w:val="000000"/>
                <w:sz w:val="20"/>
                <w:szCs w:val="20"/>
              </w:rPr>
              <w:t>Литературное чтен. 1 кл. В 2 частях. Климанова Л.Ф., Горецкий В.Г., Голованова М.В. М. Просвещение,2019</w:t>
            </w:r>
          </w:p>
        </w:tc>
        <w:tc>
          <w:tcPr>
            <w:tcW w:w="1843" w:type="dxa"/>
            <w:shd w:val="clear" w:color="auto" w:fill="auto"/>
          </w:tcPr>
          <w:p w:rsidR="00A94690" w:rsidRPr="001D64F6" w:rsidRDefault="00A94690" w:rsidP="00A94690">
            <w:pPr>
              <w:jc w:val="left"/>
              <w:rPr>
                <w:rFonts w:eastAsia="Times New Roman"/>
                <w:sz w:val="20"/>
                <w:szCs w:val="20"/>
                <w:lang w:eastAsia="ru-RU"/>
              </w:rPr>
            </w:pPr>
            <w:r w:rsidRPr="001D64F6">
              <w:rPr>
                <w:rFonts w:eastAsia="Times New Roman"/>
                <w:sz w:val="20"/>
                <w:szCs w:val="20"/>
                <w:lang w:eastAsia="ru-RU"/>
              </w:rPr>
              <w:t>Апрыщенко Т.А.</w:t>
            </w:r>
          </w:p>
        </w:tc>
        <w:tc>
          <w:tcPr>
            <w:tcW w:w="850" w:type="dxa"/>
          </w:tcPr>
          <w:p w:rsidR="00A94690" w:rsidRPr="001D64F6" w:rsidRDefault="00A94690" w:rsidP="00A94690">
            <w:pPr>
              <w:jc w:val="left"/>
              <w:rPr>
                <w:rFonts w:eastAsia="Times New Roman"/>
                <w:sz w:val="20"/>
                <w:szCs w:val="20"/>
                <w:lang w:eastAsia="ru-RU"/>
              </w:rPr>
            </w:pPr>
            <w:r w:rsidRPr="001D64F6">
              <w:rPr>
                <w:rFonts w:eastAsia="Times New Roman"/>
                <w:sz w:val="20"/>
                <w:szCs w:val="20"/>
                <w:lang w:eastAsia="ru-RU"/>
              </w:rPr>
              <w:t>19</w:t>
            </w:r>
          </w:p>
        </w:tc>
        <w:tc>
          <w:tcPr>
            <w:tcW w:w="936" w:type="dxa"/>
            <w:shd w:val="clear" w:color="auto" w:fill="auto"/>
          </w:tcPr>
          <w:p w:rsidR="00A94690" w:rsidRPr="001D64F6" w:rsidRDefault="00A94690" w:rsidP="00A94690">
            <w:pPr>
              <w:jc w:val="left"/>
              <w:rPr>
                <w:rFonts w:eastAsia="Times New Roman"/>
                <w:sz w:val="20"/>
                <w:szCs w:val="20"/>
                <w:lang w:eastAsia="ru-RU"/>
              </w:rPr>
            </w:pPr>
            <w:r w:rsidRPr="001D64F6">
              <w:rPr>
                <w:rFonts w:eastAsia="Times New Roman"/>
                <w:sz w:val="20"/>
                <w:szCs w:val="20"/>
                <w:lang w:eastAsia="ru-RU"/>
              </w:rPr>
              <w:t>18</w:t>
            </w:r>
          </w:p>
        </w:tc>
      </w:tr>
      <w:tr w:rsidR="00A94690" w:rsidRPr="001D64F6" w:rsidTr="0059555F">
        <w:tblPrEx>
          <w:tblLook w:val="0000" w:firstRow="0" w:lastRow="0" w:firstColumn="0" w:lastColumn="0" w:noHBand="0" w:noVBand="0"/>
        </w:tblPrEx>
        <w:trPr>
          <w:trHeight w:val="306"/>
          <w:jc w:val="center"/>
        </w:trPr>
        <w:tc>
          <w:tcPr>
            <w:tcW w:w="526" w:type="dxa"/>
          </w:tcPr>
          <w:p w:rsidR="00A94690" w:rsidRPr="001D64F6" w:rsidRDefault="00A94690" w:rsidP="00A94690">
            <w:pPr>
              <w:jc w:val="left"/>
              <w:rPr>
                <w:rFonts w:eastAsia="Times New Roman"/>
                <w:sz w:val="20"/>
                <w:szCs w:val="20"/>
                <w:lang w:eastAsia="ru-RU"/>
              </w:rPr>
            </w:pPr>
            <w:r w:rsidRPr="001D64F6">
              <w:rPr>
                <w:rFonts w:eastAsia="Times New Roman"/>
                <w:sz w:val="20"/>
                <w:szCs w:val="20"/>
                <w:lang w:eastAsia="ru-RU"/>
              </w:rPr>
              <w:t>4</w:t>
            </w:r>
          </w:p>
        </w:tc>
        <w:tc>
          <w:tcPr>
            <w:tcW w:w="567" w:type="dxa"/>
            <w:gridSpan w:val="2"/>
          </w:tcPr>
          <w:p w:rsidR="00A94690" w:rsidRPr="001D64F6" w:rsidRDefault="00A94690" w:rsidP="00A94690">
            <w:pPr>
              <w:jc w:val="left"/>
              <w:rPr>
                <w:rFonts w:eastAsia="Times New Roman"/>
                <w:sz w:val="20"/>
                <w:szCs w:val="20"/>
                <w:lang w:eastAsia="ru-RU"/>
              </w:rPr>
            </w:pPr>
            <w:r w:rsidRPr="001D64F6">
              <w:rPr>
                <w:rFonts w:eastAsia="Times New Roman"/>
                <w:sz w:val="20"/>
                <w:szCs w:val="20"/>
                <w:lang w:eastAsia="ru-RU"/>
              </w:rPr>
              <w:t>1</w:t>
            </w:r>
          </w:p>
        </w:tc>
        <w:tc>
          <w:tcPr>
            <w:tcW w:w="1546" w:type="dxa"/>
            <w:shd w:val="clear" w:color="auto" w:fill="auto"/>
          </w:tcPr>
          <w:p w:rsidR="00A94690" w:rsidRPr="001D64F6" w:rsidRDefault="00A94690" w:rsidP="00A94690">
            <w:pPr>
              <w:jc w:val="left"/>
              <w:rPr>
                <w:rFonts w:eastAsia="Times New Roman"/>
                <w:sz w:val="20"/>
                <w:szCs w:val="20"/>
                <w:lang w:eastAsia="ru-RU"/>
              </w:rPr>
            </w:pPr>
            <w:r w:rsidRPr="001D64F6">
              <w:rPr>
                <w:rFonts w:eastAsia="Times New Roman"/>
                <w:sz w:val="20"/>
                <w:szCs w:val="20"/>
                <w:lang w:eastAsia="ru-RU"/>
              </w:rPr>
              <w:t>Математика</w:t>
            </w:r>
          </w:p>
        </w:tc>
        <w:tc>
          <w:tcPr>
            <w:tcW w:w="2835" w:type="dxa"/>
            <w:shd w:val="clear" w:color="auto" w:fill="auto"/>
          </w:tcPr>
          <w:p w:rsidR="00A94690" w:rsidRPr="001D64F6" w:rsidRDefault="00A94690" w:rsidP="00A94690">
            <w:pPr>
              <w:jc w:val="left"/>
              <w:rPr>
                <w:rFonts w:eastAsia="Times New Roman"/>
                <w:sz w:val="20"/>
                <w:szCs w:val="20"/>
                <w:lang w:eastAsia="ru-RU"/>
              </w:rPr>
            </w:pPr>
            <w:r w:rsidRPr="001D64F6">
              <w:rPr>
                <w:rFonts w:eastAsia="Times New Roman"/>
                <w:sz w:val="20"/>
                <w:szCs w:val="20"/>
                <w:lang w:eastAsia="ru-RU"/>
              </w:rPr>
              <w:t>Рабочая программа разработана на основе примерной программы начального общего образования, предметная линия «Математика» (авт.  М.И.Моро, Москва. «Просвещение» 2019г. )</w:t>
            </w:r>
          </w:p>
        </w:tc>
        <w:tc>
          <w:tcPr>
            <w:tcW w:w="2126" w:type="dxa"/>
            <w:shd w:val="clear" w:color="auto" w:fill="auto"/>
          </w:tcPr>
          <w:p w:rsidR="00A94690" w:rsidRPr="001D64F6" w:rsidRDefault="00A94690" w:rsidP="00A94690">
            <w:pPr>
              <w:rPr>
                <w:sz w:val="20"/>
                <w:szCs w:val="20"/>
              </w:rPr>
            </w:pPr>
            <w:r w:rsidRPr="001D64F6">
              <w:rPr>
                <w:color w:val="000000"/>
                <w:sz w:val="20"/>
                <w:szCs w:val="20"/>
              </w:rPr>
              <w:t>Математика 1 кл. В 2 частях. Моро М.И. , Волкова С.И., Степанова С.В. Просвещение, 2019</w:t>
            </w:r>
          </w:p>
        </w:tc>
        <w:tc>
          <w:tcPr>
            <w:tcW w:w="1843" w:type="dxa"/>
            <w:shd w:val="clear" w:color="auto" w:fill="auto"/>
          </w:tcPr>
          <w:p w:rsidR="00A94690" w:rsidRPr="001D64F6" w:rsidRDefault="00A94690" w:rsidP="00A94690">
            <w:pPr>
              <w:jc w:val="left"/>
              <w:rPr>
                <w:rFonts w:eastAsia="Times New Roman"/>
                <w:sz w:val="20"/>
                <w:szCs w:val="20"/>
                <w:lang w:eastAsia="ru-RU"/>
              </w:rPr>
            </w:pPr>
            <w:r w:rsidRPr="001D64F6">
              <w:rPr>
                <w:rFonts w:eastAsia="Times New Roman"/>
                <w:sz w:val="20"/>
                <w:szCs w:val="20"/>
                <w:lang w:eastAsia="ru-RU"/>
              </w:rPr>
              <w:t>Апрыщенко Т.А.</w:t>
            </w:r>
          </w:p>
        </w:tc>
        <w:tc>
          <w:tcPr>
            <w:tcW w:w="850" w:type="dxa"/>
          </w:tcPr>
          <w:p w:rsidR="00A94690" w:rsidRPr="001D64F6" w:rsidRDefault="00A94690" w:rsidP="00A94690">
            <w:pPr>
              <w:jc w:val="left"/>
              <w:rPr>
                <w:rFonts w:eastAsia="Times New Roman"/>
                <w:sz w:val="20"/>
                <w:szCs w:val="20"/>
                <w:lang w:eastAsia="ru-RU"/>
              </w:rPr>
            </w:pPr>
            <w:r w:rsidRPr="001D64F6">
              <w:rPr>
                <w:rFonts w:eastAsia="Times New Roman"/>
                <w:sz w:val="20"/>
                <w:szCs w:val="20"/>
                <w:lang w:eastAsia="ru-RU"/>
              </w:rPr>
              <w:t>19</w:t>
            </w:r>
          </w:p>
        </w:tc>
        <w:tc>
          <w:tcPr>
            <w:tcW w:w="936" w:type="dxa"/>
            <w:shd w:val="clear" w:color="auto" w:fill="auto"/>
          </w:tcPr>
          <w:p w:rsidR="00A94690" w:rsidRPr="001D64F6" w:rsidRDefault="00A94690" w:rsidP="00A94690">
            <w:pPr>
              <w:jc w:val="left"/>
              <w:rPr>
                <w:rFonts w:eastAsia="Times New Roman"/>
                <w:sz w:val="20"/>
                <w:szCs w:val="20"/>
                <w:lang w:eastAsia="ru-RU"/>
              </w:rPr>
            </w:pPr>
            <w:r w:rsidRPr="001D64F6">
              <w:rPr>
                <w:rFonts w:eastAsia="Times New Roman"/>
                <w:sz w:val="20"/>
                <w:szCs w:val="20"/>
                <w:lang w:eastAsia="ru-RU"/>
              </w:rPr>
              <w:t>18</w:t>
            </w:r>
          </w:p>
        </w:tc>
      </w:tr>
      <w:tr w:rsidR="00554AF3" w:rsidRPr="001D64F6" w:rsidTr="0059555F">
        <w:tblPrEx>
          <w:tblLook w:val="0000" w:firstRow="0" w:lastRow="0" w:firstColumn="0" w:lastColumn="0" w:noHBand="0" w:noVBand="0"/>
        </w:tblPrEx>
        <w:trPr>
          <w:trHeight w:val="306"/>
          <w:jc w:val="center"/>
        </w:trPr>
        <w:tc>
          <w:tcPr>
            <w:tcW w:w="526" w:type="dxa"/>
          </w:tcPr>
          <w:p w:rsidR="00554AF3" w:rsidRPr="001D64F6" w:rsidRDefault="00554AF3" w:rsidP="00554AF3">
            <w:pPr>
              <w:jc w:val="left"/>
              <w:rPr>
                <w:rFonts w:eastAsia="Times New Roman"/>
                <w:sz w:val="20"/>
                <w:szCs w:val="20"/>
                <w:lang w:eastAsia="ru-RU"/>
              </w:rPr>
            </w:pPr>
            <w:r w:rsidRPr="001D64F6">
              <w:rPr>
                <w:rFonts w:eastAsia="Times New Roman"/>
                <w:sz w:val="20"/>
                <w:szCs w:val="20"/>
                <w:lang w:eastAsia="ru-RU"/>
              </w:rPr>
              <w:t>5</w:t>
            </w:r>
          </w:p>
        </w:tc>
        <w:tc>
          <w:tcPr>
            <w:tcW w:w="567" w:type="dxa"/>
            <w:gridSpan w:val="2"/>
          </w:tcPr>
          <w:p w:rsidR="00554AF3" w:rsidRPr="001D64F6" w:rsidRDefault="00554AF3" w:rsidP="00554AF3">
            <w:pPr>
              <w:jc w:val="left"/>
              <w:rPr>
                <w:rFonts w:eastAsia="Times New Roman"/>
                <w:sz w:val="20"/>
                <w:szCs w:val="20"/>
                <w:lang w:eastAsia="ru-RU"/>
              </w:rPr>
            </w:pPr>
            <w:r w:rsidRPr="001D64F6">
              <w:rPr>
                <w:rFonts w:eastAsia="Times New Roman"/>
                <w:sz w:val="20"/>
                <w:szCs w:val="20"/>
                <w:lang w:eastAsia="ru-RU"/>
              </w:rPr>
              <w:t>1</w:t>
            </w:r>
          </w:p>
        </w:tc>
        <w:tc>
          <w:tcPr>
            <w:tcW w:w="1546" w:type="dxa"/>
            <w:shd w:val="clear" w:color="auto" w:fill="auto"/>
          </w:tcPr>
          <w:p w:rsidR="00554AF3" w:rsidRPr="001D64F6" w:rsidRDefault="00554AF3" w:rsidP="00554AF3">
            <w:pPr>
              <w:jc w:val="left"/>
              <w:rPr>
                <w:rFonts w:eastAsia="Times New Roman"/>
                <w:sz w:val="20"/>
                <w:szCs w:val="20"/>
                <w:lang w:eastAsia="ru-RU"/>
              </w:rPr>
            </w:pPr>
            <w:r w:rsidRPr="001D64F6">
              <w:rPr>
                <w:rFonts w:eastAsia="Times New Roman"/>
                <w:sz w:val="20"/>
                <w:szCs w:val="20"/>
                <w:lang w:eastAsia="ru-RU"/>
              </w:rPr>
              <w:t>Окружающий мир</w:t>
            </w:r>
          </w:p>
        </w:tc>
        <w:tc>
          <w:tcPr>
            <w:tcW w:w="2835" w:type="dxa"/>
            <w:shd w:val="clear" w:color="auto" w:fill="auto"/>
          </w:tcPr>
          <w:p w:rsidR="00554AF3" w:rsidRPr="001D64F6" w:rsidRDefault="00554AF3" w:rsidP="00554AF3">
            <w:pPr>
              <w:jc w:val="left"/>
              <w:rPr>
                <w:rFonts w:eastAsia="Times New Roman"/>
                <w:sz w:val="20"/>
                <w:szCs w:val="20"/>
                <w:lang w:eastAsia="ru-RU"/>
              </w:rPr>
            </w:pPr>
            <w:r w:rsidRPr="001D64F6">
              <w:rPr>
                <w:rFonts w:eastAsia="Times New Roman"/>
                <w:sz w:val="20"/>
                <w:szCs w:val="20"/>
                <w:lang w:eastAsia="ru-RU"/>
              </w:rPr>
              <w:t>Рабочая программа разработана на основе примерной программы начального общего образования,</w:t>
            </w:r>
          </w:p>
          <w:p w:rsidR="00554AF3" w:rsidRPr="001D64F6" w:rsidRDefault="00554AF3" w:rsidP="00554AF3">
            <w:pPr>
              <w:jc w:val="left"/>
              <w:rPr>
                <w:rFonts w:eastAsia="Times New Roman"/>
                <w:sz w:val="20"/>
                <w:szCs w:val="20"/>
                <w:lang w:eastAsia="ru-RU"/>
              </w:rPr>
            </w:pPr>
            <w:r w:rsidRPr="001D64F6">
              <w:rPr>
                <w:rFonts w:eastAsia="Times New Roman"/>
                <w:sz w:val="20"/>
                <w:szCs w:val="20"/>
                <w:lang w:eastAsia="ru-RU"/>
              </w:rPr>
              <w:t xml:space="preserve">              предметная линия «Окружающий мир» (авт.  А.А. Плешаков, Москва. «Просвещение» 2019г.)</w:t>
            </w:r>
          </w:p>
        </w:tc>
        <w:tc>
          <w:tcPr>
            <w:tcW w:w="2126" w:type="dxa"/>
            <w:shd w:val="clear" w:color="auto" w:fill="auto"/>
          </w:tcPr>
          <w:p w:rsidR="00554AF3" w:rsidRPr="001D64F6" w:rsidRDefault="00A94690" w:rsidP="00554AF3">
            <w:pPr>
              <w:jc w:val="left"/>
              <w:rPr>
                <w:rFonts w:eastAsia="Times New Roman"/>
                <w:sz w:val="20"/>
                <w:szCs w:val="20"/>
                <w:lang w:eastAsia="ru-RU"/>
              </w:rPr>
            </w:pPr>
            <w:r w:rsidRPr="001D64F6">
              <w:rPr>
                <w:rFonts w:eastAsia="Times New Roman"/>
                <w:sz w:val="20"/>
                <w:szCs w:val="20"/>
                <w:lang w:eastAsia="ru-RU"/>
              </w:rPr>
              <w:t>Окружающий мир 1кл. В 2 частях. Плешаков А.А. Просвещение,2019</w:t>
            </w:r>
          </w:p>
        </w:tc>
        <w:tc>
          <w:tcPr>
            <w:tcW w:w="1843" w:type="dxa"/>
            <w:shd w:val="clear" w:color="auto" w:fill="auto"/>
          </w:tcPr>
          <w:p w:rsidR="00554AF3" w:rsidRPr="001D64F6" w:rsidRDefault="00554AF3" w:rsidP="00554AF3">
            <w:pPr>
              <w:jc w:val="left"/>
              <w:rPr>
                <w:rFonts w:eastAsia="Times New Roman"/>
                <w:sz w:val="20"/>
                <w:szCs w:val="20"/>
                <w:lang w:eastAsia="ru-RU"/>
              </w:rPr>
            </w:pPr>
            <w:r w:rsidRPr="001D64F6">
              <w:rPr>
                <w:rFonts w:eastAsia="Times New Roman"/>
                <w:sz w:val="20"/>
                <w:szCs w:val="20"/>
                <w:lang w:eastAsia="ru-RU"/>
              </w:rPr>
              <w:t>Апрыщенко Т.А.</w:t>
            </w:r>
          </w:p>
        </w:tc>
        <w:tc>
          <w:tcPr>
            <w:tcW w:w="850" w:type="dxa"/>
          </w:tcPr>
          <w:p w:rsidR="00554AF3" w:rsidRPr="001D64F6" w:rsidRDefault="00554AF3" w:rsidP="00554AF3">
            <w:pPr>
              <w:jc w:val="left"/>
              <w:rPr>
                <w:rFonts w:eastAsia="Times New Roman"/>
                <w:sz w:val="20"/>
                <w:szCs w:val="20"/>
                <w:lang w:eastAsia="ru-RU"/>
              </w:rPr>
            </w:pPr>
            <w:r w:rsidRPr="001D64F6">
              <w:rPr>
                <w:rFonts w:eastAsia="Times New Roman"/>
                <w:sz w:val="20"/>
                <w:szCs w:val="20"/>
                <w:lang w:eastAsia="ru-RU"/>
              </w:rPr>
              <w:t>19</w:t>
            </w:r>
          </w:p>
        </w:tc>
        <w:tc>
          <w:tcPr>
            <w:tcW w:w="936" w:type="dxa"/>
            <w:shd w:val="clear" w:color="auto" w:fill="auto"/>
          </w:tcPr>
          <w:p w:rsidR="00554AF3" w:rsidRPr="001D64F6" w:rsidRDefault="00554AF3" w:rsidP="00554AF3">
            <w:pPr>
              <w:jc w:val="left"/>
              <w:rPr>
                <w:rFonts w:eastAsia="Times New Roman"/>
                <w:sz w:val="20"/>
                <w:szCs w:val="20"/>
                <w:lang w:eastAsia="ru-RU"/>
              </w:rPr>
            </w:pPr>
            <w:r w:rsidRPr="001D64F6">
              <w:rPr>
                <w:rFonts w:eastAsia="Times New Roman"/>
                <w:sz w:val="20"/>
                <w:szCs w:val="20"/>
                <w:lang w:eastAsia="ru-RU"/>
              </w:rPr>
              <w:t>18</w:t>
            </w:r>
          </w:p>
        </w:tc>
      </w:tr>
      <w:tr w:rsidR="00554AF3" w:rsidRPr="001D64F6" w:rsidTr="0059555F">
        <w:tblPrEx>
          <w:tblLook w:val="0000" w:firstRow="0" w:lastRow="0" w:firstColumn="0" w:lastColumn="0" w:noHBand="0" w:noVBand="0"/>
        </w:tblPrEx>
        <w:trPr>
          <w:trHeight w:val="306"/>
          <w:jc w:val="center"/>
        </w:trPr>
        <w:tc>
          <w:tcPr>
            <w:tcW w:w="526" w:type="dxa"/>
          </w:tcPr>
          <w:p w:rsidR="00554AF3" w:rsidRPr="001D64F6" w:rsidRDefault="00554AF3" w:rsidP="00554AF3">
            <w:pPr>
              <w:jc w:val="left"/>
              <w:rPr>
                <w:rFonts w:eastAsia="Times New Roman"/>
                <w:sz w:val="20"/>
                <w:szCs w:val="20"/>
                <w:lang w:eastAsia="ru-RU"/>
              </w:rPr>
            </w:pPr>
            <w:r w:rsidRPr="001D64F6">
              <w:rPr>
                <w:rFonts w:eastAsia="Times New Roman"/>
                <w:sz w:val="20"/>
                <w:szCs w:val="20"/>
                <w:lang w:eastAsia="ru-RU"/>
              </w:rPr>
              <w:t>6</w:t>
            </w:r>
          </w:p>
        </w:tc>
        <w:tc>
          <w:tcPr>
            <w:tcW w:w="567" w:type="dxa"/>
            <w:gridSpan w:val="2"/>
          </w:tcPr>
          <w:p w:rsidR="00554AF3" w:rsidRPr="001D64F6" w:rsidRDefault="00554AF3" w:rsidP="00554AF3">
            <w:pPr>
              <w:jc w:val="left"/>
              <w:rPr>
                <w:rFonts w:eastAsia="Times New Roman"/>
                <w:sz w:val="20"/>
                <w:szCs w:val="20"/>
                <w:lang w:eastAsia="ru-RU"/>
              </w:rPr>
            </w:pPr>
            <w:r w:rsidRPr="001D64F6">
              <w:rPr>
                <w:rFonts w:eastAsia="Times New Roman"/>
                <w:sz w:val="20"/>
                <w:szCs w:val="20"/>
                <w:lang w:eastAsia="ru-RU"/>
              </w:rPr>
              <w:t>1</w:t>
            </w:r>
          </w:p>
        </w:tc>
        <w:tc>
          <w:tcPr>
            <w:tcW w:w="1546" w:type="dxa"/>
            <w:shd w:val="clear" w:color="auto" w:fill="auto"/>
          </w:tcPr>
          <w:p w:rsidR="00554AF3" w:rsidRPr="001D64F6" w:rsidRDefault="00554AF3" w:rsidP="00554AF3">
            <w:pPr>
              <w:jc w:val="left"/>
              <w:rPr>
                <w:rFonts w:eastAsia="Times New Roman"/>
                <w:sz w:val="20"/>
                <w:szCs w:val="20"/>
                <w:lang w:eastAsia="ru-RU"/>
              </w:rPr>
            </w:pPr>
            <w:r w:rsidRPr="001D64F6">
              <w:rPr>
                <w:rFonts w:eastAsia="Times New Roman"/>
                <w:sz w:val="20"/>
                <w:szCs w:val="20"/>
                <w:lang w:eastAsia="ru-RU"/>
              </w:rPr>
              <w:t>Технология (труд)</w:t>
            </w:r>
          </w:p>
        </w:tc>
        <w:tc>
          <w:tcPr>
            <w:tcW w:w="2835" w:type="dxa"/>
            <w:shd w:val="clear" w:color="auto" w:fill="auto"/>
          </w:tcPr>
          <w:p w:rsidR="00554AF3" w:rsidRPr="001D64F6" w:rsidRDefault="00554AF3" w:rsidP="00554AF3">
            <w:pPr>
              <w:jc w:val="left"/>
              <w:rPr>
                <w:rFonts w:eastAsia="Times New Roman"/>
                <w:sz w:val="20"/>
                <w:szCs w:val="20"/>
                <w:lang w:eastAsia="ru-RU"/>
              </w:rPr>
            </w:pPr>
            <w:r w:rsidRPr="001D64F6">
              <w:rPr>
                <w:rFonts w:eastAsia="Times New Roman"/>
                <w:sz w:val="20"/>
                <w:szCs w:val="20"/>
                <w:lang w:eastAsia="ru-RU"/>
              </w:rPr>
              <w:t xml:space="preserve">Программа разработана на основе примерной образовательной программы по технологии </w:t>
            </w:r>
          </w:p>
          <w:p w:rsidR="00554AF3" w:rsidRPr="001D64F6" w:rsidRDefault="00554AF3" w:rsidP="00554AF3">
            <w:pPr>
              <w:jc w:val="left"/>
              <w:rPr>
                <w:rFonts w:eastAsia="Times New Roman"/>
                <w:sz w:val="20"/>
                <w:szCs w:val="20"/>
                <w:lang w:eastAsia="ru-RU"/>
              </w:rPr>
            </w:pPr>
            <w:r w:rsidRPr="001D64F6">
              <w:rPr>
                <w:rFonts w:eastAsia="Times New Roman"/>
                <w:sz w:val="20"/>
                <w:szCs w:val="20"/>
                <w:lang w:eastAsia="ru-RU"/>
              </w:rPr>
              <w:t xml:space="preserve">автор Е.А. Лутцева.  Москва,«Просвещение», 2019г        </w:t>
            </w:r>
          </w:p>
        </w:tc>
        <w:tc>
          <w:tcPr>
            <w:tcW w:w="2126" w:type="dxa"/>
            <w:shd w:val="clear" w:color="auto" w:fill="auto"/>
          </w:tcPr>
          <w:p w:rsidR="00554AF3" w:rsidRPr="001D64F6" w:rsidRDefault="00A94690" w:rsidP="00554AF3">
            <w:pPr>
              <w:jc w:val="left"/>
              <w:rPr>
                <w:rFonts w:eastAsia="Times New Roman"/>
                <w:sz w:val="20"/>
                <w:szCs w:val="20"/>
                <w:lang w:eastAsia="ru-RU"/>
              </w:rPr>
            </w:pPr>
            <w:r w:rsidRPr="001D64F6">
              <w:rPr>
                <w:rFonts w:eastAsia="Times New Roman"/>
                <w:sz w:val="20"/>
                <w:szCs w:val="20"/>
                <w:lang w:eastAsia="ru-RU"/>
              </w:rPr>
              <w:t>Технология 1 кл. Лутцева Е.А., Зуева Т.П. Просвещение,2019</w:t>
            </w:r>
          </w:p>
        </w:tc>
        <w:tc>
          <w:tcPr>
            <w:tcW w:w="1843" w:type="dxa"/>
            <w:shd w:val="clear" w:color="auto" w:fill="auto"/>
          </w:tcPr>
          <w:p w:rsidR="00554AF3" w:rsidRPr="001D64F6" w:rsidRDefault="00554AF3" w:rsidP="00554AF3">
            <w:pPr>
              <w:jc w:val="left"/>
              <w:rPr>
                <w:rFonts w:eastAsia="Times New Roman"/>
                <w:sz w:val="20"/>
                <w:szCs w:val="20"/>
                <w:lang w:eastAsia="ru-RU"/>
              </w:rPr>
            </w:pPr>
            <w:r w:rsidRPr="001D64F6">
              <w:rPr>
                <w:rFonts w:eastAsia="Times New Roman"/>
                <w:sz w:val="20"/>
                <w:szCs w:val="20"/>
                <w:lang w:eastAsia="ru-RU"/>
              </w:rPr>
              <w:t>Апрыщенко Т.А.</w:t>
            </w:r>
          </w:p>
        </w:tc>
        <w:tc>
          <w:tcPr>
            <w:tcW w:w="850" w:type="dxa"/>
          </w:tcPr>
          <w:p w:rsidR="00554AF3" w:rsidRPr="001D64F6" w:rsidRDefault="00554AF3" w:rsidP="00554AF3">
            <w:pPr>
              <w:jc w:val="left"/>
              <w:rPr>
                <w:rFonts w:eastAsia="Times New Roman"/>
                <w:sz w:val="20"/>
                <w:szCs w:val="20"/>
                <w:lang w:eastAsia="ru-RU"/>
              </w:rPr>
            </w:pPr>
            <w:r w:rsidRPr="001D64F6">
              <w:rPr>
                <w:rFonts w:eastAsia="Times New Roman"/>
                <w:sz w:val="20"/>
                <w:szCs w:val="20"/>
                <w:lang w:eastAsia="ru-RU"/>
              </w:rPr>
              <w:t>19</w:t>
            </w:r>
          </w:p>
        </w:tc>
        <w:tc>
          <w:tcPr>
            <w:tcW w:w="936" w:type="dxa"/>
            <w:shd w:val="clear" w:color="auto" w:fill="auto"/>
          </w:tcPr>
          <w:p w:rsidR="00554AF3" w:rsidRPr="001D64F6" w:rsidRDefault="00554AF3" w:rsidP="00554AF3">
            <w:pPr>
              <w:jc w:val="left"/>
              <w:rPr>
                <w:rFonts w:eastAsia="Times New Roman"/>
                <w:sz w:val="20"/>
                <w:szCs w:val="20"/>
                <w:lang w:eastAsia="ru-RU"/>
              </w:rPr>
            </w:pPr>
            <w:r w:rsidRPr="001D64F6">
              <w:rPr>
                <w:rFonts w:eastAsia="Times New Roman"/>
                <w:sz w:val="20"/>
                <w:szCs w:val="20"/>
                <w:lang w:eastAsia="ru-RU"/>
              </w:rPr>
              <w:t>18</w:t>
            </w:r>
          </w:p>
        </w:tc>
      </w:tr>
      <w:tr w:rsidR="00554AF3" w:rsidRPr="001D64F6" w:rsidTr="0059555F">
        <w:tblPrEx>
          <w:tblLook w:val="0000" w:firstRow="0" w:lastRow="0" w:firstColumn="0" w:lastColumn="0" w:noHBand="0" w:noVBand="0"/>
        </w:tblPrEx>
        <w:trPr>
          <w:trHeight w:val="306"/>
          <w:jc w:val="center"/>
        </w:trPr>
        <w:tc>
          <w:tcPr>
            <w:tcW w:w="526" w:type="dxa"/>
          </w:tcPr>
          <w:p w:rsidR="00554AF3" w:rsidRPr="001D64F6" w:rsidRDefault="00554AF3" w:rsidP="00554AF3">
            <w:pPr>
              <w:jc w:val="left"/>
              <w:rPr>
                <w:rFonts w:eastAsia="Times New Roman"/>
                <w:sz w:val="20"/>
                <w:szCs w:val="20"/>
                <w:lang w:eastAsia="ru-RU"/>
              </w:rPr>
            </w:pPr>
            <w:r w:rsidRPr="001D64F6">
              <w:rPr>
                <w:rFonts w:eastAsia="Times New Roman"/>
                <w:sz w:val="20"/>
                <w:szCs w:val="20"/>
                <w:lang w:eastAsia="ru-RU"/>
              </w:rPr>
              <w:t>7</w:t>
            </w:r>
          </w:p>
        </w:tc>
        <w:tc>
          <w:tcPr>
            <w:tcW w:w="567" w:type="dxa"/>
            <w:gridSpan w:val="2"/>
          </w:tcPr>
          <w:p w:rsidR="00554AF3" w:rsidRPr="001D64F6" w:rsidRDefault="00554AF3" w:rsidP="00554AF3">
            <w:pPr>
              <w:jc w:val="left"/>
              <w:rPr>
                <w:rFonts w:eastAsia="Times New Roman"/>
                <w:sz w:val="20"/>
                <w:szCs w:val="20"/>
                <w:lang w:eastAsia="ru-RU"/>
              </w:rPr>
            </w:pPr>
            <w:r w:rsidRPr="001D64F6">
              <w:rPr>
                <w:rFonts w:eastAsia="Times New Roman"/>
                <w:sz w:val="20"/>
                <w:szCs w:val="20"/>
                <w:lang w:eastAsia="ru-RU"/>
              </w:rPr>
              <w:t>1</w:t>
            </w:r>
          </w:p>
        </w:tc>
        <w:tc>
          <w:tcPr>
            <w:tcW w:w="1546" w:type="dxa"/>
            <w:shd w:val="clear" w:color="auto" w:fill="auto"/>
          </w:tcPr>
          <w:p w:rsidR="00554AF3" w:rsidRPr="001D64F6" w:rsidRDefault="00554AF3" w:rsidP="00554AF3">
            <w:pPr>
              <w:jc w:val="left"/>
              <w:rPr>
                <w:rFonts w:eastAsia="Times New Roman"/>
                <w:sz w:val="20"/>
                <w:szCs w:val="20"/>
                <w:lang w:eastAsia="ru-RU"/>
              </w:rPr>
            </w:pPr>
            <w:r w:rsidRPr="001D64F6">
              <w:rPr>
                <w:rFonts w:eastAsia="Times New Roman"/>
                <w:sz w:val="20"/>
                <w:szCs w:val="20"/>
                <w:lang w:eastAsia="ru-RU"/>
              </w:rPr>
              <w:t>ИЗО</w:t>
            </w:r>
          </w:p>
        </w:tc>
        <w:tc>
          <w:tcPr>
            <w:tcW w:w="2835" w:type="dxa"/>
            <w:shd w:val="clear" w:color="auto" w:fill="auto"/>
          </w:tcPr>
          <w:p w:rsidR="00554AF3" w:rsidRPr="001D64F6" w:rsidRDefault="00554AF3" w:rsidP="00554AF3">
            <w:pPr>
              <w:jc w:val="left"/>
              <w:rPr>
                <w:rFonts w:eastAsia="Times New Roman"/>
                <w:sz w:val="20"/>
                <w:szCs w:val="20"/>
                <w:lang w:eastAsia="ru-RU"/>
              </w:rPr>
            </w:pPr>
            <w:r w:rsidRPr="001D64F6">
              <w:rPr>
                <w:rFonts w:eastAsia="Times New Roman"/>
                <w:sz w:val="20"/>
                <w:szCs w:val="20"/>
                <w:lang w:eastAsia="ru-RU"/>
              </w:rPr>
              <w:t>Программа разработана на основе примерной образовательной программы</w:t>
            </w:r>
          </w:p>
          <w:p w:rsidR="00554AF3" w:rsidRPr="001D64F6" w:rsidRDefault="00554AF3" w:rsidP="00554AF3">
            <w:pPr>
              <w:jc w:val="left"/>
              <w:rPr>
                <w:rFonts w:eastAsia="Times New Roman"/>
                <w:sz w:val="20"/>
                <w:szCs w:val="20"/>
                <w:lang w:eastAsia="ru-RU"/>
              </w:rPr>
            </w:pPr>
            <w:r w:rsidRPr="001D64F6">
              <w:rPr>
                <w:rFonts w:eastAsia="Times New Roman"/>
                <w:sz w:val="20"/>
                <w:szCs w:val="20"/>
                <w:lang w:eastAsia="ru-RU"/>
              </w:rPr>
              <w:t>по «Изобразительному искусству»</w:t>
            </w:r>
          </w:p>
          <w:p w:rsidR="00554AF3" w:rsidRPr="001D64F6" w:rsidRDefault="00554AF3" w:rsidP="00554AF3">
            <w:pPr>
              <w:jc w:val="left"/>
              <w:rPr>
                <w:rFonts w:eastAsia="Times New Roman"/>
                <w:sz w:val="20"/>
                <w:szCs w:val="20"/>
                <w:lang w:eastAsia="ru-RU"/>
              </w:rPr>
            </w:pPr>
            <w:r w:rsidRPr="001D64F6">
              <w:rPr>
                <w:rFonts w:eastAsia="Times New Roman"/>
                <w:sz w:val="20"/>
                <w:szCs w:val="20"/>
                <w:lang w:eastAsia="ru-RU"/>
              </w:rPr>
              <w:t>Б.М. Неменского Москва. Просвещение 2019г.</w:t>
            </w:r>
          </w:p>
        </w:tc>
        <w:tc>
          <w:tcPr>
            <w:tcW w:w="2126" w:type="dxa"/>
            <w:shd w:val="clear" w:color="auto" w:fill="auto"/>
          </w:tcPr>
          <w:p w:rsidR="00A94690" w:rsidRPr="001D64F6" w:rsidRDefault="00A94690" w:rsidP="00A94690">
            <w:pPr>
              <w:jc w:val="left"/>
              <w:rPr>
                <w:rFonts w:eastAsia="Times New Roman"/>
                <w:sz w:val="20"/>
                <w:szCs w:val="20"/>
                <w:lang w:eastAsia="ru-RU"/>
              </w:rPr>
            </w:pPr>
            <w:r w:rsidRPr="001D64F6">
              <w:rPr>
                <w:rFonts w:eastAsia="Times New Roman"/>
                <w:sz w:val="20"/>
                <w:szCs w:val="20"/>
                <w:lang w:eastAsia="ru-RU"/>
              </w:rPr>
              <w:t xml:space="preserve">ИЗО 1кл.Неменская Л.А. Под ред. </w:t>
            </w:r>
          </w:p>
          <w:p w:rsidR="00554AF3" w:rsidRPr="001D64F6" w:rsidRDefault="00A94690" w:rsidP="00A94690">
            <w:pPr>
              <w:jc w:val="left"/>
              <w:rPr>
                <w:rFonts w:eastAsia="Times New Roman"/>
                <w:sz w:val="20"/>
                <w:szCs w:val="20"/>
                <w:lang w:eastAsia="ru-RU"/>
              </w:rPr>
            </w:pPr>
            <w:r w:rsidRPr="001D64F6">
              <w:rPr>
                <w:rFonts w:eastAsia="Times New Roman"/>
                <w:sz w:val="20"/>
                <w:szCs w:val="20"/>
                <w:lang w:eastAsia="ru-RU"/>
              </w:rPr>
              <w:t>Неменского Б.М. Просвещение.2019</w:t>
            </w:r>
          </w:p>
        </w:tc>
        <w:tc>
          <w:tcPr>
            <w:tcW w:w="1843" w:type="dxa"/>
            <w:shd w:val="clear" w:color="auto" w:fill="auto"/>
          </w:tcPr>
          <w:p w:rsidR="00554AF3" w:rsidRPr="001D64F6" w:rsidRDefault="00554AF3" w:rsidP="00554AF3">
            <w:pPr>
              <w:jc w:val="left"/>
              <w:rPr>
                <w:rFonts w:eastAsia="Times New Roman"/>
                <w:sz w:val="20"/>
                <w:szCs w:val="20"/>
                <w:lang w:eastAsia="ru-RU"/>
              </w:rPr>
            </w:pPr>
            <w:r w:rsidRPr="001D64F6">
              <w:rPr>
                <w:rFonts w:eastAsia="Times New Roman"/>
                <w:sz w:val="20"/>
                <w:szCs w:val="20"/>
                <w:lang w:eastAsia="ru-RU"/>
              </w:rPr>
              <w:t>Апрыщенко Т.А.</w:t>
            </w:r>
          </w:p>
        </w:tc>
        <w:tc>
          <w:tcPr>
            <w:tcW w:w="850" w:type="dxa"/>
          </w:tcPr>
          <w:p w:rsidR="00554AF3" w:rsidRPr="001D64F6" w:rsidRDefault="00554AF3" w:rsidP="00554AF3">
            <w:pPr>
              <w:jc w:val="left"/>
              <w:rPr>
                <w:rFonts w:eastAsia="Times New Roman"/>
                <w:sz w:val="20"/>
                <w:szCs w:val="20"/>
                <w:lang w:eastAsia="ru-RU"/>
              </w:rPr>
            </w:pPr>
            <w:r w:rsidRPr="001D64F6">
              <w:rPr>
                <w:rFonts w:eastAsia="Times New Roman"/>
                <w:sz w:val="20"/>
                <w:szCs w:val="20"/>
                <w:lang w:eastAsia="ru-RU"/>
              </w:rPr>
              <w:t>19</w:t>
            </w:r>
          </w:p>
        </w:tc>
        <w:tc>
          <w:tcPr>
            <w:tcW w:w="936" w:type="dxa"/>
            <w:shd w:val="clear" w:color="auto" w:fill="auto"/>
          </w:tcPr>
          <w:p w:rsidR="00554AF3" w:rsidRPr="001D64F6" w:rsidRDefault="00554AF3" w:rsidP="00554AF3">
            <w:pPr>
              <w:jc w:val="left"/>
              <w:rPr>
                <w:rFonts w:eastAsia="Times New Roman"/>
                <w:sz w:val="20"/>
                <w:szCs w:val="20"/>
                <w:lang w:eastAsia="ru-RU"/>
              </w:rPr>
            </w:pPr>
            <w:r w:rsidRPr="001D64F6">
              <w:rPr>
                <w:rFonts w:eastAsia="Times New Roman"/>
                <w:sz w:val="20"/>
                <w:szCs w:val="20"/>
                <w:lang w:eastAsia="ru-RU"/>
              </w:rPr>
              <w:t>18</w:t>
            </w:r>
          </w:p>
        </w:tc>
      </w:tr>
      <w:tr w:rsidR="0059555F" w:rsidRPr="001D64F6" w:rsidTr="0059555F">
        <w:tblPrEx>
          <w:tblLook w:val="0000" w:firstRow="0" w:lastRow="0" w:firstColumn="0" w:lastColumn="0" w:noHBand="0" w:noVBand="0"/>
        </w:tblPrEx>
        <w:trPr>
          <w:trHeight w:val="306"/>
          <w:jc w:val="center"/>
        </w:trPr>
        <w:tc>
          <w:tcPr>
            <w:tcW w:w="526" w:type="dxa"/>
          </w:tcPr>
          <w:p w:rsidR="0059555F" w:rsidRPr="001D64F6" w:rsidRDefault="0059555F" w:rsidP="008C169B">
            <w:pPr>
              <w:jc w:val="left"/>
              <w:rPr>
                <w:rFonts w:eastAsia="Times New Roman"/>
                <w:sz w:val="20"/>
                <w:szCs w:val="20"/>
                <w:lang w:eastAsia="ru-RU"/>
              </w:rPr>
            </w:pPr>
            <w:r w:rsidRPr="001D64F6">
              <w:rPr>
                <w:rFonts w:eastAsia="Times New Roman"/>
                <w:sz w:val="20"/>
                <w:szCs w:val="20"/>
                <w:lang w:eastAsia="ru-RU"/>
              </w:rPr>
              <w:t>8</w:t>
            </w:r>
          </w:p>
        </w:tc>
        <w:tc>
          <w:tcPr>
            <w:tcW w:w="567" w:type="dxa"/>
            <w:gridSpan w:val="2"/>
          </w:tcPr>
          <w:p w:rsidR="0059555F" w:rsidRPr="001D64F6" w:rsidRDefault="0059555F" w:rsidP="008C169B">
            <w:pPr>
              <w:jc w:val="left"/>
              <w:rPr>
                <w:rFonts w:eastAsia="Times New Roman"/>
                <w:sz w:val="20"/>
                <w:szCs w:val="20"/>
                <w:lang w:eastAsia="ru-RU"/>
              </w:rPr>
            </w:pPr>
            <w:r w:rsidRPr="001D64F6">
              <w:rPr>
                <w:rFonts w:eastAsia="Times New Roman"/>
                <w:sz w:val="20"/>
                <w:szCs w:val="20"/>
                <w:lang w:eastAsia="ru-RU"/>
              </w:rPr>
              <w:t>1</w:t>
            </w:r>
          </w:p>
        </w:tc>
        <w:tc>
          <w:tcPr>
            <w:tcW w:w="1546" w:type="dxa"/>
            <w:shd w:val="clear" w:color="auto" w:fill="auto"/>
          </w:tcPr>
          <w:p w:rsidR="0059555F" w:rsidRPr="001D64F6" w:rsidRDefault="0059555F" w:rsidP="008C169B">
            <w:pPr>
              <w:jc w:val="left"/>
              <w:rPr>
                <w:rFonts w:eastAsia="Times New Roman"/>
                <w:sz w:val="20"/>
                <w:szCs w:val="20"/>
                <w:lang w:eastAsia="ru-RU"/>
              </w:rPr>
            </w:pPr>
            <w:r w:rsidRPr="001D64F6">
              <w:rPr>
                <w:rFonts w:eastAsia="Times New Roman"/>
                <w:sz w:val="20"/>
                <w:szCs w:val="20"/>
                <w:lang w:eastAsia="ru-RU"/>
              </w:rPr>
              <w:t>Музыка</w:t>
            </w:r>
          </w:p>
        </w:tc>
        <w:tc>
          <w:tcPr>
            <w:tcW w:w="2835" w:type="dxa"/>
            <w:shd w:val="clear" w:color="auto" w:fill="auto"/>
          </w:tcPr>
          <w:p w:rsidR="0059555F" w:rsidRPr="001D64F6" w:rsidRDefault="0059555F" w:rsidP="008C169B">
            <w:pPr>
              <w:jc w:val="left"/>
              <w:rPr>
                <w:rFonts w:eastAsia="Times New Roman"/>
                <w:sz w:val="20"/>
                <w:szCs w:val="20"/>
                <w:lang w:eastAsia="ru-RU"/>
              </w:rPr>
            </w:pPr>
            <w:r w:rsidRPr="001D64F6">
              <w:rPr>
                <w:rFonts w:eastAsia="Times New Roman"/>
                <w:sz w:val="20"/>
                <w:szCs w:val="20"/>
                <w:lang w:eastAsia="ru-RU"/>
              </w:rPr>
              <w:t>Программа «общеобразовательных учреждений. Музыка</w:t>
            </w:r>
          </w:p>
          <w:p w:rsidR="0059555F" w:rsidRPr="001D64F6" w:rsidRDefault="0059555F" w:rsidP="008C169B">
            <w:pPr>
              <w:jc w:val="left"/>
              <w:rPr>
                <w:rFonts w:eastAsia="Times New Roman"/>
                <w:sz w:val="20"/>
                <w:szCs w:val="20"/>
                <w:lang w:eastAsia="ru-RU"/>
              </w:rPr>
            </w:pPr>
            <w:r w:rsidRPr="001D64F6">
              <w:rPr>
                <w:rFonts w:eastAsia="Times New Roman"/>
                <w:sz w:val="20"/>
                <w:szCs w:val="20"/>
                <w:lang w:eastAsia="ru-RU"/>
              </w:rPr>
              <w:t>Е.Д. Критская, Г.П. Сергеева, Т.С. Шмагина. 20</w:t>
            </w:r>
            <w:r w:rsidR="00E7334A" w:rsidRPr="001D64F6">
              <w:rPr>
                <w:rFonts w:eastAsia="Times New Roman"/>
                <w:sz w:val="20"/>
                <w:szCs w:val="20"/>
                <w:lang w:eastAsia="ru-RU"/>
              </w:rPr>
              <w:t>1</w:t>
            </w:r>
            <w:r w:rsidR="001271AF" w:rsidRPr="001D64F6">
              <w:rPr>
                <w:rFonts w:eastAsia="Times New Roman"/>
                <w:sz w:val="20"/>
                <w:szCs w:val="20"/>
                <w:lang w:eastAsia="ru-RU"/>
              </w:rPr>
              <w:t>4</w:t>
            </w:r>
            <w:r w:rsidRPr="001D64F6">
              <w:rPr>
                <w:rFonts w:eastAsia="Times New Roman"/>
                <w:sz w:val="20"/>
                <w:szCs w:val="20"/>
                <w:lang w:eastAsia="ru-RU"/>
              </w:rPr>
              <w:t xml:space="preserve">г.М.: «Просвещение» </w:t>
            </w:r>
          </w:p>
        </w:tc>
        <w:tc>
          <w:tcPr>
            <w:tcW w:w="2126" w:type="dxa"/>
            <w:shd w:val="clear" w:color="auto" w:fill="auto"/>
          </w:tcPr>
          <w:p w:rsidR="00A94690" w:rsidRPr="001D64F6" w:rsidRDefault="00A94690" w:rsidP="008C169B">
            <w:pPr>
              <w:jc w:val="left"/>
              <w:rPr>
                <w:rFonts w:eastAsia="Times New Roman"/>
                <w:sz w:val="20"/>
                <w:szCs w:val="20"/>
                <w:lang w:eastAsia="ru-RU"/>
              </w:rPr>
            </w:pPr>
            <w:r w:rsidRPr="001D64F6">
              <w:rPr>
                <w:rFonts w:eastAsia="Times New Roman"/>
                <w:sz w:val="20"/>
                <w:szCs w:val="20"/>
                <w:lang w:eastAsia="ru-RU"/>
              </w:rPr>
              <w:t>Музыка 1 кл. Критская Е.Д. Сергеева Г.П.Просвещение,</w:t>
            </w:r>
          </w:p>
          <w:p w:rsidR="0059555F" w:rsidRPr="001D64F6" w:rsidRDefault="00A94690" w:rsidP="008C169B">
            <w:pPr>
              <w:jc w:val="left"/>
              <w:rPr>
                <w:rFonts w:eastAsia="Times New Roman"/>
                <w:sz w:val="20"/>
                <w:szCs w:val="20"/>
                <w:lang w:eastAsia="ru-RU"/>
              </w:rPr>
            </w:pPr>
            <w:r w:rsidRPr="001D64F6">
              <w:rPr>
                <w:rFonts w:eastAsia="Times New Roman"/>
                <w:sz w:val="20"/>
                <w:szCs w:val="20"/>
                <w:lang w:eastAsia="ru-RU"/>
              </w:rPr>
              <w:t>2019</w:t>
            </w:r>
          </w:p>
        </w:tc>
        <w:tc>
          <w:tcPr>
            <w:tcW w:w="1843" w:type="dxa"/>
            <w:shd w:val="clear" w:color="auto" w:fill="auto"/>
          </w:tcPr>
          <w:p w:rsidR="0059555F" w:rsidRPr="001D64F6" w:rsidRDefault="00040C67" w:rsidP="008C169B">
            <w:pPr>
              <w:jc w:val="left"/>
              <w:rPr>
                <w:rFonts w:eastAsia="Times New Roman"/>
                <w:sz w:val="20"/>
                <w:szCs w:val="20"/>
                <w:lang w:eastAsia="ru-RU"/>
              </w:rPr>
            </w:pPr>
            <w:r w:rsidRPr="001D64F6">
              <w:rPr>
                <w:rFonts w:eastAsia="Times New Roman"/>
                <w:sz w:val="20"/>
                <w:szCs w:val="20"/>
                <w:lang w:eastAsia="ru-RU"/>
              </w:rPr>
              <w:t>Антоненко Т.А.</w:t>
            </w:r>
          </w:p>
        </w:tc>
        <w:tc>
          <w:tcPr>
            <w:tcW w:w="850" w:type="dxa"/>
          </w:tcPr>
          <w:p w:rsidR="0059555F" w:rsidRPr="001D64F6" w:rsidRDefault="00E7334A" w:rsidP="008C169B">
            <w:pPr>
              <w:rPr>
                <w:rFonts w:eastAsia="Times New Roman"/>
                <w:sz w:val="20"/>
                <w:szCs w:val="20"/>
                <w:lang w:eastAsia="ru-RU"/>
              </w:rPr>
            </w:pPr>
            <w:r w:rsidRPr="001D64F6">
              <w:rPr>
                <w:rFonts w:eastAsia="Times New Roman"/>
                <w:sz w:val="20"/>
                <w:szCs w:val="20"/>
                <w:lang w:eastAsia="ru-RU"/>
              </w:rPr>
              <w:t>14</w:t>
            </w:r>
          </w:p>
        </w:tc>
        <w:tc>
          <w:tcPr>
            <w:tcW w:w="936" w:type="dxa"/>
            <w:shd w:val="clear" w:color="auto" w:fill="auto"/>
          </w:tcPr>
          <w:p w:rsidR="0059555F" w:rsidRPr="001D64F6" w:rsidRDefault="0059555F" w:rsidP="00C00826">
            <w:pPr>
              <w:jc w:val="left"/>
              <w:rPr>
                <w:sz w:val="20"/>
                <w:szCs w:val="20"/>
              </w:rPr>
            </w:pPr>
            <w:r w:rsidRPr="001D64F6">
              <w:rPr>
                <w:rFonts w:eastAsia="Times New Roman"/>
                <w:sz w:val="20"/>
                <w:szCs w:val="20"/>
                <w:lang w:eastAsia="ru-RU"/>
              </w:rPr>
              <w:t>1</w:t>
            </w:r>
            <w:r w:rsidR="00C00826" w:rsidRPr="001D64F6">
              <w:rPr>
                <w:rFonts w:eastAsia="Times New Roman"/>
                <w:sz w:val="20"/>
                <w:szCs w:val="20"/>
                <w:lang w:eastAsia="ru-RU"/>
              </w:rPr>
              <w:t>1</w:t>
            </w:r>
          </w:p>
        </w:tc>
      </w:tr>
      <w:tr w:rsidR="00554AF3" w:rsidRPr="001D64F6" w:rsidTr="0059555F">
        <w:tblPrEx>
          <w:tblLook w:val="0000" w:firstRow="0" w:lastRow="0" w:firstColumn="0" w:lastColumn="0" w:noHBand="0" w:noVBand="0"/>
        </w:tblPrEx>
        <w:trPr>
          <w:trHeight w:val="306"/>
          <w:jc w:val="center"/>
        </w:trPr>
        <w:tc>
          <w:tcPr>
            <w:tcW w:w="526" w:type="dxa"/>
          </w:tcPr>
          <w:p w:rsidR="00554AF3" w:rsidRPr="001D64F6" w:rsidRDefault="00554AF3" w:rsidP="00554AF3">
            <w:pPr>
              <w:jc w:val="left"/>
              <w:rPr>
                <w:rFonts w:eastAsia="Times New Roman"/>
                <w:sz w:val="20"/>
                <w:szCs w:val="20"/>
                <w:lang w:eastAsia="ru-RU"/>
              </w:rPr>
            </w:pPr>
            <w:r w:rsidRPr="001D64F6">
              <w:rPr>
                <w:rFonts w:eastAsia="Times New Roman"/>
                <w:sz w:val="20"/>
                <w:szCs w:val="20"/>
                <w:lang w:eastAsia="ru-RU"/>
              </w:rPr>
              <w:t>9</w:t>
            </w:r>
          </w:p>
        </w:tc>
        <w:tc>
          <w:tcPr>
            <w:tcW w:w="567" w:type="dxa"/>
            <w:gridSpan w:val="2"/>
          </w:tcPr>
          <w:p w:rsidR="00554AF3" w:rsidRPr="001D64F6" w:rsidRDefault="00554AF3" w:rsidP="00554AF3">
            <w:pPr>
              <w:jc w:val="left"/>
              <w:rPr>
                <w:rFonts w:eastAsia="Times New Roman"/>
                <w:sz w:val="20"/>
                <w:szCs w:val="20"/>
                <w:lang w:eastAsia="ru-RU"/>
              </w:rPr>
            </w:pPr>
            <w:r w:rsidRPr="001D64F6">
              <w:rPr>
                <w:rFonts w:eastAsia="Times New Roman"/>
                <w:sz w:val="20"/>
                <w:szCs w:val="20"/>
                <w:lang w:eastAsia="ru-RU"/>
              </w:rPr>
              <w:t>1</w:t>
            </w:r>
          </w:p>
        </w:tc>
        <w:tc>
          <w:tcPr>
            <w:tcW w:w="1546" w:type="dxa"/>
            <w:shd w:val="clear" w:color="auto" w:fill="auto"/>
          </w:tcPr>
          <w:p w:rsidR="00554AF3" w:rsidRPr="001D64F6" w:rsidRDefault="00554AF3" w:rsidP="00554AF3">
            <w:pPr>
              <w:jc w:val="left"/>
              <w:rPr>
                <w:rFonts w:eastAsia="Times New Roman"/>
                <w:sz w:val="20"/>
                <w:szCs w:val="20"/>
                <w:lang w:eastAsia="ru-RU"/>
              </w:rPr>
            </w:pPr>
            <w:r w:rsidRPr="001D64F6">
              <w:rPr>
                <w:rFonts w:eastAsia="Times New Roman"/>
                <w:sz w:val="20"/>
                <w:szCs w:val="20"/>
                <w:lang w:eastAsia="ru-RU"/>
              </w:rPr>
              <w:t>Физическая культура</w:t>
            </w:r>
          </w:p>
        </w:tc>
        <w:tc>
          <w:tcPr>
            <w:tcW w:w="2835" w:type="dxa"/>
            <w:shd w:val="clear" w:color="auto" w:fill="auto"/>
          </w:tcPr>
          <w:p w:rsidR="00554AF3" w:rsidRPr="001D64F6" w:rsidRDefault="00554AF3" w:rsidP="00554AF3">
            <w:pPr>
              <w:jc w:val="left"/>
              <w:rPr>
                <w:rFonts w:eastAsia="Times New Roman"/>
                <w:sz w:val="20"/>
                <w:szCs w:val="20"/>
                <w:lang w:eastAsia="ru-RU"/>
              </w:rPr>
            </w:pPr>
            <w:r w:rsidRPr="001D64F6">
              <w:rPr>
                <w:rFonts w:eastAsia="Times New Roman"/>
                <w:sz w:val="20"/>
                <w:szCs w:val="20"/>
                <w:lang w:eastAsia="ru-RU"/>
              </w:rPr>
              <w:t>Программа разработана на основе примерной программы начального общего образования.</w:t>
            </w:r>
          </w:p>
          <w:p w:rsidR="00554AF3" w:rsidRPr="001D64F6" w:rsidRDefault="00554AF3" w:rsidP="00554AF3">
            <w:pPr>
              <w:jc w:val="left"/>
              <w:rPr>
                <w:rFonts w:eastAsia="Times New Roman"/>
                <w:sz w:val="20"/>
                <w:szCs w:val="20"/>
                <w:lang w:eastAsia="ru-RU"/>
              </w:rPr>
            </w:pPr>
            <w:r w:rsidRPr="001D64F6">
              <w:rPr>
                <w:rFonts w:eastAsia="Times New Roman"/>
                <w:sz w:val="20"/>
                <w:szCs w:val="20"/>
                <w:lang w:eastAsia="ru-RU"/>
              </w:rPr>
              <w:t>Образовательной  программы по «Физической культуре»  Москва. «Просвещение»  2019г.,</w:t>
            </w:r>
          </w:p>
          <w:p w:rsidR="00554AF3" w:rsidRPr="001D64F6" w:rsidRDefault="00554AF3" w:rsidP="00554AF3">
            <w:pPr>
              <w:jc w:val="left"/>
              <w:rPr>
                <w:rFonts w:eastAsia="Times New Roman"/>
                <w:sz w:val="20"/>
                <w:szCs w:val="20"/>
                <w:lang w:eastAsia="ru-RU"/>
              </w:rPr>
            </w:pPr>
            <w:r w:rsidRPr="001D64F6">
              <w:rPr>
                <w:rFonts w:eastAsia="Times New Roman"/>
                <w:sz w:val="20"/>
                <w:szCs w:val="20"/>
                <w:lang w:eastAsia="ru-RU"/>
              </w:rPr>
              <w:t>предметная линия «Физическая культура» (авт.В.И.Лях.)</w:t>
            </w:r>
          </w:p>
        </w:tc>
        <w:tc>
          <w:tcPr>
            <w:tcW w:w="2126" w:type="dxa"/>
            <w:shd w:val="clear" w:color="auto" w:fill="auto"/>
          </w:tcPr>
          <w:p w:rsidR="00554AF3" w:rsidRPr="001D64F6" w:rsidRDefault="00A94690" w:rsidP="00554AF3">
            <w:pPr>
              <w:jc w:val="left"/>
              <w:rPr>
                <w:rFonts w:eastAsia="Times New Roman"/>
                <w:sz w:val="20"/>
                <w:szCs w:val="20"/>
                <w:lang w:eastAsia="ru-RU"/>
              </w:rPr>
            </w:pPr>
            <w:r w:rsidRPr="001D64F6">
              <w:rPr>
                <w:rFonts w:eastAsia="Times New Roman"/>
                <w:sz w:val="20"/>
                <w:szCs w:val="20"/>
                <w:lang w:eastAsia="ru-RU"/>
              </w:rPr>
              <w:t>Физическая культура 1кл. Лях В.И. Просвещение,2019</w:t>
            </w:r>
          </w:p>
        </w:tc>
        <w:tc>
          <w:tcPr>
            <w:tcW w:w="1843" w:type="dxa"/>
            <w:shd w:val="clear" w:color="auto" w:fill="auto"/>
          </w:tcPr>
          <w:p w:rsidR="00554AF3" w:rsidRPr="001D64F6" w:rsidRDefault="00554AF3" w:rsidP="00554AF3">
            <w:pPr>
              <w:jc w:val="left"/>
              <w:rPr>
                <w:rFonts w:eastAsia="Times New Roman"/>
                <w:sz w:val="20"/>
                <w:szCs w:val="20"/>
                <w:lang w:eastAsia="ru-RU"/>
              </w:rPr>
            </w:pPr>
            <w:r w:rsidRPr="001D64F6">
              <w:rPr>
                <w:rFonts w:eastAsia="Times New Roman"/>
                <w:sz w:val="20"/>
                <w:szCs w:val="20"/>
                <w:lang w:eastAsia="ru-RU"/>
              </w:rPr>
              <w:t>Апрыщенко Т.А.</w:t>
            </w:r>
          </w:p>
        </w:tc>
        <w:tc>
          <w:tcPr>
            <w:tcW w:w="850" w:type="dxa"/>
          </w:tcPr>
          <w:p w:rsidR="00554AF3" w:rsidRPr="001D64F6" w:rsidRDefault="00554AF3" w:rsidP="00554AF3">
            <w:pPr>
              <w:jc w:val="left"/>
              <w:rPr>
                <w:rFonts w:eastAsia="Times New Roman"/>
                <w:sz w:val="20"/>
                <w:szCs w:val="20"/>
                <w:lang w:eastAsia="ru-RU"/>
              </w:rPr>
            </w:pPr>
            <w:r w:rsidRPr="001D64F6">
              <w:rPr>
                <w:rFonts w:eastAsia="Times New Roman"/>
                <w:sz w:val="20"/>
                <w:szCs w:val="20"/>
                <w:lang w:eastAsia="ru-RU"/>
              </w:rPr>
              <w:t>19</w:t>
            </w:r>
          </w:p>
        </w:tc>
        <w:tc>
          <w:tcPr>
            <w:tcW w:w="936" w:type="dxa"/>
            <w:shd w:val="clear" w:color="auto" w:fill="auto"/>
          </w:tcPr>
          <w:p w:rsidR="00554AF3" w:rsidRPr="001D64F6" w:rsidRDefault="00554AF3" w:rsidP="00554AF3">
            <w:pPr>
              <w:jc w:val="left"/>
              <w:rPr>
                <w:rFonts w:eastAsia="Times New Roman"/>
                <w:sz w:val="20"/>
                <w:szCs w:val="20"/>
                <w:lang w:eastAsia="ru-RU"/>
              </w:rPr>
            </w:pPr>
            <w:r w:rsidRPr="001D64F6">
              <w:rPr>
                <w:rFonts w:eastAsia="Times New Roman"/>
                <w:sz w:val="20"/>
                <w:szCs w:val="20"/>
                <w:lang w:eastAsia="ru-RU"/>
              </w:rPr>
              <w:t>18</w:t>
            </w:r>
          </w:p>
        </w:tc>
      </w:tr>
      <w:tr w:rsidR="0059555F" w:rsidRPr="001D64F6" w:rsidTr="0059555F">
        <w:tblPrEx>
          <w:tblLook w:val="0000" w:firstRow="0" w:lastRow="0" w:firstColumn="0" w:lastColumn="0" w:noHBand="0" w:noVBand="0"/>
        </w:tblPrEx>
        <w:trPr>
          <w:trHeight w:val="306"/>
          <w:jc w:val="center"/>
        </w:trPr>
        <w:tc>
          <w:tcPr>
            <w:tcW w:w="526" w:type="dxa"/>
          </w:tcPr>
          <w:p w:rsidR="0059555F" w:rsidRPr="001D64F6" w:rsidRDefault="0059555F" w:rsidP="008C169B">
            <w:pPr>
              <w:jc w:val="left"/>
              <w:rPr>
                <w:rFonts w:eastAsia="Times New Roman"/>
                <w:sz w:val="20"/>
                <w:szCs w:val="20"/>
                <w:lang w:eastAsia="ru-RU"/>
              </w:rPr>
            </w:pPr>
            <w:r w:rsidRPr="001D64F6">
              <w:rPr>
                <w:rFonts w:eastAsia="Times New Roman"/>
                <w:sz w:val="20"/>
                <w:szCs w:val="20"/>
                <w:lang w:eastAsia="ru-RU"/>
              </w:rPr>
              <w:t>10</w:t>
            </w:r>
          </w:p>
        </w:tc>
        <w:tc>
          <w:tcPr>
            <w:tcW w:w="567" w:type="dxa"/>
            <w:gridSpan w:val="2"/>
          </w:tcPr>
          <w:p w:rsidR="0059555F" w:rsidRPr="001D64F6" w:rsidRDefault="0059555F" w:rsidP="008C169B">
            <w:pPr>
              <w:jc w:val="left"/>
              <w:rPr>
                <w:rFonts w:eastAsia="Times New Roman"/>
                <w:sz w:val="20"/>
                <w:szCs w:val="20"/>
                <w:lang w:eastAsia="ru-RU"/>
              </w:rPr>
            </w:pPr>
            <w:r w:rsidRPr="001D64F6">
              <w:rPr>
                <w:rFonts w:eastAsia="Times New Roman"/>
                <w:sz w:val="20"/>
                <w:szCs w:val="20"/>
                <w:lang w:eastAsia="ru-RU"/>
              </w:rPr>
              <w:t>2</w:t>
            </w:r>
          </w:p>
        </w:tc>
        <w:tc>
          <w:tcPr>
            <w:tcW w:w="1546" w:type="dxa"/>
            <w:shd w:val="clear" w:color="auto" w:fill="auto"/>
          </w:tcPr>
          <w:p w:rsidR="0059555F" w:rsidRPr="001D64F6" w:rsidRDefault="0059555F" w:rsidP="008C169B">
            <w:pPr>
              <w:jc w:val="left"/>
              <w:rPr>
                <w:rFonts w:eastAsia="Times New Roman"/>
                <w:sz w:val="20"/>
                <w:szCs w:val="20"/>
                <w:lang w:eastAsia="ru-RU"/>
              </w:rPr>
            </w:pPr>
            <w:r w:rsidRPr="001D64F6">
              <w:rPr>
                <w:rFonts w:eastAsia="Times New Roman"/>
                <w:sz w:val="20"/>
                <w:szCs w:val="20"/>
                <w:lang w:eastAsia="ru-RU"/>
              </w:rPr>
              <w:t>Русский язык</w:t>
            </w:r>
          </w:p>
        </w:tc>
        <w:tc>
          <w:tcPr>
            <w:tcW w:w="2835" w:type="dxa"/>
            <w:shd w:val="clear" w:color="auto" w:fill="auto"/>
          </w:tcPr>
          <w:p w:rsidR="0059555F" w:rsidRPr="001D64F6" w:rsidRDefault="0059555F" w:rsidP="008C169B">
            <w:pPr>
              <w:jc w:val="left"/>
              <w:rPr>
                <w:rFonts w:eastAsia="Times New Roman"/>
                <w:sz w:val="20"/>
                <w:szCs w:val="20"/>
                <w:lang w:eastAsia="ru-RU"/>
              </w:rPr>
            </w:pPr>
            <w:r w:rsidRPr="001D64F6">
              <w:rPr>
                <w:rFonts w:eastAsia="Times New Roman"/>
                <w:sz w:val="20"/>
                <w:szCs w:val="20"/>
                <w:lang w:eastAsia="ru-RU"/>
              </w:rPr>
              <w:t>Сборник рабочих программ Система учебников «Перспектива»1-4классы</w:t>
            </w:r>
          </w:p>
          <w:p w:rsidR="0059555F" w:rsidRPr="001D64F6" w:rsidRDefault="0059555F" w:rsidP="008C169B">
            <w:pPr>
              <w:jc w:val="left"/>
              <w:rPr>
                <w:rFonts w:eastAsia="Times New Roman"/>
                <w:sz w:val="20"/>
                <w:szCs w:val="20"/>
                <w:lang w:eastAsia="ru-RU"/>
              </w:rPr>
            </w:pPr>
            <w:r w:rsidRPr="001D64F6">
              <w:rPr>
                <w:rFonts w:eastAsia="Times New Roman"/>
                <w:sz w:val="20"/>
                <w:szCs w:val="20"/>
                <w:lang w:eastAsia="ru-RU"/>
              </w:rPr>
              <w:t>Москва, «Просвещение»</w:t>
            </w:r>
          </w:p>
          <w:p w:rsidR="0059555F" w:rsidRPr="001D64F6" w:rsidRDefault="0059555F" w:rsidP="008C169B">
            <w:pPr>
              <w:jc w:val="left"/>
              <w:rPr>
                <w:rFonts w:eastAsia="Times New Roman"/>
                <w:sz w:val="20"/>
                <w:szCs w:val="20"/>
                <w:lang w:eastAsia="ru-RU"/>
              </w:rPr>
            </w:pPr>
            <w:r w:rsidRPr="001D64F6">
              <w:rPr>
                <w:rFonts w:eastAsia="Times New Roman"/>
                <w:sz w:val="20"/>
                <w:szCs w:val="20"/>
                <w:lang w:eastAsia="ru-RU"/>
              </w:rPr>
              <w:t>201</w:t>
            </w:r>
            <w:r w:rsidR="00E7334A" w:rsidRPr="001D64F6">
              <w:rPr>
                <w:rFonts w:eastAsia="Times New Roman"/>
                <w:sz w:val="20"/>
                <w:szCs w:val="20"/>
                <w:lang w:eastAsia="ru-RU"/>
              </w:rPr>
              <w:t>5</w:t>
            </w:r>
            <w:r w:rsidRPr="001D64F6">
              <w:rPr>
                <w:rFonts w:eastAsia="Times New Roman"/>
                <w:sz w:val="20"/>
                <w:szCs w:val="20"/>
                <w:lang w:eastAsia="ru-RU"/>
              </w:rPr>
              <w:t>г.</w:t>
            </w:r>
          </w:p>
        </w:tc>
        <w:tc>
          <w:tcPr>
            <w:tcW w:w="2126" w:type="dxa"/>
            <w:shd w:val="clear" w:color="auto" w:fill="auto"/>
          </w:tcPr>
          <w:p w:rsidR="0059555F" w:rsidRPr="001D64F6" w:rsidRDefault="0059555F" w:rsidP="008C169B">
            <w:pPr>
              <w:jc w:val="left"/>
              <w:rPr>
                <w:rFonts w:eastAsia="Times New Roman"/>
                <w:sz w:val="20"/>
                <w:szCs w:val="20"/>
                <w:lang w:eastAsia="ru-RU"/>
              </w:rPr>
            </w:pPr>
            <w:r w:rsidRPr="001D64F6">
              <w:rPr>
                <w:rFonts w:eastAsia="Times New Roman"/>
                <w:sz w:val="20"/>
                <w:szCs w:val="20"/>
                <w:lang w:eastAsia="ru-RU"/>
              </w:rPr>
              <w:t>Л.Ф. Климанова</w:t>
            </w:r>
          </w:p>
          <w:p w:rsidR="0059555F" w:rsidRPr="001D64F6" w:rsidRDefault="0059555F" w:rsidP="008C169B">
            <w:pPr>
              <w:jc w:val="left"/>
              <w:rPr>
                <w:rFonts w:eastAsia="Times New Roman"/>
                <w:sz w:val="20"/>
                <w:szCs w:val="20"/>
                <w:lang w:eastAsia="ru-RU"/>
              </w:rPr>
            </w:pPr>
            <w:r w:rsidRPr="001D64F6">
              <w:rPr>
                <w:rFonts w:eastAsia="Times New Roman"/>
                <w:sz w:val="20"/>
                <w:szCs w:val="20"/>
                <w:lang w:eastAsia="ru-RU"/>
              </w:rPr>
              <w:t>Т.В. Бабушкина</w:t>
            </w:r>
          </w:p>
          <w:p w:rsidR="0059555F" w:rsidRPr="001D64F6" w:rsidRDefault="0059555F" w:rsidP="008C169B">
            <w:pPr>
              <w:jc w:val="left"/>
              <w:rPr>
                <w:rFonts w:eastAsia="Times New Roman"/>
                <w:sz w:val="20"/>
                <w:szCs w:val="20"/>
                <w:lang w:eastAsia="ru-RU"/>
              </w:rPr>
            </w:pPr>
            <w:r w:rsidRPr="001D64F6">
              <w:rPr>
                <w:rFonts w:eastAsia="Times New Roman"/>
                <w:sz w:val="20"/>
                <w:szCs w:val="20"/>
                <w:lang w:eastAsia="ru-RU"/>
              </w:rPr>
              <w:t xml:space="preserve"> в 2-х частях. «Просвещение» Москва 2015г.</w:t>
            </w:r>
          </w:p>
        </w:tc>
        <w:tc>
          <w:tcPr>
            <w:tcW w:w="1843" w:type="dxa"/>
            <w:shd w:val="clear" w:color="auto" w:fill="auto"/>
          </w:tcPr>
          <w:p w:rsidR="0059555F" w:rsidRPr="001D64F6" w:rsidRDefault="00D22524" w:rsidP="00C00826">
            <w:pPr>
              <w:rPr>
                <w:sz w:val="20"/>
                <w:szCs w:val="20"/>
              </w:rPr>
            </w:pPr>
            <w:r w:rsidRPr="001D64F6">
              <w:rPr>
                <w:rFonts w:eastAsia="Times New Roman"/>
                <w:sz w:val="20"/>
                <w:szCs w:val="20"/>
                <w:lang w:eastAsia="ru-RU"/>
              </w:rPr>
              <w:t>Баева Н.Н.</w:t>
            </w:r>
          </w:p>
        </w:tc>
        <w:tc>
          <w:tcPr>
            <w:tcW w:w="850" w:type="dxa"/>
          </w:tcPr>
          <w:p w:rsidR="0059555F" w:rsidRPr="001D64F6" w:rsidRDefault="00D22524" w:rsidP="00D22524">
            <w:pPr>
              <w:jc w:val="left"/>
              <w:rPr>
                <w:rFonts w:eastAsia="Times New Roman"/>
                <w:sz w:val="20"/>
                <w:szCs w:val="20"/>
                <w:lang w:eastAsia="ru-RU"/>
              </w:rPr>
            </w:pPr>
            <w:r w:rsidRPr="001D64F6">
              <w:rPr>
                <w:rFonts w:eastAsia="Times New Roman"/>
                <w:sz w:val="20"/>
                <w:szCs w:val="20"/>
                <w:lang w:eastAsia="ru-RU"/>
              </w:rPr>
              <w:t>19</w:t>
            </w:r>
          </w:p>
        </w:tc>
        <w:tc>
          <w:tcPr>
            <w:tcW w:w="936" w:type="dxa"/>
            <w:shd w:val="clear" w:color="auto" w:fill="auto"/>
          </w:tcPr>
          <w:p w:rsidR="0059555F" w:rsidRPr="001D64F6" w:rsidRDefault="0059555F" w:rsidP="00D22524">
            <w:pPr>
              <w:jc w:val="left"/>
              <w:rPr>
                <w:rFonts w:eastAsia="Times New Roman"/>
                <w:sz w:val="20"/>
                <w:szCs w:val="20"/>
                <w:lang w:eastAsia="ru-RU"/>
              </w:rPr>
            </w:pPr>
            <w:r w:rsidRPr="001D64F6">
              <w:rPr>
                <w:rFonts w:eastAsia="Times New Roman"/>
                <w:sz w:val="20"/>
                <w:szCs w:val="20"/>
                <w:lang w:eastAsia="ru-RU"/>
              </w:rPr>
              <w:t>1</w:t>
            </w:r>
            <w:r w:rsidR="00D22524" w:rsidRPr="001D64F6">
              <w:rPr>
                <w:rFonts w:eastAsia="Times New Roman"/>
                <w:sz w:val="20"/>
                <w:szCs w:val="20"/>
                <w:lang w:eastAsia="ru-RU"/>
              </w:rPr>
              <w:t>0</w:t>
            </w:r>
          </w:p>
        </w:tc>
      </w:tr>
      <w:tr w:rsidR="00D22524" w:rsidRPr="001D64F6" w:rsidTr="0059555F">
        <w:tblPrEx>
          <w:tblLook w:val="0000" w:firstRow="0" w:lastRow="0" w:firstColumn="0" w:lastColumn="0" w:noHBand="0" w:noVBand="0"/>
        </w:tblPrEx>
        <w:trPr>
          <w:trHeight w:val="306"/>
          <w:jc w:val="center"/>
        </w:trPr>
        <w:tc>
          <w:tcPr>
            <w:tcW w:w="526" w:type="dxa"/>
          </w:tcPr>
          <w:p w:rsidR="00D22524" w:rsidRPr="001D64F6" w:rsidRDefault="00D22524" w:rsidP="00D22524">
            <w:pPr>
              <w:jc w:val="left"/>
              <w:rPr>
                <w:rFonts w:eastAsia="Times New Roman"/>
                <w:sz w:val="20"/>
                <w:szCs w:val="20"/>
                <w:lang w:eastAsia="ru-RU"/>
              </w:rPr>
            </w:pPr>
            <w:r w:rsidRPr="001D64F6">
              <w:rPr>
                <w:rFonts w:eastAsia="Times New Roman"/>
                <w:sz w:val="20"/>
                <w:szCs w:val="20"/>
                <w:lang w:eastAsia="ru-RU"/>
              </w:rPr>
              <w:t>10</w:t>
            </w:r>
          </w:p>
        </w:tc>
        <w:tc>
          <w:tcPr>
            <w:tcW w:w="567" w:type="dxa"/>
            <w:gridSpan w:val="2"/>
          </w:tcPr>
          <w:p w:rsidR="00D22524" w:rsidRPr="001D64F6" w:rsidRDefault="00D22524" w:rsidP="00D22524">
            <w:pPr>
              <w:jc w:val="left"/>
              <w:rPr>
                <w:rFonts w:eastAsia="Times New Roman"/>
                <w:sz w:val="20"/>
                <w:szCs w:val="20"/>
                <w:lang w:eastAsia="ru-RU"/>
              </w:rPr>
            </w:pPr>
            <w:r w:rsidRPr="001D64F6">
              <w:rPr>
                <w:rFonts w:eastAsia="Times New Roman"/>
                <w:sz w:val="20"/>
                <w:szCs w:val="20"/>
                <w:lang w:eastAsia="ru-RU"/>
              </w:rPr>
              <w:t>2</w:t>
            </w:r>
          </w:p>
        </w:tc>
        <w:tc>
          <w:tcPr>
            <w:tcW w:w="1546" w:type="dxa"/>
            <w:shd w:val="clear" w:color="auto" w:fill="auto"/>
          </w:tcPr>
          <w:p w:rsidR="00D22524" w:rsidRPr="001D64F6" w:rsidRDefault="00D22524" w:rsidP="00D22524">
            <w:pPr>
              <w:jc w:val="left"/>
              <w:rPr>
                <w:rFonts w:eastAsia="Times New Roman"/>
                <w:sz w:val="20"/>
                <w:szCs w:val="20"/>
                <w:lang w:eastAsia="ru-RU"/>
              </w:rPr>
            </w:pPr>
            <w:r w:rsidRPr="001D64F6">
              <w:rPr>
                <w:rFonts w:eastAsia="Times New Roman"/>
                <w:sz w:val="20"/>
                <w:szCs w:val="20"/>
                <w:lang w:eastAsia="ru-RU"/>
              </w:rPr>
              <w:t>Математика</w:t>
            </w:r>
          </w:p>
        </w:tc>
        <w:tc>
          <w:tcPr>
            <w:tcW w:w="2835" w:type="dxa"/>
            <w:shd w:val="clear" w:color="auto" w:fill="auto"/>
          </w:tcPr>
          <w:p w:rsidR="00D22524" w:rsidRPr="001D64F6" w:rsidRDefault="00D22524" w:rsidP="00D22524">
            <w:pPr>
              <w:jc w:val="left"/>
              <w:rPr>
                <w:rFonts w:eastAsia="Times New Roman"/>
                <w:sz w:val="20"/>
                <w:szCs w:val="20"/>
                <w:lang w:eastAsia="ru-RU"/>
              </w:rPr>
            </w:pPr>
            <w:r w:rsidRPr="001D64F6">
              <w:rPr>
                <w:rFonts w:eastAsia="Times New Roman"/>
                <w:sz w:val="20"/>
                <w:szCs w:val="20"/>
                <w:lang w:eastAsia="ru-RU"/>
              </w:rPr>
              <w:t>Сборник рабочих программ Система учебников «Перспектива»1-4классы</w:t>
            </w:r>
          </w:p>
          <w:p w:rsidR="00D22524" w:rsidRPr="001D64F6" w:rsidRDefault="00D22524" w:rsidP="00D22524">
            <w:pPr>
              <w:jc w:val="left"/>
              <w:rPr>
                <w:rFonts w:eastAsia="Times New Roman"/>
                <w:sz w:val="20"/>
                <w:szCs w:val="20"/>
                <w:lang w:eastAsia="ru-RU"/>
              </w:rPr>
            </w:pPr>
            <w:r w:rsidRPr="001D64F6">
              <w:rPr>
                <w:rFonts w:eastAsia="Times New Roman"/>
                <w:sz w:val="20"/>
                <w:szCs w:val="20"/>
                <w:lang w:eastAsia="ru-RU"/>
              </w:rPr>
              <w:t>Москва, «Просвещение»</w:t>
            </w:r>
          </w:p>
          <w:p w:rsidR="00D22524" w:rsidRPr="001D64F6" w:rsidRDefault="00D22524" w:rsidP="00D22524">
            <w:pPr>
              <w:jc w:val="left"/>
              <w:rPr>
                <w:rFonts w:eastAsia="Times New Roman"/>
                <w:sz w:val="20"/>
                <w:szCs w:val="20"/>
                <w:lang w:eastAsia="ru-RU"/>
              </w:rPr>
            </w:pPr>
            <w:r w:rsidRPr="001D64F6">
              <w:rPr>
                <w:rFonts w:eastAsia="Times New Roman"/>
                <w:sz w:val="20"/>
                <w:szCs w:val="20"/>
                <w:lang w:eastAsia="ru-RU"/>
              </w:rPr>
              <w:t>2014г.</w:t>
            </w:r>
          </w:p>
        </w:tc>
        <w:tc>
          <w:tcPr>
            <w:tcW w:w="2126" w:type="dxa"/>
            <w:shd w:val="clear" w:color="auto" w:fill="auto"/>
          </w:tcPr>
          <w:p w:rsidR="00D22524" w:rsidRPr="001D64F6" w:rsidRDefault="00D22524" w:rsidP="00D22524">
            <w:pPr>
              <w:jc w:val="left"/>
              <w:rPr>
                <w:rFonts w:eastAsia="Times New Roman"/>
                <w:sz w:val="20"/>
                <w:szCs w:val="20"/>
                <w:lang w:eastAsia="ru-RU"/>
              </w:rPr>
            </w:pPr>
            <w:r w:rsidRPr="001D64F6">
              <w:rPr>
                <w:rFonts w:eastAsia="Times New Roman"/>
                <w:sz w:val="20"/>
                <w:szCs w:val="20"/>
                <w:lang w:eastAsia="ru-RU"/>
              </w:rPr>
              <w:t>Математика 2 кл. в 2 частях Г.В. Дорофеев М. Просвещение,2019</w:t>
            </w:r>
          </w:p>
        </w:tc>
        <w:tc>
          <w:tcPr>
            <w:tcW w:w="1843" w:type="dxa"/>
            <w:shd w:val="clear" w:color="auto" w:fill="auto"/>
          </w:tcPr>
          <w:p w:rsidR="00D22524" w:rsidRPr="001D64F6" w:rsidRDefault="00D22524" w:rsidP="00D22524">
            <w:pPr>
              <w:rPr>
                <w:sz w:val="20"/>
                <w:szCs w:val="20"/>
              </w:rPr>
            </w:pPr>
            <w:r w:rsidRPr="001D64F6">
              <w:rPr>
                <w:rFonts w:eastAsia="Times New Roman"/>
                <w:sz w:val="20"/>
                <w:szCs w:val="20"/>
                <w:lang w:eastAsia="ru-RU"/>
              </w:rPr>
              <w:t>Баева Н.Н.</w:t>
            </w:r>
          </w:p>
        </w:tc>
        <w:tc>
          <w:tcPr>
            <w:tcW w:w="850" w:type="dxa"/>
          </w:tcPr>
          <w:p w:rsidR="00D22524" w:rsidRPr="001D64F6" w:rsidRDefault="00D22524" w:rsidP="00D22524">
            <w:pPr>
              <w:jc w:val="left"/>
              <w:rPr>
                <w:rFonts w:eastAsia="Times New Roman"/>
                <w:sz w:val="20"/>
                <w:szCs w:val="20"/>
                <w:lang w:eastAsia="ru-RU"/>
              </w:rPr>
            </w:pPr>
            <w:r w:rsidRPr="001D64F6">
              <w:rPr>
                <w:rFonts w:eastAsia="Times New Roman"/>
                <w:sz w:val="20"/>
                <w:szCs w:val="20"/>
                <w:lang w:eastAsia="ru-RU"/>
              </w:rPr>
              <w:t>19</w:t>
            </w:r>
          </w:p>
        </w:tc>
        <w:tc>
          <w:tcPr>
            <w:tcW w:w="936" w:type="dxa"/>
            <w:shd w:val="clear" w:color="auto" w:fill="auto"/>
          </w:tcPr>
          <w:p w:rsidR="00D22524" w:rsidRPr="001D64F6" w:rsidRDefault="00D22524" w:rsidP="00D22524">
            <w:pPr>
              <w:jc w:val="left"/>
              <w:rPr>
                <w:rFonts w:eastAsia="Times New Roman"/>
                <w:sz w:val="20"/>
                <w:szCs w:val="20"/>
                <w:lang w:eastAsia="ru-RU"/>
              </w:rPr>
            </w:pPr>
            <w:r w:rsidRPr="001D64F6">
              <w:rPr>
                <w:rFonts w:eastAsia="Times New Roman"/>
                <w:sz w:val="20"/>
                <w:szCs w:val="20"/>
                <w:lang w:eastAsia="ru-RU"/>
              </w:rPr>
              <w:t>10</w:t>
            </w:r>
          </w:p>
        </w:tc>
      </w:tr>
      <w:tr w:rsidR="00D22524" w:rsidRPr="001D64F6" w:rsidTr="0059555F">
        <w:tblPrEx>
          <w:tblLook w:val="0000" w:firstRow="0" w:lastRow="0" w:firstColumn="0" w:lastColumn="0" w:noHBand="0" w:noVBand="0"/>
        </w:tblPrEx>
        <w:trPr>
          <w:trHeight w:val="306"/>
          <w:jc w:val="center"/>
        </w:trPr>
        <w:tc>
          <w:tcPr>
            <w:tcW w:w="526" w:type="dxa"/>
          </w:tcPr>
          <w:p w:rsidR="00D22524" w:rsidRPr="001D64F6" w:rsidRDefault="00D22524" w:rsidP="00D22524">
            <w:pPr>
              <w:jc w:val="left"/>
              <w:rPr>
                <w:rFonts w:eastAsia="Times New Roman"/>
                <w:sz w:val="20"/>
                <w:szCs w:val="20"/>
                <w:lang w:eastAsia="ru-RU"/>
              </w:rPr>
            </w:pPr>
            <w:r w:rsidRPr="001D64F6">
              <w:rPr>
                <w:rFonts w:eastAsia="Times New Roman"/>
                <w:sz w:val="20"/>
                <w:szCs w:val="20"/>
                <w:lang w:eastAsia="ru-RU"/>
              </w:rPr>
              <w:t>11</w:t>
            </w:r>
          </w:p>
        </w:tc>
        <w:tc>
          <w:tcPr>
            <w:tcW w:w="567" w:type="dxa"/>
            <w:gridSpan w:val="2"/>
          </w:tcPr>
          <w:p w:rsidR="00D22524" w:rsidRPr="001D64F6" w:rsidRDefault="00D22524" w:rsidP="00D22524">
            <w:pPr>
              <w:jc w:val="left"/>
              <w:rPr>
                <w:rFonts w:eastAsia="Times New Roman"/>
                <w:sz w:val="20"/>
                <w:szCs w:val="20"/>
                <w:lang w:eastAsia="ru-RU"/>
              </w:rPr>
            </w:pPr>
            <w:r w:rsidRPr="001D64F6">
              <w:rPr>
                <w:rFonts w:eastAsia="Times New Roman"/>
                <w:sz w:val="20"/>
                <w:szCs w:val="20"/>
                <w:lang w:eastAsia="ru-RU"/>
              </w:rPr>
              <w:t>2</w:t>
            </w:r>
          </w:p>
        </w:tc>
        <w:tc>
          <w:tcPr>
            <w:tcW w:w="1546" w:type="dxa"/>
            <w:shd w:val="clear" w:color="auto" w:fill="auto"/>
          </w:tcPr>
          <w:p w:rsidR="00D22524" w:rsidRPr="001D64F6" w:rsidRDefault="00D22524" w:rsidP="00D22524">
            <w:pPr>
              <w:jc w:val="left"/>
              <w:rPr>
                <w:rFonts w:eastAsia="Times New Roman"/>
                <w:sz w:val="20"/>
                <w:szCs w:val="20"/>
                <w:lang w:eastAsia="ru-RU"/>
              </w:rPr>
            </w:pPr>
            <w:r w:rsidRPr="001D64F6">
              <w:rPr>
                <w:rFonts w:eastAsia="Times New Roman"/>
                <w:sz w:val="20"/>
                <w:szCs w:val="20"/>
                <w:lang w:eastAsia="ru-RU"/>
              </w:rPr>
              <w:t>Литературное чтение</w:t>
            </w:r>
          </w:p>
        </w:tc>
        <w:tc>
          <w:tcPr>
            <w:tcW w:w="2835" w:type="dxa"/>
            <w:shd w:val="clear" w:color="auto" w:fill="auto"/>
          </w:tcPr>
          <w:p w:rsidR="00D22524" w:rsidRPr="001D64F6" w:rsidRDefault="00D22524" w:rsidP="00D22524">
            <w:pPr>
              <w:jc w:val="left"/>
              <w:rPr>
                <w:rFonts w:eastAsia="Times New Roman"/>
                <w:sz w:val="20"/>
                <w:szCs w:val="20"/>
                <w:lang w:eastAsia="ru-RU"/>
              </w:rPr>
            </w:pPr>
            <w:r w:rsidRPr="001D64F6">
              <w:rPr>
                <w:rFonts w:eastAsia="Times New Roman"/>
                <w:sz w:val="20"/>
                <w:szCs w:val="20"/>
                <w:lang w:eastAsia="ru-RU"/>
              </w:rPr>
              <w:t>Сборник рабочих программ Система учебников «Перспектива»1-4классы</w:t>
            </w:r>
          </w:p>
          <w:p w:rsidR="00D22524" w:rsidRPr="001D64F6" w:rsidRDefault="00D22524" w:rsidP="00D22524">
            <w:pPr>
              <w:jc w:val="left"/>
              <w:rPr>
                <w:rFonts w:eastAsia="Times New Roman"/>
                <w:sz w:val="20"/>
                <w:szCs w:val="20"/>
                <w:lang w:eastAsia="ru-RU"/>
              </w:rPr>
            </w:pPr>
            <w:r w:rsidRPr="001D64F6">
              <w:rPr>
                <w:rFonts w:eastAsia="Times New Roman"/>
                <w:sz w:val="20"/>
                <w:szCs w:val="20"/>
                <w:lang w:eastAsia="ru-RU"/>
              </w:rPr>
              <w:t>Москва, «Просвещение»</w:t>
            </w:r>
          </w:p>
          <w:p w:rsidR="00D22524" w:rsidRPr="001D64F6" w:rsidRDefault="00D22524" w:rsidP="00D22524">
            <w:pPr>
              <w:jc w:val="left"/>
              <w:rPr>
                <w:rFonts w:eastAsia="Times New Roman"/>
                <w:sz w:val="20"/>
                <w:szCs w:val="20"/>
                <w:lang w:eastAsia="ru-RU"/>
              </w:rPr>
            </w:pPr>
            <w:r w:rsidRPr="001D64F6">
              <w:rPr>
                <w:rFonts w:eastAsia="Times New Roman"/>
                <w:sz w:val="20"/>
                <w:szCs w:val="20"/>
                <w:lang w:eastAsia="ru-RU"/>
              </w:rPr>
              <w:t>2014г.</w:t>
            </w:r>
          </w:p>
        </w:tc>
        <w:tc>
          <w:tcPr>
            <w:tcW w:w="2126" w:type="dxa"/>
            <w:shd w:val="clear" w:color="auto" w:fill="auto"/>
          </w:tcPr>
          <w:p w:rsidR="00D22524" w:rsidRPr="001D64F6" w:rsidRDefault="00D22524" w:rsidP="00D22524">
            <w:pPr>
              <w:jc w:val="left"/>
              <w:rPr>
                <w:rFonts w:eastAsia="Times New Roman"/>
                <w:sz w:val="20"/>
                <w:szCs w:val="20"/>
                <w:lang w:eastAsia="ru-RU"/>
              </w:rPr>
            </w:pPr>
            <w:r w:rsidRPr="001D64F6">
              <w:rPr>
                <w:rFonts w:eastAsia="Times New Roman"/>
                <w:sz w:val="20"/>
                <w:szCs w:val="20"/>
                <w:lang w:eastAsia="ru-RU"/>
              </w:rPr>
              <w:t>Л.Ф. Климанова</w:t>
            </w:r>
          </w:p>
          <w:p w:rsidR="00D22524" w:rsidRPr="001D64F6" w:rsidRDefault="00D22524" w:rsidP="00D22524">
            <w:pPr>
              <w:jc w:val="left"/>
              <w:rPr>
                <w:rFonts w:eastAsia="Times New Roman"/>
                <w:sz w:val="20"/>
                <w:szCs w:val="20"/>
                <w:lang w:eastAsia="ru-RU"/>
              </w:rPr>
            </w:pPr>
            <w:r w:rsidRPr="001D64F6">
              <w:rPr>
                <w:rFonts w:eastAsia="Times New Roman"/>
                <w:sz w:val="20"/>
                <w:szCs w:val="20"/>
                <w:lang w:eastAsia="ru-RU"/>
              </w:rPr>
              <w:t>Л.А. Виноградская, В.Г. Горецкий</w:t>
            </w:r>
          </w:p>
          <w:p w:rsidR="00D22524" w:rsidRPr="001D64F6" w:rsidRDefault="00D22524" w:rsidP="00D22524">
            <w:pPr>
              <w:jc w:val="left"/>
              <w:rPr>
                <w:rFonts w:eastAsia="Times New Roman"/>
                <w:sz w:val="20"/>
                <w:szCs w:val="20"/>
                <w:lang w:eastAsia="ru-RU"/>
              </w:rPr>
            </w:pPr>
            <w:r w:rsidRPr="001D64F6">
              <w:rPr>
                <w:rFonts w:eastAsia="Times New Roman"/>
                <w:sz w:val="20"/>
                <w:szCs w:val="20"/>
                <w:lang w:eastAsia="ru-RU"/>
              </w:rPr>
              <w:t>в 2-х частях. «Просвещение» Москва 2015</w:t>
            </w:r>
          </w:p>
        </w:tc>
        <w:tc>
          <w:tcPr>
            <w:tcW w:w="1843" w:type="dxa"/>
            <w:shd w:val="clear" w:color="auto" w:fill="auto"/>
          </w:tcPr>
          <w:p w:rsidR="00D22524" w:rsidRPr="001D64F6" w:rsidRDefault="00D22524" w:rsidP="00D22524">
            <w:pPr>
              <w:rPr>
                <w:sz w:val="20"/>
                <w:szCs w:val="20"/>
              </w:rPr>
            </w:pPr>
            <w:r w:rsidRPr="001D64F6">
              <w:rPr>
                <w:rFonts w:eastAsia="Times New Roman"/>
                <w:sz w:val="20"/>
                <w:szCs w:val="20"/>
                <w:lang w:eastAsia="ru-RU"/>
              </w:rPr>
              <w:t>Баева Н.Н.</w:t>
            </w:r>
          </w:p>
        </w:tc>
        <w:tc>
          <w:tcPr>
            <w:tcW w:w="850" w:type="dxa"/>
          </w:tcPr>
          <w:p w:rsidR="00D22524" w:rsidRPr="001D64F6" w:rsidRDefault="00D22524" w:rsidP="00D22524">
            <w:pPr>
              <w:jc w:val="left"/>
              <w:rPr>
                <w:rFonts w:eastAsia="Times New Roman"/>
                <w:sz w:val="20"/>
                <w:szCs w:val="20"/>
                <w:lang w:eastAsia="ru-RU"/>
              </w:rPr>
            </w:pPr>
            <w:r w:rsidRPr="001D64F6">
              <w:rPr>
                <w:rFonts w:eastAsia="Times New Roman"/>
                <w:sz w:val="20"/>
                <w:szCs w:val="20"/>
                <w:lang w:eastAsia="ru-RU"/>
              </w:rPr>
              <w:t>19</w:t>
            </w:r>
          </w:p>
        </w:tc>
        <w:tc>
          <w:tcPr>
            <w:tcW w:w="936" w:type="dxa"/>
            <w:shd w:val="clear" w:color="auto" w:fill="auto"/>
          </w:tcPr>
          <w:p w:rsidR="00D22524" w:rsidRPr="001D64F6" w:rsidRDefault="00D22524" w:rsidP="00D22524">
            <w:pPr>
              <w:jc w:val="left"/>
              <w:rPr>
                <w:rFonts w:eastAsia="Times New Roman"/>
                <w:sz w:val="20"/>
                <w:szCs w:val="20"/>
                <w:lang w:eastAsia="ru-RU"/>
              </w:rPr>
            </w:pPr>
            <w:r w:rsidRPr="001D64F6">
              <w:rPr>
                <w:rFonts w:eastAsia="Times New Roman"/>
                <w:sz w:val="20"/>
                <w:szCs w:val="20"/>
                <w:lang w:eastAsia="ru-RU"/>
              </w:rPr>
              <w:t>10</w:t>
            </w:r>
          </w:p>
        </w:tc>
      </w:tr>
      <w:tr w:rsidR="00D22524" w:rsidRPr="001D64F6" w:rsidTr="0059555F">
        <w:tblPrEx>
          <w:tblLook w:val="0000" w:firstRow="0" w:lastRow="0" w:firstColumn="0" w:lastColumn="0" w:noHBand="0" w:noVBand="0"/>
        </w:tblPrEx>
        <w:trPr>
          <w:trHeight w:val="1366"/>
          <w:jc w:val="center"/>
        </w:trPr>
        <w:tc>
          <w:tcPr>
            <w:tcW w:w="526" w:type="dxa"/>
          </w:tcPr>
          <w:p w:rsidR="00D22524" w:rsidRPr="001D64F6" w:rsidRDefault="00D22524" w:rsidP="00D22524">
            <w:pPr>
              <w:jc w:val="left"/>
              <w:rPr>
                <w:rFonts w:eastAsia="Times New Roman"/>
                <w:sz w:val="20"/>
                <w:szCs w:val="20"/>
                <w:lang w:eastAsia="ru-RU"/>
              </w:rPr>
            </w:pPr>
            <w:r w:rsidRPr="001D64F6">
              <w:rPr>
                <w:rFonts w:eastAsia="Times New Roman"/>
                <w:sz w:val="20"/>
                <w:szCs w:val="20"/>
                <w:lang w:eastAsia="ru-RU"/>
              </w:rPr>
              <w:t>12</w:t>
            </w:r>
          </w:p>
        </w:tc>
        <w:tc>
          <w:tcPr>
            <w:tcW w:w="567" w:type="dxa"/>
            <w:gridSpan w:val="2"/>
          </w:tcPr>
          <w:p w:rsidR="00D22524" w:rsidRPr="001D64F6" w:rsidRDefault="00D22524" w:rsidP="00D22524">
            <w:pPr>
              <w:jc w:val="left"/>
              <w:rPr>
                <w:rFonts w:eastAsia="Times New Roman"/>
                <w:sz w:val="20"/>
                <w:szCs w:val="20"/>
                <w:lang w:eastAsia="ru-RU"/>
              </w:rPr>
            </w:pPr>
            <w:r w:rsidRPr="001D64F6">
              <w:rPr>
                <w:rFonts w:eastAsia="Times New Roman"/>
                <w:sz w:val="20"/>
                <w:szCs w:val="20"/>
                <w:lang w:eastAsia="ru-RU"/>
              </w:rPr>
              <w:t>2</w:t>
            </w:r>
          </w:p>
        </w:tc>
        <w:tc>
          <w:tcPr>
            <w:tcW w:w="1546" w:type="dxa"/>
            <w:shd w:val="clear" w:color="auto" w:fill="auto"/>
          </w:tcPr>
          <w:p w:rsidR="00D22524" w:rsidRPr="001D64F6" w:rsidRDefault="00D22524" w:rsidP="00D22524">
            <w:pPr>
              <w:jc w:val="left"/>
              <w:rPr>
                <w:rFonts w:eastAsia="Times New Roman"/>
                <w:sz w:val="20"/>
                <w:szCs w:val="20"/>
                <w:lang w:eastAsia="ru-RU"/>
              </w:rPr>
            </w:pPr>
            <w:r w:rsidRPr="001D64F6">
              <w:rPr>
                <w:rFonts w:eastAsia="Times New Roman"/>
                <w:sz w:val="20"/>
                <w:szCs w:val="20"/>
                <w:lang w:eastAsia="ru-RU"/>
              </w:rPr>
              <w:t>Окружающий мир</w:t>
            </w:r>
          </w:p>
        </w:tc>
        <w:tc>
          <w:tcPr>
            <w:tcW w:w="2835" w:type="dxa"/>
            <w:shd w:val="clear" w:color="auto" w:fill="auto"/>
          </w:tcPr>
          <w:p w:rsidR="00D22524" w:rsidRPr="001D64F6" w:rsidRDefault="00D22524" w:rsidP="00D22524">
            <w:pPr>
              <w:jc w:val="left"/>
              <w:rPr>
                <w:rFonts w:eastAsia="Times New Roman"/>
                <w:sz w:val="20"/>
                <w:szCs w:val="20"/>
                <w:lang w:eastAsia="ru-RU"/>
              </w:rPr>
            </w:pPr>
            <w:r w:rsidRPr="001D64F6">
              <w:rPr>
                <w:rFonts w:eastAsia="Times New Roman"/>
                <w:sz w:val="20"/>
                <w:szCs w:val="20"/>
                <w:lang w:eastAsia="ru-RU"/>
              </w:rPr>
              <w:t>Сборник рабочих программ Система учебников «Перспектива»1-4классы</w:t>
            </w:r>
          </w:p>
          <w:p w:rsidR="00D22524" w:rsidRPr="001D64F6" w:rsidRDefault="00D22524" w:rsidP="00D22524">
            <w:pPr>
              <w:jc w:val="left"/>
              <w:rPr>
                <w:rFonts w:eastAsia="Times New Roman"/>
                <w:sz w:val="20"/>
                <w:szCs w:val="20"/>
                <w:lang w:eastAsia="ru-RU"/>
              </w:rPr>
            </w:pPr>
            <w:r w:rsidRPr="001D64F6">
              <w:rPr>
                <w:rFonts w:eastAsia="Times New Roman"/>
                <w:sz w:val="20"/>
                <w:szCs w:val="20"/>
                <w:lang w:eastAsia="ru-RU"/>
              </w:rPr>
              <w:t>Москва, «Просвещение»</w:t>
            </w:r>
          </w:p>
          <w:p w:rsidR="00D22524" w:rsidRPr="001D64F6" w:rsidRDefault="00D22524" w:rsidP="00D22524">
            <w:pPr>
              <w:jc w:val="left"/>
              <w:rPr>
                <w:rFonts w:eastAsia="Times New Roman"/>
                <w:sz w:val="20"/>
                <w:szCs w:val="20"/>
                <w:lang w:eastAsia="ru-RU"/>
              </w:rPr>
            </w:pPr>
            <w:r w:rsidRPr="001D64F6">
              <w:rPr>
                <w:rFonts w:eastAsia="Times New Roman"/>
                <w:sz w:val="20"/>
                <w:szCs w:val="20"/>
                <w:lang w:eastAsia="ru-RU"/>
              </w:rPr>
              <w:t>2014г.</w:t>
            </w:r>
          </w:p>
        </w:tc>
        <w:tc>
          <w:tcPr>
            <w:tcW w:w="2126" w:type="dxa"/>
            <w:shd w:val="clear" w:color="auto" w:fill="auto"/>
          </w:tcPr>
          <w:p w:rsidR="00D22524" w:rsidRPr="001D64F6" w:rsidRDefault="00D22524" w:rsidP="00D22524">
            <w:pPr>
              <w:jc w:val="left"/>
              <w:rPr>
                <w:rFonts w:eastAsia="Times New Roman"/>
                <w:sz w:val="20"/>
                <w:szCs w:val="20"/>
                <w:lang w:eastAsia="ru-RU"/>
              </w:rPr>
            </w:pPr>
            <w:r w:rsidRPr="001D64F6">
              <w:rPr>
                <w:rFonts w:eastAsia="Times New Roman"/>
                <w:sz w:val="20"/>
                <w:szCs w:val="20"/>
                <w:lang w:eastAsia="ru-RU"/>
              </w:rPr>
              <w:t xml:space="preserve">А.А. Плешаков, М.Ю. Новицкая </w:t>
            </w:r>
          </w:p>
          <w:p w:rsidR="00D22524" w:rsidRPr="001D64F6" w:rsidRDefault="00D22524" w:rsidP="00D22524">
            <w:pPr>
              <w:jc w:val="left"/>
              <w:rPr>
                <w:rFonts w:eastAsia="Times New Roman"/>
                <w:sz w:val="20"/>
                <w:szCs w:val="20"/>
                <w:lang w:eastAsia="ru-RU"/>
              </w:rPr>
            </w:pPr>
            <w:r w:rsidRPr="001D64F6">
              <w:rPr>
                <w:rFonts w:eastAsia="Times New Roman"/>
                <w:sz w:val="20"/>
                <w:szCs w:val="20"/>
                <w:lang w:eastAsia="ru-RU"/>
              </w:rPr>
              <w:t>в 2-х частях. «Просвещение» Москва 2015</w:t>
            </w:r>
          </w:p>
        </w:tc>
        <w:tc>
          <w:tcPr>
            <w:tcW w:w="1843" w:type="dxa"/>
            <w:shd w:val="clear" w:color="auto" w:fill="auto"/>
          </w:tcPr>
          <w:p w:rsidR="00D22524" w:rsidRPr="001D64F6" w:rsidRDefault="00D22524" w:rsidP="00D22524">
            <w:pPr>
              <w:rPr>
                <w:sz w:val="20"/>
                <w:szCs w:val="20"/>
              </w:rPr>
            </w:pPr>
            <w:r w:rsidRPr="001D64F6">
              <w:rPr>
                <w:rFonts w:eastAsia="Times New Roman"/>
                <w:sz w:val="20"/>
                <w:szCs w:val="20"/>
                <w:lang w:eastAsia="ru-RU"/>
              </w:rPr>
              <w:t>Баева Н.Н.</w:t>
            </w:r>
          </w:p>
        </w:tc>
        <w:tc>
          <w:tcPr>
            <w:tcW w:w="850" w:type="dxa"/>
          </w:tcPr>
          <w:p w:rsidR="00D22524" w:rsidRPr="001D64F6" w:rsidRDefault="00D22524" w:rsidP="00D22524">
            <w:pPr>
              <w:jc w:val="left"/>
              <w:rPr>
                <w:rFonts w:eastAsia="Times New Roman"/>
                <w:sz w:val="20"/>
                <w:szCs w:val="20"/>
                <w:lang w:eastAsia="ru-RU"/>
              </w:rPr>
            </w:pPr>
            <w:r w:rsidRPr="001D64F6">
              <w:rPr>
                <w:rFonts w:eastAsia="Times New Roman"/>
                <w:sz w:val="20"/>
                <w:szCs w:val="20"/>
                <w:lang w:eastAsia="ru-RU"/>
              </w:rPr>
              <w:t>19</w:t>
            </w:r>
          </w:p>
        </w:tc>
        <w:tc>
          <w:tcPr>
            <w:tcW w:w="936" w:type="dxa"/>
            <w:shd w:val="clear" w:color="auto" w:fill="auto"/>
          </w:tcPr>
          <w:p w:rsidR="00D22524" w:rsidRPr="001D64F6" w:rsidRDefault="00D22524" w:rsidP="00D22524">
            <w:pPr>
              <w:jc w:val="left"/>
              <w:rPr>
                <w:rFonts w:eastAsia="Times New Roman"/>
                <w:sz w:val="20"/>
                <w:szCs w:val="20"/>
                <w:lang w:eastAsia="ru-RU"/>
              </w:rPr>
            </w:pPr>
            <w:r w:rsidRPr="001D64F6">
              <w:rPr>
                <w:rFonts w:eastAsia="Times New Roman"/>
                <w:sz w:val="20"/>
                <w:szCs w:val="20"/>
                <w:lang w:eastAsia="ru-RU"/>
              </w:rPr>
              <w:t>10</w:t>
            </w:r>
          </w:p>
        </w:tc>
      </w:tr>
      <w:tr w:rsidR="0059555F" w:rsidRPr="001D64F6" w:rsidTr="0059555F">
        <w:tblPrEx>
          <w:tblLook w:val="0000" w:firstRow="0" w:lastRow="0" w:firstColumn="0" w:lastColumn="0" w:noHBand="0" w:noVBand="0"/>
        </w:tblPrEx>
        <w:trPr>
          <w:trHeight w:val="306"/>
          <w:jc w:val="center"/>
        </w:trPr>
        <w:tc>
          <w:tcPr>
            <w:tcW w:w="526" w:type="dxa"/>
          </w:tcPr>
          <w:p w:rsidR="0059555F" w:rsidRPr="001D64F6" w:rsidRDefault="0059555F" w:rsidP="008C169B">
            <w:pPr>
              <w:jc w:val="left"/>
              <w:rPr>
                <w:rFonts w:eastAsia="Times New Roman"/>
                <w:sz w:val="20"/>
                <w:szCs w:val="20"/>
                <w:lang w:eastAsia="ru-RU"/>
              </w:rPr>
            </w:pPr>
            <w:r w:rsidRPr="001D64F6">
              <w:rPr>
                <w:rFonts w:eastAsia="Times New Roman"/>
                <w:sz w:val="20"/>
                <w:szCs w:val="20"/>
                <w:lang w:eastAsia="ru-RU"/>
              </w:rPr>
              <w:t>13</w:t>
            </w:r>
          </w:p>
        </w:tc>
        <w:tc>
          <w:tcPr>
            <w:tcW w:w="567" w:type="dxa"/>
            <w:gridSpan w:val="2"/>
          </w:tcPr>
          <w:p w:rsidR="0059555F" w:rsidRPr="001D64F6" w:rsidRDefault="0059555F" w:rsidP="008C169B">
            <w:pPr>
              <w:jc w:val="left"/>
              <w:rPr>
                <w:rFonts w:eastAsia="Times New Roman"/>
                <w:sz w:val="20"/>
                <w:szCs w:val="20"/>
                <w:lang w:eastAsia="ru-RU"/>
              </w:rPr>
            </w:pPr>
            <w:r w:rsidRPr="001D64F6">
              <w:rPr>
                <w:rFonts w:eastAsia="Times New Roman"/>
                <w:sz w:val="20"/>
                <w:szCs w:val="20"/>
                <w:lang w:eastAsia="ru-RU"/>
              </w:rPr>
              <w:t>2</w:t>
            </w:r>
          </w:p>
        </w:tc>
        <w:tc>
          <w:tcPr>
            <w:tcW w:w="1546" w:type="dxa"/>
            <w:shd w:val="clear" w:color="auto" w:fill="auto"/>
          </w:tcPr>
          <w:p w:rsidR="0059555F" w:rsidRPr="001D64F6" w:rsidRDefault="0059555F" w:rsidP="008C169B">
            <w:pPr>
              <w:jc w:val="left"/>
              <w:rPr>
                <w:rFonts w:eastAsia="Times New Roman"/>
                <w:sz w:val="20"/>
                <w:szCs w:val="20"/>
                <w:lang w:eastAsia="ru-RU"/>
              </w:rPr>
            </w:pPr>
            <w:r w:rsidRPr="001D64F6">
              <w:rPr>
                <w:rFonts w:eastAsia="Times New Roman"/>
                <w:sz w:val="20"/>
                <w:szCs w:val="20"/>
                <w:lang w:eastAsia="ru-RU"/>
              </w:rPr>
              <w:t>Английский язык</w:t>
            </w:r>
          </w:p>
        </w:tc>
        <w:tc>
          <w:tcPr>
            <w:tcW w:w="2835" w:type="dxa"/>
            <w:shd w:val="clear" w:color="auto" w:fill="auto"/>
          </w:tcPr>
          <w:p w:rsidR="0059555F" w:rsidRPr="001D64F6" w:rsidRDefault="00D22524" w:rsidP="008C169B">
            <w:pPr>
              <w:jc w:val="left"/>
              <w:rPr>
                <w:rFonts w:eastAsia="Times New Roman"/>
                <w:sz w:val="20"/>
                <w:szCs w:val="20"/>
                <w:lang w:eastAsia="ru-RU"/>
              </w:rPr>
            </w:pPr>
            <w:r w:rsidRPr="001D64F6">
              <w:rPr>
                <w:rFonts w:eastAsia="Times New Roman"/>
                <w:sz w:val="20"/>
                <w:szCs w:val="20"/>
                <w:lang w:eastAsia="ru-RU"/>
              </w:rPr>
              <w:t>Рабочая программа разработана на основе примерной программы начального общего образования по английскому языку. Иностранный язык. 2-4 классы. - 8-е изд. – Москва. «Дрофа», 2018г.</w:t>
            </w:r>
          </w:p>
        </w:tc>
        <w:tc>
          <w:tcPr>
            <w:tcW w:w="2126" w:type="dxa"/>
            <w:shd w:val="clear" w:color="auto" w:fill="auto"/>
          </w:tcPr>
          <w:p w:rsidR="0059555F" w:rsidRPr="001D64F6" w:rsidRDefault="00D22524" w:rsidP="008C169B">
            <w:pPr>
              <w:jc w:val="left"/>
              <w:rPr>
                <w:rFonts w:eastAsia="Times New Roman"/>
                <w:sz w:val="20"/>
                <w:szCs w:val="20"/>
                <w:lang w:eastAsia="ru-RU"/>
              </w:rPr>
            </w:pPr>
            <w:r w:rsidRPr="001D64F6">
              <w:rPr>
                <w:rFonts w:eastAsia="Times New Roman"/>
                <w:sz w:val="20"/>
                <w:szCs w:val="20"/>
                <w:lang w:eastAsia="ru-RU"/>
              </w:rPr>
              <w:t>Учебник О.В. Афанасьевой, И.В. Михеевой «Английский язык» 2 класс. Учебник в двух частях. М.: Дрофа. 2018.</w:t>
            </w:r>
          </w:p>
        </w:tc>
        <w:tc>
          <w:tcPr>
            <w:tcW w:w="1843" w:type="dxa"/>
            <w:shd w:val="clear" w:color="auto" w:fill="auto"/>
          </w:tcPr>
          <w:p w:rsidR="0059555F" w:rsidRPr="001D64F6" w:rsidRDefault="0059555F" w:rsidP="008C169B">
            <w:pPr>
              <w:jc w:val="left"/>
              <w:rPr>
                <w:rFonts w:eastAsia="Times New Roman"/>
                <w:sz w:val="20"/>
                <w:szCs w:val="20"/>
                <w:lang w:eastAsia="ru-RU"/>
              </w:rPr>
            </w:pPr>
            <w:r w:rsidRPr="001D64F6">
              <w:rPr>
                <w:rFonts w:eastAsia="Times New Roman"/>
                <w:sz w:val="20"/>
                <w:szCs w:val="20"/>
                <w:lang w:eastAsia="ru-RU"/>
              </w:rPr>
              <w:t>Вихт Е.А.</w:t>
            </w:r>
          </w:p>
        </w:tc>
        <w:tc>
          <w:tcPr>
            <w:tcW w:w="850" w:type="dxa"/>
          </w:tcPr>
          <w:p w:rsidR="0059555F" w:rsidRPr="001D64F6" w:rsidRDefault="00E7334A" w:rsidP="008C169B">
            <w:pPr>
              <w:rPr>
                <w:rFonts w:eastAsia="Times New Roman"/>
                <w:sz w:val="20"/>
                <w:szCs w:val="20"/>
                <w:lang w:eastAsia="ru-RU"/>
              </w:rPr>
            </w:pPr>
            <w:r w:rsidRPr="001D64F6">
              <w:rPr>
                <w:rFonts w:eastAsia="Times New Roman"/>
                <w:sz w:val="20"/>
                <w:szCs w:val="20"/>
                <w:lang w:eastAsia="ru-RU"/>
              </w:rPr>
              <w:t>19</w:t>
            </w:r>
          </w:p>
        </w:tc>
        <w:tc>
          <w:tcPr>
            <w:tcW w:w="936" w:type="dxa"/>
            <w:shd w:val="clear" w:color="auto" w:fill="auto"/>
          </w:tcPr>
          <w:p w:rsidR="0059555F" w:rsidRPr="001D64F6" w:rsidRDefault="0059555F" w:rsidP="00D22524">
            <w:pPr>
              <w:jc w:val="left"/>
              <w:rPr>
                <w:sz w:val="20"/>
                <w:szCs w:val="20"/>
              </w:rPr>
            </w:pPr>
            <w:r w:rsidRPr="001D64F6">
              <w:rPr>
                <w:rFonts w:eastAsia="Times New Roman"/>
                <w:sz w:val="20"/>
                <w:szCs w:val="20"/>
                <w:lang w:eastAsia="ru-RU"/>
              </w:rPr>
              <w:t>1</w:t>
            </w:r>
            <w:r w:rsidR="00D22524" w:rsidRPr="001D64F6">
              <w:rPr>
                <w:rFonts w:eastAsia="Times New Roman"/>
                <w:sz w:val="20"/>
                <w:szCs w:val="20"/>
                <w:lang w:eastAsia="ru-RU"/>
              </w:rPr>
              <w:t>0</w:t>
            </w:r>
          </w:p>
        </w:tc>
      </w:tr>
      <w:tr w:rsidR="00D22524" w:rsidRPr="001D64F6" w:rsidTr="0059555F">
        <w:tblPrEx>
          <w:tblLook w:val="0000" w:firstRow="0" w:lastRow="0" w:firstColumn="0" w:lastColumn="0" w:noHBand="0" w:noVBand="0"/>
        </w:tblPrEx>
        <w:trPr>
          <w:trHeight w:val="306"/>
          <w:jc w:val="center"/>
        </w:trPr>
        <w:tc>
          <w:tcPr>
            <w:tcW w:w="526" w:type="dxa"/>
          </w:tcPr>
          <w:p w:rsidR="00D22524" w:rsidRPr="001D64F6" w:rsidRDefault="00D22524" w:rsidP="00D22524">
            <w:pPr>
              <w:jc w:val="left"/>
              <w:rPr>
                <w:rFonts w:eastAsia="Times New Roman"/>
                <w:sz w:val="20"/>
                <w:szCs w:val="20"/>
                <w:lang w:eastAsia="ru-RU"/>
              </w:rPr>
            </w:pPr>
            <w:r w:rsidRPr="001D64F6">
              <w:rPr>
                <w:rFonts w:eastAsia="Times New Roman"/>
                <w:sz w:val="20"/>
                <w:szCs w:val="20"/>
                <w:lang w:eastAsia="ru-RU"/>
              </w:rPr>
              <w:t>14</w:t>
            </w:r>
          </w:p>
        </w:tc>
        <w:tc>
          <w:tcPr>
            <w:tcW w:w="567" w:type="dxa"/>
            <w:gridSpan w:val="2"/>
          </w:tcPr>
          <w:p w:rsidR="00D22524" w:rsidRPr="001D64F6" w:rsidRDefault="00D22524" w:rsidP="00D22524">
            <w:pPr>
              <w:jc w:val="left"/>
              <w:rPr>
                <w:rFonts w:eastAsia="Times New Roman"/>
                <w:sz w:val="20"/>
                <w:szCs w:val="20"/>
                <w:lang w:eastAsia="ru-RU"/>
              </w:rPr>
            </w:pPr>
            <w:r w:rsidRPr="001D64F6">
              <w:rPr>
                <w:rFonts w:eastAsia="Times New Roman"/>
                <w:sz w:val="20"/>
                <w:szCs w:val="20"/>
                <w:lang w:eastAsia="ru-RU"/>
              </w:rPr>
              <w:t>2</w:t>
            </w:r>
          </w:p>
        </w:tc>
        <w:tc>
          <w:tcPr>
            <w:tcW w:w="1546" w:type="dxa"/>
            <w:shd w:val="clear" w:color="auto" w:fill="auto"/>
          </w:tcPr>
          <w:p w:rsidR="00D22524" w:rsidRPr="001D64F6" w:rsidRDefault="00D22524" w:rsidP="00D22524">
            <w:pPr>
              <w:jc w:val="left"/>
              <w:rPr>
                <w:rFonts w:eastAsia="Times New Roman"/>
                <w:sz w:val="20"/>
                <w:szCs w:val="20"/>
                <w:lang w:eastAsia="ru-RU"/>
              </w:rPr>
            </w:pPr>
            <w:r w:rsidRPr="001D64F6">
              <w:rPr>
                <w:rFonts w:eastAsia="Times New Roman"/>
                <w:sz w:val="20"/>
                <w:szCs w:val="20"/>
                <w:lang w:eastAsia="ru-RU"/>
              </w:rPr>
              <w:t>Технология (труд).</w:t>
            </w:r>
          </w:p>
        </w:tc>
        <w:tc>
          <w:tcPr>
            <w:tcW w:w="2835" w:type="dxa"/>
            <w:shd w:val="clear" w:color="auto" w:fill="auto"/>
          </w:tcPr>
          <w:p w:rsidR="00D22524" w:rsidRPr="001D64F6" w:rsidRDefault="00D22524" w:rsidP="00D22524">
            <w:pPr>
              <w:jc w:val="left"/>
              <w:rPr>
                <w:rFonts w:eastAsia="Times New Roman"/>
                <w:sz w:val="20"/>
                <w:szCs w:val="20"/>
                <w:lang w:eastAsia="ru-RU"/>
              </w:rPr>
            </w:pPr>
            <w:r w:rsidRPr="001D64F6">
              <w:rPr>
                <w:rFonts w:eastAsia="Times New Roman"/>
                <w:sz w:val="20"/>
                <w:szCs w:val="20"/>
                <w:lang w:eastAsia="ru-RU"/>
              </w:rPr>
              <w:t>Сборник рабочих программ Система учебников «Перспектива»1-4классы</w:t>
            </w:r>
          </w:p>
          <w:p w:rsidR="00D22524" w:rsidRPr="001D64F6" w:rsidRDefault="00D22524" w:rsidP="00D22524">
            <w:pPr>
              <w:jc w:val="left"/>
              <w:rPr>
                <w:rFonts w:eastAsia="Times New Roman"/>
                <w:sz w:val="20"/>
                <w:szCs w:val="20"/>
                <w:lang w:eastAsia="ru-RU"/>
              </w:rPr>
            </w:pPr>
            <w:r w:rsidRPr="001D64F6">
              <w:rPr>
                <w:rFonts w:eastAsia="Times New Roman"/>
                <w:sz w:val="20"/>
                <w:szCs w:val="20"/>
                <w:lang w:eastAsia="ru-RU"/>
              </w:rPr>
              <w:t>Москва, «Просвещение»</w:t>
            </w:r>
          </w:p>
          <w:p w:rsidR="00D22524" w:rsidRPr="001D64F6" w:rsidRDefault="00D22524" w:rsidP="00D22524">
            <w:pPr>
              <w:jc w:val="left"/>
              <w:rPr>
                <w:rFonts w:eastAsia="Times New Roman"/>
                <w:sz w:val="20"/>
                <w:szCs w:val="20"/>
                <w:lang w:eastAsia="ru-RU"/>
              </w:rPr>
            </w:pPr>
            <w:r w:rsidRPr="001D64F6">
              <w:rPr>
                <w:rFonts w:eastAsia="Times New Roman"/>
                <w:sz w:val="20"/>
                <w:szCs w:val="20"/>
                <w:lang w:eastAsia="ru-RU"/>
              </w:rPr>
              <w:t>2014г.</w:t>
            </w:r>
          </w:p>
        </w:tc>
        <w:tc>
          <w:tcPr>
            <w:tcW w:w="2126" w:type="dxa"/>
            <w:shd w:val="clear" w:color="auto" w:fill="auto"/>
          </w:tcPr>
          <w:p w:rsidR="00D22524" w:rsidRPr="001D64F6" w:rsidRDefault="00D22524" w:rsidP="00D22524">
            <w:pPr>
              <w:jc w:val="left"/>
              <w:rPr>
                <w:rFonts w:eastAsia="Times New Roman"/>
                <w:sz w:val="20"/>
                <w:szCs w:val="20"/>
                <w:lang w:eastAsia="ru-RU"/>
              </w:rPr>
            </w:pPr>
            <w:r w:rsidRPr="001D64F6">
              <w:rPr>
                <w:rFonts w:eastAsia="Times New Roman"/>
                <w:sz w:val="20"/>
                <w:szCs w:val="20"/>
                <w:lang w:eastAsia="ru-RU"/>
              </w:rPr>
              <w:t xml:space="preserve">Н.И. Роговцева, </w:t>
            </w:r>
          </w:p>
          <w:p w:rsidR="00D22524" w:rsidRPr="001D64F6" w:rsidRDefault="00D22524" w:rsidP="00D22524">
            <w:pPr>
              <w:jc w:val="left"/>
              <w:rPr>
                <w:rFonts w:eastAsia="Times New Roman"/>
                <w:sz w:val="20"/>
                <w:szCs w:val="20"/>
                <w:lang w:eastAsia="ru-RU"/>
              </w:rPr>
            </w:pPr>
            <w:r w:rsidRPr="001D64F6">
              <w:rPr>
                <w:rFonts w:eastAsia="Times New Roman"/>
                <w:sz w:val="20"/>
                <w:szCs w:val="20"/>
                <w:lang w:eastAsia="ru-RU"/>
              </w:rPr>
              <w:t>Н.В. Богданова</w:t>
            </w:r>
          </w:p>
          <w:p w:rsidR="00D22524" w:rsidRPr="001D64F6" w:rsidRDefault="00D22524" w:rsidP="00D22524">
            <w:pPr>
              <w:jc w:val="left"/>
              <w:rPr>
                <w:rFonts w:eastAsia="Times New Roman"/>
                <w:sz w:val="20"/>
                <w:szCs w:val="20"/>
                <w:lang w:eastAsia="ru-RU"/>
              </w:rPr>
            </w:pPr>
            <w:r w:rsidRPr="001D64F6">
              <w:rPr>
                <w:rFonts w:eastAsia="Times New Roman"/>
                <w:sz w:val="20"/>
                <w:szCs w:val="20"/>
                <w:lang w:eastAsia="ru-RU"/>
              </w:rPr>
              <w:t xml:space="preserve"> «Просвещение» Москва 2014</w:t>
            </w:r>
          </w:p>
        </w:tc>
        <w:tc>
          <w:tcPr>
            <w:tcW w:w="1843" w:type="dxa"/>
            <w:shd w:val="clear" w:color="auto" w:fill="auto"/>
          </w:tcPr>
          <w:p w:rsidR="00D22524" w:rsidRPr="001D64F6" w:rsidRDefault="00D22524" w:rsidP="00D22524">
            <w:pPr>
              <w:rPr>
                <w:sz w:val="20"/>
                <w:szCs w:val="20"/>
              </w:rPr>
            </w:pPr>
            <w:r w:rsidRPr="001D64F6">
              <w:rPr>
                <w:rFonts w:eastAsia="Times New Roman"/>
                <w:sz w:val="20"/>
                <w:szCs w:val="20"/>
                <w:lang w:eastAsia="ru-RU"/>
              </w:rPr>
              <w:t>Баева Н.Н.</w:t>
            </w:r>
          </w:p>
        </w:tc>
        <w:tc>
          <w:tcPr>
            <w:tcW w:w="850" w:type="dxa"/>
          </w:tcPr>
          <w:p w:rsidR="00D22524" w:rsidRPr="001D64F6" w:rsidRDefault="00D22524" w:rsidP="00D22524">
            <w:pPr>
              <w:jc w:val="left"/>
              <w:rPr>
                <w:rFonts w:eastAsia="Times New Roman"/>
                <w:sz w:val="20"/>
                <w:szCs w:val="20"/>
                <w:lang w:eastAsia="ru-RU"/>
              </w:rPr>
            </w:pPr>
            <w:r w:rsidRPr="001D64F6">
              <w:rPr>
                <w:rFonts w:eastAsia="Times New Roman"/>
                <w:sz w:val="20"/>
                <w:szCs w:val="20"/>
                <w:lang w:eastAsia="ru-RU"/>
              </w:rPr>
              <w:t>19</w:t>
            </w:r>
          </w:p>
        </w:tc>
        <w:tc>
          <w:tcPr>
            <w:tcW w:w="936" w:type="dxa"/>
            <w:shd w:val="clear" w:color="auto" w:fill="auto"/>
          </w:tcPr>
          <w:p w:rsidR="00D22524" w:rsidRPr="001D64F6" w:rsidRDefault="00D22524" w:rsidP="00D22524">
            <w:pPr>
              <w:jc w:val="left"/>
              <w:rPr>
                <w:rFonts w:eastAsia="Times New Roman"/>
                <w:sz w:val="20"/>
                <w:szCs w:val="20"/>
                <w:lang w:eastAsia="ru-RU"/>
              </w:rPr>
            </w:pPr>
            <w:r w:rsidRPr="001D64F6">
              <w:rPr>
                <w:rFonts w:eastAsia="Times New Roman"/>
                <w:sz w:val="20"/>
                <w:szCs w:val="20"/>
                <w:lang w:eastAsia="ru-RU"/>
              </w:rPr>
              <w:t>10</w:t>
            </w:r>
          </w:p>
        </w:tc>
      </w:tr>
      <w:tr w:rsidR="00D22524" w:rsidRPr="001D64F6" w:rsidTr="0059555F">
        <w:tblPrEx>
          <w:tblLook w:val="0000" w:firstRow="0" w:lastRow="0" w:firstColumn="0" w:lastColumn="0" w:noHBand="0" w:noVBand="0"/>
        </w:tblPrEx>
        <w:trPr>
          <w:trHeight w:val="306"/>
          <w:jc w:val="center"/>
        </w:trPr>
        <w:tc>
          <w:tcPr>
            <w:tcW w:w="526" w:type="dxa"/>
          </w:tcPr>
          <w:p w:rsidR="00D22524" w:rsidRPr="001D64F6" w:rsidRDefault="00D22524" w:rsidP="00D22524">
            <w:pPr>
              <w:jc w:val="left"/>
              <w:rPr>
                <w:rFonts w:eastAsia="Times New Roman"/>
                <w:sz w:val="20"/>
                <w:szCs w:val="20"/>
                <w:lang w:eastAsia="ru-RU"/>
              </w:rPr>
            </w:pPr>
            <w:r w:rsidRPr="001D64F6">
              <w:rPr>
                <w:rFonts w:eastAsia="Times New Roman"/>
                <w:sz w:val="20"/>
                <w:szCs w:val="20"/>
                <w:lang w:eastAsia="ru-RU"/>
              </w:rPr>
              <w:t>15</w:t>
            </w:r>
          </w:p>
        </w:tc>
        <w:tc>
          <w:tcPr>
            <w:tcW w:w="567" w:type="dxa"/>
            <w:gridSpan w:val="2"/>
          </w:tcPr>
          <w:p w:rsidR="00D22524" w:rsidRPr="001D64F6" w:rsidRDefault="00D22524" w:rsidP="00D22524">
            <w:pPr>
              <w:jc w:val="left"/>
              <w:rPr>
                <w:rFonts w:eastAsia="Times New Roman"/>
                <w:sz w:val="20"/>
                <w:szCs w:val="20"/>
                <w:lang w:eastAsia="ru-RU"/>
              </w:rPr>
            </w:pPr>
            <w:r w:rsidRPr="001D64F6">
              <w:rPr>
                <w:rFonts w:eastAsia="Times New Roman"/>
                <w:sz w:val="20"/>
                <w:szCs w:val="20"/>
                <w:lang w:eastAsia="ru-RU"/>
              </w:rPr>
              <w:t>2</w:t>
            </w:r>
          </w:p>
        </w:tc>
        <w:tc>
          <w:tcPr>
            <w:tcW w:w="1546" w:type="dxa"/>
            <w:shd w:val="clear" w:color="auto" w:fill="auto"/>
          </w:tcPr>
          <w:p w:rsidR="00D22524" w:rsidRPr="001D64F6" w:rsidRDefault="00D22524" w:rsidP="00D22524">
            <w:pPr>
              <w:jc w:val="left"/>
              <w:rPr>
                <w:rFonts w:eastAsia="Times New Roman"/>
                <w:sz w:val="20"/>
                <w:szCs w:val="20"/>
                <w:lang w:eastAsia="ru-RU"/>
              </w:rPr>
            </w:pPr>
            <w:r w:rsidRPr="001D64F6">
              <w:rPr>
                <w:rFonts w:eastAsia="Times New Roman"/>
                <w:sz w:val="20"/>
                <w:szCs w:val="20"/>
                <w:lang w:eastAsia="ru-RU"/>
              </w:rPr>
              <w:t>ИЗО</w:t>
            </w:r>
          </w:p>
        </w:tc>
        <w:tc>
          <w:tcPr>
            <w:tcW w:w="2835" w:type="dxa"/>
            <w:shd w:val="clear" w:color="auto" w:fill="auto"/>
          </w:tcPr>
          <w:p w:rsidR="00D22524" w:rsidRPr="001D64F6" w:rsidRDefault="00D22524" w:rsidP="00D22524">
            <w:pPr>
              <w:jc w:val="left"/>
              <w:rPr>
                <w:rFonts w:eastAsia="Times New Roman"/>
                <w:sz w:val="20"/>
                <w:szCs w:val="20"/>
                <w:lang w:eastAsia="ru-RU"/>
              </w:rPr>
            </w:pPr>
            <w:r w:rsidRPr="001D64F6">
              <w:rPr>
                <w:rFonts w:eastAsia="Times New Roman"/>
                <w:sz w:val="20"/>
                <w:szCs w:val="20"/>
                <w:lang w:eastAsia="ru-RU"/>
              </w:rPr>
              <w:t>Рабочие программы</w:t>
            </w:r>
          </w:p>
          <w:p w:rsidR="00D22524" w:rsidRPr="001D64F6" w:rsidRDefault="00D22524" w:rsidP="00D22524">
            <w:pPr>
              <w:jc w:val="left"/>
              <w:rPr>
                <w:rFonts w:eastAsia="Times New Roman"/>
                <w:sz w:val="20"/>
                <w:szCs w:val="20"/>
                <w:lang w:eastAsia="ru-RU"/>
              </w:rPr>
            </w:pPr>
            <w:r w:rsidRPr="001D64F6">
              <w:rPr>
                <w:rFonts w:eastAsia="Times New Roman"/>
                <w:sz w:val="20"/>
                <w:szCs w:val="20"/>
                <w:lang w:eastAsia="ru-RU"/>
              </w:rPr>
              <w:t>Изобразительное искусство. 1-4 классы под ред.Т.Я. Шпикаловой</w:t>
            </w:r>
          </w:p>
          <w:p w:rsidR="00D22524" w:rsidRPr="001D64F6" w:rsidRDefault="00D22524" w:rsidP="00D22524">
            <w:pPr>
              <w:jc w:val="left"/>
              <w:rPr>
                <w:rFonts w:eastAsia="Times New Roman"/>
                <w:sz w:val="20"/>
                <w:szCs w:val="20"/>
                <w:lang w:eastAsia="ru-RU"/>
              </w:rPr>
            </w:pPr>
            <w:r w:rsidRPr="001D64F6">
              <w:rPr>
                <w:rFonts w:eastAsia="Times New Roman"/>
                <w:sz w:val="20"/>
                <w:szCs w:val="20"/>
                <w:lang w:eastAsia="ru-RU"/>
              </w:rPr>
              <w:t>Москва Просвещение 2013г.</w:t>
            </w:r>
          </w:p>
        </w:tc>
        <w:tc>
          <w:tcPr>
            <w:tcW w:w="2126" w:type="dxa"/>
            <w:shd w:val="clear" w:color="auto" w:fill="auto"/>
          </w:tcPr>
          <w:p w:rsidR="00D22524" w:rsidRPr="001D64F6" w:rsidRDefault="00D22524" w:rsidP="00D22524">
            <w:pPr>
              <w:jc w:val="left"/>
              <w:rPr>
                <w:rFonts w:eastAsia="Times New Roman"/>
                <w:sz w:val="20"/>
                <w:szCs w:val="20"/>
                <w:lang w:eastAsia="ru-RU"/>
              </w:rPr>
            </w:pPr>
            <w:r w:rsidRPr="001D64F6">
              <w:rPr>
                <w:rFonts w:eastAsia="Times New Roman"/>
                <w:sz w:val="20"/>
                <w:szCs w:val="20"/>
                <w:lang w:eastAsia="ru-RU"/>
              </w:rPr>
              <w:t>Т.Я. Шпикалова</w:t>
            </w:r>
          </w:p>
          <w:p w:rsidR="00D22524" w:rsidRPr="001D64F6" w:rsidRDefault="00D22524" w:rsidP="00D22524">
            <w:pPr>
              <w:jc w:val="left"/>
              <w:rPr>
                <w:rFonts w:eastAsia="Times New Roman"/>
                <w:sz w:val="20"/>
                <w:szCs w:val="20"/>
                <w:lang w:eastAsia="ru-RU"/>
              </w:rPr>
            </w:pPr>
            <w:r w:rsidRPr="001D64F6">
              <w:rPr>
                <w:rFonts w:eastAsia="Times New Roman"/>
                <w:sz w:val="20"/>
                <w:szCs w:val="20"/>
                <w:lang w:eastAsia="ru-RU"/>
              </w:rPr>
              <w:t>Л.В. Ершов</w:t>
            </w:r>
          </w:p>
          <w:p w:rsidR="00D22524" w:rsidRPr="001D64F6" w:rsidRDefault="00D22524" w:rsidP="00D22524">
            <w:pPr>
              <w:jc w:val="left"/>
              <w:rPr>
                <w:rFonts w:eastAsia="Times New Roman"/>
                <w:sz w:val="20"/>
                <w:szCs w:val="20"/>
                <w:lang w:eastAsia="ru-RU"/>
              </w:rPr>
            </w:pPr>
            <w:r w:rsidRPr="001D64F6">
              <w:rPr>
                <w:rFonts w:eastAsia="Times New Roman"/>
                <w:sz w:val="20"/>
                <w:szCs w:val="20"/>
                <w:lang w:eastAsia="ru-RU"/>
              </w:rPr>
              <w:t xml:space="preserve"> «Просвещение» Москва 2014.</w:t>
            </w:r>
          </w:p>
        </w:tc>
        <w:tc>
          <w:tcPr>
            <w:tcW w:w="1843" w:type="dxa"/>
            <w:shd w:val="clear" w:color="auto" w:fill="auto"/>
          </w:tcPr>
          <w:p w:rsidR="00D22524" w:rsidRPr="001D64F6" w:rsidRDefault="00D22524" w:rsidP="00D22524">
            <w:pPr>
              <w:rPr>
                <w:sz w:val="20"/>
                <w:szCs w:val="20"/>
              </w:rPr>
            </w:pPr>
            <w:r w:rsidRPr="001D64F6">
              <w:rPr>
                <w:rFonts w:eastAsia="Times New Roman"/>
                <w:sz w:val="20"/>
                <w:szCs w:val="20"/>
                <w:lang w:eastAsia="ru-RU"/>
              </w:rPr>
              <w:t>Баева Н.Н.</w:t>
            </w:r>
          </w:p>
        </w:tc>
        <w:tc>
          <w:tcPr>
            <w:tcW w:w="850" w:type="dxa"/>
          </w:tcPr>
          <w:p w:rsidR="00D22524" w:rsidRPr="001D64F6" w:rsidRDefault="00D22524" w:rsidP="00D22524">
            <w:pPr>
              <w:jc w:val="left"/>
              <w:rPr>
                <w:rFonts w:eastAsia="Times New Roman"/>
                <w:sz w:val="20"/>
                <w:szCs w:val="20"/>
                <w:lang w:eastAsia="ru-RU"/>
              </w:rPr>
            </w:pPr>
            <w:r w:rsidRPr="001D64F6">
              <w:rPr>
                <w:rFonts w:eastAsia="Times New Roman"/>
                <w:sz w:val="20"/>
                <w:szCs w:val="20"/>
                <w:lang w:eastAsia="ru-RU"/>
              </w:rPr>
              <w:t>19</w:t>
            </w:r>
          </w:p>
        </w:tc>
        <w:tc>
          <w:tcPr>
            <w:tcW w:w="936" w:type="dxa"/>
            <w:shd w:val="clear" w:color="auto" w:fill="auto"/>
          </w:tcPr>
          <w:p w:rsidR="00D22524" w:rsidRPr="001D64F6" w:rsidRDefault="00D22524" w:rsidP="00D22524">
            <w:pPr>
              <w:jc w:val="left"/>
              <w:rPr>
                <w:rFonts w:eastAsia="Times New Roman"/>
                <w:sz w:val="20"/>
                <w:szCs w:val="20"/>
                <w:lang w:eastAsia="ru-RU"/>
              </w:rPr>
            </w:pPr>
            <w:r w:rsidRPr="001D64F6">
              <w:rPr>
                <w:rFonts w:eastAsia="Times New Roman"/>
                <w:sz w:val="20"/>
                <w:szCs w:val="20"/>
                <w:lang w:eastAsia="ru-RU"/>
              </w:rPr>
              <w:t>10</w:t>
            </w:r>
          </w:p>
        </w:tc>
      </w:tr>
      <w:tr w:rsidR="00D22524" w:rsidRPr="001D64F6" w:rsidTr="0059555F">
        <w:tblPrEx>
          <w:tblLook w:val="0000" w:firstRow="0" w:lastRow="0" w:firstColumn="0" w:lastColumn="0" w:noHBand="0" w:noVBand="0"/>
        </w:tblPrEx>
        <w:trPr>
          <w:trHeight w:val="306"/>
          <w:jc w:val="center"/>
        </w:trPr>
        <w:tc>
          <w:tcPr>
            <w:tcW w:w="526" w:type="dxa"/>
          </w:tcPr>
          <w:p w:rsidR="00D22524" w:rsidRPr="001D64F6" w:rsidRDefault="00D22524" w:rsidP="00D22524">
            <w:pPr>
              <w:jc w:val="left"/>
              <w:rPr>
                <w:rFonts w:eastAsia="Times New Roman"/>
                <w:sz w:val="20"/>
                <w:szCs w:val="20"/>
                <w:lang w:eastAsia="ru-RU"/>
              </w:rPr>
            </w:pPr>
            <w:r w:rsidRPr="001D64F6">
              <w:rPr>
                <w:rFonts w:eastAsia="Times New Roman"/>
                <w:sz w:val="20"/>
                <w:szCs w:val="20"/>
                <w:lang w:eastAsia="ru-RU"/>
              </w:rPr>
              <w:t>16</w:t>
            </w:r>
          </w:p>
        </w:tc>
        <w:tc>
          <w:tcPr>
            <w:tcW w:w="567" w:type="dxa"/>
            <w:gridSpan w:val="2"/>
          </w:tcPr>
          <w:p w:rsidR="00D22524" w:rsidRPr="001D64F6" w:rsidRDefault="00D22524" w:rsidP="00D22524">
            <w:pPr>
              <w:jc w:val="left"/>
              <w:rPr>
                <w:rFonts w:eastAsia="Times New Roman"/>
                <w:sz w:val="20"/>
                <w:szCs w:val="20"/>
                <w:lang w:eastAsia="ru-RU"/>
              </w:rPr>
            </w:pPr>
            <w:r w:rsidRPr="001D64F6">
              <w:rPr>
                <w:rFonts w:eastAsia="Times New Roman"/>
                <w:sz w:val="20"/>
                <w:szCs w:val="20"/>
                <w:lang w:eastAsia="ru-RU"/>
              </w:rPr>
              <w:t>2</w:t>
            </w:r>
          </w:p>
        </w:tc>
        <w:tc>
          <w:tcPr>
            <w:tcW w:w="1546" w:type="dxa"/>
            <w:shd w:val="clear" w:color="auto" w:fill="auto"/>
          </w:tcPr>
          <w:p w:rsidR="00D22524" w:rsidRPr="001D64F6" w:rsidRDefault="00D22524" w:rsidP="00D22524">
            <w:pPr>
              <w:jc w:val="left"/>
              <w:rPr>
                <w:rFonts w:eastAsia="Times New Roman"/>
                <w:sz w:val="20"/>
                <w:szCs w:val="20"/>
                <w:lang w:eastAsia="ru-RU"/>
              </w:rPr>
            </w:pPr>
            <w:r w:rsidRPr="001D64F6">
              <w:rPr>
                <w:rFonts w:eastAsia="Times New Roman"/>
                <w:sz w:val="20"/>
                <w:szCs w:val="20"/>
                <w:lang w:eastAsia="ru-RU"/>
              </w:rPr>
              <w:t>Музыка</w:t>
            </w:r>
          </w:p>
        </w:tc>
        <w:tc>
          <w:tcPr>
            <w:tcW w:w="2835" w:type="dxa"/>
            <w:shd w:val="clear" w:color="auto" w:fill="auto"/>
          </w:tcPr>
          <w:p w:rsidR="00D22524" w:rsidRPr="001D64F6" w:rsidRDefault="00D22524" w:rsidP="00D22524">
            <w:pPr>
              <w:jc w:val="left"/>
              <w:rPr>
                <w:rFonts w:eastAsia="Times New Roman"/>
                <w:sz w:val="20"/>
                <w:szCs w:val="20"/>
                <w:lang w:eastAsia="ru-RU"/>
              </w:rPr>
            </w:pPr>
            <w:r w:rsidRPr="001D64F6">
              <w:rPr>
                <w:rFonts w:eastAsia="Times New Roman"/>
                <w:sz w:val="20"/>
                <w:szCs w:val="20"/>
                <w:lang w:eastAsia="ru-RU"/>
              </w:rPr>
              <w:t xml:space="preserve">Программа общеобразовательных учреждений. Музыка. Е.Д. Критская, </w:t>
            </w:r>
          </w:p>
          <w:p w:rsidR="00D22524" w:rsidRPr="001D64F6" w:rsidRDefault="00D22524" w:rsidP="00D22524">
            <w:pPr>
              <w:jc w:val="left"/>
              <w:rPr>
                <w:rFonts w:eastAsia="Times New Roman"/>
                <w:sz w:val="20"/>
                <w:szCs w:val="20"/>
                <w:lang w:eastAsia="ru-RU"/>
              </w:rPr>
            </w:pPr>
            <w:r w:rsidRPr="001D64F6">
              <w:rPr>
                <w:rFonts w:eastAsia="Times New Roman"/>
                <w:sz w:val="20"/>
                <w:szCs w:val="20"/>
                <w:lang w:eastAsia="ru-RU"/>
              </w:rPr>
              <w:t xml:space="preserve">Г.П. Сергеева, </w:t>
            </w:r>
          </w:p>
          <w:p w:rsidR="00D22524" w:rsidRPr="001D64F6" w:rsidRDefault="00D22524" w:rsidP="00D22524">
            <w:pPr>
              <w:jc w:val="left"/>
              <w:rPr>
                <w:rFonts w:eastAsia="Times New Roman"/>
                <w:sz w:val="20"/>
                <w:szCs w:val="20"/>
                <w:lang w:eastAsia="ru-RU"/>
              </w:rPr>
            </w:pPr>
            <w:r w:rsidRPr="001D64F6">
              <w:rPr>
                <w:rFonts w:eastAsia="Times New Roman"/>
                <w:sz w:val="20"/>
                <w:szCs w:val="20"/>
                <w:lang w:eastAsia="ru-RU"/>
              </w:rPr>
              <w:t>Т.С. Шмагина. 2014г.</w:t>
            </w:r>
          </w:p>
          <w:p w:rsidR="00D22524" w:rsidRPr="001D64F6" w:rsidRDefault="00D22524" w:rsidP="00D22524">
            <w:pPr>
              <w:jc w:val="left"/>
              <w:rPr>
                <w:rFonts w:eastAsia="Times New Roman"/>
                <w:sz w:val="20"/>
                <w:szCs w:val="20"/>
                <w:lang w:eastAsia="ru-RU"/>
              </w:rPr>
            </w:pPr>
            <w:r w:rsidRPr="001D64F6">
              <w:rPr>
                <w:rFonts w:eastAsia="Times New Roman"/>
                <w:sz w:val="20"/>
                <w:szCs w:val="20"/>
                <w:lang w:eastAsia="ru-RU"/>
              </w:rPr>
              <w:t xml:space="preserve">М.: «Просвещение», </w:t>
            </w:r>
          </w:p>
        </w:tc>
        <w:tc>
          <w:tcPr>
            <w:tcW w:w="2126" w:type="dxa"/>
            <w:shd w:val="clear" w:color="auto" w:fill="auto"/>
          </w:tcPr>
          <w:p w:rsidR="00D22524" w:rsidRPr="001D64F6" w:rsidRDefault="00D22524" w:rsidP="00D22524">
            <w:pPr>
              <w:jc w:val="left"/>
              <w:rPr>
                <w:rFonts w:eastAsia="Times New Roman"/>
                <w:sz w:val="20"/>
                <w:szCs w:val="20"/>
                <w:lang w:eastAsia="ru-RU"/>
              </w:rPr>
            </w:pPr>
            <w:r w:rsidRPr="001D64F6">
              <w:rPr>
                <w:rFonts w:eastAsia="Times New Roman"/>
                <w:sz w:val="20"/>
                <w:szCs w:val="20"/>
                <w:lang w:eastAsia="ru-RU"/>
              </w:rPr>
              <w:t>Музыка. Е.Д. Критская, Г.П. Сергеева, Т.С. Шмагина.</w:t>
            </w:r>
          </w:p>
          <w:p w:rsidR="00D22524" w:rsidRPr="001D64F6" w:rsidRDefault="00D22524" w:rsidP="00D22524">
            <w:pPr>
              <w:jc w:val="left"/>
              <w:rPr>
                <w:rFonts w:eastAsia="Times New Roman"/>
                <w:sz w:val="20"/>
                <w:szCs w:val="20"/>
                <w:lang w:eastAsia="ru-RU"/>
              </w:rPr>
            </w:pPr>
            <w:r w:rsidRPr="001D64F6">
              <w:rPr>
                <w:rFonts w:eastAsia="Times New Roman"/>
                <w:sz w:val="20"/>
                <w:szCs w:val="20"/>
                <w:lang w:eastAsia="ru-RU"/>
              </w:rPr>
              <w:t>Москва 2016</w:t>
            </w:r>
          </w:p>
          <w:p w:rsidR="00D22524" w:rsidRPr="001D64F6" w:rsidRDefault="00D22524" w:rsidP="00D22524">
            <w:pPr>
              <w:jc w:val="left"/>
              <w:rPr>
                <w:rFonts w:eastAsia="Times New Roman"/>
                <w:sz w:val="20"/>
                <w:szCs w:val="20"/>
                <w:lang w:eastAsia="ru-RU"/>
              </w:rPr>
            </w:pPr>
            <w:r w:rsidRPr="001D64F6">
              <w:rPr>
                <w:rFonts w:eastAsia="Times New Roman"/>
                <w:sz w:val="20"/>
                <w:szCs w:val="20"/>
                <w:lang w:eastAsia="ru-RU"/>
              </w:rPr>
              <w:t>«Просвещение»</w:t>
            </w:r>
          </w:p>
        </w:tc>
        <w:tc>
          <w:tcPr>
            <w:tcW w:w="1843" w:type="dxa"/>
            <w:shd w:val="clear" w:color="auto" w:fill="auto"/>
          </w:tcPr>
          <w:p w:rsidR="00D22524" w:rsidRPr="001D64F6" w:rsidRDefault="00EF59D5" w:rsidP="00D22524">
            <w:pPr>
              <w:rPr>
                <w:sz w:val="20"/>
                <w:szCs w:val="20"/>
              </w:rPr>
            </w:pPr>
            <w:r w:rsidRPr="001D64F6">
              <w:rPr>
                <w:rFonts w:eastAsia="Times New Roman"/>
                <w:sz w:val="20"/>
                <w:szCs w:val="20"/>
                <w:lang w:eastAsia="ru-RU"/>
              </w:rPr>
              <w:t>Антоненко Т.А.</w:t>
            </w:r>
          </w:p>
        </w:tc>
        <w:tc>
          <w:tcPr>
            <w:tcW w:w="850" w:type="dxa"/>
          </w:tcPr>
          <w:p w:rsidR="00D22524" w:rsidRPr="001D64F6" w:rsidRDefault="00D22524" w:rsidP="00D22524">
            <w:pPr>
              <w:jc w:val="left"/>
              <w:rPr>
                <w:rFonts w:eastAsia="Times New Roman"/>
                <w:sz w:val="20"/>
                <w:szCs w:val="20"/>
                <w:lang w:eastAsia="ru-RU"/>
              </w:rPr>
            </w:pPr>
            <w:r w:rsidRPr="001D64F6">
              <w:rPr>
                <w:rFonts w:eastAsia="Times New Roman"/>
                <w:sz w:val="20"/>
                <w:szCs w:val="20"/>
                <w:lang w:eastAsia="ru-RU"/>
              </w:rPr>
              <w:t>19</w:t>
            </w:r>
          </w:p>
        </w:tc>
        <w:tc>
          <w:tcPr>
            <w:tcW w:w="936" w:type="dxa"/>
            <w:shd w:val="clear" w:color="auto" w:fill="auto"/>
          </w:tcPr>
          <w:p w:rsidR="00D22524" w:rsidRPr="001D64F6" w:rsidRDefault="00D22524" w:rsidP="00D22524">
            <w:pPr>
              <w:jc w:val="left"/>
              <w:rPr>
                <w:rFonts w:eastAsia="Times New Roman"/>
                <w:sz w:val="20"/>
                <w:szCs w:val="20"/>
                <w:lang w:eastAsia="ru-RU"/>
              </w:rPr>
            </w:pPr>
            <w:r w:rsidRPr="001D64F6">
              <w:rPr>
                <w:rFonts w:eastAsia="Times New Roman"/>
                <w:sz w:val="20"/>
                <w:szCs w:val="20"/>
                <w:lang w:eastAsia="ru-RU"/>
              </w:rPr>
              <w:t>10</w:t>
            </w:r>
          </w:p>
        </w:tc>
      </w:tr>
      <w:tr w:rsidR="00D22524" w:rsidRPr="001D64F6" w:rsidTr="0059555F">
        <w:tblPrEx>
          <w:tblLook w:val="0000" w:firstRow="0" w:lastRow="0" w:firstColumn="0" w:lastColumn="0" w:noHBand="0" w:noVBand="0"/>
        </w:tblPrEx>
        <w:trPr>
          <w:trHeight w:val="306"/>
          <w:jc w:val="center"/>
        </w:trPr>
        <w:tc>
          <w:tcPr>
            <w:tcW w:w="526" w:type="dxa"/>
          </w:tcPr>
          <w:p w:rsidR="00D22524" w:rsidRPr="001D64F6" w:rsidRDefault="00D22524" w:rsidP="00D22524">
            <w:pPr>
              <w:jc w:val="left"/>
              <w:rPr>
                <w:rFonts w:eastAsia="Times New Roman"/>
                <w:sz w:val="20"/>
                <w:szCs w:val="20"/>
                <w:lang w:eastAsia="ru-RU"/>
              </w:rPr>
            </w:pPr>
            <w:r w:rsidRPr="001D64F6">
              <w:rPr>
                <w:rFonts w:eastAsia="Times New Roman"/>
                <w:sz w:val="20"/>
                <w:szCs w:val="20"/>
                <w:lang w:eastAsia="ru-RU"/>
              </w:rPr>
              <w:t>18</w:t>
            </w:r>
          </w:p>
        </w:tc>
        <w:tc>
          <w:tcPr>
            <w:tcW w:w="567" w:type="dxa"/>
            <w:gridSpan w:val="2"/>
          </w:tcPr>
          <w:p w:rsidR="00D22524" w:rsidRPr="001D64F6" w:rsidRDefault="00D22524" w:rsidP="00D22524">
            <w:pPr>
              <w:jc w:val="left"/>
              <w:rPr>
                <w:rFonts w:eastAsia="Times New Roman"/>
                <w:sz w:val="20"/>
                <w:szCs w:val="20"/>
                <w:lang w:eastAsia="ru-RU"/>
              </w:rPr>
            </w:pPr>
            <w:r w:rsidRPr="001D64F6">
              <w:rPr>
                <w:rFonts w:eastAsia="Times New Roman"/>
                <w:sz w:val="20"/>
                <w:szCs w:val="20"/>
                <w:lang w:eastAsia="ru-RU"/>
              </w:rPr>
              <w:t>2</w:t>
            </w:r>
          </w:p>
        </w:tc>
        <w:tc>
          <w:tcPr>
            <w:tcW w:w="1546" w:type="dxa"/>
            <w:shd w:val="clear" w:color="auto" w:fill="auto"/>
          </w:tcPr>
          <w:p w:rsidR="00D22524" w:rsidRPr="001D64F6" w:rsidRDefault="00D22524" w:rsidP="00D22524">
            <w:pPr>
              <w:jc w:val="left"/>
              <w:rPr>
                <w:rFonts w:eastAsia="Times New Roman"/>
                <w:sz w:val="20"/>
                <w:szCs w:val="20"/>
                <w:lang w:eastAsia="ru-RU"/>
              </w:rPr>
            </w:pPr>
            <w:r w:rsidRPr="001D64F6">
              <w:rPr>
                <w:rFonts w:eastAsia="Times New Roman"/>
                <w:sz w:val="20"/>
                <w:szCs w:val="20"/>
                <w:lang w:eastAsia="ru-RU"/>
              </w:rPr>
              <w:t>Физическая культура</w:t>
            </w:r>
          </w:p>
        </w:tc>
        <w:tc>
          <w:tcPr>
            <w:tcW w:w="2835" w:type="dxa"/>
            <w:shd w:val="clear" w:color="auto" w:fill="auto"/>
          </w:tcPr>
          <w:p w:rsidR="00D22524" w:rsidRPr="001D64F6" w:rsidRDefault="00D22524" w:rsidP="00D22524">
            <w:pPr>
              <w:jc w:val="left"/>
              <w:rPr>
                <w:rFonts w:eastAsia="Times New Roman"/>
                <w:sz w:val="20"/>
                <w:szCs w:val="20"/>
                <w:lang w:eastAsia="ru-RU"/>
              </w:rPr>
            </w:pPr>
            <w:r w:rsidRPr="001D64F6">
              <w:rPr>
                <w:rFonts w:eastAsia="Times New Roman"/>
                <w:sz w:val="20"/>
                <w:szCs w:val="20"/>
                <w:lang w:eastAsia="ru-RU"/>
              </w:rPr>
              <w:t xml:space="preserve">Физическая культура. </w:t>
            </w:r>
          </w:p>
          <w:p w:rsidR="00D22524" w:rsidRPr="001D64F6" w:rsidRDefault="00D22524" w:rsidP="00D22524">
            <w:pPr>
              <w:jc w:val="left"/>
              <w:rPr>
                <w:rFonts w:eastAsia="Times New Roman"/>
                <w:sz w:val="20"/>
                <w:szCs w:val="20"/>
                <w:lang w:eastAsia="ru-RU"/>
              </w:rPr>
            </w:pPr>
            <w:r w:rsidRPr="001D64F6">
              <w:rPr>
                <w:rFonts w:eastAsia="Times New Roman"/>
                <w:sz w:val="20"/>
                <w:szCs w:val="20"/>
                <w:lang w:eastAsia="ru-RU"/>
              </w:rPr>
              <w:t>А.П. Матвеев.</w:t>
            </w:r>
          </w:p>
          <w:p w:rsidR="00D22524" w:rsidRPr="001D64F6" w:rsidRDefault="00D22524" w:rsidP="00D22524">
            <w:pPr>
              <w:jc w:val="left"/>
              <w:rPr>
                <w:rFonts w:eastAsia="Times New Roman"/>
                <w:sz w:val="20"/>
                <w:szCs w:val="20"/>
                <w:lang w:eastAsia="ru-RU"/>
              </w:rPr>
            </w:pPr>
            <w:r w:rsidRPr="001D64F6">
              <w:rPr>
                <w:rFonts w:eastAsia="Times New Roman"/>
                <w:sz w:val="20"/>
                <w:szCs w:val="20"/>
                <w:lang w:eastAsia="ru-RU"/>
              </w:rPr>
              <w:t>Программа для общеобразовательных учреждений. Начальное общее образование.</w:t>
            </w:r>
          </w:p>
          <w:p w:rsidR="00D22524" w:rsidRPr="001D64F6" w:rsidRDefault="00D22524" w:rsidP="00D22524">
            <w:pPr>
              <w:jc w:val="left"/>
              <w:rPr>
                <w:rFonts w:eastAsia="Times New Roman"/>
                <w:sz w:val="20"/>
                <w:szCs w:val="20"/>
                <w:lang w:eastAsia="ru-RU"/>
              </w:rPr>
            </w:pPr>
            <w:r w:rsidRPr="001D64F6">
              <w:rPr>
                <w:rFonts w:eastAsia="Times New Roman"/>
                <w:sz w:val="20"/>
                <w:szCs w:val="20"/>
                <w:lang w:eastAsia="ru-RU"/>
              </w:rPr>
              <w:t xml:space="preserve"> 1-4классы Москва, «Просвещение» 2014г.</w:t>
            </w:r>
          </w:p>
        </w:tc>
        <w:tc>
          <w:tcPr>
            <w:tcW w:w="2126" w:type="dxa"/>
            <w:shd w:val="clear" w:color="auto" w:fill="auto"/>
          </w:tcPr>
          <w:p w:rsidR="00D22524" w:rsidRPr="001D64F6" w:rsidRDefault="00D22524" w:rsidP="00D22524">
            <w:pPr>
              <w:jc w:val="left"/>
              <w:rPr>
                <w:rFonts w:eastAsia="Times New Roman"/>
                <w:sz w:val="20"/>
                <w:szCs w:val="20"/>
                <w:lang w:eastAsia="ru-RU"/>
              </w:rPr>
            </w:pPr>
            <w:r w:rsidRPr="001D64F6">
              <w:rPr>
                <w:rFonts w:eastAsia="Times New Roman"/>
                <w:sz w:val="20"/>
                <w:szCs w:val="20"/>
                <w:lang w:eastAsia="ru-RU"/>
              </w:rPr>
              <w:t>А.П. Матвеев</w:t>
            </w:r>
          </w:p>
          <w:p w:rsidR="00D22524" w:rsidRPr="001D64F6" w:rsidRDefault="00D22524" w:rsidP="00D22524">
            <w:pPr>
              <w:jc w:val="left"/>
              <w:rPr>
                <w:rFonts w:eastAsia="Times New Roman"/>
                <w:sz w:val="20"/>
                <w:szCs w:val="20"/>
                <w:lang w:eastAsia="ru-RU"/>
              </w:rPr>
            </w:pPr>
            <w:r w:rsidRPr="001D64F6">
              <w:rPr>
                <w:rFonts w:eastAsia="Times New Roman"/>
                <w:sz w:val="20"/>
                <w:szCs w:val="20"/>
                <w:lang w:eastAsia="ru-RU"/>
              </w:rPr>
              <w:t>Москва «Просвещение» 2016</w:t>
            </w:r>
          </w:p>
        </w:tc>
        <w:tc>
          <w:tcPr>
            <w:tcW w:w="1843" w:type="dxa"/>
            <w:shd w:val="clear" w:color="auto" w:fill="auto"/>
          </w:tcPr>
          <w:p w:rsidR="00D22524" w:rsidRPr="001D64F6" w:rsidRDefault="00D22524" w:rsidP="00D22524">
            <w:pPr>
              <w:rPr>
                <w:sz w:val="20"/>
                <w:szCs w:val="20"/>
              </w:rPr>
            </w:pPr>
            <w:r w:rsidRPr="001D64F6">
              <w:rPr>
                <w:rFonts w:eastAsia="Times New Roman"/>
                <w:sz w:val="20"/>
                <w:szCs w:val="20"/>
                <w:lang w:eastAsia="ru-RU"/>
              </w:rPr>
              <w:t>Баева Н.Н.</w:t>
            </w:r>
          </w:p>
        </w:tc>
        <w:tc>
          <w:tcPr>
            <w:tcW w:w="850" w:type="dxa"/>
          </w:tcPr>
          <w:p w:rsidR="00D22524" w:rsidRPr="001D64F6" w:rsidRDefault="00D22524" w:rsidP="00D22524">
            <w:pPr>
              <w:jc w:val="left"/>
              <w:rPr>
                <w:rFonts w:eastAsia="Times New Roman"/>
                <w:sz w:val="20"/>
                <w:szCs w:val="20"/>
                <w:lang w:eastAsia="ru-RU"/>
              </w:rPr>
            </w:pPr>
            <w:r w:rsidRPr="001D64F6">
              <w:rPr>
                <w:rFonts w:eastAsia="Times New Roman"/>
                <w:sz w:val="20"/>
                <w:szCs w:val="20"/>
                <w:lang w:eastAsia="ru-RU"/>
              </w:rPr>
              <w:t>19</w:t>
            </w:r>
          </w:p>
        </w:tc>
        <w:tc>
          <w:tcPr>
            <w:tcW w:w="936" w:type="dxa"/>
            <w:shd w:val="clear" w:color="auto" w:fill="auto"/>
          </w:tcPr>
          <w:p w:rsidR="00D22524" w:rsidRPr="001D64F6" w:rsidRDefault="00D22524" w:rsidP="00D22524">
            <w:pPr>
              <w:jc w:val="left"/>
              <w:rPr>
                <w:rFonts w:eastAsia="Times New Roman"/>
                <w:sz w:val="20"/>
                <w:szCs w:val="20"/>
                <w:lang w:eastAsia="ru-RU"/>
              </w:rPr>
            </w:pPr>
            <w:r w:rsidRPr="001D64F6">
              <w:rPr>
                <w:rFonts w:eastAsia="Times New Roman"/>
                <w:sz w:val="20"/>
                <w:szCs w:val="20"/>
                <w:lang w:eastAsia="ru-RU"/>
              </w:rPr>
              <w:t>10</w:t>
            </w:r>
          </w:p>
        </w:tc>
      </w:tr>
      <w:tr w:rsidR="0059555F" w:rsidRPr="001D64F6" w:rsidTr="0059555F">
        <w:tblPrEx>
          <w:tblLook w:val="0000" w:firstRow="0" w:lastRow="0" w:firstColumn="0" w:lastColumn="0" w:noHBand="0" w:noVBand="0"/>
        </w:tblPrEx>
        <w:trPr>
          <w:trHeight w:val="306"/>
          <w:jc w:val="center"/>
        </w:trPr>
        <w:tc>
          <w:tcPr>
            <w:tcW w:w="526" w:type="dxa"/>
          </w:tcPr>
          <w:p w:rsidR="0059555F" w:rsidRPr="001D64F6" w:rsidRDefault="0059555F" w:rsidP="008C169B">
            <w:pPr>
              <w:jc w:val="left"/>
              <w:rPr>
                <w:rFonts w:eastAsia="Times New Roman"/>
                <w:sz w:val="20"/>
                <w:szCs w:val="20"/>
                <w:lang w:eastAsia="ru-RU"/>
              </w:rPr>
            </w:pPr>
            <w:r w:rsidRPr="001D64F6">
              <w:rPr>
                <w:rFonts w:eastAsia="Times New Roman"/>
                <w:sz w:val="20"/>
                <w:szCs w:val="20"/>
                <w:lang w:eastAsia="ru-RU"/>
              </w:rPr>
              <w:t>19</w:t>
            </w:r>
          </w:p>
        </w:tc>
        <w:tc>
          <w:tcPr>
            <w:tcW w:w="567" w:type="dxa"/>
            <w:gridSpan w:val="2"/>
          </w:tcPr>
          <w:p w:rsidR="0059555F" w:rsidRPr="001D64F6" w:rsidRDefault="0059555F" w:rsidP="008C169B">
            <w:pPr>
              <w:jc w:val="left"/>
              <w:rPr>
                <w:rFonts w:eastAsia="Times New Roman"/>
                <w:sz w:val="20"/>
                <w:szCs w:val="20"/>
                <w:lang w:eastAsia="ru-RU"/>
              </w:rPr>
            </w:pPr>
            <w:r w:rsidRPr="001D64F6">
              <w:rPr>
                <w:rFonts w:eastAsia="Times New Roman"/>
                <w:sz w:val="20"/>
                <w:szCs w:val="20"/>
                <w:lang w:eastAsia="ru-RU"/>
              </w:rPr>
              <w:t>3</w:t>
            </w:r>
          </w:p>
        </w:tc>
        <w:tc>
          <w:tcPr>
            <w:tcW w:w="1546" w:type="dxa"/>
            <w:shd w:val="clear" w:color="auto" w:fill="auto"/>
          </w:tcPr>
          <w:p w:rsidR="0059555F" w:rsidRPr="001D64F6" w:rsidRDefault="0059555F" w:rsidP="008C169B">
            <w:pPr>
              <w:jc w:val="left"/>
              <w:rPr>
                <w:rFonts w:eastAsia="Times New Roman"/>
                <w:sz w:val="20"/>
                <w:szCs w:val="20"/>
                <w:lang w:eastAsia="ru-RU"/>
              </w:rPr>
            </w:pPr>
            <w:r w:rsidRPr="001D64F6">
              <w:rPr>
                <w:rFonts w:eastAsia="Times New Roman"/>
                <w:sz w:val="20"/>
                <w:szCs w:val="20"/>
                <w:lang w:eastAsia="ru-RU"/>
              </w:rPr>
              <w:t>Русский язык</w:t>
            </w:r>
          </w:p>
        </w:tc>
        <w:tc>
          <w:tcPr>
            <w:tcW w:w="2835" w:type="dxa"/>
            <w:shd w:val="clear" w:color="auto" w:fill="auto"/>
          </w:tcPr>
          <w:p w:rsidR="0059555F" w:rsidRPr="001D64F6" w:rsidRDefault="0059555F" w:rsidP="008C169B">
            <w:pPr>
              <w:jc w:val="left"/>
              <w:rPr>
                <w:rFonts w:eastAsia="Times New Roman"/>
                <w:sz w:val="20"/>
                <w:szCs w:val="20"/>
                <w:lang w:eastAsia="ru-RU"/>
              </w:rPr>
            </w:pPr>
            <w:r w:rsidRPr="001D64F6">
              <w:rPr>
                <w:rFonts w:eastAsia="Times New Roman"/>
                <w:sz w:val="20"/>
                <w:szCs w:val="20"/>
                <w:lang w:eastAsia="ru-RU"/>
              </w:rPr>
              <w:t>Сборник рабочих программ Система учебников «Перспектива»1-4классы</w:t>
            </w:r>
          </w:p>
          <w:p w:rsidR="0059555F" w:rsidRPr="001D64F6" w:rsidRDefault="0059555F" w:rsidP="008C169B">
            <w:pPr>
              <w:jc w:val="left"/>
              <w:rPr>
                <w:rFonts w:eastAsia="Times New Roman"/>
                <w:sz w:val="20"/>
                <w:szCs w:val="20"/>
                <w:lang w:eastAsia="ru-RU"/>
              </w:rPr>
            </w:pPr>
            <w:r w:rsidRPr="001D64F6">
              <w:rPr>
                <w:rFonts w:eastAsia="Times New Roman"/>
                <w:sz w:val="20"/>
                <w:szCs w:val="20"/>
                <w:lang w:eastAsia="ru-RU"/>
              </w:rPr>
              <w:t>Москва, «Просвещение»</w:t>
            </w:r>
          </w:p>
          <w:p w:rsidR="0059555F" w:rsidRPr="001D64F6" w:rsidRDefault="00E7334A" w:rsidP="008C169B">
            <w:pPr>
              <w:jc w:val="left"/>
              <w:rPr>
                <w:rFonts w:eastAsia="Times New Roman"/>
                <w:sz w:val="20"/>
                <w:szCs w:val="20"/>
                <w:lang w:eastAsia="ru-RU"/>
              </w:rPr>
            </w:pPr>
            <w:r w:rsidRPr="001D64F6">
              <w:rPr>
                <w:rFonts w:eastAsia="Times New Roman"/>
                <w:sz w:val="20"/>
                <w:szCs w:val="20"/>
                <w:lang w:eastAsia="ru-RU"/>
              </w:rPr>
              <w:t>2015г.</w:t>
            </w:r>
          </w:p>
        </w:tc>
        <w:tc>
          <w:tcPr>
            <w:tcW w:w="2126" w:type="dxa"/>
            <w:shd w:val="clear" w:color="auto" w:fill="auto"/>
          </w:tcPr>
          <w:p w:rsidR="0059555F" w:rsidRPr="001D64F6" w:rsidRDefault="0059555F" w:rsidP="008C169B">
            <w:pPr>
              <w:jc w:val="left"/>
              <w:rPr>
                <w:rFonts w:eastAsia="Times New Roman"/>
                <w:sz w:val="20"/>
                <w:szCs w:val="20"/>
                <w:lang w:eastAsia="ru-RU"/>
              </w:rPr>
            </w:pPr>
            <w:r w:rsidRPr="001D64F6">
              <w:rPr>
                <w:rFonts w:eastAsia="Times New Roman"/>
                <w:sz w:val="20"/>
                <w:szCs w:val="20"/>
                <w:lang w:eastAsia="ru-RU"/>
              </w:rPr>
              <w:t>Л.Ф. Климанова</w:t>
            </w:r>
          </w:p>
          <w:p w:rsidR="0059555F" w:rsidRPr="001D64F6" w:rsidRDefault="0059555F" w:rsidP="008C169B">
            <w:pPr>
              <w:jc w:val="left"/>
              <w:rPr>
                <w:rFonts w:eastAsia="Times New Roman"/>
                <w:sz w:val="20"/>
                <w:szCs w:val="20"/>
                <w:lang w:eastAsia="ru-RU"/>
              </w:rPr>
            </w:pPr>
            <w:r w:rsidRPr="001D64F6">
              <w:rPr>
                <w:rFonts w:eastAsia="Times New Roman"/>
                <w:sz w:val="20"/>
                <w:szCs w:val="20"/>
                <w:lang w:eastAsia="ru-RU"/>
              </w:rPr>
              <w:t>Т.В. Бабушкина</w:t>
            </w:r>
          </w:p>
          <w:p w:rsidR="0059555F" w:rsidRPr="001D64F6" w:rsidRDefault="0059555F" w:rsidP="008C169B">
            <w:pPr>
              <w:jc w:val="left"/>
              <w:rPr>
                <w:rFonts w:eastAsia="Times New Roman"/>
                <w:sz w:val="20"/>
                <w:szCs w:val="20"/>
                <w:lang w:eastAsia="ru-RU"/>
              </w:rPr>
            </w:pPr>
            <w:r w:rsidRPr="001D64F6">
              <w:rPr>
                <w:rFonts w:eastAsia="Times New Roman"/>
                <w:sz w:val="20"/>
                <w:szCs w:val="20"/>
                <w:lang w:eastAsia="ru-RU"/>
              </w:rPr>
              <w:t>в 2-х частях. «Просвещение» Москва 2015</w:t>
            </w:r>
          </w:p>
        </w:tc>
        <w:tc>
          <w:tcPr>
            <w:tcW w:w="1843" w:type="dxa"/>
            <w:shd w:val="clear" w:color="auto" w:fill="auto"/>
          </w:tcPr>
          <w:p w:rsidR="0059555F" w:rsidRPr="001D64F6" w:rsidRDefault="00EF59D5" w:rsidP="008C169B">
            <w:pPr>
              <w:rPr>
                <w:sz w:val="20"/>
                <w:szCs w:val="20"/>
              </w:rPr>
            </w:pPr>
            <w:r w:rsidRPr="001D64F6">
              <w:rPr>
                <w:sz w:val="20"/>
                <w:szCs w:val="20"/>
              </w:rPr>
              <w:t>Светличная Л.А.</w:t>
            </w:r>
          </w:p>
        </w:tc>
        <w:tc>
          <w:tcPr>
            <w:tcW w:w="850" w:type="dxa"/>
          </w:tcPr>
          <w:p w:rsidR="0059555F" w:rsidRPr="001D64F6" w:rsidRDefault="00E7334A" w:rsidP="008C169B">
            <w:pPr>
              <w:jc w:val="left"/>
              <w:rPr>
                <w:rFonts w:eastAsia="Times New Roman"/>
                <w:sz w:val="20"/>
                <w:szCs w:val="20"/>
                <w:lang w:eastAsia="ru-RU"/>
              </w:rPr>
            </w:pPr>
            <w:r w:rsidRPr="001D64F6">
              <w:rPr>
                <w:rFonts w:eastAsia="Times New Roman"/>
                <w:sz w:val="20"/>
                <w:szCs w:val="20"/>
                <w:lang w:eastAsia="ru-RU"/>
              </w:rPr>
              <w:t>15</w:t>
            </w:r>
          </w:p>
        </w:tc>
        <w:tc>
          <w:tcPr>
            <w:tcW w:w="936" w:type="dxa"/>
            <w:shd w:val="clear" w:color="auto" w:fill="auto"/>
          </w:tcPr>
          <w:p w:rsidR="0059555F" w:rsidRPr="001D64F6" w:rsidRDefault="00EF59D5" w:rsidP="008C169B">
            <w:pPr>
              <w:jc w:val="left"/>
              <w:rPr>
                <w:rFonts w:eastAsia="Times New Roman"/>
                <w:sz w:val="20"/>
                <w:szCs w:val="20"/>
                <w:lang w:eastAsia="ru-RU"/>
              </w:rPr>
            </w:pPr>
            <w:r w:rsidRPr="001D64F6">
              <w:rPr>
                <w:rFonts w:eastAsia="Times New Roman"/>
                <w:sz w:val="20"/>
                <w:szCs w:val="20"/>
                <w:lang w:eastAsia="ru-RU"/>
              </w:rPr>
              <w:t>12</w:t>
            </w:r>
          </w:p>
        </w:tc>
      </w:tr>
      <w:tr w:rsidR="00EF59D5" w:rsidRPr="001D64F6" w:rsidTr="0059555F">
        <w:tblPrEx>
          <w:tblLook w:val="0000" w:firstRow="0" w:lastRow="0" w:firstColumn="0" w:lastColumn="0" w:noHBand="0" w:noVBand="0"/>
        </w:tblPrEx>
        <w:trPr>
          <w:trHeight w:val="306"/>
          <w:jc w:val="center"/>
        </w:trPr>
        <w:tc>
          <w:tcPr>
            <w:tcW w:w="526" w:type="dxa"/>
          </w:tcPr>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20</w:t>
            </w:r>
          </w:p>
        </w:tc>
        <w:tc>
          <w:tcPr>
            <w:tcW w:w="567" w:type="dxa"/>
            <w:gridSpan w:val="2"/>
          </w:tcPr>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3</w:t>
            </w:r>
          </w:p>
        </w:tc>
        <w:tc>
          <w:tcPr>
            <w:tcW w:w="1546" w:type="dxa"/>
            <w:shd w:val="clear" w:color="auto" w:fill="auto"/>
          </w:tcPr>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Математика</w:t>
            </w:r>
          </w:p>
        </w:tc>
        <w:tc>
          <w:tcPr>
            <w:tcW w:w="2835" w:type="dxa"/>
            <w:shd w:val="clear" w:color="auto" w:fill="auto"/>
          </w:tcPr>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Сборник рабочих программ Система учебников «Перспектива»1-4классы</w:t>
            </w:r>
          </w:p>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Москва, «Просвещение»</w:t>
            </w:r>
          </w:p>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2014г.</w:t>
            </w:r>
          </w:p>
        </w:tc>
        <w:tc>
          <w:tcPr>
            <w:tcW w:w="2126" w:type="dxa"/>
            <w:shd w:val="clear" w:color="auto" w:fill="auto"/>
          </w:tcPr>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Математика 3 кл. Дорофеев Г.В., Миракова Т.Н. в2 частях М. Просвещение,2019</w:t>
            </w:r>
          </w:p>
        </w:tc>
        <w:tc>
          <w:tcPr>
            <w:tcW w:w="1843" w:type="dxa"/>
            <w:shd w:val="clear" w:color="auto" w:fill="auto"/>
          </w:tcPr>
          <w:p w:rsidR="00EF59D5" w:rsidRPr="001D64F6" w:rsidRDefault="00EF59D5" w:rsidP="00EF59D5">
            <w:pPr>
              <w:rPr>
                <w:sz w:val="20"/>
                <w:szCs w:val="20"/>
              </w:rPr>
            </w:pPr>
            <w:r w:rsidRPr="001D64F6">
              <w:rPr>
                <w:sz w:val="20"/>
                <w:szCs w:val="20"/>
              </w:rPr>
              <w:t>Светличная Л.А.</w:t>
            </w:r>
          </w:p>
        </w:tc>
        <w:tc>
          <w:tcPr>
            <w:tcW w:w="850" w:type="dxa"/>
          </w:tcPr>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15</w:t>
            </w:r>
          </w:p>
        </w:tc>
        <w:tc>
          <w:tcPr>
            <w:tcW w:w="936" w:type="dxa"/>
            <w:shd w:val="clear" w:color="auto" w:fill="auto"/>
          </w:tcPr>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12</w:t>
            </w:r>
          </w:p>
        </w:tc>
      </w:tr>
      <w:tr w:rsidR="00EF59D5" w:rsidRPr="001D64F6" w:rsidTr="0059555F">
        <w:tblPrEx>
          <w:tblLook w:val="0000" w:firstRow="0" w:lastRow="0" w:firstColumn="0" w:lastColumn="0" w:noHBand="0" w:noVBand="0"/>
        </w:tblPrEx>
        <w:trPr>
          <w:trHeight w:val="306"/>
          <w:jc w:val="center"/>
        </w:trPr>
        <w:tc>
          <w:tcPr>
            <w:tcW w:w="526" w:type="dxa"/>
          </w:tcPr>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21</w:t>
            </w:r>
          </w:p>
        </w:tc>
        <w:tc>
          <w:tcPr>
            <w:tcW w:w="567" w:type="dxa"/>
            <w:gridSpan w:val="2"/>
          </w:tcPr>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3</w:t>
            </w:r>
          </w:p>
        </w:tc>
        <w:tc>
          <w:tcPr>
            <w:tcW w:w="1546" w:type="dxa"/>
            <w:shd w:val="clear" w:color="auto" w:fill="auto"/>
          </w:tcPr>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Литературное чтение</w:t>
            </w:r>
          </w:p>
        </w:tc>
        <w:tc>
          <w:tcPr>
            <w:tcW w:w="2835" w:type="dxa"/>
            <w:shd w:val="clear" w:color="auto" w:fill="auto"/>
          </w:tcPr>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Сборник рабочих программ Система учебников «Перспектива»</w:t>
            </w:r>
          </w:p>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 xml:space="preserve"> 1-4классы, Москва,</w:t>
            </w:r>
          </w:p>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«Просвещение», 2014г.</w:t>
            </w:r>
          </w:p>
        </w:tc>
        <w:tc>
          <w:tcPr>
            <w:tcW w:w="2126" w:type="dxa"/>
            <w:shd w:val="clear" w:color="auto" w:fill="auto"/>
          </w:tcPr>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Л.Ф. Климанова</w:t>
            </w:r>
          </w:p>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Л.А. Виноградская</w:t>
            </w:r>
          </w:p>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в 2-х частях. «Просвещение» Москва 2015</w:t>
            </w:r>
          </w:p>
        </w:tc>
        <w:tc>
          <w:tcPr>
            <w:tcW w:w="1843" w:type="dxa"/>
            <w:shd w:val="clear" w:color="auto" w:fill="auto"/>
          </w:tcPr>
          <w:p w:rsidR="00EF59D5" w:rsidRPr="001D64F6" w:rsidRDefault="00EF59D5" w:rsidP="00EF59D5">
            <w:pPr>
              <w:rPr>
                <w:sz w:val="20"/>
                <w:szCs w:val="20"/>
              </w:rPr>
            </w:pPr>
            <w:r w:rsidRPr="001D64F6">
              <w:rPr>
                <w:sz w:val="20"/>
                <w:szCs w:val="20"/>
              </w:rPr>
              <w:t>Светличная Л.А.</w:t>
            </w:r>
          </w:p>
        </w:tc>
        <w:tc>
          <w:tcPr>
            <w:tcW w:w="850" w:type="dxa"/>
          </w:tcPr>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15</w:t>
            </w:r>
          </w:p>
        </w:tc>
        <w:tc>
          <w:tcPr>
            <w:tcW w:w="936" w:type="dxa"/>
            <w:shd w:val="clear" w:color="auto" w:fill="auto"/>
          </w:tcPr>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12</w:t>
            </w:r>
          </w:p>
        </w:tc>
      </w:tr>
      <w:tr w:rsidR="00EF59D5" w:rsidRPr="001D64F6" w:rsidTr="0059555F">
        <w:tblPrEx>
          <w:tblLook w:val="0000" w:firstRow="0" w:lastRow="0" w:firstColumn="0" w:lastColumn="0" w:noHBand="0" w:noVBand="0"/>
        </w:tblPrEx>
        <w:trPr>
          <w:trHeight w:val="306"/>
          <w:jc w:val="center"/>
        </w:trPr>
        <w:tc>
          <w:tcPr>
            <w:tcW w:w="526" w:type="dxa"/>
          </w:tcPr>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22</w:t>
            </w:r>
          </w:p>
        </w:tc>
        <w:tc>
          <w:tcPr>
            <w:tcW w:w="567" w:type="dxa"/>
            <w:gridSpan w:val="2"/>
          </w:tcPr>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3</w:t>
            </w:r>
          </w:p>
        </w:tc>
        <w:tc>
          <w:tcPr>
            <w:tcW w:w="1546" w:type="dxa"/>
            <w:shd w:val="clear" w:color="auto" w:fill="auto"/>
          </w:tcPr>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Окружающий мир</w:t>
            </w:r>
          </w:p>
        </w:tc>
        <w:tc>
          <w:tcPr>
            <w:tcW w:w="2835" w:type="dxa"/>
            <w:shd w:val="clear" w:color="auto" w:fill="auto"/>
          </w:tcPr>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Сборник рабочих программ Система учебников «Перспектива»</w:t>
            </w:r>
          </w:p>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 xml:space="preserve"> 1-4классы, Москва,</w:t>
            </w:r>
          </w:p>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«Просвещение» 2014г.</w:t>
            </w:r>
          </w:p>
        </w:tc>
        <w:tc>
          <w:tcPr>
            <w:tcW w:w="2126" w:type="dxa"/>
            <w:shd w:val="clear" w:color="auto" w:fill="auto"/>
          </w:tcPr>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А.А. Плешаков, М.Ю. Новицкая</w:t>
            </w:r>
          </w:p>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в 2-х частях. «Просвещение» Москва 2015</w:t>
            </w:r>
          </w:p>
        </w:tc>
        <w:tc>
          <w:tcPr>
            <w:tcW w:w="1843" w:type="dxa"/>
            <w:shd w:val="clear" w:color="auto" w:fill="auto"/>
          </w:tcPr>
          <w:p w:rsidR="00EF59D5" w:rsidRPr="001D64F6" w:rsidRDefault="00EF59D5" w:rsidP="00EF59D5">
            <w:pPr>
              <w:rPr>
                <w:sz w:val="20"/>
                <w:szCs w:val="20"/>
              </w:rPr>
            </w:pPr>
            <w:r w:rsidRPr="001D64F6">
              <w:rPr>
                <w:sz w:val="20"/>
                <w:szCs w:val="20"/>
              </w:rPr>
              <w:t>Светличная Л.А.</w:t>
            </w:r>
          </w:p>
        </w:tc>
        <w:tc>
          <w:tcPr>
            <w:tcW w:w="850" w:type="dxa"/>
          </w:tcPr>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15</w:t>
            </w:r>
          </w:p>
        </w:tc>
        <w:tc>
          <w:tcPr>
            <w:tcW w:w="936" w:type="dxa"/>
            <w:shd w:val="clear" w:color="auto" w:fill="auto"/>
          </w:tcPr>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12</w:t>
            </w:r>
          </w:p>
        </w:tc>
      </w:tr>
      <w:tr w:rsidR="0059555F" w:rsidRPr="001D64F6" w:rsidTr="0059555F">
        <w:tblPrEx>
          <w:tblLook w:val="0000" w:firstRow="0" w:lastRow="0" w:firstColumn="0" w:lastColumn="0" w:noHBand="0" w:noVBand="0"/>
        </w:tblPrEx>
        <w:trPr>
          <w:trHeight w:val="306"/>
          <w:jc w:val="center"/>
        </w:trPr>
        <w:tc>
          <w:tcPr>
            <w:tcW w:w="526" w:type="dxa"/>
          </w:tcPr>
          <w:p w:rsidR="0059555F" w:rsidRPr="001D64F6" w:rsidRDefault="0059555F" w:rsidP="008C169B">
            <w:pPr>
              <w:jc w:val="left"/>
              <w:rPr>
                <w:rFonts w:eastAsia="Times New Roman"/>
                <w:sz w:val="20"/>
                <w:szCs w:val="20"/>
                <w:lang w:eastAsia="ru-RU"/>
              </w:rPr>
            </w:pPr>
            <w:r w:rsidRPr="001D64F6">
              <w:rPr>
                <w:rFonts w:eastAsia="Times New Roman"/>
                <w:sz w:val="20"/>
                <w:szCs w:val="20"/>
                <w:lang w:eastAsia="ru-RU"/>
              </w:rPr>
              <w:t>23</w:t>
            </w:r>
          </w:p>
        </w:tc>
        <w:tc>
          <w:tcPr>
            <w:tcW w:w="567" w:type="dxa"/>
            <w:gridSpan w:val="2"/>
          </w:tcPr>
          <w:p w:rsidR="0059555F" w:rsidRPr="001D64F6" w:rsidRDefault="0059555F" w:rsidP="008C169B">
            <w:pPr>
              <w:jc w:val="left"/>
              <w:rPr>
                <w:rFonts w:eastAsia="Times New Roman"/>
                <w:sz w:val="20"/>
                <w:szCs w:val="20"/>
                <w:lang w:eastAsia="ru-RU"/>
              </w:rPr>
            </w:pPr>
            <w:r w:rsidRPr="001D64F6">
              <w:rPr>
                <w:rFonts w:eastAsia="Times New Roman"/>
                <w:sz w:val="20"/>
                <w:szCs w:val="20"/>
                <w:lang w:eastAsia="ru-RU"/>
              </w:rPr>
              <w:t>3</w:t>
            </w:r>
          </w:p>
        </w:tc>
        <w:tc>
          <w:tcPr>
            <w:tcW w:w="1546" w:type="dxa"/>
            <w:shd w:val="clear" w:color="auto" w:fill="auto"/>
          </w:tcPr>
          <w:p w:rsidR="0059555F" w:rsidRPr="001D64F6" w:rsidRDefault="0059555F" w:rsidP="008C169B">
            <w:pPr>
              <w:jc w:val="left"/>
              <w:rPr>
                <w:rFonts w:eastAsia="Times New Roman"/>
                <w:sz w:val="20"/>
                <w:szCs w:val="20"/>
                <w:lang w:eastAsia="ru-RU"/>
              </w:rPr>
            </w:pPr>
            <w:r w:rsidRPr="001D64F6">
              <w:rPr>
                <w:rFonts w:eastAsia="Times New Roman"/>
                <w:sz w:val="20"/>
                <w:szCs w:val="20"/>
                <w:lang w:eastAsia="ru-RU"/>
              </w:rPr>
              <w:t>Английский язык</w:t>
            </w:r>
          </w:p>
        </w:tc>
        <w:tc>
          <w:tcPr>
            <w:tcW w:w="2835" w:type="dxa"/>
            <w:shd w:val="clear" w:color="auto" w:fill="auto"/>
          </w:tcPr>
          <w:p w:rsidR="0059555F" w:rsidRPr="001D64F6" w:rsidRDefault="00D22524" w:rsidP="008C169B">
            <w:pPr>
              <w:jc w:val="left"/>
              <w:rPr>
                <w:rFonts w:eastAsia="Times New Roman"/>
                <w:color w:val="FF0000"/>
                <w:sz w:val="20"/>
                <w:szCs w:val="20"/>
                <w:lang w:eastAsia="ru-RU"/>
              </w:rPr>
            </w:pPr>
            <w:r w:rsidRPr="001D64F6">
              <w:rPr>
                <w:rFonts w:eastAsia="Times New Roman"/>
                <w:sz w:val="20"/>
                <w:szCs w:val="20"/>
                <w:lang w:eastAsia="ru-RU"/>
              </w:rPr>
              <w:t>Рабочая программа разработана на основе примерной программы начального общего образования по английскому языку. Иностранный язык. 2-4 классы. - 9-е изд. – Москва. «Дрофа», 2019г.</w:t>
            </w:r>
          </w:p>
        </w:tc>
        <w:tc>
          <w:tcPr>
            <w:tcW w:w="2126" w:type="dxa"/>
            <w:shd w:val="clear" w:color="auto" w:fill="auto"/>
          </w:tcPr>
          <w:p w:rsidR="00A94690" w:rsidRPr="001D64F6" w:rsidRDefault="00A94690" w:rsidP="00A94690">
            <w:pPr>
              <w:jc w:val="left"/>
              <w:rPr>
                <w:rFonts w:eastAsia="Times New Roman"/>
                <w:sz w:val="20"/>
                <w:szCs w:val="20"/>
                <w:lang w:eastAsia="ru-RU"/>
              </w:rPr>
            </w:pPr>
            <w:r w:rsidRPr="001D64F6">
              <w:rPr>
                <w:rFonts w:eastAsia="Times New Roman"/>
                <w:sz w:val="20"/>
                <w:szCs w:val="20"/>
                <w:lang w:eastAsia="ru-RU"/>
              </w:rPr>
              <w:t>Английский язык. 3кл. Афанасьева О.В. Просвещение</w:t>
            </w:r>
            <w:r w:rsidR="00D22524" w:rsidRPr="001D64F6">
              <w:rPr>
                <w:rFonts w:eastAsia="Times New Roman"/>
                <w:sz w:val="20"/>
                <w:szCs w:val="20"/>
                <w:lang w:eastAsia="ru-RU"/>
              </w:rPr>
              <w:t>,2019</w:t>
            </w:r>
            <w:r w:rsidRPr="001D64F6">
              <w:rPr>
                <w:rFonts w:eastAsia="Times New Roman"/>
                <w:sz w:val="20"/>
                <w:szCs w:val="20"/>
                <w:lang w:eastAsia="ru-RU"/>
              </w:rPr>
              <w:t xml:space="preserve"> </w:t>
            </w:r>
          </w:p>
          <w:p w:rsidR="0059555F" w:rsidRPr="001D64F6" w:rsidRDefault="0059555F" w:rsidP="00A94690">
            <w:pPr>
              <w:jc w:val="left"/>
              <w:rPr>
                <w:rFonts w:eastAsia="Times New Roman"/>
                <w:sz w:val="20"/>
                <w:szCs w:val="20"/>
                <w:lang w:eastAsia="ru-RU"/>
              </w:rPr>
            </w:pPr>
          </w:p>
        </w:tc>
        <w:tc>
          <w:tcPr>
            <w:tcW w:w="1843" w:type="dxa"/>
            <w:shd w:val="clear" w:color="auto" w:fill="auto"/>
          </w:tcPr>
          <w:p w:rsidR="0059555F" w:rsidRPr="001D64F6" w:rsidRDefault="0059555F" w:rsidP="008C169B">
            <w:pPr>
              <w:jc w:val="left"/>
              <w:rPr>
                <w:rFonts w:eastAsia="Times New Roman"/>
                <w:sz w:val="20"/>
                <w:szCs w:val="20"/>
                <w:lang w:eastAsia="ru-RU"/>
              </w:rPr>
            </w:pPr>
            <w:r w:rsidRPr="001D64F6">
              <w:rPr>
                <w:rFonts w:eastAsia="Times New Roman"/>
                <w:sz w:val="20"/>
                <w:szCs w:val="20"/>
                <w:lang w:eastAsia="ru-RU"/>
              </w:rPr>
              <w:t>Вихт Е.А.</w:t>
            </w:r>
          </w:p>
        </w:tc>
        <w:tc>
          <w:tcPr>
            <w:tcW w:w="850" w:type="dxa"/>
          </w:tcPr>
          <w:p w:rsidR="0059555F" w:rsidRPr="001D64F6" w:rsidRDefault="00E7334A" w:rsidP="00C00826">
            <w:pPr>
              <w:jc w:val="left"/>
              <w:rPr>
                <w:rFonts w:eastAsia="Times New Roman"/>
                <w:sz w:val="20"/>
                <w:szCs w:val="20"/>
                <w:lang w:eastAsia="ru-RU"/>
              </w:rPr>
            </w:pPr>
            <w:r w:rsidRPr="001D64F6">
              <w:rPr>
                <w:rFonts w:eastAsia="Times New Roman"/>
                <w:sz w:val="20"/>
                <w:szCs w:val="20"/>
                <w:lang w:eastAsia="ru-RU"/>
              </w:rPr>
              <w:t>15</w:t>
            </w:r>
          </w:p>
        </w:tc>
        <w:tc>
          <w:tcPr>
            <w:tcW w:w="936" w:type="dxa"/>
            <w:shd w:val="clear" w:color="auto" w:fill="auto"/>
          </w:tcPr>
          <w:p w:rsidR="0059555F" w:rsidRPr="001D64F6" w:rsidRDefault="00C00826" w:rsidP="00EF59D5">
            <w:pPr>
              <w:jc w:val="left"/>
              <w:rPr>
                <w:sz w:val="20"/>
                <w:szCs w:val="20"/>
              </w:rPr>
            </w:pPr>
            <w:r w:rsidRPr="001D64F6">
              <w:rPr>
                <w:rFonts w:eastAsia="Times New Roman"/>
                <w:sz w:val="20"/>
                <w:szCs w:val="20"/>
                <w:lang w:eastAsia="ru-RU"/>
              </w:rPr>
              <w:t>1</w:t>
            </w:r>
            <w:r w:rsidR="00EF59D5" w:rsidRPr="001D64F6">
              <w:rPr>
                <w:rFonts w:eastAsia="Times New Roman"/>
                <w:sz w:val="20"/>
                <w:szCs w:val="20"/>
                <w:lang w:eastAsia="ru-RU"/>
              </w:rPr>
              <w:t>2</w:t>
            </w:r>
          </w:p>
        </w:tc>
      </w:tr>
      <w:tr w:rsidR="00EF59D5" w:rsidRPr="001D64F6" w:rsidTr="0059555F">
        <w:tblPrEx>
          <w:tblLook w:val="0000" w:firstRow="0" w:lastRow="0" w:firstColumn="0" w:lastColumn="0" w:noHBand="0" w:noVBand="0"/>
        </w:tblPrEx>
        <w:trPr>
          <w:trHeight w:val="306"/>
          <w:jc w:val="center"/>
        </w:trPr>
        <w:tc>
          <w:tcPr>
            <w:tcW w:w="526" w:type="dxa"/>
          </w:tcPr>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24</w:t>
            </w:r>
          </w:p>
        </w:tc>
        <w:tc>
          <w:tcPr>
            <w:tcW w:w="567" w:type="dxa"/>
            <w:gridSpan w:val="2"/>
          </w:tcPr>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3</w:t>
            </w:r>
          </w:p>
        </w:tc>
        <w:tc>
          <w:tcPr>
            <w:tcW w:w="1546" w:type="dxa"/>
            <w:shd w:val="clear" w:color="auto" w:fill="auto"/>
          </w:tcPr>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Технология (труд).</w:t>
            </w:r>
          </w:p>
        </w:tc>
        <w:tc>
          <w:tcPr>
            <w:tcW w:w="2835" w:type="dxa"/>
            <w:shd w:val="clear" w:color="auto" w:fill="auto"/>
          </w:tcPr>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Сборник рабочих программ Система учебников «Перспектива»</w:t>
            </w:r>
          </w:p>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 xml:space="preserve"> 1-4классы, Москва,</w:t>
            </w:r>
          </w:p>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«Просвещение», 2014г.</w:t>
            </w:r>
          </w:p>
        </w:tc>
        <w:tc>
          <w:tcPr>
            <w:tcW w:w="2126" w:type="dxa"/>
            <w:shd w:val="clear" w:color="auto" w:fill="auto"/>
          </w:tcPr>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 xml:space="preserve">Н.И. Роговцева, </w:t>
            </w:r>
          </w:p>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Н.В. Богданова</w:t>
            </w:r>
          </w:p>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Москва «Просвещение» 2016</w:t>
            </w:r>
          </w:p>
        </w:tc>
        <w:tc>
          <w:tcPr>
            <w:tcW w:w="1843" w:type="dxa"/>
            <w:shd w:val="clear" w:color="auto" w:fill="auto"/>
          </w:tcPr>
          <w:p w:rsidR="00EF59D5" w:rsidRPr="001D64F6" w:rsidRDefault="00EF59D5" w:rsidP="00EF59D5">
            <w:pPr>
              <w:rPr>
                <w:sz w:val="20"/>
                <w:szCs w:val="20"/>
              </w:rPr>
            </w:pPr>
            <w:r w:rsidRPr="001D64F6">
              <w:rPr>
                <w:sz w:val="20"/>
                <w:szCs w:val="20"/>
              </w:rPr>
              <w:t>Светличная Л.А.</w:t>
            </w:r>
          </w:p>
        </w:tc>
        <w:tc>
          <w:tcPr>
            <w:tcW w:w="850" w:type="dxa"/>
          </w:tcPr>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15</w:t>
            </w:r>
          </w:p>
        </w:tc>
        <w:tc>
          <w:tcPr>
            <w:tcW w:w="936" w:type="dxa"/>
            <w:shd w:val="clear" w:color="auto" w:fill="auto"/>
          </w:tcPr>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12</w:t>
            </w:r>
          </w:p>
        </w:tc>
      </w:tr>
      <w:tr w:rsidR="00EF59D5" w:rsidRPr="001D64F6" w:rsidTr="0059555F">
        <w:tblPrEx>
          <w:tblLook w:val="0000" w:firstRow="0" w:lastRow="0" w:firstColumn="0" w:lastColumn="0" w:noHBand="0" w:noVBand="0"/>
        </w:tblPrEx>
        <w:trPr>
          <w:trHeight w:val="306"/>
          <w:jc w:val="center"/>
        </w:trPr>
        <w:tc>
          <w:tcPr>
            <w:tcW w:w="526" w:type="dxa"/>
          </w:tcPr>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25</w:t>
            </w:r>
          </w:p>
        </w:tc>
        <w:tc>
          <w:tcPr>
            <w:tcW w:w="567" w:type="dxa"/>
            <w:gridSpan w:val="2"/>
          </w:tcPr>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3</w:t>
            </w:r>
          </w:p>
        </w:tc>
        <w:tc>
          <w:tcPr>
            <w:tcW w:w="1546" w:type="dxa"/>
            <w:shd w:val="clear" w:color="auto" w:fill="auto"/>
          </w:tcPr>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ИЗО</w:t>
            </w:r>
          </w:p>
        </w:tc>
        <w:tc>
          <w:tcPr>
            <w:tcW w:w="2835" w:type="dxa"/>
            <w:shd w:val="clear" w:color="auto" w:fill="auto"/>
          </w:tcPr>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Рабочие программы</w:t>
            </w:r>
          </w:p>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Изобразительное искусство. 1-4 классы под ред. Т.Я. Шпикаловой</w:t>
            </w:r>
          </w:p>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Москва Просвещение 2013г.</w:t>
            </w:r>
          </w:p>
        </w:tc>
        <w:tc>
          <w:tcPr>
            <w:tcW w:w="2126" w:type="dxa"/>
            <w:shd w:val="clear" w:color="auto" w:fill="auto"/>
          </w:tcPr>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Т.Я. Шпикалова</w:t>
            </w:r>
          </w:p>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Л.В. Ершов</w:t>
            </w:r>
          </w:p>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Москва «Просвещение» 2016.</w:t>
            </w:r>
          </w:p>
        </w:tc>
        <w:tc>
          <w:tcPr>
            <w:tcW w:w="1843" w:type="dxa"/>
            <w:shd w:val="clear" w:color="auto" w:fill="auto"/>
          </w:tcPr>
          <w:p w:rsidR="00EF59D5" w:rsidRPr="001D64F6" w:rsidRDefault="00EF59D5" w:rsidP="00EF59D5">
            <w:pPr>
              <w:rPr>
                <w:sz w:val="20"/>
                <w:szCs w:val="20"/>
              </w:rPr>
            </w:pPr>
            <w:r w:rsidRPr="001D64F6">
              <w:rPr>
                <w:sz w:val="20"/>
                <w:szCs w:val="20"/>
              </w:rPr>
              <w:t>Светличная Л.А.</w:t>
            </w:r>
          </w:p>
        </w:tc>
        <w:tc>
          <w:tcPr>
            <w:tcW w:w="850" w:type="dxa"/>
          </w:tcPr>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15</w:t>
            </w:r>
          </w:p>
        </w:tc>
        <w:tc>
          <w:tcPr>
            <w:tcW w:w="936" w:type="dxa"/>
            <w:shd w:val="clear" w:color="auto" w:fill="auto"/>
          </w:tcPr>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12</w:t>
            </w:r>
          </w:p>
        </w:tc>
      </w:tr>
      <w:tr w:rsidR="0059555F" w:rsidRPr="001D64F6" w:rsidTr="0059555F">
        <w:tblPrEx>
          <w:tblLook w:val="0000" w:firstRow="0" w:lastRow="0" w:firstColumn="0" w:lastColumn="0" w:noHBand="0" w:noVBand="0"/>
        </w:tblPrEx>
        <w:trPr>
          <w:trHeight w:val="306"/>
          <w:jc w:val="center"/>
        </w:trPr>
        <w:tc>
          <w:tcPr>
            <w:tcW w:w="526" w:type="dxa"/>
          </w:tcPr>
          <w:p w:rsidR="0059555F" w:rsidRPr="001D64F6" w:rsidRDefault="0059555F" w:rsidP="008C169B">
            <w:pPr>
              <w:jc w:val="left"/>
              <w:rPr>
                <w:rFonts w:eastAsia="Times New Roman"/>
                <w:sz w:val="20"/>
                <w:szCs w:val="20"/>
                <w:lang w:eastAsia="ru-RU"/>
              </w:rPr>
            </w:pPr>
            <w:r w:rsidRPr="001D64F6">
              <w:rPr>
                <w:rFonts w:eastAsia="Times New Roman"/>
                <w:sz w:val="20"/>
                <w:szCs w:val="20"/>
                <w:lang w:eastAsia="ru-RU"/>
              </w:rPr>
              <w:t>26</w:t>
            </w:r>
          </w:p>
        </w:tc>
        <w:tc>
          <w:tcPr>
            <w:tcW w:w="567" w:type="dxa"/>
            <w:gridSpan w:val="2"/>
          </w:tcPr>
          <w:p w:rsidR="0059555F" w:rsidRPr="001D64F6" w:rsidRDefault="0059555F" w:rsidP="008C169B">
            <w:pPr>
              <w:jc w:val="left"/>
              <w:rPr>
                <w:rFonts w:eastAsia="Times New Roman"/>
                <w:sz w:val="20"/>
                <w:szCs w:val="20"/>
                <w:lang w:eastAsia="ru-RU"/>
              </w:rPr>
            </w:pPr>
            <w:r w:rsidRPr="001D64F6">
              <w:rPr>
                <w:rFonts w:eastAsia="Times New Roman"/>
                <w:sz w:val="20"/>
                <w:szCs w:val="20"/>
                <w:lang w:eastAsia="ru-RU"/>
              </w:rPr>
              <w:t>3</w:t>
            </w:r>
          </w:p>
        </w:tc>
        <w:tc>
          <w:tcPr>
            <w:tcW w:w="1546" w:type="dxa"/>
            <w:shd w:val="clear" w:color="auto" w:fill="auto"/>
          </w:tcPr>
          <w:p w:rsidR="0059555F" w:rsidRPr="001D64F6" w:rsidRDefault="0059555F" w:rsidP="008C169B">
            <w:pPr>
              <w:jc w:val="left"/>
              <w:rPr>
                <w:rFonts w:eastAsia="Times New Roman"/>
                <w:sz w:val="20"/>
                <w:szCs w:val="20"/>
                <w:lang w:eastAsia="ru-RU"/>
              </w:rPr>
            </w:pPr>
            <w:r w:rsidRPr="001D64F6">
              <w:rPr>
                <w:rFonts w:eastAsia="Times New Roman"/>
                <w:sz w:val="20"/>
                <w:szCs w:val="20"/>
                <w:lang w:eastAsia="ru-RU"/>
              </w:rPr>
              <w:t>Музыка</w:t>
            </w:r>
          </w:p>
        </w:tc>
        <w:tc>
          <w:tcPr>
            <w:tcW w:w="2835" w:type="dxa"/>
            <w:shd w:val="clear" w:color="auto" w:fill="auto"/>
          </w:tcPr>
          <w:p w:rsidR="0059555F" w:rsidRPr="001D64F6" w:rsidRDefault="0059555F" w:rsidP="008C169B">
            <w:pPr>
              <w:jc w:val="left"/>
              <w:rPr>
                <w:rFonts w:eastAsia="Times New Roman"/>
                <w:sz w:val="20"/>
                <w:szCs w:val="20"/>
                <w:lang w:eastAsia="ru-RU"/>
              </w:rPr>
            </w:pPr>
            <w:r w:rsidRPr="001D64F6">
              <w:rPr>
                <w:rFonts w:eastAsia="Times New Roman"/>
                <w:sz w:val="20"/>
                <w:szCs w:val="20"/>
                <w:lang w:eastAsia="ru-RU"/>
              </w:rPr>
              <w:t xml:space="preserve">Программа общеобразовательных учреждений. Музыка. Е.Д. Критская, </w:t>
            </w:r>
          </w:p>
          <w:p w:rsidR="0059555F" w:rsidRPr="001D64F6" w:rsidRDefault="0059555F" w:rsidP="008C169B">
            <w:pPr>
              <w:jc w:val="left"/>
              <w:rPr>
                <w:rFonts w:eastAsia="Times New Roman"/>
                <w:sz w:val="20"/>
                <w:szCs w:val="20"/>
                <w:lang w:eastAsia="ru-RU"/>
              </w:rPr>
            </w:pPr>
            <w:r w:rsidRPr="001D64F6">
              <w:rPr>
                <w:rFonts w:eastAsia="Times New Roman"/>
                <w:sz w:val="20"/>
                <w:szCs w:val="20"/>
                <w:lang w:eastAsia="ru-RU"/>
              </w:rPr>
              <w:t xml:space="preserve">Г.П. Сергеева, </w:t>
            </w:r>
          </w:p>
          <w:p w:rsidR="0059555F" w:rsidRPr="001D64F6" w:rsidRDefault="0059555F" w:rsidP="008C169B">
            <w:pPr>
              <w:jc w:val="left"/>
              <w:rPr>
                <w:rFonts w:eastAsia="Times New Roman"/>
                <w:sz w:val="20"/>
                <w:szCs w:val="20"/>
                <w:lang w:eastAsia="ru-RU"/>
              </w:rPr>
            </w:pPr>
            <w:r w:rsidRPr="001D64F6">
              <w:rPr>
                <w:rFonts w:eastAsia="Times New Roman"/>
                <w:sz w:val="20"/>
                <w:szCs w:val="20"/>
                <w:lang w:eastAsia="ru-RU"/>
              </w:rPr>
              <w:t>Т.С. Шмагина.</w:t>
            </w:r>
            <w:r w:rsidR="00E7334A" w:rsidRPr="001D64F6">
              <w:rPr>
                <w:rFonts w:eastAsia="Times New Roman"/>
                <w:sz w:val="20"/>
                <w:szCs w:val="20"/>
                <w:lang w:eastAsia="ru-RU"/>
              </w:rPr>
              <w:t xml:space="preserve"> 201</w:t>
            </w:r>
            <w:r w:rsidR="001271AF" w:rsidRPr="001D64F6">
              <w:rPr>
                <w:rFonts w:eastAsia="Times New Roman"/>
                <w:sz w:val="20"/>
                <w:szCs w:val="20"/>
                <w:lang w:eastAsia="ru-RU"/>
              </w:rPr>
              <w:t>4</w:t>
            </w:r>
            <w:r w:rsidR="00E7334A" w:rsidRPr="001D64F6">
              <w:rPr>
                <w:rFonts w:eastAsia="Times New Roman"/>
                <w:sz w:val="20"/>
                <w:szCs w:val="20"/>
                <w:lang w:eastAsia="ru-RU"/>
              </w:rPr>
              <w:t>г.</w:t>
            </w:r>
          </w:p>
          <w:p w:rsidR="0059555F" w:rsidRPr="001D64F6" w:rsidRDefault="0059555F" w:rsidP="008C169B">
            <w:pPr>
              <w:jc w:val="left"/>
              <w:rPr>
                <w:rFonts w:eastAsia="Times New Roman"/>
                <w:sz w:val="20"/>
                <w:szCs w:val="20"/>
                <w:lang w:eastAsia="ru-RU"/>
              </w:rPr>
            </w:pPr>
            <w:r w:rsidRPr="001D64F6">
              <w:rPr>
                <w:rFonts w:eastAsia="Times New Roman"/>
                <w:sz w:val="20"/>
                <w:szCs w:val="20"/>
                <w:lang w:eastAsia="ru-RU"/>
              </w:rPr>
              <w:t xml:space="preserve">М.: «Просвещение», </w:t>
            </w:r>
          </w:p>
        </w:tc>
        <w:tc>
          <w:tcPr>
            <w:tcW w:w="2126" w:type="dxa"/>
            <w:shd w:val="clear" w:color="auto" w:fill="auto"/>
          </w:tcPr>
          <w:p w:rsidR="0059555F" w:rsidRPr="001D64F6" w:rsidRDefault="0059555F" w:rsidP="008C169B">
            <w:pPr>
              <w:jc w:val="left"/>
              <w:rPr>
                <w:rFonts w:eastAsia="Times New Roman"/>
                <w:sz w:val="20"/>
                <w:szCs w:val="20"/>
                <w:lang w:eastAsia="ru-RU"/>
              </w:rPr>
            </w:pPr>
            <w:r w:rsidRPr="001D64F6">
              <w:rPr>
                <w:rFonts w:eastAsia="Times New Roman"/>
                <w:sz w:val="20"/>
                <w:szCs w:val="20"/>
                <w:lang w:eastAsia="ru-RU"/>
              </w:rPr>
              <w:t>Музыка. Е.Д. Критская, Г.П. Сергеева, Т.С. Шмагина.</w:t>
            </w:r>
          </w:p>
          <w:p w:rsidR="0059555F" w:rsidRPr="001D64F6" w:rsidRDefault="0059555F" w:rsidP="008C169B">
            <w:pPr>
              <w:jc w:val="left"/>
              <w:rPr>
                <w:rFonts w:eastAsia="Times New Roman"/>
                <w:sz w:val="20"/>
                <w:szCs w:val="20"/>
                <w:lang w:eastAsia="ru-RU"/>
              </w:rPr>
            </w:pPr>
            <w:r w:rsidRPr="001D64F6">
              <w:rPr>
                <w:rFonts w:eastAsia="Times New Roman"/>
                <w:sz w:val="20"/>
                <w:szCs w:val="20"/>
                <w:lang w:eastAsia="ru-RU"/>
              </w:rPr>
              <w:t>Москва 201</w:t>
            </w:r>
            <w:r w:rsidR="005575D3" w:rsidRPr="001D64F6">
              <w:rPr>
                <w:rFonts w:eastAsia="Times New Roman"/>
                <w:sz w:val="20"/>
                <w:szCs w:val="20"/>
                <w:lang w:eastAsia="ru-RU"/>
              </w:rPr>
              <w:t>6</w:t>
            </w:r>
          </w:p>
          <w:p w:rsidR="0059555F" w:rsidRPr="001D64F6" w:rsidRDefault="0059555F" w:rsidP="008C169B">
            <w:pPr>
              <w:jc w:val="left"/>
              <w:rPr>
                <w:rFonts w:eastAsia="Times New Roman"/>
                <w:sz w:val="20"/>
                <w:szCs w:val="20"/>
                <w:lang w:eastAsia="ru-RU"/>
              </w:rPr>
            </w:pPr>
            <w:r w:rsidRPr="001D64F6">
              <w:rPr>
                <w:rFonts w:eastAsia="Times New Roman"/>
                <w:sz w:val="20"/>
                <w:szCs w:val="20"/>
                <w:lang w:eastAsia="ru-RU"/>
              </w:rPr>
              <w:t>«Просвещение»</w:t>
            </w:r>
          </w:p>
        </w:tc>
        <w:tc>
          <w:tcPr>
            <w:tcW w:w="1843" w:type="dxa"/>
            <w:shd w:val="clear" w:color="auto" w:fill="auto"/>
          </w:tcPr>
          <w:p w:rsidR="0059555F" w:rsidRPr="001D64F6" w:rsidRDefault="00EF59D5" w:rsidP="008C169B">
            <w:pPr>
              <w:jc w:val="left"/>
              <w:rPr>
                <w:rFonts w:eastAsia="Times New Roman"/>
                <w:sz w:val="20"/>
                <w:szCs w:val="20"/>
                <w:lang w:eastAsia="ru-RU"/>
              </w:rPr>
            </w:pPr>
            <w:r w:rsidRPr="001D64F6">
              <w:rPr>
                <w:rFonts w:eastAsia="Times New Roman"/>
                <w:sz w:val="20"/>
                <w:szCs w:val="20"/>
                <w:lang w:eastAsia="ru-RU"/>
              </w:rPr>
              <w:t>Антоненко Т.А.</w:t>
            </w:r>
          </w:p>
        </w:tc>
        <w:tc>
          <w:tcPr>
            <w:tcW w:w="850" w:type="dxa"/>
          </w:tcPr>
          <w:p w:rsidR="0059555F" w:rsidRPr="001D64F6" w:rsidRDefault="00E7334A" w:rsidP="00C00826">
            <w:pPr>
              <w:rPr>
                <w:rFonts w:eastAsia="Times New Roman"/>
                <w:sz w:val="20"/>
                <w:szCs w:val="20"/>
                <w:lang w:eastAsia="ru-RU"/>
              </w:rPr>
            </w:pPr>
            <w:r w:rsidRPr="001D64F6">
              <w:rPr>
                <w:rFonts w:eastAsia="Times New Roman"/>
                <w:sz w:val="20"/>
                <w:szCs w:val="20"/>
                <w:lang w:eastAsia="ru-RU"/>
              </w:rPr>
              <w:t>1</w:t>
            </w:r>
            <w:r w:rsidR="00C00826" w:rsidRPr="001D64F6">
              <w:rPr>
                <w:rFonts w:eastAsia="Times New Roman"/>
                <w:sz w:val="20"/>
                <w:szCs w:val="20"/>
                <w:lang w:eastAsia="ru-RU"/>
              </w:rPr>
              <w:t>5</w:t>
            </w:r>
          </w:p>
        </w:tc>
        <w:tc>
          <w:tcPr>
            <w:tcW w:w="936" w:type="dxa"/>
            <w:shd w:val="clear" w:color="auto" w:fill="auto"/>
          </w:tcPr>
          <w:p w:rsidR="0059555F" w:rsidRPr="001D64F6" w:rsidRDefault="00C00826" w:rsidP="00EF59D5">
            <w:pPr>
              <w:rPr>
                <w:sz w:val="20"/>
                <w:szCs w:val="20"/>
              </w:rPr>
            </w:pPr>
            <w:r w:rsidRPr="001D64F6">
              <w:rPr>
                <w:rFonts w:eastAsia="Times New Roman"/>
                <w:sz w:val="20"/>
                <w:szCs w:val="20"/>
                <w:lang w:eastAsia="ru-RU"/>
              </w:rPr>
              <w:t>1</w:t>
            </w:r>
            <w:r w:rsidR="00EF59D5" w:rsidRPr="001D64F6">
              <w:rPr>
                <w:rFonts w:eastAsia="Times New Roman"/>
                <w:sz w:val="20"/>
                <w:szCs w:val="20"/>
                <w:lang w:eastAsia="ru-RU"/>
              </w:rPr>
              <w:t>2</w:t>
            </w:r>
          </w:p>
        </w:tc>
      </w:tr>
      <w:tr w:rsidR="00EF59D5" w:rsidRPr="001D64F6" w:rsidTr="0059555F">
        <w:tblPrEx>
          <w:tblLook w:val="0000" w:firstRow="0" w:lastRow="0" w:firstColumn="0" w:lastColumn="0" w:noHBand="0" w:noVBand="0"/>
        </w:tblPrEx>
        <w:trPr>
          <w:trHeight w:val="306"/>
          <w:jc w:val="center"/>
        </w:trPr>
        <w:tc>
          <w:tcPr>
            <w:tcW w:w="526" w:type="dxa"/>
          </w:tcPr>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27</w:t>
            </w:r>
          </w:p>
        </w:tc>
        <w:tc>
          <w:tcPr>
            <w:tcW w:w="567" w:type="dxa"/>
            <w:gridSpan w:val="2"/>
          </w:tcPr>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3</w:t>
            </w:r>
          </w:p>
        </w:tc>
        <w:tc>
          <w:tcPr>
            <w:tcW w:w="1546" w:type="dxa"/>
            <w:shd w:val="clear" w:color="auto" w:fill="auto"/>
          </w:tcPr>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Физическая культура</w:t>
            </w:r>
          </w:p>
        </w:tc>
        <w:tc>
          <w:tcPr>
            <w:tcW w:w="2835" w:type="dxa"/>
            <w:shd w:val="clear" w:color="auto" w:fill="auto"/>
          </w:tcPr>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Физическая культура. А.П. Матвеев.</w:t>
            </w:r>
          </w:p>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Программа для общеобразовательных учреждений. Начальное общее образование.</w:t>
            </w:r>
          </w:p>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 xml:space="preserve"> 1-4классы Москва, «Просвещение» 2014г.</w:t>
            </w:r>
          </w:p>
        </w:tc>
        <w:tc>
          <w:tcPr>
            <w:tcW w:w="2126" w:type="dxa"/>
            <w:shd w:val="clear" w:color="auto" w:fill="auto"/>
          </w:tcPr>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Физическая культура 3-4кл. Матвеев А.П. Просвещение,2019</w:t>
            </w:r>
          </w:p>
        </w:tc>
        <w:tc>
          <w:tcPr>
            <w:tcW w:w="1843" w:type="dxa"/>
            <w:shd w:val="clear" w:color="auto" w:fill="auto"/>
          </w:tcPr>
          <w:p w:rsidR="00EF59D5" w:rsidRPr="001D64F6" w:rsidRDefault="00EF59D5" w:rsidP="00EF59D5">
            <w:pPr>
              <w:rPr>
                <w:sz w:val="20"/>
                <w:szCs w:val="20"/>
              </w:rPr>
            </w:pPr>
            <w:r w:rsidRPr="001D64F6">
              <w:rPr>
                <w:sz w:val="20"/>
                <w:szCs w:val="20"/>
              </w:rPr>
              <w:t>Светличная Л.А.</w:t>
            </w:r>
          </w:p>
        </w:tc>
        <w:tc>
          <w:tcPr>
            <w:tcW w:w="850" w:type="dxa"/>
          </w:tcPr>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15</w:t>
            </w:r>
          </w:p>
        </w:tc>
        <w:tc>
          <w:tcPr>
            <w:tcW w:w="936" w:type="dxa"/>
            <w:shd w:val="clear" w:color="auto" w:fill="auto"/>
          </w:tcPr>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12</w:t>
            </w:r>
          </w:p>
        </w:tc>
      </w:tr>
      <w:tr w:rsidR="0059555F" w:rsidRPr="001D64F6" w:rsidTr="0059555F">
        <w:tblPrEx>
          <w:tblLook w:val="0000" w:firstRow="0" w:lastRow="0" w:firstColumn="0" w:lastColumn="0" w:noHBand="0" w:noVBand="0"/>
        </w:tblPrEx>
        <w:trPr>
          <w:trHeight w:val="306"/>
          <w:jc w:val="center"/>
        </w:trPr>
        <w:tc>
          <w:tcPr>
            <w:tcW w:w="526" w:type="dxa"/>
          </w:tcPr>
          <w:p w:rsidR="0059555F" w:rsidRPr="001D64F6" w:rsidRDefault="0059555F" w:rsidP="008C169B">
            <w:pPr>
              <w:jc w:val="left"/>
              <w:rPr>
                <w:rFonts w:eastAsia="Times New Roman"/>
                <w:sz w:val="20"/>
                <w:szCs w:val="20"/>
                <w:lang w:eastAsia="ru-RU"/>
              </w:rPr>
            </w:pPr>
            <w:r w:rsidRPr="001D64F6">
              <w:rPr>
                <w:rFonts w:eastAsia="Times New Roman"/>
                <w:sz w:val="20"/>
                <w:szCs w:val="20"/>
                <w:lang w:eastAsia="ru-RU"/>
              </w:rPr>
              <w:t>29</w:t>
            </w:r>
          </w:p>
        </w:tc>
        <w:tc>
          <w:tcPr>
            <w:tcW w:w="567" w:type="dxa"/>
            <w:gridSpan w:val="2"/>
          </w:tcPr>
          <w:p w:rsidR="0059555F" w:rsidRPr="001D64F6" w:rsidRDefault="0059555F" w:rsidP="008C169B">
            <w:pPr>
              <w:jc w:val="left"/>
              <w:rPr>
                <w:rFonts w:eastAsia="Times New Roman"/>
                <w:sz w:val="20"/>
                <w:szCs w:val="20"/>
                <w:lang w:eastAsia="ru-RU"/>
              </w:rPr>
            </w:pPr>
            <w:r w:rsidRPr="001D64F6">
              <w:rPr>
                <w:rFonts w:eastAsia="Times New Roman"/>
                <w:sz w:val="20"/>
                <w:szCs w:val="20"/>
                <w:lang w:eastAsia="ru-RU"/>
              </w:rPr>
              <w:t>4</w:t>
            </w:r>
          </w:p>
        </w:tc>
        <w:tc>
          <w:tcPr>
            <w:tcW w:w="1546" w:type="dxa"/>
            <w:shd w:val="clear" w:color="auto" w:fill="auto"/>
          </w:tcPr>
          <w:p w:rsidR="0059555F" w:rsidRPr="001D64F6" w:rsidRDefault="0059555F" w:rsidP="008C169B">
            <w:pPr>
              <w:jc w:val="left"/>
              <w:rPr>
                <w:rFonts w:eastAsia="Times New Roman"/>
                <w:sz w:val="20"/>
                <w:szCs w:val="20"/>
                <w:lang w:eastAsia="ru-RU"/>
              </w:rPr>
            </w:pPr>
            <w:r w:rsidRPr="001D64F6">
              <w:rPr>
                <w:rFonts w:eastAsia="Times New Roman"/>
                <w:sz w:val="20"/>
                <w:szCs w:val="20"/>
                <w:lang w:eastAsia="ru-RU"/>
              </w:rPr>
              <w:t>Русский язык</w:t>
            </w:r>
          </w:p>
        </w:tc>
        <w:tc>
          <w:tcPr>
            <w:tcW w:w="2835" w:type="dxa"/>
            <w:shd w:val="clear" w:color="auto" w:fill="auto"/>
          </w:tcPr>
          <w:p w:rsidR="0059555F" w:rsidRPr="001D64F6" w:rsidRDefault="0059555F" w:rsidP="008C169B">
            <w:pPr>
              <w:jc w:val="left"/>
              <w:rPr>
                <w:rFonts w:eastAsia="Times New Roman"/>
                <w:sz w:val="20"/>
                <w:szCs w:val="20"/>
                <w:lang w:eastAsia="ru-RU"/>
              </w:rPr>
            </w:pPr>
            <w:r w:rsidRPr="001D64F6">
              <w:rPr>
                <w:rFonts w:eastAsia="Times New Roman"/>
                <w:sz w:val="20"/>
                <w:szCs w:val="20"/>
                <w:lang w:eastAsia="ru-RU"/>
              </w:rPr>
              <w:t>Сборник рабочих программ. Система учебников «Перспектива»</w:t>
            </w:r>
          </w:p>
          <w:p w:rsidR="0059555F" w:rsidRPr="001D64F6" w:rsidRDefault="0059555F" w:rsidP="008C169B">
            <w:pPr>
              <w:jc w:val="left"/>
              <w:rPr>
                <w:rFonts w:eastAsia="Times New Roman"/>
                <w:sz w:val="20"/>
                <w:szCs w:val="20"/>
                <w:lang w:eastAsia="ru-RU"/>
              </w:rPr>
            </w:pPr>
            <w:r w:rsidRPr="001D64F6">
              <w:rPr>
                <w:rFonts w:eastAsia="Times New Roman"/>
                <w:sz w:val="20"/>
                <w:szCs w:val="20"/>
                <w:lang w:eastAsia="ru-RU"/>
              </w:rPr>
              <w:t xml:space="preserve"> 1-4классы, Москва,</w:t>
            </w:r>
          </w:p>
          <w:p w:rsidR="0059555F" w:rsidRPr="001D64F6" w:rsidRDefault="0059555F" w:rsidP="008C169B">
            <w:pPr>
              <w:jc w:val="left"/>
              <w:rPr>
                <w:rFonts w:eastAsia="Times New Roman"/>
                <w:sz w:val="20"/>
                <w:szCs w:val="20"/>
                <w:lang w:eastAsia="ru-RU"/>
              </w:rPr>
            </w:pPr>
            <w:r w:rsidRPr="001D64F6">
              <w:rPr>
                <w:rFonts w:eastAsia="Times New Roman"/>
                <w:sz w:val="20"/>
                <w:szCs w:val="20"/>
                <w:lang w:eastAsia="ru-RU"/>
              </w:rPr>
              <w:t>«Просвещение»,</w:t>
            </w:r>
            <w:r w:rsidR="00E7334A" w:rsidRPr="001D64F6">
              <w:rPr>
                <w:rFonts w:eastAsia="Times New Roman"/>
                <w:sz w:val="20"/>
                <w:szCs w:val="20"/>
                <w:lang w:eastAsia="ru-RU"/>
              </w:rPr>
              <w:t xml:space="preserve"> 2015г.</w:t>
            </w:r>
          </w:p>
        </w:tc>
        <w:tc>
          <w:tcPr>
            <w:tcW w:w="2126" w:type="dxa"/>
            <w:shd w:val="clear" w:color="auto" w:fill="auto"/>
          </w:tcPr>
          <w:p w:rsidR="0059555F" w:rsidRPr="001D64F6" w:rsidRDefault="0059555F" w:rsidP="008C169B">
            <w:pPr>
              <w:jc w:val="left"/>
              <w:rPr>
                <w:rFonts w:eastAsia="Times New Roman"/>
                <w:sz w:val="20"/>
                <w:szCs w:val="20"/>
                <w:lang w:eastAsia="ru-RU"/>
              </w:rPr>
            </w:pPr>
            <w:r w:rsidRPr="001D64F6">
              <w:rPr>
                <w:rFonts w:eastAsia="Times New Roman"/>
                <w:sz w:val="20"/>
                <w:szCs w:val="20"/>
                <w:lang w:eastAsia="ru-RU"/>
              </w:rPr>
              <w:t>Л.Ф. Климанова</w:t>
            </w:r>
          </w:p>
          <w:p w:rsidR="0059555F" w:rsidRPr="001D64F6" w:rsidRDefault="0059555F" w:rsidP="008C169B">
            <w:pPr>
              <w:jc w:val="left"/>
              <w:rPr>
                <w:rFonts w:eastAsia="Times New Roman"/>
                <w:sz w:val="20"/>
                <w:szCs w:val="20"/>
                <w:lang w:eastAsia="ru-RU"/>
              </w:rPr>
            </w:pPr>
            <w:r w:rsidRPr="001D64F6">
              <w:rPr>
                <w:rFonts w:eastAsia="Times New Roman"/>
                <w:sz w:val="20"/>
                <w:szCs w:val="20"/>
                <w:lang w:eastAsia="ru-RU"/>
              </w:rPr>
              <w:t>Т.В. Бабушкина</w:t>
            </w:r>
          </w:p>
          <w:p w:rsidR="0059555F" w:rsidRPr="001D64F6" w:rsidRDefault="0059555F" w:rsidP="008C169B">
            <w:pPr>
              <w:jc w:val="left"/>
              <w:rPr>
                <w:rFonts w:eastAsia="Times New Roman"/>
                <w:sz w:val="20"/>
                <w:szCs w:val="20"/>
                <w:lang w:eastAsia="ru-RU"/>
              </w:rPr>
            </w:pPr>
            <w:r w:rsidRPr="001D64F6">
              <w:rPr>
                <w:rFonts w:eastAsia="Times New Roman"/>
                <w:sz w:val="20"/>
                <w:szCs w:val="20"/>
                <w:lang w:eastAsia="ru-RU"/>
              </w:rPr>
              <w:t>Москва «Просвещение» 2015</w:t>
            </w:r>
          </w:p>
        </w:tc>
        <w:tc>
          <w:tcPr>
            <w:tcW w:w="1843" w:type="dxa"/>
            <w:shd w:val="clear" w:color="auto" w:fill="auto"/>
          </w:tcPr>
          <w:p w:rsidR="0059555F" w:rsidRPr="001D64F6" w:rsidRDefault="00EF59D5" w:rsidP="00EF59D5">
            <w:pPr>
              <w:rPr>
                <w:sz w:val="20"/>
                <w:szCs w:val="20"/>
              </w:rPr>
            </w:pPr>
            <w:r w:rsidRPr="001D64F6">
              <w:rPr>
                <w:sz w:val="20"/>
                <w:szCs w:val="20"/>
              </w:rPr>
              <w:t>Кондратьева Е.</w:t>
            </w:r>
            <w:r w:rsidR="00C00826" w:rsidRPr="001D64F6">
              <w:rPr>
                <w:sz w:val="20"/>
                <w:szCs w:val="20"/>
              </w:rPr>
              <w:t>А.</w:t>
            </w:r>
          </w:p>
        </w:tc>
        <w:tc>
          <w:tcPr>
            <w:tcW w:w="850" w:type="dxa"/>
          </w:tcPr>
          <w:p w:rsidR="0059555F" w:rsidRPr="001D64F6" w:rsidRDefault="00E7334A" w:rsidP="00EF59D5">
            <w:pPr>
              <w:jc w:val="left"/>
              <w:rPr>
                <w:rFonts w:eastAsia="Times New Roman"/>
                <w:sz w:val="20"/>
                <w:szCs w:val="20"/>
                <w:lang w:eastAsia="ru-RU"/>
              </w:rPr>
            </w:pPr>
            <w:r w:rsidRPr="001D64F6">
              <w:rPr>
                <w:rFonts w:eastAsia="Times New Roman"/>
                <w:sz w:val="20"/>
                <w:szCs w:val="20"/>
                <w:lang w:eastAsia="ru-RU"/>
              </w:rPr>
              <w:t>1</w:t>
            </w:r>
            <w:r w:rsidR="00EF59D5" w:rsidRPr="001D64F6">
              <w:rPr>
                <w:rFonts w:eastAsia="Times New Roman"/>
                <w:sz w:val="20"/>
                <w:szCs w:val="20"/>
                <w:lang w:eastAsia="ru-RU"/>
              </w:rPr>
              <w:t>5</w:t>
            </w:r>
          </w:p>
        </w:tc>
        <w:tc>
          <w:tcPr>
            <w:tcW w:w="936" w:type="dxa"/>
            <w:shd w:val="clear" w:color="auto" w:fill="auto"/>
          </w:tcPr>
          <w:p w:rsidR="0059555F" w:rsidRPr="001D64F6" w:rsidRDefault="00EF59D5" w:rsidP="008C169B">
            <w:pPr>
              <w:jc w:val="left"/>
              <w:rPr>
                <w:rFonts w:eastAsia="Times New Roman"/>
                <w:sz w:val="20"/>
                <w:szCs w:val="20"/>
                <w:lang w:eastAsia="ru-RU"/>
              </w:rPr>
            </w:pPr>
            <w:r w:rsidRPr="001D64F6">
              <w:rPr>
                <w:rFonts w:eastAsia="Times New Roman"/>
                <w:sz w:val="20"/>
                <w:szCs w:val="20"/>
                <w:lang w:eastAsia="ru-RU"/>
              </w:rPr>
              <w:t>15</w:t>
            </w:r>
          </w:p>
        </w:tc>
      </w:tr>
      <w:tr w:rsidR="00EF59D5" w:rsidRPr="001D64F6" w:rsidTr="0059555F">
        <w:tblPrEx>
          <w:tblLook w:val="0000" w:firstRow="0" w:lastRow="0" w:firstColumn="0" w:lastColumn="0" w:noHBand="0" w:noVBand="0"/>
        </w:tblPrEx>
        <w:trPr>
          <w:trHeight w:val="306"/>
          <w:jc w:val="center"/>
        </w:trPr>
        <w:tc>
          <w:tcPr>
            <w:tcW w:w="526" w:type="dxa"/>
          </w:tcPr>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30</w:t>
            </w:r>
          </w:p>
        </w:tc>
        <w:tc>
          <w:tcPr>
            <w:tcW w:w="567" w:type="dxa"/>
            <w:gridSpan w:val="2"/>
          </w:tcPr>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4</w:t>
            </w:r>
          </w:p>
        </w:tc>
        <w:tc>
          <w:tcPr>
            <w:tcW w:w="1546" w:type="dxa"/>
            <w:shd w:val="clear" w:color="auto" w:fill="auto"/>
          </w:tcPr>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Математика</w:t>
            </w:r>
          </w:p>
        </w:tc>
        <w:tc>
          <w:tcPr>
            <w:tcW w:w="2835" w:type="dxa"/>
            <w:shd w:val="clear" w:color="auto" w:fill="auto"/>
          </w:tcPr>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Сборник рабочих программ. Система учебников «Перспектива»</w:t>
            </w:r>
          </w:p>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 xml:space="preserve"> 1-4классы, Москва,</w:t>
            </w:r>
          </w:p>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«Просвещение» 2014г.</w:t>
            </w:r>
          </w:p>
        </w:tc>
        <w:tc>
          <w:tcPr>
            <w:tcW w:w="2126" w:type="dxa"/>
            <w:shd w:val="clear" w:color="auto" w:fill="auto"/>
          </w:tcPr>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Математика 4 кл. В 2частях.ДорофеевГ.В. М. Просвещение,2019</w:t>
            </w:r>
          </w:p>
        </w:tc>
        <w:tc>
          <w:tcPr>
            <w:tcW w:w="1843" w:type="dxa"/>
            <w:shd w:val="clear" w:color="auto" w:fill="auto"/>
          </w:tcPr>
          <w:p w:rsidR="00EF59D5" w:rsidRPr="001D64F6" w:rsidRDefault="00EF59D5" w:rsidP="00EF59D5">
            <w:pPr>
              <w:rPr>
                <w:sz w:val="20"/>
                <w:szCs w:val="20"/>
              </w:rPr>
            </w:pPr>
            <w:r w:rsidRPr="001D64F6">
              <w:rPr>
                <w:sz w:val="20"/>
                <w:szCs w:val="20"/>
              </w:rPr>
              <w:t>Кондратьева Е.А.</w:t>
            </w:r>
          </w:p>
        </w:tc>
        <w:tc>
          <w:tcPr>
            <w:tcW w:w="850" w:type="dxa"/>
          </w:tcPr>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15</w:t>
            </w:r>
          </w:p>
        </w:tc>
        <w:tc>
          <w:tcPr>
            <w:tcW w:w="936" w:type="dxa"/>
            <w:shd w:val="clear" w:color="auto" w:fill="auto"/>
          </w:tcPr>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15</w:t>
            </w:r>
          </w:p>
        </w:tc>
      </w:tr>
      <w:tr w:rsidR="00EF59D5" w:rsidRPr="001D64F6" w:rsidTr="0059555F">
        <w:tblPrEx>
          <w:tblLook w:val="0000" w:firstRow="0" w:lastRow="0" w:firstColumn="0" w:lastColumn="0" w:noHBand="0" w:noVBand="0"/>
        </w:tblPrEx>
        <w:trPr>
          <w:trHeight w:val="306"/>
          <w:jc w:val="center"/>
        </w:trPr>
        <w:tc>
          <w:tcPr>
            <w:tcW w:w="526" w:type="dxa"/>
          </w:tcPr>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31</w:t>
            </w:r>
          </w:p>
        </w:tc>
        <w:tc>
          <w:tcPr>
            <w:tcW w:w="567" w:type="dxa"/>
            <w:gridSpan w:val="2"/>
          </w:tcPr>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4</w:t>
            </w:r>
          </w:p>
        </w:tc>
        <w:tc>
          <w:tcPr>
            <w:tcW w:w="1546" w:type="dxa"/>
            <w:shd w:val="clear" w:color="auto" w:fill="auto"/>
          </w:tcPr>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Литературное чтение</w:t>
            </w:r>
          </w:p>
        </w:tc>
        <w:tc>
          <w:tcPr>
            <w:tcW w:w="2835" w:type="dxa"/>
            <w:shd w:val="clear" w:color="auto" w:fill="auto"/>
          </w:tcPr>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Сборник рабочих программ Система учебников «Перспектива»</w:t>
            </w:r>
          </w:p>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 xml:space="preserve"> 1-4классы, Москва,</w:t>
            </w:r>
          </w:p>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«Просвещение», 2014г.</w:t>
            </w:r>
          </w:p>
        </w:tc>
        <w:tc>
          <w:tcPr>
            <w:tcW w:w="2126" w:type="dxa"/>
            <w:shd w:val="clear" w:color="auto" w:fill="auto"/>
          </w:tcPr>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Л.Ф. Климанова</w:t>
            </w:r>
          </w:p>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Л.А. Виноградская</w:t>
            </w:r>
          </w:p>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Москва «Просвещение» 2014</w:t>
            </w:r>
          </w:p>
        </w:tc>
        <w:tc>
          <w:tcPr>
            <w:tcW w:w="1843" w:type="dxa"/>
            <w:shd w:val="clear" w:color="auto" w:fill="auto"/>
          </w:tcPr>
          <w:p w:rsidR="00EF59D5" w:rsidRPr="001D64F6" w:rsidRDefault="00EF59D5" w:rsidP="00EF59D5">
            <w:pPr>
              <w:rPr>
                <w:sz w:val="20"/>
                <w:szCs w:val="20"/>
              </w:rPr>
            </w:pPr>
            <w:r w:rsidRPr="001D64F6">
              <w:rPr>
                <w:sz w:val="20"/>
                <w:szCs w:val="20"/>
              </w:rPr>
              <w:t>Кондратьева Е.А.</w:t>
            </w:r>
          </w:p>
        </w:tc>
        <w:tc>
          <w:tcPr>
            <w:tcW w:w="850" w:type="dxa"/>
          </w:tcPr>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15</w:t>
            </w:r>
          </w:p>
        </w:tc>
        <w:tc>
          <w:tcPr>
            <w:tcW w:w="936" w:type="dxa"/>
            <w:shd w:val="clear" w:color="auto" w:fill="auto"/>
          </w:tcPr>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15</w:t>
            </w:r>
          </w:p>
        </w:tc>
      </w:tr>
      <w:tr w:rsidR="00EF59D5" w:rsidRPr="001D64F6" w:rsidTr="0059555F">
        <w:tblPrEx>
          <w:tblLook w:val="0000" w:firstRow="0" w:lastRow="0" w:firstColumn="0" w:lastColumn="0" w:noHBand="0" w:noVBand="0"/>
        </w:tblPrEx>
        <w:trPr>
          <w:trHeight w:val="306"/>
          <w:jc w:val="center"/>
        </w:trPr>
        <w:tc>
          <w:tcPr>
            <w:tcW w:w="526" w:type="dxa"/>
          </w:tcPr>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32</w:t>
            </w:r>
          </w:p>
        </w:tc>
        <w:tc>
          <w:tcPr>
            <w:tcW w:w="567" w:type="dxa"/>
            <w:gridSpan w:val="2"/>
          </w:tcPr>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4</w:t>
            </w:r>
          </w:p>
        </w:tc>
        <w:tc>
          <w:tcPr>
            <w:tcW w:w="1546" w:type="dxa"/>
            <w:shd w:val="clear" w:color="auto" w:fill="auto"/>
          </w:tcPr>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Окружающий мир</w:t>
            </w:r>
          </w:p>
        </w:tc>
        <w:tc>
          <w:tcPr>
            <w:tcW w:w="2835" w:type="dxa"/>
            <w:shd w:val="clear" w:color="auto" w:fill="auto"/>
          </w:tcPr>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Сборник рабочих программ Система учебников «Перспектива»</w:t>
            </w:r>
          </w:p>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 xml:space="preserve"> 1-4классы, Москва,</w:t>
            </w:r>
          </w:p>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«Просвещение», 2014г.</w:t>
            </w:r>
          </w:p>
        </w:tc>
        <w:tc>
          <w:tcPr>
            <w:tcW w:w="2126" w:type="dxa"/>
            <w:shd w:val="clear" w:color="auto" w:fill="auto"/>
          </w:tcPr>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Окружающий мир 4кл. В 2 частях Плешаков А.А. НовицкаяМ.Ю. Просвещение,2019</w:t>
            </w:r>
          </w:p>
        </w:tc>
        <w:tc>
          <w:tcPr>
            <w:tcW w:w="1843" w:type="dxa"/>
            <w:shd w:val="clear" w:color="auto" w:fill="auto"/>
          </w:tcPr>
          <w:p w:rsidR="00EF59D5" w:rsidRPr="001D64F6" w:rsidRDefault="00EF59D5" w:rsidP="00EF59D5">
            <w:pPr>
              <w:rPr>
                <w:sz w:val="20"/>
                <w:szCs w:val="20"/>
              </w:rPr>
            </w:pPr>
            <w:r w:rsidRPr="001D64F6">
              <w:rPr>
                <w:sz w:val="20"/>
                <w:szCs w:val="20"/>
              </w:rPr>
              <w:t>Кондратьева Е.А.</w:t>
            </w:r>
          </w:p>
        </w:tc>
        <w:tc>
          <w:tcPr>
            <w:tcW w:w="850" w:type="dxa"/>
          </w:tcPr>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15</w:t>
            </w:r>
          </w:p>
        </w:tc>
        <w:tc>
          <w:tcPr>
            <w:tcW w:w="936" w:type="dxa"/>
            <w:shd w:val="clear" w:color="auto" w:fill="auto"/>
          </w:tcPr>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15</w:t>
            </w:r>
          </w:p>
        </w:tc>
      </w:tr>
      <w:tr w:rsidR="0059555F" w:rsidRPr="001D64F6" w:rsidTr="0059555F">
        <w:tblPrEx>
          <w:tblLook w:val="0000" w:firstRow="0" w:lastRow="0" w:firstColumn="0" w:lastColumn="0" w:noHBand="0" w:noVBand="0"/>
        </w:tblPrEx>
        <w:trPr>
          <w:trHeight w:val="306"/>
          <w:jc w:val="center"/>
        </w:trPr>
        <w:tc>
          <w:tcPr>
            <w:tcW w:w="526" w:type="dxa"/>
          </w:tcPr>
          <w:p w:rsidR="0059555F" w:rsidRPr="001D64F6" w:rsidRDefault="0059555F" w:rsidP="008C169B">
            <w:pPr>
              <w:jc w:val="left"/>
              <w:rPr>
                <w:rFonts w:eastAsia="Times New Roman"/>
                <w:sz w:val="20"/>
                <w:szCs w:val="20"/>
                <w:lang w:eastAsia="ru-RU"/>
              </w:rPr>
            </w:pPr>
            <w:r w:rsidRPr="001D64F6">
              <w:rPr>
                <w:rFonts w:eastAsia="Times New Roman"/>
                <w:sz w:val="20"/>
                <w:szCs w:val="20"/>
                <w:lang w:eastAsia="ru-RU"/>
              </w:rPr>
              <w:t>33</w:t>
            </w:r>
          </w:p>
        </w:tc>
        <w:tc>
          <w:tcPr>
            <w:tcW w:w="567" w:type="dxa"/>
            <w:gridSpan w:val="2"/>
          </w:tcPr>
          <w:p w:rsidR="0059555F" w:rsidRPr="001D64F6" w:rsidRDefault="0059555F" w:rsidP="008C169B">
            <w:pPr>
              <w:jc w:val="left"/>
              <w:rPr>
                <w:rFonts w:eastAsia="Times New Roman"/>
                <w:sz w:val="20"/>
                <w:szCs w:val="20"/>
                <w:lang w:eastAsia="ru-RU"/>
              </w:rPr>
            </w:pPr>
            <w:r w:rsidRPr="001D64F6">
              <w:rPr>
                <w:rFonts w:eastAsia="Times New Roman"/>
                <w:sz w:val="20"/>
                <w:szCs w:val="20"/>
                <w:lang w:eastAsia="ru-RU"/>
              </w:rPr>
              <w:t>4</w:t>
            </w:r>
          </w:p>
        </w:tc>
        <w:tc>
          <w:tcPr>
            <w:tcW w:w="1546" w:type="dxa"/>
            <w:shd w:val="clear" w:color="auto" w:fill="auto"/>
          </w:tcPr>
          <w:p w:rsidR="0059555F" w:rsidRPr="001D64F6" w:rsidRDefault="0059555F" w:rsidP="008C169B">
            <w:pPr>
              <w:jc w:val="left"/>
              <w:rPr>
                <w:rFonts w:eastAsia="Times New Roman"/>
                <w:sz w:val="20"/>
                <w:szCs w:val="20"/>
                <w:lang w:eastAsia="ru-RU"/>
              </w:rPr>
            </w:pPr>
            <w:r w:rsidRPr="001D64F6">
              <w:rPr>
                <w:rFonts w:eastAsia="Times New Roman"/>
                <w:sz w:val="20"/>
                <w:szCs w:val="20"/>
                <w:lang w:eastAsia="ru-RU"/>
              </w:rPr>
              <w:t>Английский язык</w:t>
            </w:r>
          </w:p>
        </w:tc>
        <w:tc>
          <w:tcPr>
            <w:tcW w:w="2835" w:type="dxa"/>
            <w:shd w:val="clear" w:color="auto" w:fill="auto"/>
          </w:tcPr>
          <w:p w:rsidR="0059555F" w:rsidRPr="001D64F6" w:rsidRDefault="0059555F" w:rsidP="008C169B">
            <w:pPr>
              <w:jc w:val="left"/>
              <w:rPr>
                <w:rFonts w:eastAsia="Times New Roman"/>
                <w:sz w:val="20"/>
                <w:szCs w:val="20"/>
                <w:lang w:eastAsia="ru-RU"/>
              </w:rPr>
            </w:pPr>
            <w:r w:rsidRPr="001D64F6">
              <w:rPr>
                <w:rFonts w:eastAsia="Times New Roman"/>
                <w:sz w:val="20"/>
                <w:szCs w:val="20"/>
                <w:lang w:eastAsia="ru-RU"/>
              </w:rPr>
              <w:t xml:space="preserve">Программа курса английского языка 2-11 </w:t>
            </w:r>
          </w:p>
          <w:p w:rsidR="0059555F" w:rsidRPr="001D64F6" w:rsidRDefault="0059555F" w:rsidP="008C169B">
            <w:pPr>
              <w:jc w:val="left"/>
              <w:rPr>
                <w:rFonts w:eastAsia="Times New Roman"/>
                <w:sz w:val="20"/>
                <w:szCs w:val="20"/>
                <w:lang w:eastAsia="ru-RU"/>
              </w:rPr>
            </w:pPr>
            <w:r w:rsidRPr="001D64F6">
              <w:rPr>
                <w:rFonts w:eastAsia="Times New Roman"/>
                <w:sz w:val="20"/>
                <w:szCs w:val="20"/>
                <w:lang w:eastAsia="ru-RU"/>
              </w:rPr>
              <w:t>В.П. Кузовлева Москва «Просвещение» 2016 год</w:t>
            </w:r>
          </w:p>
        </w:tc>
        <w:tc>
          <w:tcPr>
            <w:tcW w:w="2126" w:type="dxa"/>
            <w:shd w:val="clear" w:color="auto" w:fill="auto"/>
          </w:tcPr>
          <w:p w:rsidR="0059555F" w:rsidRPr="001D64F6" w:rsidRDefault="00A94690" w:rsidP="00A94690">
            <w:pPr>
              <w:jc w:val="left"/>
              <w:rPr>
                <w:rFonts w:eastAsia="Times New Roman"/>
                <w:sz w:val="20"/>
                <w:szCs w:val="20"/>
                <w:lang w:eastAsia="ru-RU"/>
              </w:rPr>
            </w:pPr>
            <w:r w:rsidRPr="001D64F6">
              <w:rPr>
                <w:rFonts w:eastAsia="Times New Roman"/>
                <w:sz w:val="20"/>
                <w:szCs w:val="20"/>
                <w:lang w:eastAsia="ru-RU"/>
              </w:rPr>
              <w:t xml:space="preserve"> Английский язык. 4кл. Кузовлев В.Л. Просвещение,2019</w:t>
            </w:r>
          </w:p>
        </w:tc>
        <w:tc>
          <w:tcPr>
            <w:tcW w:w="1843" w:type="dxa"/>
            <w:shd w:val="clear" w:color="auto" w:fill="auto"/>
          </w:tcPr>
          <w:p w:rsidR="0059555F" w:rsidRPr="001D64F6" w:rsidRDefault="0059555F" w:rsidP="008C169B">
            <w:pPr>
              <w:jc w:val="left"/>
              <w:rPr>
                <w:rFonts w:eastAsia="Times New Roman"/>
                <w:sz w:val="20"/>
                <w:szCs w:val="20"/>
                <w:lang w:eastAsia="ru-RU"/>
              </w:rPr>
            </w:pPr>
            <w:r w:rsidRPr="001D64F6">
              <w:rPr>
                <w:rFonts w:eastAsia="Times New Roman"/>
                <w:sz w:val="20"/>
                <w:szCs w:val="20"/>
                <w:lang w:eastAsia="ru-RU"/>
              </w:rPr>
              <w:t>Вихт Е.А.</w:t>
            </w:r>
          </w:p>
        </w:tc>
        <w:tc>
          <w:tcPr>
            <w:tcW w:w="850" w:type="dxa"/>
          </w:tcPr>
          <w:p w:rsidR="0059555F" w:rsidRPr="001D64F6" w:rsidRDefault="00E7334A" w:rsidP="00EF59D5">
            <w:pPr>
              <w:jc w:val="left"/>
              <w:rPr>
                <w:sz w:val="20"/>
                <w:szCs w:val="20"/>
              </w:rPr>
            </w:pPr>
            <w:r w:rsidRPr="001D64F6">
              <w:rPr>
                <w:sz w:val="20"/>
                <w:szCs w:val="20"/>
              </w:rPr>
              <w:t>1</w:t>
            </w:r>
            <w:r w:rsidR="00EF59D5" w:rsidRPr="001D64F6">
              <w:rPr>
                <w:sz w:val="20"/>
                <w:szCs w:val="20"/>
              </w:rPr>
              <w:t>5</w:t>
            </w:r>
          </w:p>
        </w:tc>
        <w:tc>
          <w:tcPr>
            <w:tcW w:w="936" w:type="dxa"/>
            <w:shd w:val="clear" w:color="auto" w:fill="auto"/>
          </w:tcPr>
          <w:p w:rsidR="0059555F" w:rsidRPr="001D64F6" w:rsidRDefault="00EF59D5" w:rsidP="00C00826">
            <w:pPr>
              <w:jc w:val="left"/>
              <w:rPr>
                <w:sz w:val="20"/>
                <w:szCs w:val="20"/>
              </w:rPr>
            </w:pPr>
            <w:r w:rsidRPr="001D64F6">
              <w:rPr>
                <w:sz w:val="20"/>
                <w:szCs w:val="20"/>
              </w:rPr>
              <w:t>15</w:t>
            </w:r>
          </w:p>
        </w:tc>
      </w:tr>
      <w:tr w:rsidR="00EF59D5" w:rsidRPr="001D64F6" w:rsidTr="0059555F">
        <w:tblPrEx>
          <w:tblLook w:val="0000" w:firstRow="0" w:lastRow="0" w:firstColumn="0" w:lastColumn="0" w:noHBand="0" w:noVBand="0"/>
        </w:tblPrEx>
        <w:trPr>
          <w:trHeight w:val="306"/>
          <w:jc w:val="center"/>
        </w:trPr>
        <w:tc>
          <w:tcPr>
            <w:tcW w:w="526" w:type="dxa"/>
          </w:tcPr>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34</w:t>
            </w:r>
          </w:p>
          <w:p w:rsidR="00EF59D5" w:rsidRPr="001D64F6" w:rsidRDefault="00EF59D5" w:rsidP="00EF59D5">
            <w:pPr>
              <w:jc w:val="left"/>
              <w:rPr>
                <w:rFonts w:eastAsia="Times New Roman"/>
                <w:sz w:val="20"/>
                <w:szCs w:val="20"/>
                <w:lang w:eastAsia="ru-RU"/>
              </w:rPr>
            </w:pPr>
          </w:p>
        </w:tc>
        <w:tc>
          <w:tcPr>
            <w:tcW w:w="567" w:type="dxa"/>
            <w:gridSpan w:val="2"/>
          </w:tcPr>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4</w:t>
            </w:r>
          </w:p>
          <w:p w:rsidR="00EF59D5" w:rsidRPr="001D64F6" w:rsidRDefault="00EF59D5" w:rsidP="00EF59D5">
            <w:pPr>
              <w:jc w:val="left"/>
              <w:rPr>
                <w:rFonts w:eastAsia="Times New Roman"/>
                <w:sz w:val="20"/>
                <w:szCs w:val="20"/>
                <w:lang w:eastAsia="ru-RU"/>
              </w:rPr>
            </w:pPr>
          </w:p>
        </w:tc>
        <w:tc>
          <w:tcPr>
            <w:tcW w:w="1546" w:type="dxa"/>
            <w:shd w:val="clear" w:color="auto" w:fill="auto"/>
          </w:tcPr>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Технология (труд).</w:t>
            </w:r>
          </w:p>
        </w:tc>
        <w:tc>
          <w:tcPr>
            <w:tcW w:w="2835" w:type="dxa"/>
            <w:shd w:val="clear" w:color="auto" w:fill="auto"/>
          </w:tcPr>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Сборник рабочих программ Система учебников «Перспектива»1-4классы</w:t>
            </w:r>
          </w:p>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Москва, «Просвещение»</w:t>
            </w:r>
          </w:p>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2014г.</w:t>
            </w:r>
          </w:p>
        </w:tc>
        <w:tc>
          <w:tcPr>
            <w:tcW w:w="2126" w:type="dxa"/>
            <w:shd w:val="clear" w:color="auto" w:fill="auto"/>
          </w:tcPr>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Технология 4 кл. Роговцева Н.Н. Просвещение,2019</w:t>
            </w:r>
          </w:p>
        </w:tc>
        <w:tc>
          <w:tcPr>
            <w:tcW w:w="1843" w:type="dxa"/>
            <w:shd w:val="clear" w:color="auto" w:fill="auto"/>
          </w:tcPr>
          <w:p w:rsidR="00EF59D5" w:rsidRPr="001D64F6" w:rsidRDefault="00EF59D5" w:rsidP="00EF59D5">
            <w:pPr>
              <w:rPr>
                <w:sz w:val="20"/>
                <w:szCs w:val="20"/>
              </w:rPr>
            </w:pPr>
            <w:r w:rsidRPr="001D64F6">
              <w:rPr>
                <w:sz w:val="20"/>
                <w:szCs w:val="20"/>
              </w:rPr>
              <w:t>Кондратьева Е.А.</w:t>
            </w:r>
          </w:p>
        </w:tc>
        <w:tc>
          <w:tcPr>
            <w:tcW w:w="850" w:type="dxa"/>
          </w:tcPr>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15</w:t>
            </w:r>
          </w:p>
        </w:tc>
        <w:tc>
          <w:tcPr>
            <w:tcW w:w="936" w:type="dxa"/>
            <w:shd w:val="clear" w:color="auto" w:fill="auto"/>
          </w:tcPr>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15</w:t>
            </w:r>
          </w:p>
        </w:tc>
      </w:tr>
      <w:tr w:rsidR="00EF59D5" w:rsidRPr="001D64F6" w:rsidTr="0059555F">
        <w:tblPrEx>
          <w:tblLook w:val="0000" w:firstRow="0" w:lastRow="0" w:firstColumn="0" w:lastColumn="0" w:noHBand="0" w:noVBand="0"/>
        </w:tblPrEx>
        <w:trPr>
          <w:trHeight w:val="306"/>
          <w:jc w:val="center"/>
        </w:trPr>
        <w:tc>
          <w:tcPr>
            <w:tcW w:w="526" w:type="dxa"/>
          </w:tcPr>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35</w:t>
            </w:r>
          </w:p>
        </w:tc>
        <w:tc>
          <w:tcPr>
            <w:tcW w:w="567" w:type="dxa"/>
            <w:gridSpan w:val="2"/>
          </w:tcPr>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4</w:t>
            </w:r>
          </w:p>
        </w:tc>
        <w:tc>
          <w:tcPr>
            <w:tcW w:w="1546" w:type="dxa"/>
            <w:shd w:val="clear" w:color="auto" w:fill="auto"/>
          </w:tcPr>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ИЗО</w:t>
            </w:r>
          </w:p>
        </w:tc>
        <w:tc>
          <w:tcPr>
            <w:tcW w:w="2835" w:type="dxa"/>
            <w:shd w:val="clear" w:color="auto" w:fill="auto"/>
          </w:tcPr>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Рабочие программы</w:t>
            </w:r>
          </w:p>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Изобразительное искусство. 1-4 классы под ред.</w:t>
            </w:r>
          </w:p>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Т.Я. Шпикаловой</w:t>
            </w:r>
          </w:p>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Москва Просвещение 2013г.</w:t>
            </w:r>
          </w:p>
        </w:tc>
        <w:tc>
          <w:tcPr>
            <w:tcW w:w="2126" w:type="dxa"/>
            <w:shd w:val="clear" w:color="auto" w:fill="auto"/>
          </w:tcPr>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Т.Я. Шпикалова</w:t>
            </w:r>
          </w:p>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Л.В. Ершов</w:t>
            </w:r>
          </w:p>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Москва «Просвещение» 2015.</w:t>
            </w:r>
          </w:p>
        </w:tc>
        <w:tc>
          <w:tcPr>
            <w:tcW w:w="1843" w:type="dxa"/>
            <w:shd w:val="clear" w:color="auto" w:fill="auto"/>
          </w:tcPr>
          <w:p w:rsidR="00EF59D5" w:rsidRPr="001D64F6" w:rsidRDefault="00EF59D5" w:rsidP="00EF59D5">
            <w:pPr>
              <w:rPr>
                <w:sz w:val="20"/>
                <w:szCs w:val="20"/>
              </w:rPr>
            </w:pPr>
            <w:r w:rsidRPr="001D64F6">
              <w:rPr>
                <w:sz w:val="20"/>
                <w:szCs w:val="20"/>
              </w:rPr>
              <w:t>Кондратьева Е.А.</w:t>
            </w:r>
          </w:p>
        </w:tc>
        <w:tc>
          <w:tcPr>
            <w:tcW w:w="850" w:type="dxa"/>
          </w:tcPr>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15</w:t>
            </w:r>
          </w:p>
        </w:tc>
        <w:tc>
          <w:tcPr>
            <w:tcW w:w="936" w:type="dxa"/>
            <w:shd w:val="clear" w:color="auto" w:fill="auto"/>
          </w:tcPr>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15</w:t>
            </w:r>
          </w:p>
        </w:tc>
      </w:tr>
      <w:tr w:rsidR="0059555F" w:rsidRPr="001D64F6" w:rsidTr="0059555F">
        <w:tblPrEx>
          <w:tblLook w:val="0000" w:firstRow="0" w:lastRow="0" w:firstColumn="0" w:lastColumn="0" w:noHBand="0" w:noVBand="0"/>
        </w:tblPrEx>
        <w:trPr>
          <w:trHeight w:val="306"/>
          <w:jc w:val="center"/>
        </w:trPr>
        <w:tc>
          <w:tcPr>
            <w:tcW w:w="526" w:type="dxa"/>
          </w:tcPr>
          <w:p w:rsidR="0059555F" w:rsidRPr="001D64F6" w:rsidRDefault="0059555F" w:rsidP="008C169B">
            <w:pPr>
              <w:jc w:val="left"/>
              <w:rPr>
                <w:rFonts w:eastAsia="Times New Roman"/>
                <w:sz w:val="20"/>
                <w:szCs w:val="20"/>
                <w:lang w:eastAsia="ru-RU"/>
              </w:rPr>
            </w:pPr>
            <w:r w:rsidRPr="001D64F6">
              <w:rPr>
                <w:rFonts w:eastAsia="Times New Roman"/>
                <w:sz w:val="20"/>
                <w:szCs w:val="20"/>
                <w:lang w:eastAsia="ru-RU"/>
              </w:rPr>
              <w:t>36</w:t>
            </w:r>
          </w:p>
        </w:tc>
        <w:tc>
          <w:tcPr>
            <w:tcW w:w="567" w:type="dxa"/>
            <w:gridSpan w:val="2"/>
          </w:tcPr>
          <w:p w:rsidR="0059555F" w:rsidRPr="001D64F6" w:rsidRDefault="0059555F" w:rsidP="008C169B">
            <w:pPr>
              <w:jc w:val="left"/>
              <w:rPr>
                <w:rFonts w:eastAsia="Times New Roman"/>
                <w:sz w:val="20"/>
                <w:szCs w:val="20"/>
                <w:lang w:eastAsia="ru-RU"/>
              </w:rPr>
            </w:pPr>
            <w:r w:rsidRPr="001D64F6">
              <w:rPr>
                <w:rFonts w:eastAsia="Times New Roman"/>
                <w:sz w:val="20"/>
                <w:szCs w:val="20"/>
                <w:lang w:eastAsia="ru-RU"/>
              </w:rPr>
              <w:t>4</w:t>
            </w:r>
          </w:p>
        </w:tc>
        <w:tc>
          <w:tcPr>
            <w:tcW w:w="1546" w:type="dxa"/>
            <w:shd w:val="clear" w:color="auto" w:fill="auto"/>
          </w:tcPr>
          <w:p w:rsidR="0059555F" w:rsidRPr="001D64F6" w:rsidRDefault="0059555F" w:rsidP="008C169B">
            <w:pPr>
              <w:jc w:val="left"/>
              <w:rPr>
                <w:rFonts w:eastAsia="Times New Roman"/>
                <w:sz w:val="20"/>
                <w:szCs w:val="20"/>
                <w:lang w:eastAsia="ru-RU"/>
              </w:rPr>
            </w:pPr>
            <w:r w:rsidRPr="001D64F6">
              <w:rPr>
                <w:rFonts w:eastAsia="Times New Roman"/>
                <w:sz w:val="20"/>
                <w:szCs w:val="20"/>
                <w:lang w:eastAsia="ru-RU"/>
              </w:rPr>
              <w:t>Музыка</w:t>
            </w:r>
          </w:p>
        </w:tc>
        <w:tc>
          <w:tcPr>
            <w:tcW w:w="2835" w:type="dxa"/>
            <w:shd w:val="clear" w:color="auto" w:fill="auto"/>
          </w:tcPr>
          <w:p w:rsidR="0059555F" w:rsidRPr="001D64F6" w:rsidRDefault="0059555F" w:rsidP="008C169B">
            <w:pPr>
              <w:jc w:val="left"/>
              <w:rPr>
                <w:rFonts w:eastAsia="Times New Roman"/>
                <w:sz w:val="20"/>
                <w:szCs w:val="20"/>
                <w:lang w:eastAsia="ru-RU"/>
              </w:rPr>
            </w:pPr>
            <w:r w:rsidRPr="001D64F6">
              <w:rPr>
                <w:rFonts w:eastAsia="Times New Roman"/>
                <w:sz w:val="20"/>
                <w:szCs w:val="20"/>
                <w:lang w:eastAsia="ru-RU"/>
              </w:rPr>
              <w:t xml:space="preserve">Программа «общеобразовательных учреждений. Музыка. Е.Д. Критская, </w:t>
            </w:r>
          </w:p>
          <w:p w:rsidR="0059555F" w:rsidRPr="001D64F6" w:rsidRDefault="0059555F" w:rsidP="008C169B">
            <w:pPr>
              <w:jc w:val="left"/>
              <w:rPr>
                <w:rFonts w:eastAsia="Times New Roman"/>
                <w:sz w:val="20"/>
                <w:szCs w:val="20"/>
                <w:lang w:eastAsia="ru-RU"/>
              </w:rPr>
            </w:pPr>
            <w:r w:rsidRPr="001D64F6">
              <w:rPr>
                <w:rFonts w:eastAsia="Times New Roman"/>
                <w:sz w:val="20"/>
                <w:szCs w:val="20"/>
                <w:lang w:eastAsia="ru-RU"/>
              </w:rPr>
              <w:t xml:space="preserve">Г.П. Сергеева, </w:t>
            </w:r>
          </w:p>
          <w:p w:rsidR="0059555F" w:rsidRPr="001D64F6" w:rsidRDefault="0059555F" w:rsidP="008C169B">
            <w:pPr>
              <w:jc w:val="left"/>
              <w:rPr>
                <w:rFonts w:eastAsia="Times New Roman"/>
                <w:sz w:val="20"/>
                <w:szCs w:val="20"/>
                <w:lang w:eastAsia="ru-RU"/>
              </w:rPr>
            </w:pPr>
            <w:r w:rsidRPr="001D64F6">
              <w:rPr>
                <w:rFonts w:eastAsia="Times New Roman"/>
                <w:sz w:val="20"/>
                <w:szCs w:val="20"/>
                <w:lang w:eastAsia="ru-RU"/>
              </w:rPr>
              <w:t>Т.С. Шмагина.</w:t>
            </w:r>
            <w:r w:rsidR="00E7334A" w:rsidRPr="001D64F6">
              <w:rPr>
                <w:rFonts w:eastAsia="Times New Roman"/>
                <w:sz w:val="20"/>
                <w:szCs w:val="20"/>
                <w:lang w:eastAsia="ru-RU"/>
              </w:rPr>
              <w:t xml:space="preserve"> 201</w:t>
            </w:r>
            <w:r w:rsidR="005575D3" w:rsidRPr="001D64F6">
              <w:rPr>
                <w:rFonts w:eastAsia="Times New Roman"/>
                <w:sz w:val="20"/>
                <w:szCs w:val="20"/>
                <w:lang w:eastAsia="ru-RU"/>
              </w:rPr>
              <w:t>4</w:t>
            </w:r>
            <w:r w:rsidR="00E7334A" w:rsidRPr="001D64F6">
              <w:rPr>
                <w:rFonts w:eastAsia="Times New Roman"/>
                <w:sz w:val="20"/>
                <w:szCs w:val="20"/>
                <w:lang w:eastAsia="ru-RU"/>
              </w:rPr>
              <w:t>г.</w:t>
            </w:r>
          </w:p>
          <w:p w:rsidR="0059555F" w:rsidRPr="001D64F6" w:rsidRDefault="0059555F" w:rsidP="008C169B">
            <w:pPr>
              <w:jc w:val="left"/>
              <w:rPr>
                <w:rFonts w:eastAsia="Times New Roman"/>
                <w:sz w:val="20"/>
                <w:szCs w:val="20"/>
                <w:lang w:eastAsia="ru-RU"/>
              </w:rPr>
            </w:pPr>
            <w:r w:rsidRPr="001D64F6">
              <w:rPr>
                <w:rFonts w:eastAsia="Times New Roman"/>
                <w:sz w:val="20"/>
                <w:szCs w:val="20"/>
                <w:lang w:eastAsia="ru-RU"/>
              </w:rPr>
              <w:t xml:space="preserve">М.: «Просвещение», </w:t>
            </w:r>
          </w:p>
        </w:tc>
        <w:tc>
          <w:tcPr>
            <w:tcW w:w="2126" w:type="dxa"/>
            <w:shd w:val="clear" w:color="auto" w:fill="auto"/>
          </w:tcPr>
          <w:p w:rsidR="0059555F" w:rsidRPr="001D64F6" w:rsidRDefault="00A94690" w:rsidP="008C169B">
            <w:pPr>
              <w:jc w:val="left"/>
              <w:rPr>
                <w:rFonts w:eastAsia="Times New Roman"/>
                <w:sz w:val="20"/>
                <w:szCs w:val="20"/>
                <w:lang w:eastAsia="ru-RU"/>
              </w:rPr>
            </w:pPr>
            <w:r w:rsidRPr="001D64F6">
              <w:rPr>
                <w:rFonts w:eastAsia="Times New Roman"/>
                <w:sz w:val="20"/>
                <w:szCs w:val="20"/>
                <w:lang w:eastAsia="ru-RU"/>
              </w:rPr>
              <w:t>Музыка 4 кл. Критская Е.Д. Сергеева Г.П. Просвещение,2019</w:t>
            </w:r>
          </w:p>
        </w:tc>
        <w:tc>
          <w:tcPr>
            <w:tcW w:w="1843" w:type="dxa"/>
            <w:shd w:val="clear" w:color="auto" w:fill="auto"/>
          </w:tcPr>
          <w:p w:rsidR="0059555F" w:rsidRPr="001D64F6" w:rsidRDefault="00A94690" w:rsidP="008C169B">
            <w:pPr>
              <w:jc w:val="left"/>
              <w:rPr>
                <w:rFonts w:eastAsia="Times New Roman"/>
                <w:sz w:val="20"/>
                <w:szCs w:val="20"/>
                <w:lang w:eastAsia="ru-RU"/>
              </w:rPr>
            </w:pPr>
            <w:r w:rsidRPr="001D64F6">
              <w:rPr>
                <w:rFonts w:eastAsia="Times New Roman"/>
                <w:sz w:val="20"/>
                <w:szCs w:val="20"/>
                <w:lang w:eastAsia="ru-RU"/>
              </w:rPr>
              <w:t>Антоненко Т.А.</w:t>
            </w:r>
          </w:p>
        </w:tc>
        <w:tc>
          <w:tcPr>
            <w:tcW w:w="850" w:type="dxa"/>
          </w:tcPr>
          <w:p w:rsidR="0059555F" w:rsidRPr="001D64F6" w:rsidRDefault="00E7334A" w:rsidP="00EF59D5">
            <w:pPr>
              <w:jc w:val="left"/>
              <w:rPr>
                <w:rFonts w:eastAsia="Times New Roman"/>
                <w:sz w:val="20"/>
                <w:szCs w:val="20"/>
                <w:lang w:eastAsia="ru-RU"/>
              </w:rPr>
            </w:pPr>
            <w:r w:rsidRPr="001D64F6">
              <w:rPr>
                <w:rFonts w:eastAsia="Times New Roman"/>
                <w:sz w:val="20"/>
                <w:szCs w:val="20"/>
                <w:lang w:eastAsia="ru-RU"/>
              </w:rPr>
              <w:t>1</w:t>
            </w:r>
            <w:r w:rsidR="00EF59D5" w:rsidRPr="001D64F6">
              <w:rPr>
                <w:rFonts w:eastAsia="Times New Roman"/>
                <w:sz w:val="20"/>
                <w:szCs w:val="20"/>
                <w:lang w:eastAsia="ru-RU"/>
              </w:rPr>
              <w:t>5</w:t>
            </w:r>
          </w:p>
        </w:tc>
        <w:tc>
          <w:tcPr>
            <w:tcW w:w="936" w:type="dxa"/>
            <w:shd w:val="clear" w:color="auto" w:fill="auto"/>
          </w:tcPr>
          <w:p w:rsidR="0059555F" w:rsidRPr="001D64F6" w:rsidRDefault="00EF59D5" w:rsidP="00C00826">
            <w:pPr>
              <w:jc w:val="left"/>
              <w:rPr>
                <w:sz w:val="20"/>
                <w:szCs w:val="20"/>
              </w:rPr>
            </w:pPr>
            <w:r w:rsidRPr="001D64F6">
              <w:rPr>
                <w:sz w:val="20"/>
                <w:szCs w:val="20"/>
              </w:rPr>
              <w:t>15</w:t>
            </w:r>
          </w:p>
        </w:tc>
      </w:tr>
      <w:tr w:rsidR="00EF59D5" w:rsidRPr="001D64F6" w:rsidTr="0059555F">
        <w:tblPrEx>
          <w:tblLook w:val="0000" w:firstRow="0" w:lastRow="0" w:firstColumn="0" w:lastColumn="0" w:noHBand="0" w:noVBand="0"/>
        </w:tblPrEx>
        <w:trPr>
          <w:trHeight w:val="306"/>
          <w:jc w:val="center"/>
        </w:trPr>
        <w:tc>
          <w:tcPr>
            <w:tcW w:w="526" w:type="dxa"/>
          </w:tcPr>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37</w:t>
            </w:r>
          </w:p>
        </w:tc>
        <w:tc>
          <w:tcPr>
            <w:tcW w:w="567" w:type="dxa"/>
            <w:gridSpan w:val="2"/>
          </w:tcPr>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4</w:t>
            </w:r>
          </w:p>
        </w:tc>
        <w:tc>
          <w:tcPr>
            <w:tcW w:w="1546" w:type="dxa"/>
            <w:shd w:val="clear" w:color="auto" w:fill="auto"/>
          </w:tcPr>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Православная культура</w:t>
            </w:r>
          </w:p>
        </w:tc>
        <w:tc>
          <w:tcPr>
            <w:tcW w:w="2835" w:type="dxa"/>
            <w:shd w:val="clear" w:color="auto" w:fill="auto"/>
          </w:tcPr>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Рабочая программа для общеобразовательных учреждений.</w:t>
            </w:r>
          </w:p>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 xml:space="preserve"> Основы религиозных культур и светской этики. Автор состав. Т.Д. Шапошникова</w:t>
            </w:r>
          </w:p>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 xml:space="preserve"> 4 класс (4-5классы)</w:t>
            </w:r>
          </w:p>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Москва. Дрофа 2012г.</w:t>
            </w:r>
          </w:p>
        </w:tc>
        <w:tc>
          <w:tcPr>
            <w:tcW w:w="2126" w:type="dxa"/>
            <w:shd w:val="clear" w:color="auto" w:fill="auto"/>
          </w:tcPr>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Основы православной культуры 4кл.Кураев А.В. М. Просвещение,2019</w:t>
            </w:r>
          </w:p>
        </w:tc>
        <w:tc>
          <w:tcPr>
            <w:tcW w:w="1843" w:type="dxa"/>
            <w:shd w:val="clear" w:color="auto" w:fill="auto"/>
          </w:tcPr>
          <w:p w:rsidR="00EF59D5" w:rsidRPr="001D64F6" w:rsidRDefault="00EF59D5" w:rsidP="00EF59D5">
            <w:pPr>
              <w:rPr>
                <w:sz w:val="20"/>
                <w:szCs w:val="20"/>
              </w:rPr>
            </w:pPr>
            <w:r w:rsidRPr="001D64F6">
              <w:rPr>
                <w:sz w:val="20"/>
                <w:szCs w:val="20"/>
              </w:rPr>
              <w:t>Кондратьева Е.А.</w:t>
            </w:r>
          </w:p>
        </w:tc>
        <w:tc>
          <w:tcPr>
            <w:tcW w:w="850" w:type="dxa"/>
          </w:tcPr>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15</w:t>
            </w:r>
          </w:p>
        </w:tc>
        <w:tc>
          <w:tcPr>
            <w:tcW w:w="936" w:type="dxa"/>
            <w:shd w:val="clear" w:color="auto" w:fill="auto"/>
          </w:tcPr>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15</w:t>
            </w:r>
          </w:p>
        </w:tc>
      </w:tr>
      <w:tr w:rsidR="00EF59D5" w:rsidRPr="001D64F6" w:rsidTr="0059555F">
        <w:tblPrEx>
          <w:tblLook w:val="0000" w:firstRow="0" w:lastRow="0" w:firstColumn="0" w:lastColumn="0" w:noHBand="0" w:noVBand="0"/>
        </w:tblPrEx>
        <w:trPr>
          <w:trHeight w:val="306"/>
          <w:jc w:val="center"/>
        </w:trPr>
        <w:tc>
          <w:tcPr>
            <w:tcW w:w="526" w:type="dxa"/>
          </w:tcPr>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38</w:t>
            </w:r>
          </w:p>
        </w:tc>
        <w:tc>
          <w:tcPr>
            <w:tcW w:w="567" w:type="dxa"/>
            <w:gridSpan w:val="2"/>
          </w:tcPr>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4</w:t>
            </w:r>
          </w:p>
        </w:tc>
        <w:tc>
          <w:tcPr>
            <w:tcW w:w="1546" w:type="dxa"/>
            <w:shd w:val="clear" w:color="auto" w:fill="auto"/>
          </w:tcPr>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Физическая культура</w:t>
            </w:r>
          </w:p>
        </w:tc>
        <w:tc>
          <w:tcPr>
            <w:tcW w:w="2835" w:type="dxa"/>
            <w:shd w:val="clear" w:color="auto" w:fill="auto"/>
          </w:tcPr>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 xml:space="preserve">Физическая культура. </w:t>
            </w:r>
          </w:p>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А.П. Матвеев.</w:t>
            </w:r>
          </w:p>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Программа для общеобразовательных учреждений. Начальное общее образование.</w:t>
            </w:r>
          </w:p>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 xml:space="preserve"> 1-4классы Москва, «Просвещение» 2014г.</w:t>
            </w:r>
          </w:p>
        </w:tc>
        <w:tc>
          <w:tcPr>
            <w:tcW w:w="2126" w:type="dxa"/>
            <w:shd w:val="clear" w:color="auto" w:fill="auto"/>
          </w:tcPr>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Физическая культура 3-4кл. Матвеев А.П. Просвещение,2019</w:t>
            </w:r>
          </w:p>
        </w:tc>
        <w:tc>
          <w:tcPr>
            <w:tcW w:w="1843" w:type="dxa"/>
            <w:shd w:val="clear" w:color="auto" w:fill="auto"/>
          </w:tcPr>
          <w:p w:rsidR="00EF59D5" w:rsidRPr="001D64F6" w:rsidRDefault="00EF59D5" w:rsidP="00EF59D5">
            <w:pPr>
              <w:rPr>
                <w:sz w:val="20"/>
                <w:szCs w:val="20"/>
              </w:rPr>
            </w:pPr>
            <w:r w:rsidRPr="001D64F6">
              <w:rPr>
                <w:sz w:val="20"/>
                <w:szCs w:val="20"/>
              </w:rPr>
              <w:t>Кондратьева Е.А.</w:t>
            </w:r>
          </w:p>
        </w:tc>
        <w:tc>
          <w:tcPr>
            <w:tcW w:w="850" w:type="dxa"/>
          </w:tcPr>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15</w:t>
            </w:r>
          </w:p>
        </w:tc>
        <w:tc>
          <w:tcPr>
            <w:tcW w:w="936" w:type="dxa"/>
            <w:shd w:val="clear" w:color="auto" w:fill="auto"/>
          </w:tcPr>
          <w:p w:rsidR="00EF59D5" w:rsidRPr="001D64F6" w:rsidRDefault="00EF59D5" w:rsidP="00EF59D5">
            <w:pPr>
              <w:jc w:val="left"/>
              <w:rPr>
                <w:rFonts w:eastAsia="Times New Roman"/>
                <w:sz w:val="20"/>
                <w:szCs w:val="20"/>
                <w:lang w:eastAsia="ru-RU"/>
              </w:rPr>
            </w:pPr>
            <w:r w:rsidRPr="001D64F6">
              <w:rPr>
                <w:rFonts w:eastAsia="Times New Roman"/>
                <w:sz w:val="20"/>
                <w:szCs w:val="20"/>
                <w:lang w:eastAsia="ru-RU"/>
              </w:rPr>
              <w:t>15</w:t>
            </w:r>
          </w:p>
        </w:tc>
      </w:tr>
    </w:tbl>
    <w:p w:rsidR="006729CB" w:rsidRPr="004278B0" w:rsidRDefault="006729CB" w:rsidP="008C169B">
      <w:pPr>
        <w:jc w:val="both"/>
        <w:rPr>
          <w:lang w:eastAsia="ru-RU"/>
        </w:rPr>
      </w:pPr>
    </w:p>
    <w:sectPr w:rsidR="006729CB" w:rsidRPr="004278B0" w:rsidSect="008C169B">
      <w:headerReference w:type="even" r:id="rId12"/>
      <w:headerReference w:type="default" r:id="rId13"/>
      <w:footerReference w:type="default" r:id="rId14"/>
      <w:pgSz w:w="11906" w:h="16838"/>
      <w:pgMar w:top="284" w:right="28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099" w:rsidRDefault="00E92099" w:rsidP="00BB38A8">
      <w:r>
        <w:separator/>
      </w:r>
    </w:p>
  </w:endnote>
  <w:endnote w:type="continuationSeparator" w:id="0">
    <w:p w:rsidR="00E92099" w:rsidRDefault="00E92099" w:rsidP="00BB3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CC"/>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MS Mincho">
    <w:altName w:val="Meiryo"/>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MT">
    <w:charset w:val="00"/>
    <w:family w:val="swiss"/>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6D4" w:rsidRDefault="009D06D4">
    <w:pPr>
      <w:pStyle w:val="aa"/>
      <w:jc w:val="right"/>
    </w:pPr>
    <w:r>
      <w:fldChar w:fldCharType="begin"/>
    </w:r>
    <w:r>
      <w:instrText>PAGE   \* MERGEFORMAT</w:instrText>
    </w:r>
    <w:r>
      <w:fldChar w:fldCharType="separate"/>
    </w:r>
    <w:r w:rsidR="00551564" w:rsidRPr="00551564">
      <w:rPr>
        <w:noProof/>
        <w:lang w:val="ru-RU"/>
      </w:rPr>
      <w:t>1</w:t>
    </w:r>
    <w:r>
      <w:fldChar w:fldCharType="end"/>
    </w:r>
  </w:p>
  <w:p w:rsidR="009D06D4" w:rsidRDefault="009D06D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099" w:rsidRDefault="00E92099" w:rsidP="00BB38A8">
      <w:r>
        <w:separator/>
      </w:r>
    </w:p>
  </w:footnote>
  <w:footnote w:type="continuationSeparator" w:id="0">
    <w:p w:rsidR="00E92099" w:rsidRDefault="00E92099" w:rsidP="00BB38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6D4" w:rsidRPr="000910E1" w:rsidRDefault="009D06D4" w:rsidP="000910E1">
    <w:r w:rsidRPr="000910E1">
      <w:fldChar w:fldCharType="begin"/>
    </w:r>
    <w:r w:rsidRPr="000910E1">
      <w:instrText xml:space="preserve">PAGE  </w:instrText>
    </w:r>
    <w:r w:rsidRPr="000910E1">
      <w:fldChar w:fldCharType="end"/>
    </w:r>
  </w:p>
  <w:p w:rsidR="009D06D4" w:rsidRPr="000910E1" w:rsidRDefault="009D06D4" w:rsidP="000910E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6D4" w:rsidRDefault="009D06D4" w:rsidP="006052B0">
    <w:pPr>
      <w:pStyle w:val="ac"/>
      <w:jc w:val="both"/>
    </w:pPr>
  </w:p>
  <w:p w:rsidR="009D06D4" w:rsidRPr="000910E1" w:rsidRDefault="009D06D4" w:rsidP="000910E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000006"/>
    <w:multiLevelType w:val="multilevel"/>
    <w:tmpl w:val="00000006"/>
    <w:name w:val="WW8Num6"/>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singleLevel"/>
    <w:tmpl w:val="00000008"/>
    <w:name w:val="WW8Num10"/>
    <w:lvl w:ilvl="0">
      <w:start w:val="1"/>
      <w:numFmt w:val="bullet"/>
      <w:lvlText w:val=""/>
      <w:lvlJc w:val="left"/>
      <w:pPr>
        <w:tabs>
          <w:tab w:val="num" w:pos="1003"/>
        </w:tabs>
        <w:ind w:left="1003" w:hanging="360"/>
      </w:pPr>
      <w:rPr>
        <w:rFonts w:ascii="Symbol" w:hAnsi="Symbol" w:cs="Symbol"/>
      </w:rPr>
    </w:lvl>
  </w:abstractNum>
  <w:abstractNum w:abstractNumId="4">
    <w:nsid w:val="00000009"/>
    <w:multiLevelType w:val="multilevel"/>
    <w:tmpl w:val="00000009"/>
    <w:name w:val="WW8Num9"/>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nsid w:val="0000000D"/>
    <w:multiLevelType w:val="singleLevel"/>
    <w:tmpl w:val="0000000D"/>
    <w:name w:val="WW8Num21"/>
    <w:lvl w:ilvl="0">
      <w:start w:val="1"/>
      <w:numFmt w:val="bullet"/>
      <w:lvlText w:val=""/>
      <w:lvlJc w:val="left"/>
      <w:pPr>
        <w:tabs>
          <w:tab w:val="num" w:pos="1003"/>
        </w:tabs>
        <w:ind w:left="1003" w:hanging="360"/>
      </w:pPr>
      <w:rPr>
        <w:rFonts w:ascii="Symbol" w:hAnsi="Symbol" w:cs="Symbol"/>
      </w:rPr>
    </w:lvl>
  </w:abstractNum>
  <w:abstractNum w:abstractNumId="7">
    <w:nsid w:val="0000000F"/>
    <w:multiLevelType w:val="singleLevel"/>
    <w:tmpl w:val="0000000F"/>
    <w:name w:val="WW8Num23"/>
    <w:lvl w:ilvl="0">
      <w:start w:val="1"/>
      <w:numFmt w:val="bullet"/>
      <w:lvlText w:val=""/>
      <w:lvlJc w:val="left"/>
      <w:pPr>
        <w:tabs>
          <w:tab w:val="num" w:pos="1003"/>
        </w:tabs>
        <w:ind w:left="1003" w:hanging="360"/>
      </w:pPr>
      <w:rPr>
        <w:rFonts w:ascii="Symbol" w:hAnsi="Symbol" w:cs="Symbol"/>
      </w:rPr>
    </w:lvl>
  </w:abstractNum>
  <w:abstractNum w:abstractNumId="8">
    <w:nsid w:val="00000010"/>
    <w:multiLevelType w:val="singleLevel"/>
    <w:tmpl w:val="00000010"/>
    <w:name w:val="WW8Num24"/>
    <w:lvl w:ilvl="0">
      <w:start w:val="1"/>
      <w:numFmt w:val="bullet"/>
      <w:lvlText w:val=""/>
      <w:lvlJc w:val="left"/>
      <w:pPr>
        <w:tabs>
          <w:tab w:val="num" w:pos="1003"/>
        </w:tabs>
        <w:ind w:left="1003" w:hanging="360"/>
      </w:pPr>
      <w:rPr>
        <w:rFonts w:ascii="Symbol" w:hAnsi="Symbol" w:cs="Symbol"/>
      </w:rPr>
    </w:lvl>
  </w:abstractNum>
  <w:abstractNum w:abstractNumId="9">
    <w:nsid w:val="00000015"/>
    <w:multiLevelType w:val="singleLevel"/>
    <w:tmpl w:val="00000015"/>
    <w:name w:val="WW8Num30"/>
    <w:lvl w:ilvl="0">
      <w:start w:val="1"/>
      <w:numFmt w:val="bullet"/>
      <w:lvlText w:val=""/>
      <w:lvlJc w:val="left"/>
      <w:pPr>
        <w:tabs>
          <w:tab w:val="num" w:pos="1003"/>
        </w:tabs>
        <w:ind w:left="1003" w:hanging="360"/>
      </w:pPr>
      <w:rPr>
        <w:rFonts w:ascii="Symbol" w:hAnsi="Symbol" w:cs="Symbol"/>
      </w:rPr>
    </w:lvl>
  </w:abstractNum>
  <w:abstractNum w:abstractNumId="10">
    <w:nsid w:val="00000017"/>
    <w:multiLevelType w:val="singleLevel"/>
    <w:tmpl w:val="00000017"/>
    <w:name w:val="WW8Num33"/>
    <w:lvl w:ilvl="0">
      <w:start w:val="1"/>
      <w:numFmt w:val="bullet"/>
      <w:lvlText w:val=""/>
      <w:lvlJc w:val="left"/>
      <w:pPr>
        <w:tabs>
          <w:tab w:val="num" w:pos="1003"/>
        </w:tabs>
        <w:ind w:left="1003" w:hanging="360"/>
      </w:pPr>
      <w:rPr>
        <w:rFonts w:ascii="Symbol" w:hAnsi="Symbol" w:cs="Symbol"/>
      </w:rPr>
    </w:lvl>
  </w:abstractNum>
  <w:abstractNum w:abstractNumId="11">
    <w:nsid w:val="00000018"/>
    <w:multiLevelType w:val="singleLevel"/>
    <w:tmpl w:val="00000018"/>
    <w:name w:val="WW8Num34"/>
    <w:lvl w:ilvl="0">
      <w:start w:val="1"/>
      <w:numFmt w:val="bullet"/>
      <w:lvlText w:val=""/>
      <w:lvlJc w:val="left"/>
      <w:pPr>
        <w:tabs>
          <w:tab w:val="num" w:pos="1003"/>
        </w:tabs>
        <w:ind w:left="1003" w:hanging="360"/>
      </w:pPr>
      <w:rPr>
        <w:rFonts w:ascii="Symbol" w:hAnsi="Symbol" w:cs="Symbol"/>
      </w:rPr>
    </w:lvl>
  </w:abstractNum>
  <w:abstractNum w:abstractNumId="12">
    <w:nsid w:val="00000019"/>
    <w:multiLevelType w:val="singleLevel"/>
    <w:tmpl w:val="00000019"/>
    <w:name w:val="WW8Num36"/>
    <w:lvl w:ilvl="0">
      <w:start w:val="1"/>
      <w:numFmt w:val="bullet"/>
      <w:lvlText w:val=""/>
      <w:lvlJc w:val="left"/>
      <w:pPr>
        <w:tabs>
          <w:tab w:val="num" w:pos="1003"/>
        </w:tabs>
        <w:ind w:left="1003" w:hanging="360"/>
      </w:pPr>
      <w:rPr>
        <w:rFonts w:ascii="Symbol" w:hAnsi="Symbol" w:cs="Symbol"/>
      </w:rPr>
    </w:lvl>
  </w:abstractNum>
  <w:abstractNum w:abstractNumId="13">
    <w:nsid w:val="0000001D"/>
    <w:multiLevelType w:val="singleLevel"/>
    <w:tmpl w:val="0000001D"/>
    <w:name w:val="WW8Num40"/>
    <w:lvl w:ilvl="0">
      <w:start w:val="1"/>
      <w:numFmt w:val="bullet"/>
      <w:lvlText w:val=""/>
      <w:lvlJc w:val="left"/>
      <w:pPr>
        <w:tabs>
          <w:tab w:val="num" w:pos="1003"/>
        </w:tabs>
        <w:ind w:left="1003" w:hanging="360"/>
      </w:pPr>
      <w:rPr>
        <w:rFonts w:ascii="Symbol" w:hAnsi="Symbol" w:cs="Symbol"/>
      </w:rPr>
    </w:lvl>
  </w:abstractNum>
  <w:abstractNum w:abstractNumId="14">
    <w:nsid w:val="0000001E"/>
    <w:multiLevelType w:val="singleLevel"/>
    <w:tmpl w:val="0000001E"/>
    <w:name w:val="WW8Num41"/>
    <w:lvl w:ilvl="0">
      <w:start w:val="1"/>
      <w:numFmt w:val="bullet"/>
      <w:lvlText w:val=""/>
      <w:lvlJc w:val="left"/>
      <w:pPr>
        <w:tabs>
          <w:tab w:val="num" w:pos="1003"/>
        </w:tabs>
        <w:ind w:left="1003" w:hanging="360"/>
      </w:pPr>
      <w:rPr>
        <w:rFonts w:ascii="Symbol" w:hAnsi="Symbol" w:cs="Symbol"/>
      </w:rPr>
    </w:lvl>
  </w:abstractNum>
  <w:abstractNum w:abstractNumId="15">
    <w:nsid w:val="0270220A"/>
    <w:multiLevelType w:val="multilevel"/>
    <w:tmpl w:val="220A2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2744CBC"/>
    <w:multiLevelType w:val="multilevel"/>
    <w:tmpl w:val="0C707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2971021"/>
    <w:multiLevelType w:val="multilevel"/>
    <w:tmpl w:val="0546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322644D"/>
    <w:multiLevelType w:val="multilevel"/>
    <w:tmpl w:val="3D08D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3587BF0"/>
    <w:multiLevelType w:val="multilevel"/>
    <w:tmpl w:val="F4A40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3B85D9C"/>
    <w:multiLevelType w:val="hybridMultilevel"/>
    <w:tmpl w:val="D5C0A9FC"/>
    <w:lvl w:ilvl="0" w:tplc="04190001">
      <w:start w:val="1"/>
      <w:numFmt w:val="bullet"/>
      <w:lvlText w:val=""/>
      <w:lvlJc w:val="left"/>
      <w:pPr>
        <w:tabs>
          <w:tab w:val="num" w:pos="720"/>
        </w:tabs>
        <w:ind w:left="720" w:hanging="360"/>
      </w:pPr>
      <w:rPr>
        <w:rFonts w:ascii="Symbol" w:hAnsi="Symbol" w:cs="Symbol" w:hint="default"/>
      </w:rPr>
    </w:lvl>
    <w:lvl w:ilvl="1" w:tplc="D44CF12A">
      <w:start w:val="1"/>
      <w:numFmt w:val="bullet"/>
      <w:lvlText w:val=""/>
      <w:lvlJc w:val="left"/>
      <w:pPr>
        <w:tabs>
          <w:tab w:val="num" w:pos="1533"/>
        </w:tabs>
        <w:ind w:left="1477" w:hanging="397"/>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04A0292F"/>
    <w:multiLevelType w:val="multilevel"/>
    <w:tmpl w:val="5986D35C"/>
    <w:lvl w:ilvl="0">
      <w:start w:val="3"/>
      <w:numFmt w:val="decimal"/>
      <w:lvlText w:val="%1."/>
      <w:lvlJc w:val="left"/>
      <w:pPr>
        <w:ind w:left="675" w:hanging="675"/>
      </w:pPr>
      <w:rPr>
        <w:rFonts w:hint="default"/>
      </w:rPr>
    </w:lvl>
    <w:lvl w:ilvl="1">
      <w:start w:val="1"/>
      <w:numFmt w:val="decimal"/>
      <w:lvlText w:val="%1.%2."/>
      <w:lvlJc w:val="left"/>
      <w:pPr>
        <w:ind w:left="1013" w:hanging="720"/>
      </w:pPr>
      <w:rPr>
        <w:rFonts w:hint="default"/>
      </w:rPr>
    </w:lvl>
    <w:lvl w:ilvl="2">
      <w:start w:val="1"/>
      <w:numFmt w:val="decimal"/>
      <w:lvlText w:val="%1.%2.%3."/>
      <w:lvlJc w:val="left"/>
      <w:pPr>
        <w:ind w:left="1306" w:hanging="720"/>
      </w:pPr>
      <w:rPr>
        <w:rFonts w:hint="default"/>
      </w:rPr>
    </w:lvl>
    <w:lvl w:ilvl="3">
      <w:start w:val="1"/>
      <w:numFmt w:val="decimal"/>
      <w:lvlText w:val="%1.%2.%3.%4."/>
      <w:lvlJc w:val="left"/>
      <w:pPr>
        <w:ind w:left="1959" w:hanging="1080"/>
      </w:pPr>
      <w:rPr>
        <w:rFonts w:hint="default"/>
      </w:rPr>
    </w:lvl>
    <w:lvl w:ilvl="4">
      <w:start w:val="1"/>
      <w:numFmt w:val="decimal"/>
      <w:lvlText w:val="%1.%2.%3.%4.%5."/>
      <w:lvlJc w:val="left"/>
      <w:pPr>
        <w:ind w:left="2252" w:hanging="1080"/>
      </w:pPr>
      <w:rPr>
        <w:rFonts w:hint="default"/>
      </w:rPr>
    </w:lvl>
    <w:lvl w:ilvl="5">
      <w:start w:val="1"/>
      <w:numFmt w:val="decimal"/>
      <w:lvlText w:val="%1.%2.%3.%4.%5.%6."/>
      <w:lvlJc w:val="left"/>
      <w:pPr>
        <w:ind w:left="2905" w:hanging="1440"/>
      </w:pPr>
      <w:rPr>
        <w:rFonts w:hint="default"/>
      </w:rPr>
    </w:lvl>
    <w:lvl w:ilvl="6">
      <w:start w:val="1"/>
      <w:numFmt w:val="decimal"/>
      <w:lvlText w:val="%1.%2.%3.%4.%5.%6.%7."/>
      <w:lvlJc w:val="left"/>
      <w:pPr>
        <w:ind w:left="3558" w:hanging="1800"/>
      </w:pPr>
      <w:rPr>
        <w:rFonts w:hint="default"/>
      </w:rPr>
    </w:lvl>
    <w:lvl w:ilvl="7">
      <w:start w:val="1"/>
      <w:numFmt w:val="decimal"/>
      <w:lvlText w:val="%1.%2.%3.%4.%5.%6.%7.%8."/>
      <w:lvlJc w:val="left"/>
      <w:pPr>
        <w:ind w:left="3851" w:hanging="1800"/>
      </w:pPr>
      <w:rPr>
        <w:rFonts w:hint="default"/>
      </w:rPr>
    </w:lvl>
    <w:lvl w:ilvl="8">
      <w:start w:val="1"/>
      <w:numFmt w:val="decimal"/>
      <w:lvlText w:val="%1.%2.%3.%4.%5.%6.%7.%8.%9."/>
      <w:lvlJc w:val="left"/>
      <w:pPr>
        <w:ind w:left="4504" w:hanging="2160"/>
      </w:pPr>
      <w:rPr>
        <w:rFonts w:hint="default"/>
      </w:rPr>
    </w:lvl>
  </w:abstractNum>
  <w:abstractNum w:abstractNumId="22">
    <w:nsid w:val="054E2961"/>
    <w:multiLevelType w:val="multilevel"/>
    <w:tmpl w:val="610ED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5C0546D"/>
    <w:multiLevelType w:val="multilevel"/>
    <w:tmpl w:val="5C521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5D32511"/>
    <w:multiLevelType w:val="hybridMultilevel"/>
    <w:tmpl w:val="FF96A6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5F070A1"/>
    <w:multiLevelType w:val="hybridMultilevel"/>
    <w:tmpl w:val="554CA5C8"/>
    <w:lvl w:ilvl="0" w:tplc="8E221C88">
      <w:start w:val="1"/>
      <w:numFmt w:val="bullet"/>
      <w:lvlText w:val=""/>
      <w:lvlJc w:val="left"/>
      <w:pPr>
        <w:ind w:left="1174" w:hanging="360"/>
      </w:pPr>
      <w:rPr>
        <w:rFonts w:ascii="Symbol" w:hAnsi="Symbol" w:hint="default"/>
      </w:rPr>
    </w:lvl>
    <w:lvl w:ilvl="1" w:tplc="8E221C88">
      <w:start w:val="1"/>
      <w:numFmt w:val="bullet"/>
      <w:lvlText w:val=""/>
      <w:lvlJc w:val="left"/>
      <w:pPr>
        <w:ind w:left="2164" w:hanging="63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6">
    <w:nsid w:val="05F2572A"/>
    <w:multiLevelType w:val="hybridMultilevel"/>
    <w:tmpl w:val="B6A6970E"/>
    <w:lvl w:ilvl="0" w:tplc="C5B43EE8">
      <w:start w:val="1"/>
      <w:numFmt w:val="bullet"/>
      <w:lvlText w:val=""/>
      <w:lvlJc w:val="left"/>
      <w:pPr>
        <w:tabs>
          <w:tab w:val="num" w:pos="1048"/>
        </w:tabs>
        <w:ind w:left="1048" w:hanging="34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27">
    <w:nsid w:val="068842CE"/>
    <w:multiLevelType w:val="hybridMultilevel"/>
    <w:tmpl w:val="2722C114"/>
    <w:lvl w:ilvl="0" w:tplc="C588A452">
      <w:start w:val="1"/>
      <w:numFmt w:val="bullet"/>
      <w:lvlText w:val=""/>
      <w:lvlJc w:val="left"/>
      <w:pPr>
        <w:tabs>
          <w:tab w:val="num" w:pos="284"/>
        </w:tabs>
        <w:ind w:left="340" w:hanging="22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07A31A79"/>
    <w:multiLevelType w:val="multilevel"/>
    <w:tmpl w:val="ABC09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083F1A99"/>
    <w:multiLevelType w:val="hybridMultilevel"/>
    <w:tmpl w:val="382EC3E4"/>
    <w:lvl w:ilvl="0" w:tplc="D44CF12A">
      <w:start w:val="1"/>
      <w:numFmt w:val="bullet"/>
      <w:lvlText w:val=""/>
      <w:lvlJc w:val="left"/>
      <w:pPr>
        <w:tabs>
          <w:tab w:val="num" w:pos="680"/>
        </w:tabs>
        <w:ind w:left="624" w:hanging="39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nsid w:val="0A591B83"/>
    <w:multiLevelType w:val="multilevel"/>
    <w:tmpl w:val="61AED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0AC43F1C"/>
    <w:multiLevelType w:val="multilevel"/>
    <w:tmpl w:val="ACE67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0B8F221E"/>
    <w:multiLevelType w:val="hybridMultilevel"/>
    <w:tmpl w:val="4DDC4D32"/>
    <w:lvl w:ilvl="0" w:tplc="E7DA4C8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0C3878CE"/>
    <w:multiLevelType w:val="multilevel"/>
    <w:tmpl w:val="A310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0C5265CB"/>
    <w:multiLevelType w:val="hybridMultilevel"/>
    <w:tmpl w:val="EF88BC86"/>
    <w:lvl w:ilvl="0" w:tplc="8E221C88">
      <w:start w:val="1"/>
      <w:numFmt w:val="bullet"/>
      <w:lvlText w:val=""/>
      <w:lvlJc w:val="left"/>
      <w:pPr>
        <w:ind w:left="1174" w:hanging="360"/>
      </w:pPr>
      <w:rPr>
        <w:rFonts w:ascii="Symbol" w:hAnsi="Symbol" w:hint="default"/>
      </w:rPr>
    </w:lvl>
    <w:lvl w:ilvl="1" w:tplc="8E221C88">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5">
    <w:nsid w:val="0E754483"/>
    <w:multiLevelType w:val="multilevel"/>
    <w:tmpl w:val="1320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0ED2414C"/>
    <w:multiLevelType w:val="multilevel"/>
    <w:tmpl w:val="66A65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0EE22D01"/>
    <w:multiLevelType w:val="multilevel"/>
    <w:tmpl w:val="910CF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0F613CB4"/>
    <w:multiLevelType w:val="multilevel"/>
    <w:tmpl w:val="FC144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1038673C"/>
    <w:multiLevelType w:val="multilevel"/>
    <w:tmpl w:val="650A8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0971664"/>
    <w:multiLevelType w:val="multilevel"/>
    <w:tmpl w:val="58702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09F601B"/>
    <w:multiLevelType w:val="multilevel"/>
    <w:tmpl w:val="69B23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1325BD3"/>
    <w:multiLevelType w:val="hybridMultilevel"/>
    <w:tmpl w:val="E7764A64"/>
    <w:lvl w:ilvl="0" w:tplc="E07A49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4134338"/>
    <w:multiLevelType w:val="hybridMultilevel"/>
    <w:tmpl w:val="A0E645A6"/>
    <w:lvl w:ilvl="0" w:tplc="83E2E274">
      <w:start w:val="1"/>
      <w:numFmt w:val="bullet"/>
      <w:lvlText w:val=""/>
      <w:lvlJc w:val="left"/>
      <w:pPr>
        <w:tabs>
          <w:tab w:val="num" w:pos="170"/>
        </w:tabs>
        <w:ind w:left="170" w:hanging="170"/>
      </w:pPr>
      <w:rPr>
        <w:rFonts w:ascii="Symbol" w:hAnsi="Symbol" w:cs="Symbol" w:hint="default"/>
      </w:rPr>
    </w:lvl>
    <w:lvl w:ilvl="1" w:tplc="E24E4DB4">
      <w:start w:val="1"/>
      <w:numFmt w:val="bullet"/>
      <w:lvlText w:val=""/>
      <w:lvlJc w:val="left"/>
      <w:pPr>
        <w:tabs>
          <w:tab w:val="num" w:pos="1440"/>
        </w:tabs>
        <w:ind w:left="1440" w:hanging="360"/>
      </w:pPr>
      <w:rPr>
        <w:rFonts w:ascii="Symbol" w:hAnsi="Symbol" w:cs="Symbol" w:hint="default"/>
        <w:color w:val="auto"/>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4">
    <w:nsid w:val="14595727"/>
    <w:multiLevelType w:val="hybridMultilevel"/>
    <w:tmpl w:val="E32CB6C6"/>
    <w:lvl w:ilvl="0" w:tplc="8E221C88">
      <w:start w:val="1"/>
      <w:numFmt w:val="bullet"/>
      <w:lvlText w:val=""/>
      <w:lvlJc w:val="left"/>
      <w:pPr>
        <w:ind w:left="720" w:hanging="360"/>
      </w:pPr>
      <w:rPr>
        <w:rFonts w:ascii="Symbol" w:hAnsi="Symbol" w:hint="default"/>
      </w:rPr>
    </w:lvl>
    <w:lvl w:ilvl="1" w:tplc="3AFC438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4717A92"/>
    <w:multiLevelType w:val="multilevel"/>
    <w:tmpl w:val="EB00F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14BF17E5"/>
    <w:multiLevelType w:val="hybridMultilevel"/>
    <w:tmpl w:val="C8C60F86"/>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47">
    <w:nsid w:val="14EB3960"/>
    <w:multiLevelType w:val="hybridMultilevel"/>
    <w:tmpl w:val="59743296"/>
    <w:lvl w:ilvl="0" w:tplc="BFEAE54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8">
    <w:nsid w:val="15185EBE"/>
    <w:multiLevelType w:val="multilevel"/>
    <w:tmpl w:val="C48E2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151B5767"/>
    <w:multiLevelType w:val="hybridMultilevel"/>
    <w:tmpl w:val="BBC61B00"/>
    <w:lvl w:ilvl="0" w:tplc="D44CF12A">
      <w:start w:val="1"/>
      <w:numFmt w:val="bullet"/>
      <w:lvlText w:val=""/>
      <w:lvlJc w:val="left"/>
      <w:pPr>
        <w:tabs>
          <w:tab w:val="num" w:pos="680"/>
        </w:tabs>
        <w:ind w:left="624" w:hanging="39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0">
    <w:nsid w:val="151D21F8"/>
    <w:multiLevelType w:val="multilevel"/>
    <w:tmpl w:val="991EA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15365A5A"/>
    <w:multiLevelType w:val="hybridMultilevel"/>
    <w:tmpl w:val="A8CAE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16403EC4"/>
    <w:multiLevelType w:val="hybridMultilevel"/>
    <w:tmpl w:val="32B4AFA4"/>
    <w:lvl w:ilvl="0" w:tplc="E07A49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7B407C6"/>
    <w:multiLevelType w:val="multilevel"/>
    <w:tmpl w:val="CF628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181E64B7"/>
    <w:multiLevelType w:val="multilevel"/>
    <w:tmpl w:val="1F14C5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18523E08"/>
    <w:multiLevelType w:val="multilevel"/>
    <w:tmpl w:val="DEC61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1A3A5792"/>
    <w:multiLevelType w:val="multilevel"/>
    <w:tmpl w:val="8BC8F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1ACF1D2E"/>
    <w:multiLevelType w:val="hybridMultilevel"/>
    <w:tmpl w:val="36248260"/>
    <w:lvl w:ilvl="0" w:tplc="DD14D1C8">
      <w:start w:val="1"/>
      <w:numFmt w:val="bullet"/>
      <w:lvlText w:val=""/>
      <w:lvlJc w:val="left"/>
      <w:pPr>
        <w:tabs>
          <w:tab w:val="num" w:pos="1248"/>
        </w:tabs>
        <w:ind w:left="1191" w:hanging="22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8">
    <w:nsid w:val="1AD1679D"/>
    <w:multiLevelType w:val="multilevel"/>
    <w:tmpl w:val="7198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1AF443E9"/>
    <w:multiLevelType w:val="multilevel"/>
    <w:tmpl w:val="2D5A3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1B693AF6"/>
    <w:multiLevelType w:val="hybridMultilevel"/>
    <w:tmpl w:val="5BFA0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CE54041"/>
    <w:multiLevelType w:val="hybridMultilevel"/>
    <w:tmpl w:val="70248AD6"/>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62">
    <w:nsid w:val="1D0E4C71"/>
    <w:multiLevelType w:val="multilevel"/>
    <w:tmpl w:val="81622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1D627B03"/>
    <w:multiLevelType w:val="multilevel"/>
    <w:tmpl w:val="C978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1DA74014"/>
    <w:multiLevelType w:val="hybridMultilevel"/>
    <w:tmpl w:val="212C1320"/>
    <w:lvl w:ilvl="0" w:tplc="C588A452">
      <w:start w:val="1"/>
      <w:numFmt w:val="bullet"/>
      <w:lvlText w:val=""/>
      <w:lvlJc w:val="left"/>
      <w:pPr>
        <w:tabs>
          <w:tab w:val="num" w:pos="284"/>
        </w:tabs>
        <w:ind w:left="340" w:hanging="22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5">
    <w:nsid w:val="1EE61EFD"/>
    <w:multiLevelType w:val="hybridMultilevel"/>
    <w:tmpl w:val="EB047BE8"/>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66">
    <w:nsid w:val="1F5B1D4C"/>
    <w:multiLevelType w:val="multilevel"/>
    <w:tmpl w:val="560C5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21852C6F"/>
    <w:multiLevelType w:val="hybridMultilevel"/>
    <w:tmpl w:val="E6CA998E"/>
    <w:lvl w:ilvl="0" w:tplc="64FEBFA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2368773A"/>
    <w:multiLevelType w:val="hybridMultilevel"/>
    <w:tmpl w:val="6976680C"/>
    <w:lvl w:ilvl="0" w:tplc="73EEEE2A">
      <w:start w:val="1"/>
      <w:numFmt w:val="decimal"/>
      <w:lvlText w:val="%1."/>
      <w:lvlJc w:val="left"/>
      <w:pPr>
        <w:ind w:left="1047" w:hanging="360"/>
      </w:pPr>
      <w:rPr>
        <w:rFonts w:hint="default"/>
        <w:i/>
      </w:rPr>
    </w:lvl>
    <w:lvl w:ilvl="1" w:tplc="04190019" w:tentative="1">
      <w:start w:val="1"/>
      <w:numFmt w:val="lowerLetter"/>
      <w:lvlText w:val="%2."/>
      <w:lvlJc w:val="left"/>
      <w:pPr>
        <w:ind w:left="1767" w:hanging="360"/>
      </w:pPr>
    </w:lvl>
    <w:lvl w:ilvl="2" w:tplc="0419001B" w:tentative="1">
      <w:start w:val="1"/>
      <w:numFmt w:val="lowerRoman"/>
      <w:lvlText w:val="%3."/>
      <w:lvlJc w:val="right"/>
      <w:pPr>
        <w:ind w:left="2487" w:hanging="180"/>
      </w:pPr>
    </w:lvl>
    <w:lvl w:ilvl="3" w:tplc="0419000F" w:tentative="1">
      <w:start w:val="1"/>
      <w:numFmt w:val="decimal"/>
      <w:lvlText w:val="%4."/>
      <w:lvlJc w:val="left"/>
      <w:pPr>
        <w:ind w:left="3207" w:hanging="360"/>
      </w:pPr>
    </w:lvl>
    <w:lvl w:ilvl="4" w:tplc="04190019" w:tentative="1">
      <w:start w:val="1"/>
      <w:numFmt w:val="lowerLetter"/>
      <w:lvlText w:val="%5."/>
      <w:lvlJc w:val="left"/>
      <w:pPr>
        <w:ind w:left="3927" w:hanging="360"/>
      </w:pPr>
    </w:lvl>
    <w:lvl w:ilvl="5" w:tplc="0419001B" w:tentative="1">
      <w:start w:val="1"/>
      <w:numFmt w:val="lowerRoman"/>
      <w:lvlText w:val="%6."/>
      <w:lvlJc w:val="right"/>
      <w:pPr>
        <w:ind w:left="4647" w:hanging="180"/>
      </w:pPr>
    </w:lvl>
    <w:lvl w:ilvl="6" w:tplc="0419000F" w:tentative="1">
      <w:start w:val="1"/>
      <w:numFmt w:val="decimal"/>
      <w:lvlText w:val="%7."/>
      <w:lvlJc w:val="left"/>
      <w:pPr>
        <w:ind w:left="5367" w:hanging="360"/>
      </w:pPr>
    </w:lvl>
    <w:lvl w:ilvl="7" w:tplc="04190019" w:tentative="1">
      <w:start w:val="1"/>
      <w:numFmt w:val="lowerLetter"/>
      <w:lvlText w:val="%8."/>
      <w:lvlJc w:val="left"/>
      <w:pPr>
        <w:ind w:left="6087" w:hanging="360"/>
      </w:pPr>
    </w:lvl>
    <w:lvl w:ilvl="8" w:tplc="0419001B" w:tentative="1">
      <w:start w:val="1"/>
      <w:numFmt w:val="lowerRoman"/>
      <w:lvlText w:val="%9."/>
      <w:lvlJc w:val="right"/>
      <w:pPr>
        <w:ind w:left="6807" w:hanging="180"/>
      </w:pPr>
    </w:lvl>
  </w:abstractNum>
  <w:abstractNum w:abstractNumId="69">
    <w:nsid w:val="23E0060A"/>
    <w:multiLevelType w:val="hybridMultilevel"/>
    <w:tmpl w:val="C80ADE8E"/>
    <w:lvl w:ilvl="0" w:tplc="C588A452">
      <w:start w:val="1"/>
      <w:numFmt w:val="bullet"/>
      <w:lvlText w:val=""/>
      <w:lvlJc w:val="left"/>
      <w:pPr>
        <w:tabs>
          <w:tab w:val="num" w:pos="284"/>
        </w:tabs>
        <w:ind w:left="340" w:hanging="227"/>
      </w:pPr>
      <w:rPr>
        <w:rFonts w:ascii="Symbol" w:hAnsi="Symbol" w:cs="Symbol" w:hint="default"/>
      </w:rPr>
    </w:lvl>
    <w:lvl w:ilvl="1" w:tplc="D44CF12A">
      <w:start w:val="1"/>
      <w:numFmt w:val="bullet"/>
      <w:lvlText w:val=""/>
      <w:lvlJc w:val="left"/>
      <w:pPr>
        <w:tabs>
          <w:tab w:val="num" w:pos="1533"/>
        </w:tabs>
        <w:ind w:left="1477" w:hanging="397"/>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0">
    <w:nsid w:val="248704FE"/>
    <w:multiLevelType w:val="hybridMultilevel"/>
    <w:tmpl w:val="71E82E34"/>
    <w:lvl w:ilvl="0" w:tplc="8E221C8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53B0DBD"/>
    <w:multiLevelType w:val="hybridMultilevel"/>
    <w:tmpl w:val="AD4A65A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2">
    <w:nsid w:val="2637529D"/>
    <w:multiLevelType w:val="hybridMultilevel"/>
    <w:tmpl w:val="FCC6C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26611B12"/>
    <w:multiLevelType w:val="hybridMultilevel"/>
    <w:tmpl w:val="37A6230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4">
    <w:nsid w:val="26926099"/>
    <w:multiLevelType w:val="multilevel"/>
    <w:tmpl w:val="3D4AA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28EB76B2"/>
    <w:multiLevelType w:val="multilevel"/>
    <w:tmpl w:val="C52CD7DE"/>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29684571"/>
    <w:multiLevelType w:val="multilevel"/>
    <w:tmpl w:val="8752F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2AA403E2"/>
    <w:multiLevelType w:val="multilevel"/>
    <w:tmpl w:val="255ED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2AE12D1A"/>
    <w:multiLevelType w:val="multilevel"/>
    <w:tmpl w:val="1360A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2B0D3DB4"/>
    <w:multiLevelType w:val="hybridMultilevel"/>
    <w:tmpl w:val="A90A7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2B3434F7"/>
    <w:multiLevelType w:val="multilevel"/>
    <w:tmpl w:val="6AE8A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2B882F66"/>
    <w:multiLevelType w:val="multilevel"/>
    <w:tmpl w:val="1888A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2CFF6FB6"/>
    <w:multiLevelType w:val="hybridMultilevel"/>
    <w:tmpl w:val="C16E1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D097F8F"/>
    <w:multiLevelType w:val="hybridMultilevel"/>
    <w:tmpl w:val="615692B4"/>
    <w:lvl w:ilvl="0" w:tplc="C588A452">
      <w:start w:val="1"/>
      <w:numFmt w:val="bullet"/>
      <w:lvlText w:val=""/>
      <w:lvlJc w:val="left"/>
      <w:pPr>
        <w:tabs>
          <w:tab w:val="num" w:pos="738"/>
        </w:tabs>
        <w:ind w:left="794" w:hanging="227"/>
      </w:pPr>
      <w:rPr>
        <w:rFonts w:ascii="Symbol" w:hAnsi="Symbol" w:cs="Symbol" w:hint="default"/>
      </w:rPr>
    </w:lvl>
    <w:lvl w:ilvl="1" w:tplc="04190003">
      <w:start w:val="1"/>
      <w:numFmt w:val="bullet"/>
      <w:lvlText w:val="o"/>
      <w:lvlJc w:val="left"/>
      <w:pPr>
        <w:tabs>
          <w:tab w:val="num" w:pos="1894"/>
        </w:tabs>
        <w:ind w:left="1894" w:hanging="360"/>
      </w:pPr>
      <w:rPr>
        <w:rFonts w:ascii="Courier New" w:hAnsi="Courier New" w:cs="Courier New" w:hint="default"/>
      </w:rPr>
    </w:lvl>
    <w:lvl w:ilvl="2" w:tplc="04190005">
      <w:start w:val="1"/>
      <w:numFmt w:val="bullet"/>
      <w:lvlText w:val=""/>
      <w:lvlJc w:val="left"/>
      <w:pPr>
        <w:tabs>
          <w:tab w:val="num" w:pos="2614"/>
        </w:tabs>
        <w:ind w:left="2614" w:hanging="360"/>
      </w:pPr>
      <w:rPr>
        <w:rFonts w:ascii="Wingdings" w:hAnsi="Wingdings" w:cs="Wingdings" w:hint="default"/>
      </w:rPr>
    </w:lvl>
    <w:lvl w:ilvl="3" w:tplc="04190001">
      <w:start w:val="1"/>
      <w:numFmt w:val="bullet"/>
      <w:lvlText w:val=""/>
      <w:lvlJc w:val="left"/>
      <w:pPr>
        <w:tabs>
          <w:tab w:val="num" w:pos="3334"/>
        </w:tabs>
        <w:ind w:left="3334" w:hanging="360"/>
      </w:pPr>
      <w:rPr>
        <w:rFonts w:ascii="Symbol" w:hAnsi="Symbol" w:cs="Symbol" w:hint="default"/>
      </w:rPr>
    </w:lvl>
    <w:lvl w:ilvl="4" w:tplc="04190003">
      <w:start w:val="1"/>
      <w:numFmt w:val="bullet"/>
      <w:lvlText w:val="o"/>
      <w:lvlJc w:val="left"/>
      <w:pPr>
        <w:tabs>
          <w:tab w:val="num" w:pos="4054"/>
        </w:tabs>
        <w:ind w:left="4054" w:hanging="360"/>
      </w:pPr>
      <w:rPr>
        <w:rFonts w:ascii="Courier New" w:hAnsi="Courier New" w:cs="Courier New" w:hint="default"/>
      </w:rPr>
    </w:lvl>
    <w:lvl w:ilvl="5" w:tplc="04190005">
      <w:start w:val="1"/>
      <w:numFmt w:val="bullet"/>
      <w:lvlText w:val=""/>
      <w:lvlJc w:val="left"/>
      <w:pPr>
        <w:tabs>
          <w:tab w:val="num" w:pos="4774"/>
        </w:tabs>
        <w:ind w:left="4774" w:hanging="360"/>
      </w:pPr>
      <w:rPr>
        <w:rFonts w:ascii="Wingdings" w:hAnsi="Wingdings" w:cs="Wingdings" w:hint="default"/>
      </w:rPr>
    </w:lvl>
    <w:lvl w:ilvl="6" w:tplc="04190001">
      <w:start w:val="1"/>
      <w:numFmt w:val="bullet"/>
      <w:lvlText w:val=""/>
      <w:lvlJc w:val="left"/>
      <w:pPr>
        <w:tabs>
          <w:tab w:val="num" w:pos="5494"/>
        </w:tabs>
        <w:ind w:left="5494" w:hanging="360"/>
      </w:pPr>
      <w:rPr>
        <w:rFonts w:ascii="Symbol" w:hAnsi="Symbol" w:cs="Symbol" w:hint="default"/>
      </w:rPr>
    </w:lvl>
    <w:lvl w:ilvl="7" w:tplc="04190003">
      <w:start w:val="1"/>
      <w:numFmt w:val="bullet"/>
      <w:lvlText w:val="o"/>
      <w:lvlJc w:val="left"/>
      <w:pPr>
        <w:tabs>
          <w:tab w:val="num" w:pos="6214"/>
        </w:tabs>
        <w:ind w:left="6214" w:hanging="360"/>
      </w:pPr>
      <w:rPr>
        <w:rFonts w:ascii="Courier New" w:hAnsi="Courier New" w:cs="Courier New" w:hint="default"/>
      </w:rPr>
    </w:lvl>
    <w:lvl w:ilvl="8" w:tplc="04190005">
      <w:start w:val="1"/>
      <w:numFmt w:val="bullet"/>
      <w:lvlText w:val=""/>
      <w:lvlJc w:val="left"/>
      <w:pPr>
        <w:tabs>
          <w:tab w:val="num" w:pos="6934"/>
        </w:tabs>
        <w:ind w:left="6934" w:hanging="360"/>
      </w:pPr>
      <w:rPr>
        <w:rFonts w:ascii="Wingdings" w:hAnsi="Wingdings" w:cs="Wingdings" w:hint="default"/>
      </w:rPr>
    </w:lvl>
  </w:abstractNum>
  <w:abstractNum w:abstractNumId="84">
    <w:nsid w:val="2D722F2D"/>
    <w:multiLevelType w:val="hybridMultilevel"/>
    <w:tmpl w:val="077A4718"/>
    <w:lvl w:ilvl="0" w:tplc="E07A496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5">
    <w:nsid w:val="2DA42FCE"/>
    <w:multiLevelType w:val="multilevel"/>
    <w:tmpl w:val="5F467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2F837C30"/>
    <w:multiLevelType w:val="hybridMultilevel"/>
    <w:tmpl w:val="2F982492"/>
    <w:lvl w:ilvl="0" w:tplc="8E221C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507178C"/>
    <w:multiLevelType w:val="hybridMultilevel"/>
    <w:tmpl w:val="3AB818BA"/>
    <w:lvl w:ilvl="0" w:tplc="C588A452">
      <w:start w:val="1"/>
      <w:numFmt w:val="bullet"/>
      <w:lvlText w:val=""/>
      <w:lvlJc w:val="left"/>
      <w:pPr>
        <w:tabs>
          <w:tab w:val="num" w:pos="171"/>
        </w:tabs>
        <w:ind w:left="227" w:hanging="227"/>
      </w:pPr>
      <w:rPr>
        <w:rFonts w:ascii="Symbol" w:hAnsi="Symbol" w:cs="Symbol" w:hint="default"/>
      </w:rPr>
    </w:lvl>
    <w:lvl w:ilvl="1" w:tplc="F47E367E">
      <w:start w:val="1"/>
      <w:numFmt w:val="bullet"/>
      <w:lvlText w:val=""/>
      <w:lvlJc w:val="left"/>
      <w:pPr>
        <w:tabs>
          <w:tab w:val="num" w:pos="970"/>
        </w:tabs>
        <w:ind w:left="1137" w:hanging="170"/>
      </w:pPr>
      <w:rPr>
        <w:rFonts w:ascii="Symbol" w:hAnsi="Symbol" w:cs="Symbol" w:hint="default"/>
      </w:rPr>
    </w:lvl>
    <w:lvl w:ilvl="2" w:tplc="04190005">
      <w:start w:val="1"/>
      <w:numFmt w:val="bullet"/>
      <w:lvlText w:val=""/>
      <w:lvlJc w:val="left"/>
      <w:pPr>
        <w:tabs>
          <w:tab w:val="num" w:pos="2047"/>
        </w:tabs>
        <w:ind w:left="2047" w:hanging="360"/>
      </w:pPr>
      <w:rPr>
        <w:rFonts w:ascii="Wingdings" w:hAnsi="Wingdings" w:cs="Wingdings" w:hint="default"/>
      </w:rPr>
    </w:lvl>
    <w:lvl w:ilvl="3" w:tplc="04190001">
      <w:start w:val="1"/>
      <w:numFmt w:val="bullet"/>
      <w:lvlText w:val=""/>
      <w:lvlJc w:val="left"/>
      <w:pPr>
        <w:tabs>
          <w:tab w:val="num" w:pos="2767"/>
        </w:tabs>
        <w:ind w:left="2767" w:hanging="360"/>
      </w:pPr>
      <w:rPr>
        <w:rFonts w:ascii="Symbol" w:hAnsi="Symbol" w:cs="Symbol" w:hint="default"/>
      </w:rPr>
    </w:lvl>
    <w:lvl w:ilvl="4" w:tplc="04190003">
      <w:start w:val="1"/>
      <w:numFmt w:val="bullet"/>
      <w:lvlText w:val="o"/>
      <w:lvlJc w:val="left"/>
      <w:pPr>
        <w:tabs>
          <w:tab w:val="num" w:pos="3487"/>
        </w:tabs>
        <w:ind w:left="3487" w:hanging="360"/>
      </w:pPr>
      <w:rPr>
        <w:rFonts w:ascii="Courier New" w:hAnsi="Courier New" w:cs="Courier New" w:hint="default"/>
      </w:rPr>
    </w:lvl>
    <w:lvl w:ilvl="5" w:tplc="04190005">
      <w:start w:val="1"/>
      <w:numFmt w:val="bullet"/>
      <w:lvlText w:val=""/>
      <w:lvlJc w:val="left"/>
      <w:pPr>
        <w:tabs>
          <w:tab w:val="num" w:pos="4207"/>
        </w:tabs>
        <w:ind w:left="4207" w:hanging="360"/>
      </w:pPr>
      <w:rPr>
        <w:rFonts w:ascii="Wingdings" w:hAnsi="Wingdings" w:cs="Wingdings" w:hint="default"/>
      </w:rPr>
    </w:lvl>
    <w:lvl w:ilvl="6" w:tplc="04190001">
      <w:start w:val="1"/>
      <w:numFmt w:val="bullet"/>
      <w:lvlText w:val=""/>
      <w:lvlJc w:val="left"/>
      <w:pPr>
        <w:tabs>
          <w:tab w:val="num" w:pos="4927"/>
        </w:tabs>
        <w:ind w:left="4927" w:hanging="360"/>
      </w:pPr>
      <w:rPr>
        <w:rFonts w:ascii="Symbol" w:hAnsi="Symbol" w:cs="Symbol" w:hint="default"/>
      </w:rPr>
    </w:lvl>
    <w:lvl w:ilvl="7" w:tplc="04190003">
      <w:start w:val="1"/>
      <w:numFmt w:val="bullet"/>
      <w:lvlText w:val="o"/>
      <w:lvlJc w:val="left"/>
      <w:pPr>
        <w:tabs>
          <w:tab w:val="num" w:pos="5647"/>
        </w:tabs>
        <w:ind w:left="5647" w:hanging="360"/>
      </w:pPr>
      <w:rPr>
        <w:rFonts w:ascii="Courier New" w:hAnsi="Courier New" w:cs="Courier New" w:hint="default"/>
      </w:rPr>
    </w:lvl>
    <w:lvl w:ilvl="8" w:tplc="04190005">
      <w:start w:val="1"/>
      <w:numFmt w:val="bullet"/>
      <w:lvlText w:val=""/>
      <w:lvlJc w:val="left"/>
      <w:pPr>
        <w:tabs>
          <w:tab w:val="num" w:pos="6367"/>
        </w:tabs>
        <w:ind w:left="6367" w:hanging="360"/>
      </w:pPr>
      <w:rPr>
        <w:rFonts w:ascii="Wingdings" w:hAnsi="Wingdings" w:cs="Wingdings" w:hint="default"/>
      </w:rPr>
    </w:lvl>
  </w:abstractNum>
  <w:abstractNum w:abstractNumId="88">
    <w:nsid w:val="35B11098"/>
    <w:multiLevelType w:val="hybridMultilevel"/>
    <w:tmpl w:val="FFE239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9">
    <w:nsid w:val="38DF13A1"/>
    <w:multiLevelType w:val="multilevel"/>
    <w:tmpl w:val="631A38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nsid w:val="39EA0D0F"/>
    <w:multiLevelType w:val="hybridMultilevel"/>
    <w:tmpl w:val="9034B8BC"/>
    <w:lvl w:ilvl="0" w:tplc="DD14D1C8">
      <w:start w:val="1"/>
      <w:numFmt w:val="bullet"/>
      <w:lvlText w:val=""/>
      <w:lvlJc w:val="left"/>
      <w:pPr>
        <w:tabs>
          <w:tab w:val="num" w:pos="1248"/>
        </w:tabs>
        <w:ind w:left="1191" w:hanging="22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1">
    <w:nsid w:val="3A713038"/>
    <w:multiLevelType w:val="hybridMultilevel"/>
    <w:tmpl w:val="1988C2C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2">
    <w:nsid w:val="3A936A85"/>
    <w:multiLevelType w:val="hybridMultilevel"/>
    <w:tmpl w:val="37FC0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AF2155C"/>
    <w:multiLevelType w:val="hybridMultilevel"/>
    <w:tmpl w:val="190C56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3B4C06D0"/>
    <w:multiLevelType w:val="multilevel"/>
    <w:tmpl w:val="1598E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3B54375F"/>
    <w:multiLevelType w:val="multilevel"/>
    <w:tmpl w:val="079E7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BEA43D7"/>
    <w:multiLevelType w:val="hybridMultilevel"/>
    <w:tmpl w:val="1892DA3C"/>
    <w:lvl w:ilvl="0" w:tplc="C588A452">
      <w:start w:val="1"/>
      <w:numFmt w:val="bullet"/>
      <w:lvlText w:val=""/>
      <w:lvlJc w:val="left"/>
      <w:pPr>
        <w:tabs>
          <w:tab w:val="num" w:pos="284"/>
        </w:tabs>
        <w:ind w:left="340" w:hanging="22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7">
    <w:nsid w:val="3D3E3E20"/>
    <w:multiLevelType w:val="multilevel"/>
    <w:tmpl w:val="151E9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3DFA56AE"/>
    <w:multiLevelType w:val="multilevel"/>
    <w:tmpl w:val="312CD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3EFE64DE"/>
    <w:multiLevelType w:val="multilevel"/>
    <w:tmpl w:val="D5244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3FF00D5B"/>
    <w:multiLevelType w:val="multilevel"/>
    <w:tmpl w:val="FF307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4143645B"/>
    <w:multiLevelType w:val="multilevel"/>
    <w:tmpl w:val="6E5C1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431A04F3"/>
    <w:multiLevelType w:val="multilevel"/>
    <w:tmpl w:val="3B64C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453964CD"/>
    <w:multiLevelType w:val="multilevel"/>
    <w:tmpl w:val="A83A2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487A32C2"/>
    <w:multiLevelType w:val="hybridMultilevel"/>
    <w:tmpl w:val="FB628C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nsid w:val="48E00C02"/>
    <w:multiLevelType w:val="multilevel"/>
    <w:tmpl w:val="AA342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4AE16237"/>
    <w:multiLevelType w:val="multilevel"/>
    <w:tmpl w:val="64FC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4D7F4E87"/>
    <w:multiLevelType w:val="multilevel"/>
    <w:tmpl w:val="B5E4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4DAA28D9"/>
    <w:multiLevelType w:val="multilevel"/>
    <w:tmpl w:val="8DF2E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4E7C3F5B"/>
    <w:multiLevelType w:val="multilevel"/>
    <w:tmpl w:val="94261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4EA60A03"/>
    <w:multiLevelType w:val="multilevel"/>
    <w:tmpl w:val="8F30C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4F861BC1"/>
    <w:multiLevelType w:val="hybridMultilevel"/>
    <w:tmpl w:val="C63A4E0A"/>
    <w:lvl w:ilvl="0" w:tplc="E07A49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50004B57"/>
    <w:multiLevelType w:val="multilevel"/>
    <w:tmpl w:val="F508B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52221779"/>
    <w:multiLevelType w:val="hybridMultilevel"/>
    <w:tmpl w:val="5532E0BA"/>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14">
    <w:nsid w:val="52960D4C"/>
    <w:multiLevelType w:val="multilevel"/>
    <w:tmpl w:val="BB86A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535106D9"/>
    <w:multiLevelType w:val="multilevel"/>
    <w:tmpl w:val="B5D40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54256201"/>
    <w:multiLevelType w:val="multilevel"/>
    <w:tmpl w:val="178CC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56525B19"/>
    <w:multiLevelType w:val="multilevel"/>
    <w:tmpl w:val="38BE52E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8">
    <w:nsid w:val="566D5FA3"/>
    <w:multiLevelType w:val="hybridMultilevel"/>
    <w:tmpl w:val="D604EE88"/>
    <w:lvl w:ilvl="0" w:tplc="638C6338">
      <w:start w:val="1"/>
      <w:numFmt w:val="bullet"/>
      <w:lvlText w:val=""/>
      <w:lvlJc w:val="left"/>
      <w:pPr>
        <w:tabs>
          <w:tab w:val="num" w:pos="284"/>
        </w:tabs>
        <w:ind w:left="340" w:hanging="227"/>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9">
    <w:nsid w:val="578A10A2"/>
    <w:multiLevelType w:val="multilevel"/>
    <w:tmpl w:val="79AE6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588667A2"/>
    <w:multiLevelType w:val="multilevel"/>
    <w:tmpl w:val="05B8C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5A3E4751"/>
    <w:multiLevelType w:val="multilevel"/>
    <w:tmpl w:val="6F3A8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5ADA2652"/>
    <w:multiLevelType w:val="multilevel"/>
    <w:tmpl w:val="BA085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5B8954DD"/>
    <w:multiLevelType w:val="multilevel"/>
    <w:tmpl w:val="D5801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5CF01CE8"/>
    <w:multiLevelType w:val="multilevel"/>
    <w:tmpl w:val="5E9E4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5FC308CA"/>
    <w:multiLevelType w:val="multilevel"/>
    <w:tmpl w:val="DD58F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615412EA"/>
    <w:multiLevelType w:val="hybridMultilevel"/>
    <w:tmpl w:val="9C247AC0"/>
    <w:lvl w:ilvl="0" w:tplc="04190001">
      <w:start w:val="1"/>
      <w:numFmt w:val="bullet"/>
      <w:lvlText w:val=""/>
      <w:lvlJc w:val="left"/>
      <w:pPr>
        <w:tabs>
          <w:tab w:val="num" w:pos="720"/>
        </w:tabs>
        <w:ind w:left="720" w:hanging="360"/>
      </w:pPr>
      <w:rPr>
        <w:rFonts w:ascii="Symbol" w:hAnsi="Symbol" w:cs="Symbol" w:hint="default"/>
      </w:rPr>
    </w:lvl>
    <w:lvl w:ilvl="1" w:tplc="DD14D1C8">
      <w:start w:val="1"/>
      <w:numFmt w:val="bullet"/>
      <w:lvlText w:val=""/>
      <w:lvlJc w:val="left"/>
      <w:pPr>
        <w:tabs>
          <w:tab w:val="num" w:pos="1364"/>
        </w:tabs>
        <w:ind w:left="1307" w:hanging="227"/>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7">
    <w:nsid w:val="62CA300C"/>
    <w:multiLevelType w:val="multilevel"/>
    <w:tmpl w:val="D57A5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63D9442B"/>
    <w:multiLevelType w:val="hybridMultilevel"/>
    <w:tmpl w:val="B3E268DA"/>
    <w:lvl w:ilvl="0" w:tplc="C5B43EE8">
      <w:start w:val="1"/>
      <w:numFmt w:val="bullet"/>
      <w:lvlText w:val=""/>
      <w:lvlJc w:val="left"/>
      <w:pPr>
        <w:tabs>
          <w:tab w:val="num" w:pos="340"/>
        </w:tabs>
        <w:ind w:left="340" w:hanging="34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9">
    <w:nsid w:val="64875829"/>
    <w:multiLevelType w:val="multilevel"/>
    <w:tmpl w:val="D7E03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65913197"/>
    <w:multiLevelType w:val="multilevel"/>
    <w:tmpl w:val="5B821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65A65C5C"/>
    <w:multiLevelType w:val="hybridMultilevel"/>
    <w:tmpl w:val="63089ABC"/>
    <w:lvl w:ilvl="0" w:tplc="C5B43EE8">
      <w:start w:val="1"/>
      <w:numFmt w:val="bullet"/>
      <w:lvlText w:val=""/>
      <w:lvlJc w:val="left"/>
      <w:pPr>
        <w:tabs>
          <w:tab w:val="num" w:pos="340"/>
        </w:tabs>
        <w:ind w:left="340" w:hanging="34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2">
    <w:nsid w:val="660A4F1B"/>
    <w:multiLevelType w:val="hybridMultilevel"/>
    <w:tmpl w:val="A85428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3">
    <w:nsid w:val="69842C93"/>
    <w:multiLevelType w:val="multilevel"/>
    <w:tmpl w:val="71F8B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6B666864"/>
    <w:multiLevelType w:val="multilevel"/>
    <w:tmpl w:val="1FCC3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6C3C7B90"/>
    <w:multiLevelType w:val="multilevel"/>
    <w:tmpl w:val="200A9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6CC80FAB"/>
    <w:multiLevelType w:val="hybridMultilevel"/>
    <w:tmpl w:val="A686EEE0"/>
    <w:lvl w:ilvl="0" w:tplc="8E221C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7">
    <w:nsid w:val="702C1A2D"/>
    <w:multiLevelType w:val="hybridMultilevel"/>
    <w:tmpl w:val="C69A98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8">
    <w:nsid w:val="70CA32C3"/>
    <w:multiLevelType w:val="hybridMultilevel"/>
    <w:tmpl w:val="62329BEE"/>
    <w:lvl w:ilvl="0" w:tplc="E07A496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9">
    <w:nsid w:val="71B33D31"/>
    <w:multiLevelType w:val="multilevel"/>
    <w:tmpl w:val="6D246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72487892"/>
    <w:multiLevelType w:val="multilevel"/>
    <w:tmpl w:val="8A58D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72882B13"/>
    <w:multiLevelType w:val="multilevel"/>
    <w:tmpl w:val="67B88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73012B93"/>
    <w:multiLevelType w:val="multilevel"/>
    <w:tmpl w:val="D2EE9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73DB7603"/>
    <w:multiLevelType w:val="hybridMultilevel"/>
    <w:tmpl w:val="4350CE1C"/>
    <w:lvl w:ilvl="0" w:tplc="8E221C88">
      <w:start w:val="1"/>
      <w:numFmt w:val="bullet"/>
      <w:lvlText w:val=""/>
      <w:lvlJc w:val="left"/>
      <w:pPr>
        <w:ind w:left="1174" w:hanging="360"/>
      </w:pPr>
      <w:rPr>
        <w:rFonts w:ascii="Symbol" w:hAnsi="Symbol" w:hint="default"/>
      </w:rPr>
    </w:lvl>
    <w:lvl w:ilvl="1" w:tplc="8E221C88">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44">
    <w:nsid w:val="75FC2017"/>
    <w:multiLevelType w:val="multilevel"/>
    <w:tmpl w:val="A74A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76CB295D"/>
    <w:multiLevelType w:val="hybridMultilevel"/>
    <w:tmpl w:val="7F541B96"/>
    <w:lvl w:ilvl="0" w:tplc="8E221C88">
      <w:start w:val="1"/>
      <w:numFmt w:val="bullet"/>
      <w:lvlText w:val=""/>
      <w:lvlJc w:val="left"/>
      <w:pPr>
        <w:ind w:left="1174" w:hanging="360"/>
      </w:pPr>
      <w:rPr>
        <w:rFonts w:ascii="Symbol" w:hAnsi="Symbol" w:hint="default"/>
      </w:rPr>
    </w:lvl>
    <w:lvl w:ilvl="1" w:tplc="B2B8BAC0">
      <w:numFmt w:val="bullet"/>
      <w:lvlText w:val="•"/>
      <w:lvlJc w:val="left"/>
      <w:pPr>
        <w:ind w:left="2164" w:hanging="630"/>
      </w:pPr>
      <w:rPr>
        <w:rFonts w:ascii="Times New Roman" w:eastAsia="Arial Unicode MS" w:hAnsi="Times New Roman" w:cs="Times New Roman"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46">
    <w:nsid w:val="76EE4D14"/>
    <w:multiLevelType w:val="hybridMultilevel"/>
    <w:tmpl w:val="5A6C47D0"/>
    <w:lvl w:ilvl="0" w:tplc="2E4218F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77A83746"/>
    <w:multiLevelType w:val="hybridMultilevel"/>
    <w:tmpl w:val="71F8BC06"/>
    <w:lvl w:ilvl="0" w:tplc="8E221C88">
      <w:start w:val="1"/>
      <w:numFmt w:val="bullet"/>
      <w:lvlText w:val=""/>
      <w:lvlJc w:val="left"/>
      <w:pPr>
        <w:ind w:left="720" w:hanging="360"/>
      </w:pPr>
      <w:rPr>
        <w:rFonts w:ascii="Symbol" w:hAnsi="Symbol" w:hint="default"/>
      </w:rPr>
    </w:lvl>
    <w:lvl w:ilvl="1" w:tplc="8E221C8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794926BB"/>
    <w:multiLevelType w:val="multilevel"/>
    <w:tmpl w:val="0AFCE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7A6707D4"/>
    <w:multiLevelType w:val="multilevel"/>
    <w:tmpl w:val="05DE7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7A707758"/>
    <w:multiLevelType w:val="multilevel"/>
    <w:tmpl w:val="8C24E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7AE3258B"/>
    <w:multiLevelType w:val="multilevel"/>
    <w:tmpl w:val="F5E4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7AE4483D"/>
    <w:multiLevelType w:val="multilevel"/>
    <w:tmpl w:val="024EA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7C3979FD"/>
    <w:multiLevelType w:val="hybridMultilevel"/>
    <w:tmpl w:val="3E9AFA86"/>
    <w:lvl w:ilvl="0" w:tplc="D1680E10">
      <w:numFmt w:val="bullet"/>
      <w:lvlText w:val="-"/>
      <w:lvlJc w:val="left"/>
      <w:pPr>
        <w:tabs>
          <w:tab w:val="num" w:pos="260"/>
        </w:tabs>
        <w:ind w:left="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4">
    <w:nsid w:val="7D1739D9"/>
    <w:multiLevelType w:val="hybridMultilevel"/>
    <w:tmpl w:val="CFAECEE2"/>
    <w:lvl w:ilvl="0" w:tplc="0596C8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7DB44274"/>
    <w:multiLevelType w:val="multilevel"/>
    <w:tmpl w:val="2D66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7"/>
  </w:num>
  <w:num w:numId="2">
    <w:abstractNumId w:val="72"/>
  </w:num>
  <w:num w:numId="3">
    <w:abstractNumId w:val="71"/>
  </w:num>
  <w:num w:numId="4">
    <w:abstractNumId w:val="134"/>
  </w:num>
  <w:num w:numId="5">
    <w:abstractNumId w:val="103"/>
  </w:num>
  <w:num w:numId="6">
    <w:abstractNumId w:val="22"/>
  </w:num>
  <w:num w:numId="7">
    <w:abstractNumId w:val="16"/>
  </w:num>
  <w:num w:numId="8">
    <w:abstractNumId w:val="63"/>
  </w:num>
  <w:num w:numId="9">
    <w:abstractNumId w:val="152"/>
  </w:num>
  <w:num w:numId="10">
    <w:abstractNumId w:val="55"/>
  </w:num>
  <w:num w:numId="11">
    <w:abstractNumId w:val="76"/>
  </w:num>
  <w:num w:numId="12">
    <w:abstractNumId w:val="112"/>
  </w:num>
  <w:num w:numId="13">
    <w:abstractNumId w:val="18"/>
  </w:num>
  <w:num w:numId="14">
    <w:abstractNumId w:val="121"/>
  </w:num>
  <w:num w:numId="15">
    <w:abstractNumId w:val="41"/>
  </w:num>
  <w:num w:numId="16">
    <w:abstractNumId w:val="45"/>
  </w:num>
  <w:num w:numId="17">
    <w:abstractNumId w:val="30"/>
    <w:lvlOverride w:ilvl="0">
      <w:startOverride w:val="3"/>
    </w:lvlOverride>
  </w:num>
  <w:num w:numId="18">
    <w:abstractNumId w:val="30"/>
    <w:lvlOverride w:ilvl="0">
      <w:startOverride w:val="4"/>
    </w:lvlOverride>
  </w:num>
  <w:num w:numId="19">
    <w:abstractNumId w:val="30"/>
    <w:lvlOverride w:ilvl="0">
      <w:startOverride w:val="5"/>
    </w:lvlOverride>
  </w:num>
  <w:num w:numId="20">
    <w:abstractNumId w:val="30"/>
    <w:lvlOverride w:ilvl="0">
      <w:startOverride w:val="6"/>
    </w:lvlOverride>
  </w:num>
  <w:num w:numId="21">
    <w:abstractNumId w:val="30"/>
    <w:lvlOverride w:ilvl="0">
      <w:startOverride w:val="7"/>
    </w:lvlOverride>
  </w:num>
  <w:num w:numId="22">
    <w:abstractNumId w:val="135"/>
  </w:num>
  <w:num w:numId="23">
    <w:abstractNumId w:val="129"/>
  </w:num>
  <w:num w:numId="24">
    <w:abstractNumId w:val="35"/>
  </w:num>
  <w:num w:numId="25">
    <w:abstractNumId w:val="23"/>
  </w:num>
  <w:num w:numId="26">
    <w:abstractNumId w:val="133"/>
  </w:num>
  <w:num w:numId="27">
    <w:abstractNumId w:val="19"/>
  </w:num>
  <w:num w:numId="28">
    <w:abstractNumId w:val="107"/>
  </w:num>
  <w:num w:numId="29">
    <w:abstractNumId w:val="123"/>
  </w:num>
  <w:num w:numId="30">
    <w:abstractNumId w:val="95"/>
  </w:num>
  <w:num w:numId="31">
    <w:abstractNumId w:val="37"/>
  </w:num>
  <w:num w:numId="32">
    <w:abstractNumId w:val="17"/>
  </w:num>
  <w:num w:numId="33">
    <w:abstractNumId w:val="155"/>
  </w:num>
  <w:num w:numId="34">
    <w:abstractNumId w:val="148"/>
  </w:num>
  <w:num w:numId="35">
    <w:abstractNumId w:val="120"/>
  </w:num>
  <w:num w:numId="36">
    <w:abstractNumId w:val="31"/>
  </w:num>
  <w:num w:numId="37">
    <w:abstractNumId w:val="149"/>
  </w:num>
  <w:num w:numId="38">
    <w:abstractNumId w:val="78"/>
  </w:num>
  <w:num w:numId="39">
    <w:abstractNumId w:val="62"/>
  </w:num>
  <w:num w:numId="40">
    <w:abstractNumId w:val="33"/>
  </w:num>
  <w:num w:numId="41">
    <w:abstractNumId w:val="77"/>
  </w:num>
  <w:num w:numId="42">
    <w:abstractNumId w:val="110"/>
  </w:num>
  <w:num w:numId="43">
    <w:abstractNumId w:val="109"/>
  </w:num>
  <w:num w:numId="44">
    <w:abstractNumId w:val="139"/>
  </w:num>
  <w:num w:numId="45">
    <w:abstractNumId w:val="122"/>
  </w:num>
  <w:num w:numId="46">
    <w:abstractNumId w:val="114"/>
  </w:num>
  <w:num w:numId="47">
    <w:abstractNumId w:val="80"/>
  </w:num>
  <w:num w:numId="48">
    <w:abstractNumId w:val="94"/>
  </w:num>
  <w:num w:numId="49">
    <w:abstractNumId w:val="116"/>
  </w:num>
  <w:num w:numId="50">
    <w:abstractNumId w:val="38"/>
  </w:num>
  <w:num w:numId="51">
    <w:abstractNumId w:val="151"/>
  </w:num>
  <w:num w:numId="52">
    <w:abstractNumId w:val="15"/>
  </w:num>
  <w:num w:numId="53">
    <w:abstractNumId w:val="56"/>
  </w:num>
  <w:num w:numId="54">
    <w:abstractNumId w:val="58"/>
  </w:num>
  <w:num w:numId="55">
    <w:abstractNumId w:val="99"/>
  </w:num>
  <w:num w:numId="56">
    <w:abstractNumId w:val="39"/>
  </w:num>
  <w:num w:numId="57">
    <w:abstractNumId w:val="50"/>
  </w:num>
  <w:num w:numId="58">
    <w:abstractNumId w:val="108"/>
  </w:num>
  <w:num w:numId="59">
    <w:abstractNumId w:val="140"/>
  </w:num>
  <w:num w:numId="60">
    <w:abstractNumId w:val="125"/>
  </w:num>
  <w:num w:numId="61">
    <w:abstractNumId w:val="141"/>
  </w:num>
  <w:num w:numId="62">
    <w:abstractNumId w:val="40"/>
  </w:num>
  <w:num w:numId="63">
    <w:abstractNumId w:val="28"/>
  </w:num>
  <w:num w:numId="64">
    <w:abstractNumId w:val="130"/>
  </w:num>
  <w:num w:numId="65">
    <w:abstractNumId w:val="115"/>
  </w:num>
  <w:num w:numId="66">
    <w:abstractNumId w:val="81"/>
  </w:num>
  <w:num w:numId="67">
    <w:abstractNumId w:val="53"/>
  </w:num>
  <w:num w:numId="68">
    <w:abstractNumId w:val="36"/>
  </w:num>
  <w:num w:numId="69">
    <w:abstractNumId w:val="105"/>
  </w:num>
  <w:num w:numId="70">
    <w:abstractNumId w:val="106"/>
  </w:num>
  <w:num w:numId="71">
    <w:abstractNumId w:val="98"/>
  </w:num>
  <w:num w:numId="72">
    <w:abstractNumId w:val="100"/>
  </w:num>
  <w:num w:numId="73">
    <w:abstractNumId w:val="142"/>
  </w:num>
  <w:num w:numId="74">
    <w:abstractNumId w:val="150"/>
  </w:num>
  <w:num w:numId="75">
    <w:abstractNumId w:val="102"/>
  </w:num>
  <w:num w:numId="76">
    <w:abstractNumId w:val="124"/>
  </w:num>
  <w:num w:numId="77">
    <w:abstractNumId w:val="97"/>
  </w:num>
  <w:num w:numId="78">
    <w:abstractNumId w:val="59"/>
  </w:num>
  <w:num w:numId="79">
    <w:abstractNumId w:val="48"/>
  </w:num>
  <w:num w:numId="80">
    <w:abstractNumId w:val="119"/>
  </w:num>
  <w:num w:numId="81">
    <w:abstractNumId w:val="66"/>
  </w:num>
  <w:num w:numId="82">
    <w:abstractNumId w:val="85"/>
  </w:num>
  <w:num w:numId="83">
    <w:abstractNumId w:val="127"/>
  </w:num>
  <w:num w:numId="84">
    <w:abstractNumId w:val="144"/>
  </w:num>
  <w:num w:numId="85">
    <w:abstractNumId w:val="74"/>
  </w:num>
  <w:num w:numId="86">
    <w:abstractNumId w:val="101"/>
  </w:num>
  <w:num w:numId="87">
    <w:abstractNumId w:val="138"/>
  </w:num>
  <w:num w:numId="88">
    <w:abstractNumId w:val="84"/>
  </w:num>
  <w:num w:numId="89">
    <w:abstractNumId w:val="154"/>
  </w:num>
  <w:num w:numId="90">
    <w:abstractNumId w:val="52"/>
  </w:num>
  <w:num w:numId="91">
    <w:abstractNumId w:val="32"/>
  </w:num>
  <w:num w:numId="92">
    <w:abstractNumId w:val="111"/>
  </w:num>
  <w:num w:numId="93">
    <w:abstractNumId w:val="79"/>
  </w:num>
  <w:num w:numId="94">
    <w:abstractNumId w:val="42"/>
  </w:num>
  <w:num w:numId="95">
    <w:abstractNumId w:val="93"/>
  </w:num>
  <w:num w:numId="96">
    <w:abstractNumId w:val="44"/>
  </w:num>
  <w:num w:numId="97">
    <w:abstractNumId w:val="86"/>
  </w:num>
  <w:num w:numId="98">
    <w:abstractNumId w:val="21"/>
  </w:num>
  <w:num w:numId="99">
    <w:abstractNumId w:val="147"/>
  </w:num>
  <w:num w:numId="100">
    <w:abstractNumId w:val="136"/>
  </w:num>
  <w:num w:numId="101">
    <w:abstractNumId w:val="70"/>
  </w:num>
  <w:num w:numId="102">
    <w:abstractNumId w:val="145"/>
  </w:num>
  <w:num w:numId="103">
    <w:abstractNumId w:val="25"/>
  </w:num>
  <w:num w:numId="104">
    <w:abstractNumId w:val="34"/>
  </w:num>
  <w:num w:numId="105">
    <w:abstractNumId w:val="143"/>
  </w:num>
  <w:num w:numId="106">
    <w:abstractNumId w:val="146"/>
  </w:num>
  <w:num w:numId="107">
    <w:abstractNumId w:val="117"/>
  </w:num>
  <w:num w:numId="108">
    <w:abstractNumId w:val="24"/>
  </w:num>
  <w:num w:numId="109">
    <w:abstractNumId w:val="60"/>
  </w:num>
  <w:num w:numId="110">
    <w:abstractNumId w:val="104"/>
  </w:num>
  <w:num w:numId="111">
    <w:abstractNumId w:val="92"/>
  </w:num>
  <w:num w:numId="112">
    <w:abstractNumId w:val="54"/>
  </w:num>
  <w:num w:numId="113">
    <w:abstractNumId w:val="69"/>
  </w:num>
  <w:num w:numId="114">
    <w:abstractNumId w:val="20"/>
  </w:num>
  <w:num w:numId="115">
    <w:abstractNumId w:val="43"/>
  </w:num>
  <w:num w:numId="116">
    <w:abstractNumId w:val="88"/>
  </w:num>
  <w:num w:numId="117">
    <w:abstractNumId w:val="26"/>
  </w:num>
  <w:num w:numId="118">
    <w:abstractNumId w:val="131"/>
  </w:num>
  <w:num w:numId="119">
    <w:abstractNumId w:val="128"/>
  </w:num>
  <w:num w:numId="120">
    <w:abstractNumId w:val="126"/>
  </w:num>
  <w:num w:numId="121">
    <w:abstractNumId w:val="57"/>
  </w:num>
  <w:num w:numId="122">
    <w:abstractNumId w:val="90"/>
  </w:num>
  <w:num w:numId="123">
    <w:abstractNumId w:val="83"/>
  </w:num>
  <w:num w:numId="124">
    <w:abstractNumId w:val="49"/>
  </w:num>
  <w:num w:numId="125">
    <w:abstractNumId w:val="29"/>
  </w:num>
  <w:num w:numId="126">
    <w:abstractNumId w:val="73"/>
  </w:num>
  <w:num w:numId="127">
    <w:abstractNumId w:val="137"/>
  </w:num>
  <w:num w:numId="128">
    <w:abstractNumId w:val="87"/>
  </w:num>
  <w:num w:numId="129">
    <w:abstractNumId w:val="96"/>
  </w:num>
  <w:num w:numId="130">
    <w:abstractNumId w:val="27"/>
  </w:num>
  <w:num w:numId="131">
    <w:abstractNumId w:val="118"/>
  </w:num>
  <w:num w:numId="132">
    <w:abstractNumId w:val="64"/>
  </w:num>
  <w:num w:numId="133">
    <w:abstractNumId w:val="153"/>
  </w:num>
  <w:num w:numId="134">
    <w:abstractNumId w:val="89"/>
  </w:num>
  <w:num w:numId="135">
    <w:abstractNumId w:val="68"/>
  </w:num>
  <w:num w:numId="136">
    <w:abstractNumId w:val="132"/>
  </w:num>
  <w:num w:numId="137">
    <w:abstractNumId w:val="46"/>
  </w:num>
  <w:num w:numId="138">
    <w:abstractNumId w:val="65"/>
  </w:num>
  <w:num w:numId="139">
    <w:abstractNumId w:val="47"/>
  </w:num>
  <w:num w:numId="140">
    <w:abstractNumId w:val="91"/>
  </w:num>
  <w:num w:numId="141">
    <w:abstractNumId w:val="82"/>
  </w:num>
  <w:num w:numId="142">
    <w:abstractNumId w:val="61"/>
  </w:num>
  <w:num w:numId="143">
    <w:abstractNumId w:val="113"/>
  </w:num>
  <w:num w:numId="144">
    <w:abstractNumId w:val="51"/>
  </w:num>
  <w:num w:numId="145">
    <w:abstractNumId w:val="75"/>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58B"/>
    <w:rsid w:val="0000010A"/>
    <w:rsid w:val="000002D5"/>
    <w:rsid w:val="00006414"/>
    <w:rsid w:val="00007091"/>
    <w:rsid w:val="0000747C"/>
    <w:rsid w:val="00007F00"/>
    <w:rsid w:val="00013C2F"/>
    <w:rsid w:val="000147F8"/>
    <w:rsid w:val="000164D8"/>
    <w:rsid w:val="00016743"/>
    <w:rsid w:val="00017668"/>
    <w:rsid w:val="0001798E"/>
    <w:rsid w:val="000218EE"/>
    <w:rsid w:val="000256F9"/>
    <w:rsid w:val="00032046"/>
    <w:rsid w:val="000347A3"/>
    <w:rsid w:val="000377D2"/>
    <w:rsid w:val="00040C67"/>
    <w:rsid w:val="000433EC"/>
    <w:rsid w:val="00044E5D"/>
    <w:rsid w:val="0004560B"/>
    <w:rsid w:val="00045DC7"/>
    <w:rsid w:val="0004652A"/>
    <w:rsid w:val="0005556C"/>
    <w:rsid w:val="00056938"/>
    <w:rsid w:val="0005708F"/>
    <w:rsid w:val="000654AA"/>
    <w:rsid w:val="0006583B"/>
    <w:rsid w:val="000715D7"/>
    <w:rsid w:val="000813A4"/>
    <w:rsid w:val="0008650D"/>
    <w:rsid w:val="00086997"/>
    <w:rsid w:val="00087B51"/>
    <w:rsid w:val="000910E1"/>
    <w:rsid w:val="00093C4A"/>
    <w:rsid w:val="00096AD3"/>
    <w:rsid w:val="000979A6"/>
    <w:rsid w:val="000A33FE"/>
    <w:rsid w:val="000A560D"/>
    <w:rsid w:val="000B1F6F"/>
    <w:rsid w:val="000B21EB"/>
    <w:rsid w:val="000B707A"/>
    <w:rsid w:val="000C01C6"/>
    <w:rsid w:val="000C1F2C"/>
    <w:rsid w:val="000C5860"/>
    <w:rsid w:val="000C6A99"/>
    <w:rsid w:val="000D1435"/>
    <w:rsid w:val="000D1F2D"/>
    <w:rsid w:val="000D4950"/>
    <w:rsid w:val="000D5FE9"/>
    <w:rsid w:val="000D62FF"/>
    <w:rsid w:val="000E0C2A"/>
    <w:rsid w:val="000E18F7"/>
    <w:rsid w:val="000E29E6"/>
    <w:rsid w:val="000E5799"/>
    <w:rsid w:val="00100687"/>
    <w:rsid w:val="00113C6F"/>
    <w:rsid w:val="001142BE"/>
    <w:rsid w:val="001216A3"/>
    <w:rsid w:val="00124E52"/>
    <w:rsid w:val="001271AF"/>
    <w:rsid w:val="0013183E"/>
    <w:rsid w:val="00134BBA"/>
    <w:rsid w:val="0014078A"/>
    <w:rsid w:val="00140EC8"/>
    <w:rsid w:val="00145795"/>
    <w:rsid w:val="0015168A"/>
    <w:rsid w:val="00153203"/>
    <w:rsid w:val="0015338C"/>
    <w:rsid w:val="00154098"/>
    <w:rsid w:val="001559CD"/>
    <w:rsid w:val="0016274F"/>
    <w:rsid w:val="00166E8D"/>
    <w:rsid w:val="00167D78"/>
    <w:rsid w:val="0017218C"/>
    <w:rsid w:val="001732C5"/>
    <w:rsid w:val="00177237"/>
    <w:rsid w:val="00177913"/>
    <w:rsid w:val="00177CCD"/>
    <w:rsid w:val="001803E0"/>
    <w:rsid w:val="00182CB5"/>
    <w:rsid w:val="00185F2B"/>
    <w:rsid w:val="00186CC8"/>
    <w:rsid w:val="00191B89"/>
    <w:rsid w:val="001A017B"/>
    <w:rsid w:val="001A5D8F"/>
    <w:rsid w:val="001A60FD"/>
    <w:rsid w:val="001B12ED"/>
    <w:rsid w:val="001B29D3"/>
    <w:rsid w:val="001B30AD"/>
    <w:rsid w:val="001B42E2"/>
    <w:rsid w:val="001B5177"/>
    <w:rsid w:val="001B7712"/>
    <w:rsid w:val="001C07D4"/>
    <w:rsid w:val="001C15A3"/>
    <w:rsid w:val="001C19CB"/>
    <w:rsid w:val="001C43A2"/>
    <w:rsid w:val="001D1094"/>
    <w:rsid w:val="001D1357"/>
    <w:rsid w:val="001D2095"/>
    <w:rsid w:val="001D4791"/>
    <w:rsid w:val="001D4A28"/>
    <w:rsid w:val="001D5D13"/>
    <w:rsid w:val="001D64F6"/>
    <w:rsid w:val="001D6E2F"/>
    <w:rsid w:val="001E3E4F"/>
    <w:rsid w:val="001E47B2"/>
    <w:rsid w:val="001E6043"/>
    <w:rsid w:val="001F4B75"/>
    <w:rsid w:val="001F5003"/>
    <w:rsid w:val="00205299"/>
    <w:rsid w:val="00207D5E"/>
    <w:rsid w:val="002119C8"/>
    <w:rsid w:val="00211C14"/>
    <w:rsid w:val="00212859"/>
    <w:rsid w:val="00214435"/>
    <w:rsid w:val="00215AE1"/>
    <w:rsid w:val="00217A27"/>
    <w:rsid w:val="00221867"/>
    <w:rsid w:val="002234E9"/>
    <w:rsid w:val="00224B06"/>
    <w:rsid w:val="00225116"/>
    <w:rsid w:val="0022724D"/>
    <w:rsid w:val="00227DE7"/>
    <w:rsid w:val="0023232A"/>
    <w:rsid w:val="00232A46"/>
    <w:rsid w:val="0023678C"/>
    <w:rsid w:val="00243464"/>
    <w:rsid w:val="00243ACC"/>
    <w:rsid w:val="00245908"/>
    <w:rsid w:val="00246440"/>
    <w:rsid w:val="002540F9"/>
    <w:rsid w:val="002557AD"/>
    <w:rsid w:val="0025657F"/>
    <w:rsid w:val="0026558E"/>
    <w:rsid w:val="00272A5D"/>
    <w:rsid w:val="00272B04"/>
    <w:rsid w:val="00272C4E"/>
    <w:rsid w:val="002749A2"/>
    <w:rsid w:val="00274C13"/>
    <w:rsid w:val="0027613A"/>
    <w:rsid w:val="002839D6"/>
    <w:rsid w:val="00291BD6"/>
    <w:rsid w:val="002932B3"/>
    <w:rsid w:val="002A3655"/>
    <w:rsid w:val="002A704D"/>
    <w:rsid w:val="002A70EA"/>
    <w:rsid w:val="002A7803"/>
    <w:rsid w:val="002B472C"/>
    <w:rsid w:val="002B54EB"/>
    <w:rsid w:val="002B7687"/>
    <w:rsid w:val="002C2C8A"/>
    <w:rsid w:val="002C3555"/>
    <w:rsid w:val="002C6301"/>
    <w:rsid w:val="002D01B5"/>
    <w:rsid w:val="002D20A8"/>
    <w:rsid w:val="002D433E"/>
    <w:rsid w:val="002E09BF"/>
    <w:rsid w:val="002E18F4"/>
    <w:rsid w:val="002E2B9C"/>
    <w:rsid w:val="002E352E"/>
    <w:rsid w:val="002E403E"/>
    <w:rsid w:val="002E42C3"/>
    <w:rsid w:val="002F3D5F"/>
    <w:rsid w:val="0030016F"/>
    <w:rsid w:val="003005A6"/>
    <w:rsid w:val="003136E1"/>
    <w:rsid w:val="003149EF"/>
    <w:rsid w:val="00314D58"/>
    <w:rsid w:val="0031537E"/>
    <w:rsid w:val="00317603"/>
    <w:rsid w:val="003229DF"/>
    <w:rsid w:val="00323E96"/>
    <w:rsid w:val="0033244B"/>
    <w:rsid w:val="0034269F"/>
    <w:rsid w:val="00343555"/>
    <w:rsid w:val="003437A4"/>
    <w:rsid w:val="003468AA"/>
    <w:rsid w:val="003476DC"/>
    <w:rsid w:val="00350BE5"/>
    <w:rsid w:val="003535F0"/>
    <w:rsid w:val="00353831"/>
    <w:rsid w:val="0035389B"/>
    <w:rsid w:val="003652A0"/>
    <w:rsid w:val="00366622"/>
    <w:rsid w:val="0036728E"/>
    <w:rsid w:val="00370BE8"/>
    <w:rsid w:val="00371C3C"/>
    <w:rsid w:val="0037288D"/>
    <w:rsid w:val="00376196"/>
    <w:rsid w:val="0038010E"/>
    <w:rsid w:val="00380ECC"/>
    <w:rsid w:val="003815F5"/>
    <w:rsid w:val="00391F98"/>
    <w:rsid w:val="00395A19"/>
    <w:rsid w:val="00395EA6"/>
    <w:rsid w:val="00396CBD"/>
    <w:rsid w:val="003A09FF"/>
    <w:rsid w:val="003A5624"/>
    <w:rsid w:val="003A7202"/>
    <w:rsid w:val="003B24CC"/>
    <w:rsid w:val="003B2B70"/>
    <w:rsid w:val="003B6176"/>
    <w:rsid w:val="003C08F0"/>
    <w:rsid w:val="003C0D2A"/>
    <w:rsid w:val="003D08F4"/>
    <w:rsid w:val="003D32AC"/>
    <w:rsid w:val="003D334B"/>
    <w:rsid w:val="003D68B2"/>
    <w:rsid w:val="003E0674"/>
    <w:rsid w:val="003E263F"/>
    <w:rsid w:val="003E7563"/>
    <w:rsid w:val="003E7CDA"/>
    <w:rsid w:val="003F2E00"/>
    <w:rsid w:val="003F2FB5"/>
    <w:rsid w:val="003F51A4"/>
    <w:rsid w:val="004015AC"/>
    <w:rsid w:val="00401774"/>
    <w:rsid w:val="004030A9"/>
    <w:rsid w:val="004046C0"/>
    <w:rsid w:val="00406B37"/>
    <w:rsid w:val="00412874"/>
    <w:rsid w:val="00425FA6"/>
    <w:rsid w:val="0042650E"/>
    <w:rsid w:val="004278B0"/>
    <w:rsid w:val="00431519"/>
    <w:rsid w:val="0043341F"/>
    <w:rsid w:val="00442C24"/>
    <w:rsid w:val="00446F6C"/>
    <w:rsid w:val="00447C62"/>
    <w:rsid w:val="00453BE5"/>
    <w:rsid w:val="00463B41"/>
    <w:rsid w:val="00465DD3"/>
    <w:rsid w:val="00467052"/>
    <w:rsid w:val="004724CF"/>
    <w:rsid w:val="00474DC8"/>
    <w:rsid w:val="00480D72"/>
    <w:rsid w:val="00482058"/>
    <w:rsid w:val="00484769"/>
    <w:rsid w:val="00484A6F"/>
    <w:rsid w:val="00491186"/>
    <w:rsid w:val="0049128C"/>
    <w:rsid w:val="00491724"/>
    <w:rsid w:val="0049339D"/>
    <w:rsid w:val="004942E7"/>
    <w:rsid w:val="00496858"/>
    <w:rsid w:val="004A0603"/>
    <w:rsid w:val="004A2281"/>
    <w:rsid w:val="004A5F23"/>
    <w:rsid w:val="004A6419"/>
    <w:rsid w:val="004A66F6"/>
    <w:rsid w:val="004B404A"/>
    <w:rsid w:val="004B5FED"/>
    <w:rsid w:val="004B6499"/>
    <w:rsid w:val="004B7555"/>
    <w:rsid w:val="004C666C"/>
    <w:rsid w:val="004D4841"/>
    <w:rsid w:val="004D529B"/>
    <w:rsid w:val="004D6EFF"/>
    <w:rsid w:val="004E25F1"/>
    <w:rsid w:val="004E272E"/>
    <w:rsid w:val="004E3A90"/>
    <w:rsid w:val="004E4609"/>
    <w:rsid w:val="004E5042"/>
    <w:rsid w:val="004F005E"/>
    <w:rsid w:val="004F0C6A"/>
    <w:rsid w:val="004F3457"/>
    <w:rsid w:val="00500DDE"/>
    <w:rsid w:val="00501332"/>
    <w:rsid w:val="00504AE9"/>
    <w:rsid w:val="0050527F"/>
    <w:rsid w:val="00505650"/>
    <w:rsid w:val="00514384"/>
    <w:rsid w:val="00515E1F"/>
    <w:rsid w:val="00517447"/>
    <w:rsid w:val="00520137"/>
    <w:rsid w:val="00522731"/>
    <w:rsid w:val="0052365F"/>
    <w:rsid w:val="00525137"/>
    <w:rsid w:val="00525B53"/>
    <w:rsid w:val="00532098"/>
    <w:rsid w:val="00532BB0"/>
    <w:rsid w:val="00532DC4"/>
    <w:rsid w:val="005358E4"/>
    <w:rsid w:val="00540BF3"/>
    <w:rsid w:val="00541A5C"/>
    <w:rsid w:val="0054230A"/>
    <w:rsid w:val="00544A23"/>
    <w:rsid w:val="0054683B"/>
    <w:rsid w:val="00547BC7"/>
    <w:rsid w:val="005503AB"/>
    <w:rsid w:val="00551564"/>
    <w:rsid w:val="00554AF3"/>
    <w:rsid w:val="00556407"/>
    <w:rsid w:val="005575D3"/>
    <w:rsid w:val="0056063C"/>
    <w:rsid w:val="00560E1C"/>
    <w:rsid w:val="00563804"/>
    <w:rsid w:val="005667A2"/>
    <w:rsid w:val="00570292"/>
    <w:rsid w:val="005703CF"/>
    <w:rsid w:val="00571934"/>
    <w:rsid w:val="00573135"/>
    <w:rsid w:val="00574E56"/>
    <w:rsid w:val="0057580A"/>
    <w:rsid w:val="00580098"/>
    <w:rsid w:val="005823C6"/>
    <w:rsid w:val="005866C3"/>
    <w:rsid w:val="005878F6"/>
    <w:rsid w:val="0059555F"/>
    <w:rsid w:val="00597369"/>
    <w:rsid w:val="00597F0E"/>
    <w:rsid w:val="005A2DB6"/>
    <w:rsid w:val="005A56E1"/>
    <w:rsid w:val="005A6D96"/>
    <w:rsid w:val="005B1406"/>
    <w:rsid w:val="005B5569"/>
    <w:rsid w:val="005B6321"/>
    <w:rsid w:val="005B7C7A"/>
    <w:rsid w:val="005C0694"/>
    <w:rsid w:val="005C0CBE"/>
    <w:rsid w:val="005C48FC"/>
    <w:rsid w:val="005C75AA"/>
    <w:rsid w:val="005D221D"/>
    <w:rsid w:val="005D2F32"/>
    <w:rsid w:val="005D34BF"/>
    <w:rsid w:val="005E2F5A"/>
    <w:rsid w:val="005E787A"/>
    <w:rsid w:val="005F048C"/>
    <w:rsid w:val="005F261C"/>
    <w:rsid w:val="005F60E6"/>
    <w:rsid w:val="006017C9"/>
    <w:rsid w:val="006052B0"/>
    <w:rsid w:val="00612031"/>
    <w:rsid w:val="00612B95"/>
    <w:rsid w:val="0061720A"/>
    <w:rsid w:val="00621B95"/>
    <w:rsid w:val="0062410C"/>
    <w:rsid w:val="0062507D"/>
    <w:rsid w:val="006251AD"/>
    <w:rsid w:val="00627E22"/>
    <w:rsid w:val="00635EE1"/>
    <w:rsid w:val="00636710"/>
    <w:rsid w:val="006415FA"/>
    <w:rsid w:val="00641A8A"/>
    <w:rsid w:val="00641B07"/>
    <w:rsid w:val="00641D9F"/>
    <w:rsid w:val="006505A1"/>
    <w:rsid w:val="00653FBB"/>
    <w:rsid w:val="006543EC"/>
    <w:rsid w:val="00660484"/>
    <w:rsid w:val="006729CB"/>
    <w:rsid w:val="0067306A"/>
    <w:rsid w:val="00676F06"/>
    <w:rsid w:val="00677960"/>
    <w:rsid w:val="006844A1"/>
    <w:rsid w:val="0068559A"/>
    <w:rsid w:val="00687884"/>
    <w:rsid w:val="00691F9D"/>
    <w:rsid w:val="00692589"/>
    <w:rsid w:val="006930A7"/>
    <w:rsid w:val="00694BFA"/>
    <w:rsid w:val="00696A62"/>
    <w:rsid w:val="00697DF9"/>
    <w:rsid w:val="006A0213"/>
    <w:rsid w:val="006A1D2F"/>
    <w:rsid w:val="006A2345"/>
    <w:rsid w:val="006A246A"/>
    <w:rsid w:val="006A2FA4"/>
    <w:rsid w:val="006B1C80"/>
    <w:rsid w:val="006B20F5"/>
    <w:rsid w:val="006B24A3"/>
    <w:rsid w:val="006B40DC"/>
    <w:rsid w:val="006B443C"/>
    <w:rsid w:val="006B48FE"/>
    <w:rsid w:val="006C0FA3"/>
    <w:rsid w:val="006C2114"/>
    <w:rsid w:val="006C2472"/>
    <w:rsid w:val="006C2501"/>
    <w:rsid w:val="006C7B2B"/>
    <w:rsid w:val="006D08A1"/>
    <w:rsid w:val="006D1B33"/>
    <w:rsid w:val="006D44B1"/>
    <w:rsid w:val="006D6AEE"/>
    <w:rsid w:val="006E4399"/>
    <w:rsid w:val="006E623E"/>
    <w:rsid w:val="006F37CF"/>
    <w:rsid w:val="006F56EB"/>
    <w:rsid w:val="006F66B8"/>
    <w:rsid w:val="006F6983"/>
    <w:rsid w:val="007012B0"/>
    <w:rsid w:val="007012F5"/>
    <w:rsid w:val="007035CF"/>
    <w:rsid w:val="007053B8"/>
    <w:rsid w:val="00705578"/>
    <w:rsid w:val="0071531B"/>
    <w:rsid w:val="00724ED1"/>
    <w:rsid w:val="00724F11"/>
    <w:rsid w:val="007252AA"/>
    <w:rsid w:val="00727299"/>
    <w:rsid w:val="0073167B"/>
    <w:rsid w:val="0073217B"/>
    <w:rsid w:val="00734D1B"/>
    <w:rsid w:val="007354DA"/>
    <w:rsid w:val="00736305"/>
    <w:rsid w:val="00736C35"/>
    <w:rsid w:val="007378D2"/>
    <w:rsid w:val="007404A1"/>
    <w:rsid w:val="00742DA6"/>
    <w:rsid w:val="0074547C"/>
    <w:rsid w:val="007464DC"/>
    <w:rsid w:val="00747559"/>
    <w:rsid w:val="00754E25"/>
    <w:rsid w:val="00755602"/>
    <w:rsid w:val="00755738"/>
    <w:rsid w:val="00762000"/>
    <w:rsid w:val="00762342"/>
    <w:rsid w:val="00764CE1"/>
    <w:rsid w:val="007663C0"/>
    <w:rsid w:val="007715FA"/>
    <w:rsid w:val="00774C7A"/>
    <w:rsid w:val="00775F64"/>
    <w:rsid w:val="0078591C"/>
    <w:rsid w:val="00787523"/>
    <w:rsid w:val="00790B1C"/>
    <w:rsid w:val="0079282E"/>
    <w:rsid w:val="0079379B"/>
    <w:rsid w:val="00793841"/>
    <w:rsid w:val="00795805"/>
    <w:rsid w:val="007A19C2"/>
    <w:rsid w:val="007A2FFD"/>
    <w:rsid w:val="007A3011"/>
    <w:rsid w:val="007A4C29"/>
    <w:rsid w:val="007A787A"/>
    <w:rsid w:val="007B085A"/>
    <w:rsid w:val="007B0BE4"/>
    <w:rsid w:val="007B2003"/>
    <w:rsid w:val="007B604A"/>
    <w:rsid w:val="007B6706"/>
    <w:rsid w:val="007B6BE9"/>
    <w:rsid w:val="007B7405"/>
    <w:rsid w:val="007C1653"/>
    <w:rsid w:val="007C5E96"/>
    <w:rsid w:val="007C6524"/>
    <w:rsid w:val="007C796F"/>
    <w:rsid w:val="007D1301"/>
    <w:rsid w:val="007D30CC"/>
    <w:rsid w:val="007D63F8"/>
    <w:rsid w:val="007D6EFE"/>
    <w:rsid w:val="007D7331"/>
    <w:rsid w:val="007D7A87"/>
    <w:rsid w:val="007D7C9D"/>
    <w:rsid w:val="007E48DA"/>
    <w:rsid w:val="007E4E29"/>
    <w:rsid w:val="007E7E1A"/>
    <w:rsid w:val="007F0CCE"/>
    <w:rsid w:val="007F29B4"/>
    <w:rsid w:val="0080246F"/>
    <w:rsid w:val="0080516F"/>
    <w:rsid w:val="00805DFE"/>
    <w:rsid w:val="0080796A"/>
    <w:rsid w:val="008152A3"/>
    <w:rsid w:val="00815BAF"/>
    <w:rsid w:val="00822AD3"/>
    <w:rsid w:val="008233AE"/>
    <w:rsid w:val="0082605B"/>
    <w:rsid w:val="00836DE5"/>
    <w:rsid w:val="00837951"/>
    <w:rsid w:val="008473BC"/>
    <w:rsid w:val="00852A31"/>
    <w:rsid w:val="00855AE2"/>
    <w:rsid w:val="00856E99"/>
    <w:rsid w:val="00857881"/>
    <w:rsid w:val="008626AC"/>
    <w:rsid w:val="00864809"/>
    <w:rsid w:val="00866BE6"/>
    <w:rsid w:val="00867A28"/>
    <w:rsid w:val="00872083"/>
    <w:rsid w:val="00880351"/>
    <w:rsid w:val="00881F2C"/>
    <w:rsid w:val="008849FB"/>
    <w:rsid w:val="00885578"/>
    <w:rsid w:val="00885B53"/>
    <w:rsid w:val="00886B3E"/>
    <w:rsid w:val="0089253D"/>
    <w:rsid w:val="00897294"/>
    <w:rsid w:val="008972FC"/>
    <w:rsid w:val="008A1F6B"/>
    <w:rsid w:val="008A66B0"/>
    <w:rsid w:val="008B0371"/>
    <w:rsid w:val="008B058B"/>
    <w:rsid w:val="008B3B99"/>
    <w:rsid w:val="008B4052"/>
    <w:rsid w:val="008C0E96"/>
    <w:rsid w:val="008C169B"/>
    <w:rsid w:val="008C190A"/>
    <w:rsid w:val="008C2709"/>
    <w:rsid w:val="008C629D"/>
    <w:rsid w:val="008D1F60"/>
    <w:rsid w:val="008D59DB"/>
    <w:rsid w:val="008D635B"/>
    <w:rsid w:val="008D63D4"/>
    <w:rsid w:val="008D76D2"/>
    <w:rsid w:val="008E1DE6"/>
    <w:rsid w:val="008E6A89"/>
    <w:rsid w:val="008E6D03"/>
    <w:rsid w:val="008E7469"/>
    <w:rsid w:val="008F5817"/>
    <w:rsid w:val="008F74A6"/>
    <w:rsid w:val="009017E8"/>
    <w:rsid w:val="0090316E"/>
    <w:rsid w:val="00907EA2"/>
    <w:rsid w:val="0091432E"/>
    <w:rsid w:val="00914BE8"/>
    <w:rsid w:val="009179CA"/>
    <w:rsid w:val="009203E0"/>
    <w:rsid w:val="00935806"/>
    <w:rsid w:val="009362F1"/>
    <w:rsid w:val="0094163D"/>
    <w:rsid w:val="00943A97"/>
    <w:rsid w:val="00944E7B"/>
    <w:rsid w:val="00946438"/>
    <w:rsid w:val="009504BF"/>
    <w:rsid w:val="00950D30"/>
    <w:rsid w:val="00954DE1"/>
    <w:rsid w:val="009550BD"/>
    <w:rsid w:val="00956CED"/>
    <w:rsid w:val="00957F63"/>
    <w:rsid w:val="009605AE"/>
    <w:rsid w:val="00961259"/>
    <w:rsid w:val="009628F5"/>
    <w:rsid w:val="00964660"/>
    <w:rsid w:val="00964991"/>
    <w:rsid w:val="0097057D"/>
    <w:rsid w:val="00973BEE"/>
    <w:rsid w:val="009746D9"/>
    <w:rsid w:val="0097592D"/>
    <w:rsid w:val="00986444"/>
    <w:rsid w:val="00997D80"/>
    <w:rsid w:val="009A15B1"/>
    <w:rsid w:val="009A34B0"/>
    <w:rsid w:val="009A43DA"/>
    <w:rsid w:val="009B1175"/>
    <w:rsid w:val="009B123E"/>
    <w:rsid w:val="009B690E"/>
    <w:rsid w:val="009C5637"/>
    <w:rsid w:val="009C69EC"/>
    <w:rsid w:val="009D06D4"/>
    <w:rsid w:val="009D1CF7"/>
    <w:rsid w:val="009D3C88"/>
    <w:rsid w:val="009E0D08"/>
    <w:rsid w:val="009E4436"/>
    <w:rsid w:val="009E5AA5"/>
    <w:rsid w:val="009E691F"/>
    <w:rsid w:val="009F1CC3"/>
    <w:rsid w:val="009F3F96"/>
    <w:rsid w:val="009F6144"/>
    <w:rsid w:val="009F7DE5"/>
    <w:rsid w:val="00A01565"/>
    <w:rsid w:val="00A01680"/>
    <w:rsid w:val="00A044BB"/>
    <w:rsid w:val="00A05E73"/>
    <w:rsid w:val="00A11D0A"/>
    <w:rsid w:val="00A13052"/>
    <w:rsid w:val="00A17727"/>
    <w:rsid w:val="00A21350"/>
    <w:rsid w:val="00A30624"/>
    <w:rsid w:val="00A31EC5"/>
    <w:rsid w:val="00A33A58"/>
    <w:rsid w:val="00A34965"/>
    <w:rsid w:val="00A35184"/>
    <w:rsid w:val="00A403A5"/>
    <w:rsid w:val="00A41EE5"/>
    <w:rsid w:val="00A41F21"/>
    <w:rsid w:val="00A52017"/>
    <w:rsid w:val="00A5214A"/>
    <w:rsid w:val="00A538AF"/>
    <w:rsid w:val="00A55BE4"/>
    <w:rsid w:val="00A65FE4"/>
    <w:rsid w:val="00A71CAD"/>
    <w:rsid w:val="00A72B6C"/>
    <w:rsid w:val="00A72BBB"/>
    <w:rsid w:val="00A734CA"/>
    <w:rsid w:val="00A7466E"/>
    <w:rsid w:val="00A74F31"/>
    <w:rsid w:val="00A808DE"/>
    <w:rsid w:val="00A813C4"/>
    <w:rsid w:val="00A823EC"/>
    <w:rsid w:val="00A83004"/>
    <w:rsid w:val="00A85A39"/>
    <w:rsid w:val="00A870B6"/>
    <w:rsid w:val="00A87E4D"/>
    <w:rsid w:val="00A910E3"/>
    <w:rsid w:val="00A9221C"/>
    <w:rsid w:val="00A94690"/>
    <w:rsid w:val="00A95842"/>
    <w:rsid w:val="00A97C4C"/>
    <w:rsid w:val="00AA0BA6"/>
    <w:rsid w:val="00AA0DA8"/>
    <w:rsid w:val="00AA280A"/>
    <w:rsid w:val="00AA4320"/>
    <w:rsid w:val="00AA6AE9"/>
    <w:rsid w:val="00AA78EF"/>
    <w:rsid w:val="00AB258D"/>
    <w:rsid w:val="00AB3B6E"/>
    <w:rsid w:val="00AB42B1"/>
    <w:rsid w:val="00AB63B4"/>
    <w:rsid w:val="00AB7A0C"/>
    <w:rsid w:val="00AE005F"/>
    <w:rsid w:val="00AE5A9F"/>
    <w:rsid w:val="00AE7616"/>
    <w:rsid w:val="00AE7D98"/>
    <w:rsid w:val="00AF405E"/>
    <w:rsid w:val="00AF640D"/>
    <w:rsid w:val="00B024CC"/>
    <w:rsid w:val="00B05BA5"/>
    <w:rsid w:val="00B07372"/>
    <w:rsid w:val="00B074A3"/>
    <w:rsid w:val="00B108E2"/>
    <w:rsid w:val="00B14780"/>
    <w:rsid w:val="00B2521C"/>
    <w:rsid w:val="00B259D7"/>
    <w:rsid w:val="00B300FB"/>
    <w:rsid w:val="00B35040"/>
    <w:rsid w:val="00B3505F"/>
    <w:rsid w:val="00B3516C"/>
    <w:rsid w:val="00B352A3"/>
    <w:rsid w:val="00B36DED"/>
    <w:rsid w:val="00B400BA"/>
    <w:rsid w:val="00B43983"/>
    <w:rsid w:val="00B45375"/>
    <w:rsid w:val="00B516C7"/>
    <w:rsid w:val="00B54734"/>
    <w:rsid w:val="00B56C79"/>
    <w:rsid w:val="00B5795D"/>
    <w:rsid w:val="00B6220F"/>
    <w:rsid w:val="00B65695"/>
    <w:rsid w:val="00B7030F"/>
    <w:rsid w:val="00B73AC6"/>
    <w:rsid w:val="00B86F88"/>
    <w:rsid w:val="00B946D1"/>
    <w:rsid w:val="00B95845"/>
    <w:rsid w:val="00B96B1F"/>
    <w:rsid w:val="00B96FEF"/>
    <w:rsid w:val="00BA0417"/>
    <w:rsid w:val="00BA1F1B"/>
    <w:rsid w:val="00BA2B9E"/>
    <w:rsid w:val="00BB2CAD"/>
    <w:rsid w:val="00BB38A8"/>
    <w:rsid w:val="00BB52D9"/>
    <w:rsid w:val="00BB7F86"/>
    <w:rsid w:val="00BC50D7"/>
    <w:rsid w:val="00BC7853"/>
    <w:rsid w:val="00BD3915"/>
    <w:rsid w:val="00BD3B54"/>
    <w:rsid w:val="00BD46AD"/>
    <w:rsid w:val="00BD4CFD"/>
    <w:rsid w:val="00BE138B"/>
    <w:rsid w:val="00BE3540"/>
    <w:rsid w:val="00BE3799"/>
    <w:rsid w:val="00BE47DB"/>
    <w:rsid w:val="00BE546C"/>
    <w:rsid w:val="00BE6B09"/>
    <w:rsid w:val="00BF12E6"/>
    <w:rsid w:val="00BF1560"/>
    <w:rsid w:val="00BF49A0"/>
    <w:rsid w:val="00BF6351"/>
    <w:rsid w:val="00BF7F10"/>
    <w:rsid w:val="00C00826"/>
    <w:rsid w:val="00C04D21"/>
    <w:rsid w:val="00C0789D"/>
    <w:rsid w:val="00C07C1F"/>
    <w:rsid w:val="00C102D8"/>
    <w:rsid w:val="00C10A85"/>
    <w:rsid w:val="00C138BF"/>
    <w:rsid w:val="00C1407F"/>
    <w:rsid w:val="00C21FCD"/>
    <w:rsid w:val="00C26CA6"/>
    <w:rsid w:val="00C303BA"/>
    <w:rsid w:val="00C33954"/>
    <w:rsid w:val="00C35E6B"/>
    <w:rsid w:val="00C4097D"/>
    <w:rsid w:val="00C419C3"/>
    <w:rsid w:val="00C42F61"/>
    <w:rsid w:val="00C45053"/>
    <w:rsid w:val="00C45351"/>
    <w:rsid w:val="00C45DA5"/>
    <w:rsid w:val="00C50AAE"/>
    <w:rsid w:val="00C512BC"/>
    <w:rsid w:val="00C52641"/>
    <w:rsid w:val="00C56EEF"/>
    <w:rsid w:val="00C60244"/>
    <w:rsid w:val="00C64408"/>
    <w:rsid w:val="00C67D7A"/>
    <w:rsid w:val="00C7236E"/>
    <w:rsid w:val="00C72F1B"/>
    <w:rsid w:val="00C81522"/>
    <w:rsid w:val="00C864DE"/>
    <w:rsid w:val="00C869F8"/>
    <w:rsid w:val="00C90371"/>
    <w:rsid w:val="00C93701"/>
    <w:rsid w:val="00C9379C"/>
    <w:rsid w:val="00C94416"/>
    <w:rsid w:val="00C95278"/>
    <w:rsid w:val="00C952B1"/>
    <w:rsid w:val="00CB0058"/>
    <w:rsid w:val="00CB4AEC"/>
    <w:rsid w:val="00CB4D24"/>
    <w:rsid w:val="00CC07E8"/>
    <w:rsid w:val="00CC3410"/>
    <w:rsid w:val="00CC4C24"/>
    <w:rsid w:val="00CC6099"/>
    <w:rsid w:val="00CD014D"/>
    <w:rsid w:val="00CE4854"/>
    <w:rsid w:val="00CF1FFD"/>
    <w:rsid w:val="00CF2533"/>
    <w:rsid w:val="00CF35E6"/>
    <w:rsid w:val="00CF728E"/>
    <w:rsid w:val="00D11270"/>
    <w:rsid w:val="00D11E66"/>
    <w:rsid w:val="00D128DE"/>
    <w:rsid w:val="00D12C04"/>
    <w:rsid w:val="00D13A3C"/>
    <w:rsid w:val="00D14782"/>
    <w:rsid w:val="00D14876"/>
    <w:rsid w:val="00D176B0"/>
    <w:rsid w:val="00D17D99"/>
    <w:rsid w:val="00D20E6F"/>
    <w:rsid w:val="00D22524"/>
    <w:rsid w:val="00D22D79"/>
    <w:rsid w:val="00D25E8C"/>
    <w:rsid w:val="00D2635E"/>
    <w:rsid w:val="00D330E8"/>
    <w:rsid w:val="00D3367D"/>
    <w:rsid w:val="00D35F76"/>
    <w:rsid w:val="00D42077"/>
    <w:rsid w:val="00D443FA"/>
    <w:rsid w:val="00D4637B"/>
    <w:rsid w:val="00D478C4"/>
    <w:rsid w:val="00D5141D"/>
    <w:rsid w:val="00D705ED"/>
    <w:rsid w:val="00D7211E"/>
    <w:rsid w:val="00D752B4"/>
    <w:rsid w:val="00D81595"/>
    <w:rsid w:val="00D8302C"/>
    <w:rsid w:val="00D84642"/>
    <w:rsid w:val="00D84B96"/>
    <w:rsid w:val="00D91AF0"/>
    <w:rsid w:val="00D91BE0"/>
    <w:rsid w:val="00D92689"/>
    <w:rsid w:val="00D9433A"/>
    <w:rsid w:val="00D94F69"/>
    <w:rsid w:val="00D973D9"/>
    <w:rsid w:val="00DA16A6"/>
    <w:rsid w:val="00DA447F"/>
    <w:rsid w:val="00DA4D87"/>
    <w:rsid w:val="00DA77C5"/>
    <w:rsid w:val="00DB10E7"/>
    <w:rsid w:val="00DB22DF"/>
    <w:rsid w:val="00DC079D"/>
    <w:rsid w:val="00DC0D09"/>
    <w:rsid w:val="00DC3387"/>
    <w:rsid w:val="00DC52DF"/>
    <w:rsid w:val="00DC564E"/>
    <w:rsid w:val="00DC63FC"/>
    <w:rsid w:val="00DC6D5D"/>
    <w:rsid w:val="00DC74CF"/>
    <w:rsid w:val="00DC75D6"/>
    <w:rsid w:val="00DD0AE1"/>
    <w:rsid w:val="00DD18C5"/>
    <w:rsid w:val="00DD19D8"/>
    <w:rsid w:val="00DE160B"/>
    <w:rsid w:val="00DE208D"/>
    <w:rsid w:val="00DE40C0"/>
    <w:rsid w:val="00DE4365"/>
    <w:rsid w:val="00DF1C49"/>
    <w:rsid w:val="00DF538D"/>
    <w:rsid w:val="00DF55D8"/>
    <w:rsid w:val="00DF5E1D"/>
    <w:rsid w:val="00DF6635"/>
    <w:rsid w:val="00E00E98"/>
    <w:rsid w:val="00E042D6"/>
    <w:rsid w:val="00E04599"/>
    <w:rsid w:val="00E04A71"/>
    <w:rsid w:val="00E057ED"/>
    <w:rsid w:val="00E05DDD"/>
    <w:rsid w:val="00E1072A"/>
    <w:rsid w:val="00E13632"/>
    <w:rsid w:val="00E213BB"/>
    <w:rsid w:val="00E2315A"/>
    <w:rsid w:val="00E23DBE"/>
    <w:rsid w:val="00E268F6"/>
    <w:rsid w:val="00E30A55"/>
    <w:rsid w:val="00E31A24"/>
    <w:rsid w:val="00E31C9E"/>
    <w:rsid w:val="00E329CC"/>
    <w:rsid w:val="00E356D0"/>
    <w:rsid w:val="00E36524"/>
    <w:rsid w:val="00E42247"/>
    <w:rsid w:val="00E44352"/>
    <w:rsid w:val="00E462BF"/>
    <w:rsid w:val="00E55BE6"/>
    <w:rsid w:val="00E6316E"/>
    <w:rsid w:val="00E67142"/>
    <w:rsid w:val="00E67795"/>
    <w:rsid w:val="00E712A4"/>
    <w:rsid w:val="00E72E08"/>
    <w:rsid w:val="00E7334A"/>
    <w:rsid w:val="00E75A20"/>
    <w:rsid w:val="00E80A98"/>
    <w:rsid w:val="00E82187"/>
    <w:rsid w:val="00E83922"/>
    <w:rsid w:val="00E85A19"/>
    <w:rsid w:val="00E90C0F"/>
    <w:rsid w:val="00E90E7F"/>
    <w:rsid w:val="00E92099"/>
    <w:rsid w:val="00E925BA"/>
    <w:rsid w:val="00E94C8C"/>
    <w:rsid w:val="00E94E2B"/>
    <w:rsid w:val="00E973DE"/>
    <w:rsid w:val="00EA0CE8"/>
    <w:rsid w:val="00EA2567"/>
    <w:rsid w:val="00EA28D7"/>
    <w:rsid w:val="00EA3D0B"/>
    <w:rsid w:val="00EA73B5"/>
    <w:rsid w:val="00EB1200"/>
    <w:rsid w:val="00EB2B7C"/>
    <w:rsid w:val="00EB3A2C"/>
    <w:rsid w:val="00EB4A5B"/>
    <w:rsid w:val="00EB7485"/>
    <w:rsid w:val="00EC0AF1"/>
    <w:rsid w:val="00EC1530"/>
    <w:rsid w:val="00EC39F3"/>
    <w:rsid w:val="00EC3C76"/>
    <w:rsid w:val="00EC44B1"/>
    <w:rsid w:val="00EC4FEB"/>
    <w:rsid w:val="00ED00A4"/>
    <w:rsid w:val="00ED1A61"/>
    <w:rsid w:val="00ED5788"/>
    <w:rsid w:val="00ED59C4"/>
    <w:rsid w:val="00EE141F"/>
    <w:rsid w:val="00EE1ECC"/>
    <w:rsid w:val="00EE2861"/>
    <w:rsid w:val="00EE519A"/>
    <w:rsid w:val="00EE64EC"/>
    <w:rsid w:val="00EE750F"/>
    <w:rsid w:val="00EE79DB"/>
    <w:rsid w:val="00EF3B16"/>
    <w:rsid w:val="00EF4807"/>
    <w:rsid w:val="00EF59D5"/>
    <w:rsid w:val="00EF6B98"/>
    <w:rsid w:val="00EF7191"/>
    <w:rsid w:val="00F01B9D"/>
    <w:rsid w:val="00F02031"/>
    <w:rsid w:val="00F039B4"/>
    <w:rsid w:val="00F03FBE"/>
    <w:rsid w:val="00F04F40"/>
    <w:rsid w:val="00F061C9"/>
    <w:rsid w:val="00F143B5"/>
    <w:rsid w:val="00F15371"/>
    <w:rsid w:val="00F15834"/>
    <w:rsid w:val="00F20033"/>
    <w:rsid w:val="00F20D6E"/>
    <w:rsid w:val="00F231D0"/>
    <w:rsid w:val="00F25568"/>
    <w:rsid w:val="00F31074"/>
    <w:rsid w:val="00F33044"/>
    <w:rsid w:val="00F33F82"/>
    <w:rsid w:val="00F361A7"/>
    <w:rsid w:val="00F404A4"/>
    <w:rsid w:val="00F43E33"/>
    <w:rsid w:val="00F449FF"/>
    <w:rsid w:val="00F44A65"/>
    <w:rsid w:val="00F500A1"/>
    <w:rsid w:val="00F50102"/>
    <w:rsid w:val="00F524B0"/>
    <w:rsid w:val="00F53663"/>
    <w:rsid w:val="00F574F4"/>
    <w:rsid w:val="00F75A66"/>
    <w:rsid w:val="00F805E7"/>
    <w:rsid w:val="00F80797"/>
    <w:rsid w:val="00F810F9"/>
    <w:rsid w:val="00F83D8C"/>
    <w:rsid w:val="00F861A5"/>
    <w:rsid w:val="00F87274"/>
    <w:rsid w:val="00F878AF"/>
    <w:rsid w:val="00F90615"/>
    <w:rsid w:val="00F9202F"/>
    <w:rsid w:val="00F9602D"/>
    <w:rsid w:val="00FA5863"/>
    <w:rsid w:val="00FB445F"/>
    <w:rsid w:val="00FB573E"/>
    <w:rsid w:val="00FB699B"/>
    <w:rsid w:val="00FB712C"/>
    <w:rsid w:val="00FB7D1A"/>
    <w:rsid w:val="00FC2074"/>
    <w:rsid w:val="00FC263A"/>
    <w:rsid w:val="00FC53C7"/>
    <w:rsid w:val="00FC57AC"/>
    <w:rsid w:val="00FC7D68"/>
    <w:rsid w:val="00FC7EB3"/>
    <w:rsid w:val="00FD1061"/>
    <w:rsid w:val="00FD1893"/>
    <w:rsid w:val="00FD31BF"/>
    <w:rsid w:val="00FE187B"/>
    <w:rsid w:val="00FE2A03"/>
    <w:rsid w:val="00FE47E4"/>
    <w:rsid w:val="00FE5DA5"/>
    <w:rsid w:val="00FE73D7"/>
    <w:rsid w:val="00FF0594"/>
    <w:rsid w:val="00FF64CE"/>
    <w:rsid w:val="00FF6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83E"/>
    <w:pPr>
      <w:jc w:val="center"/>
    </w:pPr>
    <w:rPr>
      <w:sz w:val="24"/>
      <w:szCs w:val="22"/>
      <w:lang w:eastAsia="en-US"/>
    </w:rPr>
  </w:style>
  <w:style w:type="paragraph" w:styleId="1">
    <w:name w:val="heading 1"/>
    <w:basedOn w:val="a"/>
    <w:next w:val="a"/>
    <w:link w:val="10"/>
    <w:uiPriority w:val="9"/>
    <w:qFormat/>
    <w:rsid w:val="00CC6099"/>
    <w:pPr>
      <w:keepNext/>
      <w:spacing w:before="240" w:after="60"/>
      <w:jc w:val="left"/>
      <w:outlineLvl w:val="0"/>
    </w:pPr>
    <w:rPr>
      <w:rFonts w:ascii="Arial" w:eastAsia="Times New Roman" w:hAnsi="Arial"/>
      <w:b/>
      <w:bCs/>
      <w:kern w:val="32"/>
      <w:sz w:val="32"/>
      <w:szCs w:val="32"/>
      <w:lang w:val="x-none" w:eastAsia="ru-RU"/>
    </w:rPr>
  </w:style>
  <w:style w:type="paragraph" w:styleId="2">
    <w:name w:val="heading 2"/>
    <w:basedOn w:val="a"/>
    <w:link w:val="20"/>
    <w:uiPriority w:val="9"/>
    <w:qFormat/>
    <w:rsid w:val="00F805E7"/>
    <w:pPr>
      <w:spacing w:before="100" w:beforeAutospacing="1" w:after="100" w:afterAutospacing="1"/>
      <w:jc w:val="left"/>
      <w:outlineLvl w:val="1"/>
    </w:pPr>
    <w:rPr>
      <w:rFonts w:eastAsia="Times New Roman"/>
      <w:b/>
      <w:bCs/>
      <w:sz w:val="36"/>
      <w:szCs w:val="36"/>
      <w:lang w:val="x-none" w:eastAsia="x-none"/>
    </w:rPr>
  </w:style>
  <w:style w:type="paragraph" w:styleId="3">
    <w:name w:val="heading 3"/>
    <w:basedOn w:val="a"/>
    <w:link w:val="30"/>
    <w:uiPriority w:val="9"/>
    <w:qFormat/>
    <w:rsid w:val="00F805E7"/>
    <w:pPr>
      <w:spacing w:before="100" w:beforeAutospacing="1" w:after="100" w:afterAutospacing="1"/>
      <w:jc w:val="left"/>
      <w:outlineLvl w:val="2"/>
    </w:pPr>
    <w:rPr>
      <w:rFonts w:eastAsia="Times New Roman"/>
      <w:b/>
      <w:bCs/>
      <w:sz w:val="27"/>
      <w:szCs w:val="27"/>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8B058B"/>
    <w:rPr>
      <w:b/>
      <w:bCs/>
    </w:rPr>
  </w:style>
  <w:style w:type="paragraph" w:styleId="21">
    <w:name w:val="Body Text Indent 2"/>
    <w:basedOn w:val="a"/>
    <w:link w:val="22"/>
    <w:unhideWhenUsed/>
    <w:rsid w:val="008B058B"/>
    <w:pPr>
      <w:spacing w:before="100" w:beforeAutospacing="1" w:after="100" w:afterAutospacing="1"/>
      <w:jc w:val="left"/>
    </w:pPr>
    <w:rPr>
      <w:rFonts w:eastAsia="Times New Roman"/>
      <w:sz w:val="20"/>
      <w:szCs w:val="24"/>
      <w:lang w:val="x-none" w:eastAsia="ru-RU"/>
    </w:rPr>
  </w:style>
  <w:style w:type="character" w:customStyle="1" w:styleId="22">
    <w:name w:val="Основной текст с отступом 2 Знак"/>
    <w:link w:val="21"/>
    <w:rsid w:val="008B058B"/>
    <w:rPr>
      <w:rFonts w:eastAsia="Times New Roman" w:cs="Times New Roman"/>
      <w:szCs w:val="24"/>
      <w:lang w:eastAsia="ru-RU"/>
    </w:rPr>
  </w:style>
  <w:style w:type="character" w:styleId="a4">
    <w:name w:val="Emphasis"/>
    <w:qFormat/>
    <w:rsid w:val="008B058B"/>
    <w:rPr>
      <w:i/>
      <w:iCs/>
    </w:rPr>
  </w:style>
  <w:style w:type="paragraph" w:styleId="a5">
    <w:name w:val="Title"/>
    <w:basedOn w:val="a"/>
    <w:link w:val="a6"/>
    <w:qFormat/>
    <w:rsid w:val="008B058B"/>
    <w:pPr>
      <w:spacing w:before="100" w:beforeAutospacing="1" w:after="100" w:afterAutospacing="1"/>
      <w:jc w:val="left"/>
    </w:pPr>
    <w:rPr>
      <w:rFonts w:eastAsia="Times New Roman"/>
      <w:sz w:val="20"/>
      <w:szCs w:val="24"/>
      <w:lang w:val="x-none" w:eastAsia="ru-RU"/>
    </w:rPr>
  </w:style>
  <w:style w:type="character" w:customStyle="1" w:styleId="a6">
    <w:name w:val="Название Знак"/>
    <w:link w:val="a5"/>
    <w:rsid w:val="008B058B"/>
    <w:rPr>
      <w:rFonts w:eastAsia="Times New Roman" w:cs="Times New Roman"/>
      <w:szCs w:val="24"/>
      <w:lang w:eastAsia="ru-RU"/>
    </w:rPr>
  </w:style>
  <w:style w:type="paragraph" w:customStyle="1" w:styleId="msonormalbullet2gif">
    <w:name w:val="msonormalbullet2.gif"/>
    <w:basedOn w:val="a"/>
    <w:rsid w:val="008B058B"/>
    <w:pPr>
      <w:spacing w:before="100" w:beforeAutospacing="1" w:after="100" w:afterAutospacing="1"/>
      <w:jc w:val="left"/>
    </w:pPr>
    <w:rPr>
      <w:rFonts w:eastAsia="Times New Roman"/>
      <w:szCs w:val="24"/>
      <w:lang w:eastAsia="ru-RU"/>
    </w:rPr>
  </w:style>
  <w:style w:type="paragraph" w:customStyle="1" w:styleId="msonormalbullet3gif">
    <w:name w:val="msonormalbullet3.gif"/>
    <w:basedOn w:val="a"/>
    <w:rsid w:val="008B058B"/>
    <w:pPr>
      <w:spacing w:before="100" w:beforeAutospacing="1" w:after="100" w:afterAutospacing="1"/>
      <w:jc w:val="left"/>
    </w:pPr>
    <w:rPr>
      <w:rFonts w:eastAsia="Times New Roman"/>
      <w:szCs w:val="24"/>
      <w:lang w:eastAsia="ru-RU"/>
    </w:rPr>
  </w:style>
  <w:style w:type="paragraph" w:styleId="a7">
    <w:name w:val="Normal (Web)"/>
    <w:basedOn w:val="a"/>
    <w:unhideWhenUsed/>
    <w:rsid w:val="008B058B"/>
    <w:pPr>
      <w:spacing w:before="100" w:beforeAutospacing="1" w:after="100" w:afterAutospacing="1"/>
      <w:jc w:val="left"/>
    </w:pPr>
    <w:rPr>
      <w:rFonts w:eastAsia="Times New Roman"/>
      <w:szCs w:val="24"/>
      <w:lang w:eastAsia="ru-RU"/>
    </w:rPr>
  </w:style>
  <w:style w:type="paragraph" w:customStyle="1" w:styleId="msonormalbullet1gif">
    <w:name w:val="msonormalbullet1.gif"/>
    <w:basedOn w:val="a"/>
    <w:rsid w:val="008B058B"/>
    <w:pPr>
      <w:spacing w:before="100" w:beforeAutospacing="1" w:after="100" w:afterAutospacing="1"/>
      <w:jc w:val="left"/>
    </w:pPr>
    <w:rPr>
      <w:rFonts w:eastAsia="Times New Roman"/>
      <w:szCs w:val="24"/>
      <w:lang w:eastAsia="ru-RU"/>
    </w:rPr>
  </w:style>
  <w:style w:type="character" w:styleId="a8">
    <w:name w:val="Hyperlink"/>
    <w:uiPriority w:val="99"/>
    <w:unhideWhenUsed/>
    <w:rsid w:val="008B058B"/>
    <w:rPr>
      <w:color w:val="0000FF"/>
      <w:u w:val="single"/>
    </w:rPr>
  </w:style>
  <w:style w:type="character" w:customStyle="1" w:styleId="zag11">
    <w:name w:val="zag11"/>
    <w:basedOn w:val="a0"/>
    <w:rsid w:val="008B058B"/>
  </w:style>
  <w:style w:type="paragraph" w:styleId="a9">
    <w:name w:val="List Paragraph"/>
    <w:basedOn w:val="a"/>
    <w:uiPriority w:val="34"/>
    <w:qFormat/>
    <w:rsid w:val="0054683B"/>
    <w:pPr>
      <w:ind w:left="720"/>
      <w:contextualSpacing/>
    </w:pPr>
  </w:style>
  <w:style w:type="paragraph" w:styleId="aa">
    <w:name w:val="footer"/>
    <w:basedOn w:val="a"/>
    <w:link w:val="ab"/>
    <w:uiPriority w:val="99"/>
    <w:rsid w:val="00CC6099"/>
    <w:pPr>
      <w:tabs>
        <w:tab w:val="center" w:pos="4677"/>
        <w:tab w:val="right" w:pos="9355"/>
      </w:tabs>
      <w:jc w:val="left"/>
    </w:pPr>
    <w:rPr>
      <w:rFonts w:eastAsia="Times New Roman"/>
      <w:sz w:val="20"/>
      <w:szCs w:val="24"/>
      <w:lang w:val="x-none" w:eastAsia="ru-RU"/>
    </w:rPr>
  </w:style>
  <w:style w:type="character" w:customStyle="1" w:styleId="ab">
    <w:name w:val="Нижний колонтитул Знак"/>
    <w:link w:val="aa"/>
    <w:uiPriority w:val="99"/>
    <w:rsid w:val="00CC6099"/>
    <w:rPr>
      <w:rFonts w:eastAsia="Times New Roman" w:cs="Times New Roman"/>
      <w:szCs w:val="24"/>
      <w:lang w:eastAsia="ru-RU"/>
    </w:rPr>
  </w:style>
  <w:style w:type="character" w:customStyle="1" w:styleId="10">
    <w:name w:val="Заголовок 1 Знак"/>
    <w:link w:val="1"/>
    <w:uiPriority w:val="9"/>
    <w:rsid w:val="00CC6099"/>
    <w:rPr>
      <w:rFonts w:ascii="Arial" w:eastAsia="Times New Roman" w:hAnsi="Arial" w:cs="Arial"/>
      <w:b/>
      <w:bCs/>
      <w:kern w:val="32"/>
      <w:sz w:val="32"/>
      <w:szCs w:val="32"/>
      <w:lang w:eastAsia="ru-RU"/>
    </w:rPr>
  </w:style>
  <w:style w:type="character" w:customStyle="1" w:styleId="Zag110">
    <w:name w:val="Zag_11"/>
    <w:rsid w:val="00CC6099"/>
  </w:style>
  <w:style w:type="paragraph" w:styleId="ac">
    <w:name w:val="header"/>
    <w:basedOn w:val="a"/>
    <w:link w:val="ad"/>
    <w:uiPriority w:val="99"/>
    <w:unhideWhenUsed/>
    <w:rsid w:val="00BB38A8"/>
    <w:pPr>
      <w:tabs>
        <w:tab w:val="center" w:pos="4677"/>
        <w:tab w:val="right" w:pos="9355"/>
      </w:tabs>
    </w:pPr>
  </w:style>
  <w:style w:type="character" w:customStyle="1" w:styleId="ad">
    <w:name w:val="Верхний колонтитул Знак"/>
    <w:basedOn w:val="a0"/>
    <w:link w:val="ac"/>
    <w:uiPriority w:val="99"/>
    <w:rsid w:val="00BB38A8"/>
  </w:style>
  <w:style w:type="paragraph" w:styleId="ae">
    <w:name w:val="Body Text"/>
    <w:basedOn w:val="a"/>
    <w:link w:val="af"/>
    <w:uiPriority w:val="99"/>
    <w:semiHidden/>
    <w:unhideWhenUsed/>
    <w:rsid w:val="000D62FF"/>
    <w:pPr>
      <w:spacing w:after="120"/>
    </w:pPr>
    <w:rPr>
      <w:lang w:val="x-none"/>
    </w:rPr>
  </w:style>
  <w:style w:type="character" w:customStyle="1" w:styleId="af">
    <w:name w:val="Основной текст Знак"/>
    <w:link w:val="ae"/>
    <w:uiPriority w:val="99"/>
    <w:semiHidden/>
    <w:rsid w:val="000D62FF"/>
    <w:rPr>
      <w:sz w:val="24"/>
      <w:szCs w:val="22"/>
      <w:lang w:eastAsia="en-US"/>
    </w:rPr>
  </w:style>
  <w:style w:type="paragraph" w:styleId="af0">
    <w:name w:val="footnote text"/>
    <w:basedOn w:val="a"/>
    <w:link w:val="af1"/>
    <w:uiPriority w:val="99"/>
    <w:semiHidden/>
    <w:unhideWhenUsed/>
    <w:rsid w:val="000D62FF"/>
    <w:rPr>
      <w:sz w:val="20"/>
      <w:szCs w:val="20"/>
      <w:lang w:val="x-none"/>
    </w:rPr>
  </w:style>
  <w:style w:type="character" w:customStyle="1" w:styleId="af1">
    <w:name w:val="Текст сноски Знак"/>
    <w:link w:val="af0"/>
    <w:uiPriority w:val="99"/>
    <w:semiHidden/>
    <w:rsid w:val="000D62FF"/>
    <w:rPr>
      <w:lang w:eastAsia="en-US"/>
    </w:rPr>
  </w:style>
  <w:style w:type="character" w:styleId="af2">
    <w:name w:val="footnote reference"/>
    <w:semiHidden/>
    <w:rsid w:val="000D62FF"/>
    <w:rPr>
      <w:vertAlign w:val="superscript"/>
    </w:rPr>
  </w:style>
  <w:style w:type="character" w:customStyle="1" w:styleId="20">
    <w:name w:val="Заголовок 2 Знак"/>
    <w:link w:val="2"/>
    <w:uiPriority w:val="9"/>
    <w:rsid w:val="00F805E7"/>
    <w:rPr>
      <w:rFonts w:eastAsia="Times New Roman"/>
      <w:b/>
      <w:bCs/>
      <w:sz w:val="36"/>
      <w:szCs w:val="36"/>
    </w:rPr>
  </w:style>
  <w:style w:type="character" w:customStyle="1" w:styleId="30">
    <w:name w:val="Заголовок 3 Знак"/>
    <w:link w:val="3"/>
    <w:uiPriority w:val="9"/>
    <w:rsid w:val="00F805E7"/>
    <w:rPr>
      <w:rFonts w:eastAsia="Times New Roman"/>
      <w:b/>
      <w:bCs/>
      <w:sz w:val="27"/>
      <w:szCs w:val="27"/>
    </w:rPr>
  </w:style>
  <w:style w:type="numbering" w:customStyle="1" w:styleId="11">
    <w:name w:val="Нет списка1"/>
    <w:next w:val="a2"/>
    <w:uiPriority w:val="99"/>
    <w:semiHidden/>
    <w:unhideWhenUsed/>
    <w:rsid w:val="00F805E7"/>
  </w:style>
  <w:style w:type="numbering" w:customStyle="1" w:styleId="110">
    <w:name w:val="Нет списка11"/>
    <w:next w:val="a2"/>
    <w:uiPriority w:val="99"/>
    <w:semiHidden/>
    <w:unhideWhenUsed/>
    <w:rsid w:val="00F805E7"/>
  </w:style>
  <w:style w:type="character" w:styleId="af3">
    <w:name w:val="FollowedHyperlink"/>
    <w:uiPriority w:val="99"/>
    <w:semiHidden/>
    <w:unhideWhenUsed/>
    <w:rsid w:val="00F805E7"/>
    <w:rPr>
      <w:color w:val="800080"/>
      <w:u w:val="single"/>
    </w:rPr>
  </w:style>
  <w:style w:type="character" w:customStyle="1" w:styleId="directorfio">
    <w:name w:val="director_fio"/>
    <w:rsid w:val="00F805E7"/>
  </w:style>
  <w:style w:type="paragraph" w:styleId="23">
    <w:name w:val="Body Text 2"/>
    <w:basedOn w:val="a"/>
    <w:link w:val="24"/>
    <w:uiPriority w:val="99"/>
    <w:semiHidden/>
    <w:unhideWhenUsed/>
    <w:rsid w:val="00205299"/>
    <w:pPr>
      <w:spacing w:after="120" w:line="480" w:lineRule="auto"/>
    </w:pPr>
    <w:rPr>
      <w:lang w:val="x-none"/>
    </w:rPr>
  </w:style>
  <w:style w:type="character" w:customStyle="1" w:styleId="24">
    <w:name w:val="Основной текст 2 Знак"/>
    <w:link w:val="23"/>
    <w:uiPriority w:val="99"/>
    <w:semiHidden/>
    <w:rsid w:val="00205299"/>
    <w:rPr>
      <w:sz w:val="24"/>
      <w:szCs w:val="22"/>
      <w:lang w:eastAsia="en-US"/>
    </w:rPr>
  </w:style>
  <w:style w:type="table" w:styleId="af4">
    <w:name w:val="Table Grid"/>
    <w:basedOn w:val="a1"/>
    <w:uiPriority w:val="59"/>
    <w:rsid w:val="00587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link w:val="af6"/>
    <w:uiPriority w:val="1"/>
    <w:qFormat/>
    <w:rsid w:val="008D1F60"/>
    <w:rPr>
      <w:rFonts w:ascii="Arial Unicode MS" w:eastAsia="Arial Unicode MS" w:hAnsi="Arial Unicode MS"/>
      <w:color w:val="000000"/>
      <w:sz w:val="24"/>
      <w:szCs w:val="24"/>
    </w:rPr>
  </w:style>
  <w:style w:type="character" w:customStyle="1" w:styleId="af6">
    <w:name w:val="Без интервала Знак"/>
    <w:link w:val="af5"/>
    <w:uiPriority w:val="1"/>
    <w:rsid w:val="008D1F60"/>
    <w:rPr>
      <w:rFonts w:ascii="Arial Unicode MS" w:eastAsia="Arial Unicode MS" w:hAnsi="Arial Unicode MS"/>
      <w:color w:val="000000"/>
      <w:sz w:val="24"/>
      <w:szCs w:val="24"/>
      <w:lang w:bidi="ar-SA"/>
    </w:rPr>
  </w:style>
  <w:style w:type="character" w:customStyle="1" w:styleId="FontStyle20">
    <w:name w:val="Font Style20"/>
    <w:uiPriority w:val="99"/>
    <w:rsid w:val="008D1F60"/>
    <w:rPr>
      <w:rFonts w:ascii="Times New Roman" w:hAnsi="Times New Roman" w:cs="Times New Roman"/>
      <w:sz w:val="20"/>
      <w:szCs w:val="20"/>
    </w:rPr>
  </w:style>
  <w:style w:type="character" w:customStyle="1" w:styleId="af7">
    <w:name w:val="Основной текст + Полужирный"/>
    <w:semiHidden/>
    <w:rsid w:val="00ED1A61"/>
    <w:rPr>
      <w:rFonts w:ascii="Century Schoolbook" w:hAnsi="Century Schoolbook"/>
      <w:b/>
      <w:bCs/>
      <w:sz w:val="24"/>
      <w:szCs w:val="24"/>
      <w:lang w:eastAsia="en-US" w:bidi="ar-SA"/>
    </w:rPr>
  </w:style>
  <w:style w:type="character" w:customStyle="1" w:styleId="FontStyle36">
    <w:name w:val="Font Style36"/>
    <w:uiPriority w:val="99"/>
    <w:rsid w:val="000979A6"/>
    <w:rPr>
      <w:rFonts w:ascii="Times New Roman" w:hAnsi="Times New Roman" w:cs="Times New Roman"/>
      <w:color w:val="000000"/>
      <w:sz w:val="22"/>
      <w:szCs w:val="22"/>
    </w:rPr>
  </w:style>
  <w:style w:type="paragraph" w:customStyle="1" w:styleId="af8">
    <w:name w:val="А ОСН ТЕКСТ"/>
    <w:basedOn w:val="a"/>
    <w:link w:val="af9"/>
    <w:rsid w:val="009179CA"/>
    <w:pPr>
      <w:spacing w:line="360" w:lineRule="auto"/>
      <w:ind w:firstLine="454"/>
      <w:jc w:val="both"/>
    </w:pPr>
    <w:rPr>
      <w:rFonts w:eastAsia="Arial Unicode MS"/>
      <w:color w:val="000000"/>
      <w:sz w:val="28"/>
      <w:szCs w:val="28"/>
      <w:lang w:val="x-none" w:eastAsia="x-none"/>
    </w:rPr>
  </w:style>
  <w:style w:type="character" w:customStyle="1" w:styleId="af9">
    <w:name w:val="А ОСН ТЕКСТ Знак"/>
    <w:link w:val="af8"/>
    <w:rsid w:val="009179CA"/>
    <w:rPr>
      <w:rFonts w:eastAsia="Arial Unicode MS"/>
      <w:color w:val="000000"/>
      <w:sz w:val="28"/>
      <w:szCs w:val="28"/>
    </w:rPr>
  </w:style>
  <w:style w:type="character" w:customStyle="1" w:styleId="12">
    <w:name w:val="Основной текст + Курсив1"/>
    <w:rsid w:val="00FF64CE"/>
    <w:rPr>
      <w:rFonts w:ascii="Times New Roman" w:hAnsi="Times New Roman" w:cs="Times New Roman"/>
      <w:i/>
      <w:iCs/>
      <w:spacing w:val="0"/>
      <w:sz w:val="22"/>
      <w:szCs w:val="22"/>
      <w:lang w:eastAsia="en-US" w:bidi="ar-SA"/>
    </w:rPr>
  </w:style>
  <w:style w:type="paragraph" w:customStyle="1" w:styleId="c12">
    <w:name w:val="c12"/>
    <w:basedOn w:val="a"/>
    <w:rsid w:val="008D63D4"/>
    <w:pPr>
      <w:spacing w:before="100" w:beforeAutospacing="1" w:after="100" w:afterAutospacing="1"/>
      <w:jc w:val="left"/>
    </w:pPr>
    <w:rPr>
      <w:rFonts w:eastAsia="Times New Roman"/>
      <w:szCs w:val="24"/>
      <w:lang w:eastAsia="ru-RU"/>
    </w:rPr>
  </w:style>
  <w:style w:type="character" w:customStyle="1" w:styleId="c3">
    <w:name w:val="c3"/>
    <w:basedOn w:val="a0"/>
    <w:rsid w:val="008D63D4"/>
  </w:style>
  <w:style w:type="paragraph" w:customStyle="1" w:styleId="c13">
    <w:name w:val="c13"/>
    <w:basedOn w:val="a"/>
    <w:rsid w:val="008D63D4"/>
    <w:pPr>
      <w:spacing w:before="100" w:beforeAutospacing="1" w:after="100" w:afterAutospacing="1"/>
      <w:jc w:val="left"/>
    </w:pPr>
    <w:rPr>
      <w:rFonts w:eastAsia="Times New Roman"/>
      <w:szCs w:val="24"/>
      <w:lang w:eastAsia="ru-RU"/>
    </w:rPr>
  </w:style>
  <w:style w:type="paragraph" w:customStyle="1" w:styleId="ConsPlusNormal">
    <w:name w:val="ConsPlusNormal"/>
    <w:uiPriority w:val="99"/>
    <w:rsid w:val="00E67142"/>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E67142"/>
    <w:pPr>
      <w:widowControl w:val="0"/>
      <w:autoSpaceDE w:val="0"/>
      <w:autoSpaceDN w:val="0"/>
      <w:adjustRightInd w:val="0"/>
    </w:pPr>
    <w:rPr>
      <w:rFonts w:ascii="Courier New" w:eastAsia="Times New Roman" w:hAnsi="Courier New" w:cs="Courier New"/>
    </w:rPr>
  </w:style>
  <w:style w:type="table" w:customStyle="1" w:styleId="13">
    <w:name w:val="Сетка таблицы1"/>
    <w:basedOn w:val="a1"/>
    <w:next w:val="af4"/>
    <w:uiPriority w:val="59"/>
    <w:rsid w:val="006A246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Основной текст_"/>
    <w:link w:val="4"/>
    <w:rsid w:val="00856E99"/>
    <w:rPr>
      <w:rFonts w:eastAsia="Times New Roman"/>
      <w:sz w:val="21"/>
      <w:szCs w:val="21"/>
      <w:shd w:val="clear" w:color="auto" w:fill="FFFFFF"/>
    </w:rPr>
  </w:style>
  <w:style w:type="paragraph" w:customStyle="1" w:styleId="4">
    <w:name w:val="Основной текст4"/>
    <w:basedOn w:val="a"/>
    <w:link w:val="afa"/>
    <w:rsid w:val="00856E99"/>
    <w:pPr>
      <w:widowControl w:val="0"/>
      <w:shd w:val="clear" w:color="auto" w:fill="FFFFFF"/>
      <w:spacing w:before="180" w:line="288" w:lineRule="exact"/>
      <w:ind w:firstLine="360"/>
      <w:jc w:val="both"/>
    </w:pPr>
    <w:rPr>
      <w:rFonts w:eastAsia="Times New Roman"/>
      <w:sz w:val="21"/>
      <w:szCs w:val="21"/>
      <w:lang w:eastAsia="ru-RU"/>
    </w:rPr>
  </w:style>
  <w:style w:type="character" w:customStyle="1" w:styleId="14">
    <w:name w:val="Основной текст1"/>
    <w:rsid w:val="00856E99"/>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5">
    <w:name w:val="Основной текст2"/>
    <w:rsid w:val="00856E99"/>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31">
    <w:name w:val="Основной текст3"/>
    <w:rsid w:val="00856E99"/>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afb">
    <w:name w:val="Основной текст + Курсив"/>
    <w:rsid w:val="00856E99"/>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paragraph" w:customStyle="1" w:styleId="6">
    <w:name w:val="Основной текст6"/>
    <w:basedOn w:val="a"/>
    <w:rsid w:val="00856E99"/>
    <w:pPr>
      <w:widowControl w:val="0"/>
      <w:shd w:val="clear" w:color="auto" w:fill="FFFFFF"/>
      <w:spacing w:line="288" w:lineRule="exact"/>
      <w:ind w:firstLine="360"/>
      <w:jc w:val="both"/>
    </w:pPr>
    <w:rPr>
      <w:rFonts w:eastAsia="Times New Roman"/>
      <w:color w:val="000000"/>
      <w:sz w:val="21"/>
      <w:szCs w:val="21"/>
      <w:lang w:eastAsia="ru-RU" w:bidi="ru-RU"/>
    </w:rPr>
  </w:style>
  <w:style w:type="character" w:customStyle="1" w:styleId="40">
    <w:name w:val="Основной текст (4)"/>
    <w:rsid w:val="00856E9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411pt">
    <w:name w:val="Основной текст (4) + 11 pt;Не полужирный;Курсив"/>
    <w:rsid w:val="00856E99"/>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
    <w:name w:val="Основной текст (5)"/>
    <w:rsid w:val="00856E99"/>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5105pt">
    <w:name w:val="Основной текст (5) + 10;5 pt;Не курсив"/>
    <w:rsid w:val="00856E99"/>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50">
    <w:name w:val="Основной текст5"/>
    <w:rsid w:val="00856E9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pt">
    <w:name w:val="Основной текст + 11 pt;Курсив"/>
    <w:rsid w:val="00856E99"/>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6">
    <w:name w:val="Основной текст (2) + Не полужирный;Не курсив"/>
    <w:rsid w:val="00856E99"/>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afc">
    <w:name w:val="Основной текст + Полужирный;Курсив"/>
    <w:rsid w:val="00856E99"/>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en-US" w:eastAsia="en-US" w:bidi="en-US"/>
    </w:rPr>
  </w:style>
  <w:style w:type="character" w:customStyle="1" w:styleId="27">
    <w:name w:val="Основной текст (2) + Курсив"/>
    <w:rsid w:val="00856E99"/>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32">
    <w:name w:val="Основной текст (3) + Не курсив"/>
    <w:rsid w:val="00856E99"/>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41">
    <w:name w:val="Основной текст (4) + Малые прописные"/>
    <w:rsid w:val="00856E99"/>
    <w:rPr>
      <w:rFonts w:ascii="Times New Roman" w:eastAsia="Times New Roman" w:hAnsi="Times New Roman" w:cs="Times New Roman"/>
      <w:b w:val="0"/>
      <w:bCs w:val="0"/>
      <w:i w:val="0"/>
      <w:iCs w:val="0"/>
      <w:smallCaps/>
      <w:strike w:val="0"/>
      <w:color w:val="000000"/>
      <w:spacing w:val="0"/>
      <w:w w:val="100"/>
      <w:position w:val="0"/>
      <w:sz w:val="17"/>
      <w:szCs w:val="17"/>
      <w:u w:val="none"/>
      <w:lang w:val="ru-RU" w:eastAsia="ru-RU" w:bidi="ru-RU"/>
    </w:rPr>
  </w:style>
  <w:style w:type="paragraph" w:customStyle="1" w:styleId="15">
    <w:name w:val="Абзац списка1"/>
    <w:basedOn w:val="a"/>
    <w:rsid w:val="00856E99"/>
    <w:pPr>
      <w:spacing w:after="200" w:line="276" w:lineRule="auto"/>
      <w:ind w:left="720"/>
      <w:contextualSpacing/>
      <w:jc w:val="left"/>
    </w:pPr>
    <w:rPr>
      <w:rFonts w:ascii="Calibri" w:eastAsia="Times New Roman" w:hAnsi="Calibri"/>
      <w:sz w:val="22"/>
    </w:rPr>
  </w:style>
  <w:style w:type="paragraph" w:customStyle="1" w:styleId="Style13">
    <w:name w:val="Style13"/>
    <w:basedOn w:val="a"/>
    <w:rsid w:val="00856E99"/>
    <w:pPr>
      <w:widowControl w:val="0"/>
      <w:autoSpaceDE w:val="0"/>
      <w:autoSpaceDN w:val="0"/>
      <w:adjustRightInd w:val="0"/>
      <w:spacing w:line="321" w:lineRule="exact"/>
      <w:ind w:firstLine="715"/>
      <w:jc w:val="both"/>
    </w:pPr>
    <w:rPr>
      <w:rFonts w:eastAsia="Times New Roman"/>
      <w:szCs w:val="24"/>
      <w:lang w:eastAsia="ru-RU"/>
    </w:rPr>
  </w:style>
  <w:style w:type="paragraph" w:styleId="afd">
    <w:name w:val="Body Text Indent"/>
    <w:basedOn w:val="a"/>
    <w:link w:val="afe"/>
    <w:rsid w:val="00AF405E"/>
    <w:pPr>
      <w:spacing w:after="120"/>
      <w:ind w:left="283"/>
      <w:jc w:val="left"/>
    </w:pPr>
    <w:rPr>
      <w:rFonts w:eastAsia="Times New Roman"/>
      <w:szCs w:val="24"/>
      <w:lang w:eastAsia="ru-RU"/>
    </w:rPr>
  </w:style>
  <w:style w:type="character" w:customStyle="1" w:styleId="afe">
    <w:name w:val="Основной текст с отступом Знак"/>
    <w:link w:val="afd"/>
    <w:rsid w:val="00AF405E"/>
    <w:rPr>
      <w:rFonts w:eastAsia="Times New Roman"/>
      <w:sz w:val="24"/>
      <w:szCs w:val="24"/>
    </w:rPr>
  </w:style>
  <w:style w:type="paragraph" w:styleId="33">
    <w:name w:val="Body Text 3"/>
    <w:basedOn w:val="a"/>
    <w:link w:val="34"/>
    <w:rsid w:val="00AF405E"/>
    <w:pPr>
      <w:spacing w:after="120"/>
      <w:jc w:val="left"/>
    </w:pPr>
    <w:rPr>
      <w:rFonts w:eastAsia="Times New Roman"/>
      <w:sz w:val="16"/>
      <w:szCs w:val="16"/>
      <w:lang w:eastAsia="ru-RU"/>
    </w:rPr>
  </w:style>
  <w:style w:type="character" w:customStyle="1" w:styleId="34">
    <w:name w:val="Основной текст 3 Знак"/>
    <w:link w:val="33"/>
    <w:rsid w:val="00AF405E"/>
    <w:rPr>
      <w:rFonts w:eastAsia="Times New Roman"/>
      <w:sz w:val="16"/>
      <w:szCs w:val="16"/>
    </w:rPr>
  </w:style>
  <w:style w:type="paragraph" w:customStyle="1" w:styleId="ListParagraph">
    <w:name w:val="List Paragraph"/>
    <w:basedOn w:val="a"/>
    <w:rsid w:val="007C796F"/>
    <w:pPr>
      <w:spacing w:after="200" w:line="276" w:lineRule="auto"/>
      <w:ind w:left="720"/>
      <w:contextualSpacing/>
      <w:jc w:val="left"/>
    </w:pPr>
    <w:rPr>
      <w:rFonts w:ascii="Calibri" w:eastAsia="Times New Roman" w:hAnsi="Calibri"/>
      <w:sz w:val="22"/>
    </w:rPr>
  </w:style>
  <w:style w:type="character" w:customStyle="1" w:styleId="FontStyle101">
    <w:name w:val="Font Style101"/>
    <w:uiPriority w:val="99"/>
    <w:rsid w:val="00056938"/>
    <w:rPr>
      <w:rFonts w:ascii="Times New Roman" w:hAnsi="Times New Roman" w:cs="Times New Roman"/>
      <w:b/>
      <w:bCs/>
      <w:i/>
      <w:iCs/>
      <w:color w:val="000000"/>
      <w:sz w:val="26"/>
      <w:szCs w:val="26"/>
    </w:rPr>
  </w:style>
  <w:style w:type="paragraph" w:customStyle="1" w:styleId="Style24">
    <w:name w:val="Style24"/>
    <w:basedOn w:val="a"/>
    <w:uiPriority w:val="99"/>
    <w:rsid w:val="008C2709"/>
    <w:pPr>
      <w:widowControl w:val="0"/>
      <w:autoSpaceDE w:val="0"/>
      <w:autoSpaceDN w:val="0"/>
      <w:adjustRightInd w:val="0"/>
      <w:spacing w:line="370" w:lineRule="exact"/>
      <w:jc w:val="both"/>
    </w:pPr>
    <w:rPr>
      <w:rFonts w:eastAsia="Times New Roman"/>
      <w:szCs w:val="24"/>
      <w:lang w:eastAsia="ru-RU"/>
    </w:rPr>
  </w:style>
  <w:style w:type="paragraph" w:customStyle="1" w:styleId="Style47">
    <w:name w:val="Style47"/>
    <w:basedOn w:val="a"/>
    <w:uiPriority w:val="99"/>
    <w:rsid w:val="008C2709"/>
    <w:pPr>
      <w:widowControl w:val="0"/>
      <w:autoSpaceDE w:val="0"/>
      <w:autoSpaceDN w:val="0"/>
      <w:adjustRightInd w:val="0"/>
      <w:spacing w:line="370" w:lineRule="exact"/>
      <w:jc w:val="left"/>
    </w:pPr>
    <w:rPr>
      <w:rFonts w:eastAsia="Times New Roman"/>
      <w:szCs w:val="24"/>
      <w:lang w:eastAsia="ru-RU"/>
    </w:rPr>
  </w:style>
  <w:style w:type="character" w:customStyle="1" w:styleId="FontStyle102">
    <w:name w:val="Font Style102"/>
    <w:uiPriority w:val="99"/>
    <w:rsid w:val="008C2709"/>
    <w:rPr>
      <w:rFonts w:ascii="Times New Roman" w:hAnsi="Times New Roman" w:cs="Times New Roman"/>
      <w:i/>
      <w:iCs/>
      <w:color w:val="000000"/>
      <w:sz w:val="26"/>
      <w:szCs w:val="26"/>
    </w:rPr>
  </w:style>
  <w:style w:type="character" w:customStyle="1" w:styleId="FontStyle103">
    <w:name w:val="Font Style103"/>
    <w:uiPriority w:val="99"/>
    <w:rsid w:val="008C2709"/>
    <w:rPr>
      <w:rFonts w:ascii="Times New Roman" w:hAnsi="Times New Roman" w:cs="Times New Roman"/>
      <w:color w:val="000000"/>
      <w:sz w:val="26"/>
      <w:szCs w:val="26"/>
    </w:rPr>
  </w:style>
  <w:style w:type="character" w:customStyle="1" w:styleId="FontStyle104">
    <w:name w:val="Font Style104"/>
    <w:uiPriority w:val="99"/>
    <w:rsid w:val="008C2709"/>
    <w:rPr>
      <w:rFonts w:ascii="Times New Roman" w:hAnsi="Times New Roman" w:cs="Times New Roman"/>
      <w:b/>
      <w:bCs/>
      <w:color w:val="000000"/>
      <w:sz w:val="26"/>
      <w:szCs w:val="26"/>
    </w:rPr>
  </w:style>
  <w:style w:type="paragraph" w:customStyle="1" w:styleId="Style41">
    <w:name w:val="Style41"/>
    <w:basedOn w:val="a"/>
    <w:uiPriority w:val="99"/>
    <w:rsid w:val="008C2709"/>
    <w:pPr>
      <w:widowControl w:val="0"/>
      <w:autoSpaceDE w:val="0"/>
      <w:autoSpaceDN w:val="0"/>
      <w:adjustRightInd w:val="0"/>
      <w:spacing w:line="370" w:lineRule="exact"/>
      <w:ind w:firstLine="466"/>
      <w:jc w:val="both"/>
    </w:pPr>
    <w:rPr>
      <w:rFonts w:eastAsia="Times New Roman"/>
      <w:szCs w:val="24"/>
      <w:lang w:eastAsia="ru-RU"/>
    </w:rPr>
  </w:style>
  <w:style w:type="paragraph" w:customStyle="1" w:styleId="Style54">
    <w:name w:val="Style54"/>
    <w:basedOn w:val="a"/>
    <w:uiPriority w:val="99"/>
    <w:rsid w:val="008C2709"/>
    <w:pPr>
      <w:widowControl w:val="0"/>
      <w:autoSpaceDE w:val="0"/>
      <w:autoSpaceDN w:val="0"/>
      <w:adjustRightInd w:val="0"/>
      <w:spacing w:line="370" w:lineRule="exact"/>
      <w:ind w:firstLine="470"/>
      <w:jc w:val="both"/>
    </w:pPr>
    <w:rPr>
      <w:rFonts w:eastAsia="Times New Roman"/>
      <w:szCs w:val="24"/>
      <w:lang w:eastAsia="ru-RU"/>
    </w:rPr>
  </w:style>
  <w:style w:type="paragraph" w:customStyle="1" w:styleId="Style91">
    <w:name w:val="Style91"/>
    <w:basedOn w:val="a"/>
    <w:uiPriority w:val="99"/>
    <w:rsid w:val="008C2709"/>
    <w:pPr>
      <w:widowControl w:val="0"/>
      <w:autoSpaceDE w:val="0"/>
      <w:autoSpaceDN w:val="0"/>
      <w:adjustRightInd w:val="0"/>
      <w:spacing w:line="370" w:lineRule="exact"/>
      <w:jc w:val="both"/>
    </w:pPr>
    <w:rPr>
      <w:rFonts w:eastAsia="Times New Roman"/>
      <w:szCs w:val="24"/>
      <w:lang w:eastAsia="ru-RU"/>
    </w:rPr>
  </w:style>
  <w:style w:type="paragraph" w:styleId="aff">
    <w:name w:val="Balloon Text"/>
    <w:basedOn w:val="a"/>
    <w:link w:val="aff0"/>
    <w:uiPriority w:val="99"/>
    <w:semiHidden/>
    <w:unhideWhenUsed/>
    <w:rsid w:val="00563804"/>
    <w:rPr>
      <w:rFonts w:ascii="Tahoma" w:hAnsi="Tahoma" w:cs="Tahoma"/>
      <w:sz w:val="16"/>
      <w:szCs w:val="16"/>
    </w:rPr>
  </w:style>
  <w:style w:type="character" w:customStyle="1" w:styleId="aff0">
    <w:name w:val="Текст выноски Знак"/>
    <w:link w:val="aff"/>
    <w:uiPriority w:val="99"/>
    <w:semiHidden/>
    <w:rsid w:val="00563804"/>
    <w:rPr>
      <w:rFonts w:ascii="Tahoma" w:hAnsi="Tahoma" w:cs="Tahoma"/>
      <w:sz w:val="16"/>
      <w:szCs w:val="16"/>
      <w:lang w:eastAsia="en-US"/>
    </w:rPr>
  </w:style>
  <w:style w:type="paragraph" w:customStyle="1" w:styleId="aff1">
    <w:name w:val="Знак"/>
    <w:basedOn w:val="a"/>
    <w:rsid w:val="0089253D"/>
    <w:pPr>
      <w:spacing w:after="160" w:line="240" w:lineRule="exact"/>
      <w:jc w:val="left"/>
    </w:pPr>
    <w:rPr>
      <w:rFonts w:ascii="Verdana" w:eastAsia="Times New Roman" w:hAnsi="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83E"/>
    <w:pPr>
      <w:jc w:val="center"/>
    </w:pPr>
    <w:rPr>
      <w:sz w:val="24"/>
      <w:szCs w:val="22"/>
      <w:lang w:eastAsia="en-US"/>
    </w:rPr>
  </w:style>
  <w:style w:type="paragraph" w:styleId="1">
    <w:name w:val="heading 1"/>
    <w:basedOn w:val="a"/>
    <w:next w:val="a"/>
    <w:link w:val="10"/>
    <w:uiPriority w:val="9"/>
    <w:qFormat/>
    <w:rsid w:val="00CC6099"/>
    <w:pPr>
      <w:keepNext/>
      <w:spacing w:before="240" w:after="60"/>
      <w:jc w:val="left"/>
      <w:outlineLvl w:val="0"/>
    </w:pPr>
    <w:rPr>
      <w:rFonts w:ascii="Arial" w:eastAsia="Times New Roman" w:hAnsi="Arial"/>
      <w:b/>
      <w:bCs/>
      <w:kern w:val="32"/>
      <w:sz w:val="32"/>
      <w:szCs w:val="32"/>
      <w:lang w:val="x-none" w:eastAsia="ru-RU"/>
    </w:rPr>
  </w:style>
  <w:style w:type="paragraph" w:styleId="2">
    <w:name w:val="heading 2"/>
    <w:basedOn w:val="a"/>
    <w:link w:val="20"/>
    <w:uiPriority w:val="9"/>
    <w:qFormat/>
    <w:rsid w:val="00F805E7"/>
    <w:pPr>
      <w:spacing w:before="100" w:beforeAutospacing="1" w:after="100" w:afterAutospacing="1"/>
      <w:jc w:val="left"/>
      <w:outlineLvl w:val="1"/>
    </w:pPr>
    <w:rPr>
      <w:rFonts w:eastAsia="Times New Roman"/>
      <w:b/>
      <w:bCs/>
      <w:sz w:val="36"/>
      <w:szCs w:val="36"/>
      <w:lang w:val="x-none" w:eastAsia="x-none"/>
    </w:rPr>
  </w:style>
  <w:style w:type="paragraph" w:styleId="3">
    <w:name w:val="heading 3"/>
    <w:basedOn w:val="a"/>
    <w:link w:val="30"/>
    <w:uiPriority w:val="9"/>
    <w:qFormat/>
    <w:rsid w:val="00F805E7"/>
    <w:pPr>
      <w:spacing w:before="100" w:beforeAutospacing="1" w:after="100" w:afterAutospacing="1"/>
      <w:jc w:val="left"/>
      <w:outlineLvl w:val="2"/>
    </w:pPr>
    <w:rPr>
      <w:rFonts w:eastAsia="Times New Roman"/>
      <w:b/>
      <w:bCs/>
      <w:sz w:val="27"/>
      <w:szCs w:val="27"/>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8B058B"/>
    <w:rPr>
      <w:b/>
      <w:bCs/>
    </w:rPr>
  </w:style>
  <w:style w:type="paragraph" w:styleId="21">
    <w:name w:val="Body Text Indent 2"/>
    <w:basedOn w:val="a"/>
    <w:link w:val="22"/>
    <w:unhideWhenUsed/>
    <w:rsid w:val="008B058B"/>
    <w:pPr>
      <w:spacing w:before="100" w:beforeAutospacing="1" w:after="100" w:afterAutospacing="1"/>
      <w:jc w:val="left"/>
    </w:pPr>
    <w:rPr>
      <w:rFonts w:eastAsia="Times New Roman"/>
      <w:sz w:val="20"/>
      <w:szCs w:val="24"/>
      <w:lang w:val="x-none" w:eastAsia="ru-RU"/>
    </w:rPr>
  </w:style>
  <w:style w:type="character" w:customStyle="1" w:styleId="22">
    <w:name w:val="Основной текст с отступом 2 Знак"/>
    <w:link w:val="21"/>
    <w:rsid w:val="008B058B"/>
    <w:rPr>
      <w:rFonts w:eastAsia="Times New Roman" w:cs="Times New Roman"/>
      <w:szCs w:val="24"/>
      <w:lang w:eastAsia="ru-RU"/>
    </w:rPr>
  </w:style>
  <w:style w:type="character" w:styleId="a4">
    <w:name w:val="Emphasis"/>
    <w:qFormat/>
    <w:rsid w:val="008B058B"/>
    <w:rPr>
      <w:i/>
      <w:iCs/>
    </w:rPr>
  </w:style>
  <w:style w:type="paragraph" w:styleId="a5">
    <w:name w:val="Title"/>
    <w:basedOn w:val="a"/>
    <w:link w:val="a6"/>
    <w:qFormat/>
    <w:rsid w:val="008B058B"/>
    <w:pPr>
      <w:spacing w:before="100" w:beforeAutospacing="1" w:after="100" w:afterAutospacing="1"/>
      <w:jc w:val="left"/>
    </w:pPr>
    <w:rPr>
      <w:rFonts w:eastAsia="Times New Roman"/>
      <w:sz w:val="20"/>
      <w:szCs w:val="24"/>
      <w:lang w:val="x-none" w:eastAsia="ru-RU"/>
    </w:rPr>
  </w:style>
  <w:style w:type="character" w:customStyle="1" w:styleId="a6">
    <w:name w:val="Название Знак"/>
    <w:link w:val="a5"/>
    <w:rsid w:val="008B058B"/>
    <w:rPr>
      <w:rFonts w:eastAsia="Times New Roman" w:cs="Times New Roman"/>
      <w:szCs w:val="24"/>
      <w:lang w:eastAsia="ru-RU"/>
    </w:rPr>
  </w:style>
  <w:style w:type="paragraph" w:customStyle="1" w:styleId="msonormalbullet2gif">
    <w:name w:val="msonormalbullet2.gif"/>
    <w:basedOn w:val="a"/>
    <w:rsid w:val="008B058B"/>
    <w:pPr>
      <w:spacing w:before="100" w:beforeAutospacing="1" w:after="100" w:afterAutospacing="1"/>
      <w:jc w:val="left"/>
    </w:pPr>
    <w:rPr>
      <w:rFonts w:eastAsia="Times New Roman"/>
      <w:szCs w:val="24"/>
      <w:lang w:eastAsia="ru-RU"/>
    </w:rPr>
  </w:style>
  <w:style w:type="paragraph" w:customStyle="1" w:styleId="msonormalbullet3gif">
    <w:name w:val="msonormalbullet3.gif"/>
    <w:basedOn w:val="a"/>
    <w:rsid w:val="008B058B"/>
    <w:pPr>
      <w:spacing w:before="100" w:beforeAutospacing="1" w:after="100" w:afterAutospacing="1"/>
      <w:jc w:val="left"/>
    </w:pPr>
    <w:rPr>
      <w:rFonts w:eastAsia="Times New Roman"/>
      <w:szCs w:val="24"/>
      <w:lang w:eastAsia="ru-RU"/>
    </w:rPr>
  </w:style>
  <w:style w:type="paragraph" w:styleId="a7">
    <w:name w:val="Normal (Web)"/>
    <w:basedOn w:val="a"/>
    <w:unhideWhenUsed/>
    <w:rsid w:val="008B058B"/>
    <w:pPr>
      <w:spacing w:before="100" w:beforeAutospacing="1" w:after="100" w:afterAutospacing="1"/>
      <w:jc w:val="left"/>
    </w:pPr>
    <w:rPr>
      <w:rFonts w:eastAsia="Times New Roman"/>
      <w:szCs w:val="24"/>
      <w:lang w:eastAsia="ru-RU"/>
    </w:rPr>
  </w:style>
  <w:style w:type="paragraph" w:customStyle="1" w:styleId="msonormalbullet1gif">
    <w:name w:val="msonormalbullet1.gif"/>
    <w:basedOn w:val="a"/>
    <w:rsid w:val="008B058B"/>
    <w:pPr>
      <w:spacing w:before="100" w:beforeAutospacing="1" w:after="100" w:afterAutospacing="1"/>
      <w:jc w:val="left"/>
    </w:pPr>
    <w:rPr>
      <w:rFonts w:eastAsia="Times New Roman"/>
      <w:szCs w:val="24"/>
      <w:lang w:eastAsia="ru-RU"/>
    </w:rPr>
  </w:style>
  <w:style w:type="character" w:styleId="a8">
    <w:name w:val="Hyperlink"/>
    <w:uiPriority w:val="99"/>
    <w:unhideWhenUsed/>
    <w:rsid w:val="008B058B"/>
    <w:rPr>
      <w:color w:val="0000FF"/>
      <w:u w:val="single"/>
    </w:rPr>
  </w:style>
  <w:style w:type="character" w:customStyle="1" w:styleId="zag11">
    <w:name w:val="zag11"/>
    <w:basedOn w:val="a0"/>
    <w:rsid w:val="008B058B"/>
  </w:style>
  <w:style w:type="paragraph" w:styleId="a9">
    <w:name w:val="List Paragraph"/>
    <w:basedOn w:val="a"/>
    <w:uiPriority w:val="34"/>
    <w:qFormat/>
    <w:rsid w:val="0054683B"/>
    <w:pPr>
      <w:ind w:left="720"/>
      <w:contextualSpacing/>
    </w:pPr>
  </w:style>
  <w:style w:type="paragraph" w:styleId="aa">
    <w:name w:val="footer"/>
    <w:basedOn w:val="a"/>
    <w:link w:val="ab"/>
    <w:uiPriority w:val="99"/>
    <w:rsid w:val="00CC6099"/>
    <w:pPr>
      <w:tabs>
        <w:tab w:val="center" w:pos="4677"/>
        <w:tab w:val="right" w:pos="9355"/>
      </w:tabs>
      <w:jc w:val="left"/>
    </w:pPr>
    <w:rPr>
      <w:rFonts w:eastAsia="Times New Roman"/>
      <w:sz w:val="20"/>
      <w:szCs w:val="24"/>
      <w:lang w:val="x-none" w:eastAsia="ru-RU"/>
    </w:rPr>
  </w:style>
  <w:style w:type="character" w:customStyle="1" w:styleId="ab">
    <w:name w:val="Нижний колонтитул Знак"/>
    <w:link w:val="aa"/>
    <w:uiPriority w:val="99"/>
    <w:rsid w:val="00CC6099"/>
    <w:rPr>
      <w:rFonts w:eastAsia="Times New Roman" w:cs="Times New Roman"/>
      <w:szCs w:val="24"/>
      <w:lang w:eastAsia="ru-RU"/>
    </w:rPr>
  </w:style>
  <w:style w:type="character" w:customStyle="1" w:styleId="10">
    <w:name w:val="Заголовок 1 Знак"/>
    <w:link w:val="1"/>
    <w:uiPriority w:val="9"/>
    <w:rsid w:val="00CC6099"/>
    <w:rPr>
      <w:rFonts w:ascii="Arial" w:eastAsia="Times New Roman" w:hAnsi="Arial" w:cs="Arial"/>
      <w:b/>
      <w:bCs/>
      <w:kern w:val="32"/>
      <w:sz w:val="32"/>
      <w:szCs w:val="32"/>
      <w:lang w:eastAsia="ru-RU"/>
    </w:rPr>
  </w:style>
  <w:style w:type="character" w:customStyle="1" w:styleId="Zag110">
    <w:name w:val="Zag_11"/>
    <w:rsid w:val="00CC6099"/>
  </w:style>
  <w:style w:type="paragraph" w:styleId="ac">
    <w:name w:val="header"/>
    <w:basedOn w:val="a"/>
    <w:link w:val="ad"/>
    <w:uiPriority w:val="99"/>
    <w:unhideWhenUsed/>
    <w:rsid w:val="00BB38A8"/>
    <w:pPr>
      <w:tabs>
        <w:tab w:val="center" w:pos="4677"/>
        <w:tab w:val="right" w:pos="9355"/>
      </w:tabs>
    </w:pPr>
  </w:style>
  <w:style w:type="character" w:customStyle="1" w:styleId="ad">
    <w:name w:val="Верхний колонтитул Знак"/>
    <w:basedOn w:val="a0"/>
    <w:link w:val="ac"/>
    <w:uiPriority w:val="99"/>
    <w:rsid w:val="00BB38A8"/>
  </w:style>
  <w:style w:type="paragraph" w:styleId="ae">
    <w:name w:val="Body Text"/>
    <w:basedOn w:val="a"/>
    <w:link w:val="af"/>
    <w:uiPriority w:val="99"/>
    <w:semiHidden/>
    <w:unhideWhenUsed/>
    <w:rsid w:val="000D62FF"/>
    <w:pPr>
      <w:spacing w:after="120"/>
    </w:pPr>
    <w:rPr>
      <w:lang w:val="x-none"/>
    </w:rPr>
  </w:style>
  <w:style w:type="character" w:customStyle="1" w:styleId="af">
    <w:name w:val="Основной текст Знак"/>
    <w:link w:val="ae"/>
    <w:uiPriority w:val="99"/>
    <w:semiHidden/>
    <w:rsid w:val="000D62FF"/>
    <w:rPr>
      <w:sz w:val="24"/>
      <w:szCs w:val="22"/>
      <w:lang w:eastAsia="en-US"/>
    </w:rPr>
  </w:style>
  <w:style w:type="paragraph" w:styleId="af0">
    <w:name w:val="footnote text"/>
    <w:basedOn w:val="a"/>
    <w:link w:val="af1"/>
    <w:uiPriority w:val="99"/>
    <w:semiHidden/>
    <w:unhideWhenUsed/>
    <w:rsid w:val="000D62FF"/>
    <w:rPr>
      <w:sz w:val="20"/>
      <w:szCs w:val="20"/>
      <w:lang w:val="x-none"/>
    </w:rPr>
  </w:style>
  <w:style w:type="character" w:customStyle="1" w:styleId="af1">
    <w:name w:val="Текст сноски Знак"/>
    <w:link w:val="af0"/>
    <w:uiPriority w:val="99"/>
    <w:semiHidden/>
    <w:rsid w:val="000D62FF"/>
    <w:rPr>
      <w:lang w:eastAsia="en-US"/>
    </w:rPr>
  </w:style>
  <w:style w:type="character" w:styleId="af2">
    <w:name w:val="footnote reference"/>
    <w:semiHidden/>
    <w:rsid w:val="000D62FF"/>
    <w:rPr>
      <w:vertAlign w:val="superscript"/>
    </w:rPr>
  </w:style>
  <w:style w:type="character" w:customStyle="1" w:styleId="20">
    <w:name w:val="Заголовок 2 Знак"/>
    <w:link w:val="2"/>
    <w:uiPriority w:val="9"/>
    <w:rsid w:val="00F805E7"/>
    <w:rPr>
      <w:rFonts w:eastAsia="Times New Roman"/>
      <w:b/>
      <w:bCs/>
      <w:sz w:val="36"/>
      <w:szCs w:val="36"/>
    </w:rPr>
  </w:style>
  <w:style w:type="character" w:customStyle="1" w:styleId="30">
    <w:name w:val="Заголовок 3 Знак"/>
    <w:link w:val="3"/>
    <w:uiPriority w:val="9"/>
    <w:rsid w:val="00F805E7"/>
    <w:rPr>
      <w:rFonts w:eastAsia="Times New Roman"/>
      <w:b/>
      <w:bCs/>
      <w:sz w:val="27"/>
      <w:szCs w:val="27"/>
    </w:rPr>
  </w:style>
  <w:style w:type="numbering" w:customStyle="1" w:styleId="11">
    <w:name w:val="Нет списка1"/>
    <w:next w:val="a2"/>
    <w:uiPriority w:val="99"/>
    <w:semiHidden/>
    <w:unhideWhenUsed/>
    <w:rsid w:val="00F805E7"/>
  </w:style>
  <w:style w:type="numbering" w:customStyle="1" w:styleId="110">
    <w:name w:val="Нет списка11"/>
    <w:next w:val="a2"/>
    <w:uiPriority w:val="99"/>
    <w:semiHidden/>
    <w:unhideWhenUsed/>
    <w:rsid w:val="00F805E7"/>
  </w:style>
  <w:style w:type="character" w:styleId="af3">
    <w:name w:val="FollowedHyperlink"/>
    <w:uiPriority w:val="99"/>
    <w:semiHidden/>
    <w:unhideWhenUsed/>
    <w:rsid w:val="00F805E7"/>
    <w:rPr>
      <w:color w:val="800080"/>
      <w:u w:val="single"/>
    </w:rPr>
  </w:style>
  <w:style w:type="character" w:customStyle="1" w:styleId="directorfio">
    <w:name w:val="director_fio"/>
    <w:rsid w:val="00F805E7"/>
  </w:style>
  <w:style w:type="paragraph" w:styleId="23">
    <w:name w:val="Body Text 2"/>
    <w:basedOn w:val="a"/>
    <w:link w:val="24"/>
    <w:uiPriority w:val="99"/>
    <w:semiHidden/>
    <w:unhideWhenUsed/>
    <w:rsid w:val="00205299"/>
    <w:pPr>
      <w:spacing w:after="120" w:line="480" w:lineRule="auto"/>
    </w:pPr>
    <w:rPr>
      <w:lang w:val="x-none"/>
    </w:rPr>
  </w:style>
  <w:style w:type="character" w:customStyle="1" w:styleId="24">
    <w:name w:val="Основной текст 2 Знак"/>
    <w:link w:val="23"/>
    <w:uiPriority w:val="99"/>
    <w:semiHidden/>
    <w:rsid w:val="00205299"/>
    <w:rPr>
      <w:sz w:val="24"/>
      <w:szCs w:val="22"/>
      <w:lang w:eastAsia="en-US"/>
    </w:rPr>
  </w:style>
  <w:style w:type="table" w:styleId="af4">
    <w:name w:val="Table Grid"/>
    <w:basedOn w:val="a1"/>
    <w:uiPriority w:val="59"/>
    <w:rsid w:val="00587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link w:val="af6"/>
    <w:uiPriority w:val="1"/>
    <w:qFormat/>
    <w:rsid w:val="008D1F60"/>
    <w:rPr>
      <w:rFonts w:ascii="Arial Unicode MS" w:eastAsia="Arial Unicode MS" w:hAnsi="Arial Unicode MS"/>
      <w:color w:val="000000"/>
      <w:sz w:val="24"/>
      <w:szCs w:val="24"/>
    </w:rPr>
  </w:style>
  <w:style w:type="character" w:customStyle="1" w:styleId="af6">
    <w:name w:val="Без интервала Знак"/>
    <w:link w:val="af5"/>
    <w:uiPriority w:val="1"/>
    <w:rsid w:val="008D1F60"/>
    <w:rPr>
      <w:rFonts w:ascii="Arial Unicode MS" w:eastAsia="Arial Unicode MS" w:hAnsi="Arial Unicode MS"/>
      <w:color w:val="000000"/>
      <w:sz w:val="24"/>
      <w:szCs w:val="24"/>
      <w:lang w:bidi="ar-SA"/>
    </w:rPr>
  </w:style>
  <w:style w:type="character" w:customStyle="1" w:styleId="FontStyle20">
    <w:name w:val="Font Style20"/>
    <w:uiPriority w:val="99"/>
    <w:rsid w:val="008D1F60"/>
    <w:rPr>
      <w:rFonts w:ascii="Times New Roman" w:hAnsi="Times New Roman" w:cs="Times New Roman"/>
      <w:sz w:val="20"/>
      <w:szCs w:val="20"/>
    </w:rPr>
  </w:style>
  <w:style w:type="character" w:customStyle="1" w:styleId="af7">
    <w:name w:val="Основной текст + Полужирный"/>
    <w:semiHidden/>
    <w:rsid w:val="00ED1A61"/>
    <w:rPr>
      <w:rFonts w:ascii="Century Schoolbook" w:hAnsi="Century Schoolbook"/>
      <w:b/>
      <w:bCs/>
      <w:sz w:val="24"/>
      <w:szCs w:val="24"/>
      <w:lang w:eastAsia="en-US" w:bidi="ar-SA"/>
    </w:rPr>
  </w:style>
  <w:style w:type="character" w:customStyle="1" w:styleId="FontStyle36">
    <w:name w:val="Font Style36"/>
    <w:uiPriority w:val="99"/>
    <w:rsid w:val="000979A6"/>
    <w:rPr>
      <w:rFonts w:ascii="Times New Roman" w:hAnsi="Times New Roman" w:cs="Times New Roman"/>
      <w:color w:val="000000"/>
      <w:sz w:val="22"/>
      <w:szCs w:val="22"/>
    </w:rPr>
  </w:style>
  <w:style w:type="paragraph" w:customStyle="1" w:styleId="af8">
    <w:name w:val="А ОСН ТЕКСТ"/>
    <w:basedOn w:val="a"/>
    <w:link w:val="af9"/>
    <w:rsid w:val="009179CA"/>
    <w:pPr>
      <w:spacing w:line="360" w:lineRule="auto"/>
      <w:ind w:firstLine="454"/>
      <w:jc w:val="both"/>
    </w:pPr>
    <w:rPr>
      <w:rFonts w:eastAsia="Arial Unicode MS"/>
      <w:color w:val="000000"/>
      <w:sz w:val="28"/>
      <w:szCs w:val="28"/>
      <w:lang w:val="x-none" w:eastAsia="x-none"/>
    </w:rPr>
  </w:style>
  <w:style w:type="character" w:customStyle="1" w:styleId="af9">
    <w:name w:val="А ОСН ТЕКСТ Знак"/>
    <w:link w:val="af8"/>
    <w:rsid w:val="009179CA"/>
    <w:rPr>
      <w:rFonts w:eastAsia="Arial Unicode MS"/>
      <w:color w:val="000000"/>
      <w:sz w:val="28"/>
      <w:szCs w:val="28"/>
    </w:rPr>
  </w:style>
  <w:style w:type="character" w:customStyle="1" w:styleId="12">
    <w:name w:val="Основной текст + Курсив1"/>
    <w:rsid w:val="00FF64CE"/>
    <w:rPr>
      <w:rFonts w:ascii="Times New Roman" w:hAnsi="Times New Roman" w:cs="Times New Roman"/>
      <w:i/>
      <w:iCs/>
      <w:spacing w:val="0"/>
      <w:sz w:val="22"/>
      <w:szCs w:val="22"/>
      <w:lang w:eastAsia="en-US" w:bidi="ar-SA"/>
    </w:rPr>
  </w:style>
  <w:style w:type="paragraph" w:customStyle="1" w:styleId="c12">
    <w:name w:val="c12"/>
    <w:basedOn w:val="a"/>
    <w:rsid w:val="008D63D4"/>
    <w:pPr>
      <w:spacing w:before="100" w:beforeAutospacing="1" w:after="100" w:afterAutospacing="1"/>
      <w:jc w:val="left"/>
    </w:pPr>
    <w:rPr>
      <w:rFonts w:eastAsia="Times New Roman"/>
      <w:szCs w:val="24"/>
      <w:lang w:eastAsia="ru-RU"/>
    </w:rPr>
  </w:style>
  <w:style w:type="character" w:customStyle="1" w:styleId="c3">
    <w:name w:val="c3"/>
    <w:basedOn w:val="a0"/>
    <w:rsid w:val="008D63D4"/>
  </w:style>
  <w:style w:type="paragraph" w:customStyle="1" w:styleId="c13">
    <w:name w:val="c13"/>
    <w:basedOn w:val="a"/>
    <w:rsid w:val="008D63D4"/>
    <w:pPr>
      <w:spacing w:before="100" w:beforeAutospacing="1" w:after="100" w:afterAutospacing="1"/>
      <w:jc w:val="left"/>
    </w:pPr>
    <w:rPr>
      <w:rFonts w:eastAsia="Times New Roman"/>
      <w:szCs w:val="24"/>
      <w:lang w:eastAsia="ru-RU"/>
    </w:rPr>
  </w:style>
  <w:style w:type="paragraph" w:customStyle="1" w:styleId="ConsPlusNormal">
    <w:name w:val="ConsPlusNormal"/>
    <w:uiPriority w:val="99"/>
    <w:rsid w:val="00E67142"/>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E67142"/>
    <w:pPr>
      <w:widowControl w:val="0"/>
      <w:autoSpaceDE w:val="0"/>
      <w:autoSpaceDN w:val="0"/>
      <w:adjustRightInd w:val="0"/>
    </w:pPr>
    <w:rPr>
      <w:rFonts w:ascii="Courier New" w:eastAsia="Times New Roman" w:hAnsi="Courier New" w:cs="Courier New"/>
    </w:rPr>
  </w:style>
  <w:style w:type="table" w:customStyle="1" w:styleId="13">
    <w:name w:val="Сетка таблицы1"/>
    <w:basedOn w:val="a1"/>
    <w:next w:val="af4"/>
    <w:uiPriority w:val="59"/>
    <w:rsid w:val="006A246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Основной текст_"/>
    <w:link w:val="4"/>
    <w:rsid w:val="00856E99"/>
    <w:rPr>
      <w:rFonts w:eastAsia="Times New Roman"/>
      <w:sz w:val="21"/>
      <w:szCs w:val="21"/>
      <w:shd w:val="clear" w:color="auto" w:fill="FFFFFF"/>
    </w:rPr>
  </w:style>
  <w:style w:type="paragraph" w:customStyle="1" w:styleId="4">
    <w:name w:val="Основной текст4"/>
    <w:basedOn w:val="a"/>
    <w:link w:val="afa"/>
    <w:rsid w:val="00856E99"/>
    <w:pPr>
      <w:widowControl w:val="0"/>
      <w:shd w:val="clear" w:color="auto" w:fill="FFFFFF"/>
      <w:spacing w:before="180" w:line="288" w:lineRule="exact"/>
      <w:ind w:firstLine="360"/>
      <w:jc w:val="both"/>
    </w:pPr>
    <w:rPr>
      <w:rFonts w:eastAsia="Times New Roman"/>
      <w:sz w:val="21"/>
      <w:szCs w:val="21"/>
      <w:lang w:eastAsia="ru-RU"/>
    </w:rPr>
  </w:style>
  <w:style w:type="character" w:customStyle="1" w:styleId="14">
    <w:name w:val="Основной текст1"/>
    <w:rsid w:val="00856E99"/>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5">
    <w:name w:val="Основной текст2"/>
    <w:rsid w:val="00856E99"/>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31">
    <w:name w:val="Основной текст3"/>
    <w:rsid w:val="00856E99"/>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afb">
    <w:name w:val="Основной текст + Курсив"/>
    <w:rsid w:val="00856E99"/>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paragraph" w:customStyle="1" w:styleId="6">
    <w:name w:val="Основной текст6"/>
    <w:basedOn w:val="a"/>
    <w:rsid w:val="00856E99"/>
    <w:pPr>
      <w:widowControl w:val="0"/>
      <w:shd w:val="clear" w:color="auto" w:fill="FFFFFF"/>
      <w:spacing w:line="288" w:lineRule="exact"/>
      <w:ind w:firstLine="360"/>
      <w:jc w:val="both"/>
    </w:pPr>
    <w:rPr>
      <w:rFonts w:eastAsia="Times New Roman"/>
      <w:color w:val="000000"/>
      <w:sz w:val="21"/>
      <w:szCs w:val="21"/>
      <w:lang w:eastAsia="ru-RU" w:bidi="ru-RU"/>
    </w:rPr>
  </w:style>
  <w:style w:type="character" w:customStyle="1" w:styleId="40">
    <w:name w:val="Основной текст (4)"/>
    <w:rsid w:val="00856E9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411pt">
    <w:name w:val="Основной текст (4) + 11 pt;Не полужирный;Курсив"/>
    <w:rsid w:val="00856E99"/>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
    <w:name w:val="Основной текст (5)"/>
    <w:rsid w:val="00856E99"/>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5105pt">
    <w:name w:val="Основной текст (5) + 10;5 pt;Не курсив"/>
    <w:rsid w:val="00856E99"/>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50">
    <w:name w:val="Основной текст5"/>
    <w:rsid w:val="00856E9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pt">
    <w:name w:val="Основной текст + 11 pt;Курсив"/>
    <w:rsid w:val="00856E99"/>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6">
    <w:name w:val="Основной текст (2) + Не полужирный;Не курсив"/>
    <w:rsid w:val="00856E99"/>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afc">
    <w:name w:val="Основной текст + Полужирный;Курсив"/>
    <w:rsid w:val="00856E99"/>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en-US" w:eastAsia="en-US" w:bidi="en-US"/>
    </w:rPr>
  </w:style>
  <w:style w:type="character" w:customStyle="1" w:styleId="27">
    <w:name w:val="Основной текст (2) + Курсив"/>
    <w:rsid w:val="00856E99"/>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32">
    <w:name w:val="Основной текст (3) + Не курсив"/>
    <w:rsid w:val="00856E99"/>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41">
    <w:name w:val="Основной текст (4) + Малые прописные"/>
    <w:rsid w:val="00856E99"/>
    <w:rPr>
      <w:rFonts w:ascii="Times New Roman" w:eastAsia="Times New Roman" w:hAnsi="Times New Roman" w:cs="Times New Roman"/>
      <w:b w:val="0"/>
      <w:bCs w:val="0"/>
      <w:i w:val="0"/>
      <w:iCs w:val="0"/>
      <w:smallCaps/>
      <w:strike w:val="0"/>
      <w:color w:val="000000"/>
      <w:spacing w:val="0"/>
      <w:w w:val="100"/>
      <w:position w:val="0"/>
      <w:sz w:val="17"/>
      <w:szCs w:val="17"/>
      <w:u w:val="none"/>
      <w:lang w:val="ru-RU" w:eastAsia="ru-RU" w:bidi="ru-RU"/>
    </w:rPr>
  </w:style>
  <w:style w:type="paragraph" w:customStyle="1" w:styleId="15">
    <w:name w:val="Абзац списка1"/>
    <w:basedOn w:val="a"/>
    <w:rsid w:val="00856E99"/>
    <w:pPr>
      <w:spacing w:after="200" w:line="276" w:lineRule="auto"/>
      <w:ind w:left="720"/>
      <w:contextualSpacing/>
      <w:jc w:val="left"/>
    </w:pPr>
    <w:rPr>
      <w:rFonts w:ascii="Calibri" w:eastAsia="Times New Roman" w:hAnsi="Calibri"/>
      <w:sz w:val="22"/>
    </w:rPr>
  </w:style>
  <w:style w:type="paragraph" w:customStyle="1" w:styleId="Style13">
    <w:name w:val="Style13"/>
    <w:basedOn w:val="a"/>
    <w:rsid w:val="00856E99"/>
    <w:pPr>
      <w:widowControl w:val="0"/>
      <w:autoSpaceDE w:val="0"/>
      <w:autoSpaceDN w:val="0"/>
      <w:adjustRightInd w:val="0"/>
      <w:spacing w:line="321" w:lineRule="exact"/>
      <w:ind w:firstLine="715"/>
      <w:jc w:val="both"/>
    </w:pPr>
    <w:rPr>
      <w:rFonts w:eastAsia="Times New Roman"/>
      <w:szCs w:val="24"/>
      <w:lang w:eastAsia="ru-RU"/>
    </w:rPr>
  </w:style>
  <w:style w:type="paragraph" w:styleId="afd">
    <w:name w:val="Body Text Indent"/>
    <w:basedOn w:val="a"/>
    <w:link w:val="afe"/>
    <w:rsid w:val="00AF405E"/>
    <w:pPr>
      <w:spacing w:after="120"/>
      <w:ind w:left="283"/>
      <w:jc w:val="left"/>
    </w:pPr>
    <w:rPr>
      <w:rFonts w:eastAsia="Times New Roman"/>
      <w:szCs w:val="24"/>
      <w:lang w:eastAsia="ru-RU"/>
    </w:rPr>
  </w:style>
  <w:style w:type="character" w:customStyle="1" w:styleId="afe">
    <w:name w:val="Основной текст с отступом Знак"/>
    <w:link w:val="afd"/>
    <w:rsid w:val="00AF405E"/>
    <w:rPr>
      <w:rFonts w:eastAsia="Times New Roman"/>
      <w:sz w:val="24"/>
      <w:szCs w:val="24"/>
    </w:rPr>
  </w:style>
  <w:style w:type="paragraph" w:styleId="33">
    <w:name w:val="Body Text 3"/>
    <w:basedOn w:val="a"/>
    <w:link w:val="34"/>
    <w:rsid w:val="00AF405E"/>
    <w:pPr>
      <w:spacing w:after="120"/>
      <w:jc w:val="left"/>
    </w:pPr>
    <w:rPr>
      <w:rFonts w:eastAsia="Times New Roman"/>
      <w:sz w:val="16"/>
      <w:szCs w:val="16"/>
      <w:lang w:eastAsia="ru-RU"/>
    </w:rPr>
  </w:style>
  <w:style w:type="character" w:customStyle="1" w:styleId="34">
    <w:name w:val="Основной текст 3 Знак"/>
    <w:link w:val="33"/>
    <w:rsid w:val="00AF405E"/>
    <w:rPr>
      <w:rFonts w:eastAsia="Times New Roman"/>
      <w:sz w:val="16"/>
      <w:szCs w:val="16"/>
    </w:rPr>
  </w:style>
  <w:style w:type="paragraph" w:customStyle="1" w:styleId="ListParagraph">
    <w:name w:val="List Paragraph"/>
    <w:basedOn w:val="a"/>
    <w:rsid w:val="007C796F"/>
    <w:pPr>
      <w:spacing w:after="200" w:line="276" w:lineRule="auto"/>
      <w:ind w:left="720"/>
      <w:contextualSpacing/>
      <w:jc w:val="left"/>
    </w:pPr>
    <w:rPr>
      <w:rFonts w:ascii="Calibri" w:eastAsia="Times New Roman" w:hAnsi="Calibri"/>
      <w:sz w:val="22"/>
    </w:rPr>
  </w:style>
  <w:style w:type="character" w:customStyle="1" w:styleId="FontStyle101">
    <w:name w:val="Font Style101"/>
    <w:uiPriority w:val="99"/>
    <w:rsid w:val="00056938"/>
    <w:rPr>
      <w:rFonts w:ascii="Times New Roman" w:hAnsi="Times New Roman" w:cs="Times New Roman"/>
      <w:b/>
      <w:bCs/>
      <w:i/>
      <w:iCs/>
      <w:color w:val="000000"/>
      <w:sz w:val="26"/>
      <w:szCs w:val="26"/>
    </w:rPr>
  </w:style>
  <w:style w:type="paragraph" w:customStyle="1" w:styleId="Style24">
    <w:name w:val="Style24"/>
    <w:basedOn w:val="a"/>
    <w:uiPriority w:val="99"/>
    <w:rsid w:val="008C2709"/>
    <w:pPr>
      <w:widowControl w:val="0"/>
      <w:autoSpaceDE w:val="0"/>
      <w:autoSpaceDN w:val="0"/>
      <w:adjustRightInd w:val="0"/>
      <w:spacing w:line="370" w:lineRule="exact"/>
      <w:jc w:val="both"/>
    </w:pPr>
    <w:rPr>
      <w:rFonts w:eastAsia="Times New Roman"/>
      <w:szCs w:val="24"/>
      <w:lang w:eastAsia="ru-RU"/>
    </w:rPr>
  </w:style>
  <w:style w:type="paragraph" w:customStyle="1" w:styleId="Style47">
    <w:name w:val="Style47"/>
    <w:basedOn w:val="a"/>
    <w:uiPriority w:val="99"/>
    <w:rsid w:val="008C2709"/>
    <w:pPr>
      <w:widowControl w:val="0"/>
      <w:autoSpaceDE w:val="0"/>
      <w:autoSpaceDN w:val="0"/>
      <w:adjustRightInd w:val="0"/>
      <w:spacing w:line="370" w:lineRule="exact"/>
      <w:jc w:val="left"/>
    </w:pPr>
    <w:rPr>
      <w:rFonts w:eastAsia="Times New Roman"/>
      <w:szCs w:val="24"/>
      <w:lang w:eastAsia="ru-RU"/>
    </w:rPr>
  </w:style>
  <w:style w:type="character" w:customStyle="1" w:styleId="FontStyle102">
    <w:name w:val="Font Style102"/>
    <w:uiPriority w:val="99"/>
    <w:rsid w:val="008C2709"/>
    <w:rPr>
      <w:rFonts w:ascii="Times New Roman" w:hAnsi="Times New Roman" w:cs="Times New Roman"/>
      <w:i/>
      <w:iCs/>
      <w:color w:val="000000"/>
      <w:sz w:val="26"/>
      <w:szCs w:val="26"/>
    </w:rPr>
  </w:style>
  <w:style w:type="character" w:customStyle="1" w:styleId="FontStyle103">
    <w:name w:val="Font Style103"/>
    <w:uiPriority w:val="99"/>
    <w:rsid w:val="008C2709"/>
    <w:rPr>
      <w:rFonts w:ascii="Times New Roman" w:hAnsi="Times New Roman" w:cs="Times New Roman"/>
      <w:color w:val="000000"/>
      <w:sz w:val="26"/>
      <w:szCs w:val="26"/>
    </w:rPr>
  </w:style>
  <w:style w:type="character" w:customStyle="1" w:styleId="FontStyle104">
    <w:name w:val="Font Style104"/>
    <w:uiPriority w:val="99"/>
    <w:rsid w:val="008C2709"/>
    <w:rPr>
      <w:rFonts w:ascii="Times New Roman" w:hAnsi="Times New Roman" w:cs="Times New Roman"/>
      <w:b/>
      <w:bCs/>
      <w:color w:val="000000"/>
      <w:sz w:val="26"/>
      <w:szCs w:val="26"/>
    </w:rPr>
  </w:style>
  <w:style w:type="paragraph" w:customStyle="1" w:styleId="Style41">
    <w:name w:val="Style41"/>
    <w:basedOn w:val="a"/>
    <w:uiPriority w:val="99"/>
    <w:rsid w:val="008C2709"/>
    <w:pPr>
      <w:widowControl w:val="0"/>
      <w:autoSpaceDE w:val="0"/>
      <w:autoSpaceDN w:val="0"/>
      <w:adjustRightInd w:val="0"/>
      <w:spacing w:line="370" w:lineRule="exact"/>
      <w:ind w:firstLine="466"/>
      <w:jc w:val="both"/>
    </w:pPr>
    <w:rPr>
      <w:rFonts w:eastAsia="Times New Roman"/>
      <w:szCs w:val="24"/>
      <w:lang w:eastAsia="ru-RU"/>
    </w:rPr>
  </w:style>
  <w:style w:type="paragraph" w:customStyle="1" w:styleId="Style54">
    <w:name w:val="Style54"/>
    <w:basedOn w:val="a"/>
    <w:uiPriority w:val="99"/>
    <w:rsid w:val="008C2709"/>
    <w:pPr>
      <w:widowControl w:val="0"/>
      <w:autoSpaceDE w:val="0"/>
      <w:autoSpaceDN w:val="0"/>
      <w:adjustRightInd w:val="0"/>
      <w:spacing w:line="370" w:lineRule="exact"/>
      <w:ind w:firstLine="470"/>
      <w:jc w:val="both"/>
    </w:pPr>
    <w:rPr>
      <w:rFonts w:eastAsia="Times New Roman"/>
      <w:szCs w:val="24"/>
      <w:lang w:eastAsia="ru-RU"/>
    </w:rPr>
  </w:style>
  <w:style w:type="paragraph" w:customStyle="1" w:styleId="Style91">
    <w:name w:val="Style91"/>
    <w:basedOn w:val="a"/>
    <w:uiPriority w:val="99"/>
    <w:rsid w:val="008C2709"/>
    <w:pPr>
      <w:widowControl w:val="0"/>
      <w:autoSpaceDE w:val="0"/>
      <w:autoSpaceDN w:val="0"/>
      <w:adjustRightInd w:val="0"/>
      <w:spacing w:line="370" w:lineRule="exact"/>
      <w:jc w:val="both"/>
    </w:pPr>
    <w:rPr>
      <w:rFonts w:eastAsia="Times New Roman"/>
      <w:szCs w:val="24"/>
      <w:lang w:eastAsia="ru-RU"/>
    </w:rPr>
  </w:style>
  <w:style w:type="paragraph" w:styleId="aff">
    <w:name w:val="Balloon Text"/>
    <w:basedOn w:val="a"/>
    <w:link w:val="aff0"/>
    <w:uiPriority w:val="99"/>
    <w:semiHidden/>
    <w:unhideWhenUsed/>
    <w:rsid w:val="00563804"/>
    <w:rPr>
      <w:rFonts w:ascii="Tahoma" w:hAnsi="Tahoma" w:cs="Tahoma"/>
      <w:sz w:val="16"/>
      <w:szCs w:val="16"/>
    </w:rPr>
  </w:style>
  <w:style w:type="character" w:customStyle="1" w:styleId="aff0">
    <w:name w:val="Текст выноски Знак"/>
    <w:link w:val="aff"/>
    <w:uiPriority w:val="99"/>
    <w:semiHidden/>
    <w:rsid w:val="00563804"/>
    <w:rPr>
      <w:rFonts w:ascii="Tahoma" w:hAnsi="Tahoma" w:cs="Tahoma"/>
      <w:sz w:val="16"/>
      <w:szCs w:val="16"/>
      <w:lang w:eastAsia="en-US"/>
    </w:rPr>
  </w:style>
  <w:style w:type="paragraph" w:customStyle="1" w:styleId="aff1">
    <w:name w:val="Знак"/>
    <w:basedOn w:val="a"/>
    <w:rsid w:val="0089253D"/>
    <w:pPr>
      <w:spacing w:after="160" w:line="240" w:lineRule="exact"/>
      <w:jc w:val="left"/>
    </w:pPr>
    <w:rPr>
      <w:rFonts w:ascii="Verdana" w:eastAsia="Times New Roman"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729">
      <w:bodyDiv w:val="1"/>
      <w:marLeft w:val="0"/>
      <w:marRight w:val="0"/>
      <w:marTop w:val="0"/>
      <w:marBottom w:val="0"/>
      <w:divBdr>
        <w:top w:val="none" w:sz="0" w:space="0" w:color="auto"/>
        <w:left w:val="none" w:sz="0" w:space="0" w:color="auto"/>
        <w:bottom w:val="none" w:sz="0" w:space="0" w:color="auto"/>
        <w:right w:val="none" w:sz="0" w:space="0" w:color="auto"/>
      </w:divBdr>
    </w:div>
    <w:div w:id="253902445">
      <w:bodyDiv w:val="1"/>
      <w:marLeft w:val="0"/>
      <w:marRight w:val="0"/>
      <w:marTop w:val="0"/>
      <w:marBottom w:val="0"/>
      <w:divBdr>
        <w:top w:val="none" w:sz="0" w:space="0" w:color="auto"/>
        <w:left w:val="none" w:sz="0" w:space="0" w:color="auto"/>
        <w:bottom w:val="none" w:sz="0" w:space="0" w:color="auto"/>
        <w:right w:val="none" w:sz="0" w:space="0" w:color="auto"/>
      </w:divBdr>
      <w:divsChild>
        <w:div w:id="56634258">
          <w:marLeft w:val="567"/>
          <w:marRight w:val="0"/>
          <w:marTop w:val="0"/>
          <w:marBottom w:val="0"/>
          <w:divBdr>
            <w:top w:val="single" w:sz="8" w:space="1" w:color="auto"/>
            <w:left w:val="single" w:sz="8" w:space="1" w:color="auto"/>
            <w:bottom w:val="single" w:sz="8" w:space="1" w:color="auto"/>
            <w:right w:val="single" w:sz="8" w:space="1" w:color="auto"/>
          </w:divBdr>
        </w:div>
        <w:div w:id="1018390676">
          <w:marLeft w:val="567"/>
          <w:marRight w:val="0"/>
          <w:marTop w:val="0"/>
          <w:marBottom w:val="0"/>
          <w:divBdr>
            <w:top w:val="single" w:sz="8" w:space="1" w:color="auto"/>
            <w:left w:val="single" w:sz="8" w:space="1" w:color="auto"/>
            <w:bottom w:val="single" w:sz="8" w:space="1" w:color="auto"/>
            <w:right w:val="single" w:sz="8" w:space="1" w:color="auto"/>
          </w:divBdr>
        </w:div>
        <w:div w:id="1240604020">
          <w:marLeft w:val="567"/>
          <w:marRight w:val="0"/>
          <w:marTop w:val="0"/>
          <w:marBottom w:val="0"/>
          <w:divBdr>
            <w:top w:val="single" w:sz="8" w:space="1" w:color="auto"/>
            <w:left w:val="single" w:sz="8" w:space="1" w:color="auto"/>
            <w:bottom w:val="single" w:sz="8" w:space="1" w:color="auto"/>
            <w:right w:val="single" w:sz="8" w:space="1" w:color="auto"/>
          </w:divBdr>
        </w:div>
        <w:div w:id="1963920828">
          <w:marLeft w:val="567"/>
          <w:marRight w:val="0"/>
          <w:marTop w:val="0"/>
          <w:marBottom w:val="0"/>
          <w:divBdr>
            <w:top w:val="single" w:sz="8" w:space="1" w:color="auto"/>
            <w:left w:val="single" w:sz="8" w:space="1" w:color="auto"/>
            <w:bottom w:val="single" w:sz="8" w:space="1" w:color="auto"/>
            <w:right w:val="single" w:sz="8" w:space="1" w:color="auto"/>
          </w:divBdr>
        </w:div>
        <w:div w:id="2146194571">
          <w:marLeft w:val="567"/>
          <w:marRight w:val="0"/>
          <w:marTop w:val="0"/>
          <w:marBottom w:val="0"/>
          <w:divBdr>
            <w:top w:val="single" w:sz="8" w:space="1" w:color="auto"/>
            <w:left w:val="single" w:sz="8" w:space="1" w:color="auto"/>
            <w:bottom w:val="single" w:sz="8" w:space="1" w:color="auto"/>
            <w:right w:val="single" w:sz="8" w:space="1" w:color="auto"/>
          </w:divBdr>
        </w:div>
      </w:divsChild>
    </w:div>
    <w:div w:id="439419246">
      <w:bodyDiv w:val="1"/>
      <w:marLeft w:val="0"/>
      <w:marRight w:val="0"/>
      <w:marTop w:val="0"/>
      <w:marBottom w:val="0"/>
      <w:divBdr>
        <w:top w:val="none" w:sz="0" w:space="0" w:color="auto"/>
        <w:left w:val="none" w:sz="0" w:space="0" w:color="auto"/>
        <w:bottom w:val="none" w:sz="0" w:space="0" w:color="auto"/>
        <w:right w:val="none" w:sz="0" w:space="0" w:color="auto"/>
      </w:divBdr>
      <w:divsChild>
        <w:div w:id="1582835762">
          <w:marLeft w:val="0"/>
          <w:marRight w:val="0"/>
          <w:marTop w:val="0"/>
          <w:marBottom w:val="0"/>
          <w:divBdr>
            <w:top w:val="none" w:sz="0" w:space="0" w:color="auto"/>
            <w:left w:val="none" w:sz="0" w:space="0" w:color="auto"/>
            <w:bottom w:val="none" w:sz="0" w:space="0" w:color="auto"/>
            <w:right w:val="none" w:sz="0" w:space="0" w:color="auto"/>
          </w:divBdr>
          <w:divsChild>
            <w:div w:id="1682971138">
              <w:marLeft w:val="0"/>
              <w:marRight w:val="0"/>
              <w:marTop w:val="0"/>
              <w:marBottom w:val="0"/>
              <w:divBdr>
                <w:top w:val="none" w:sz="0" w:space="0" w:color="auto"/>
                <w:left w:val="none" w:sz="0" w:space="0" w:color="auto"/>
                <w:bottom w:val="none" w:sz="0" w:space="0" w:color="auto"/>
                <w:right w:val="none" w:sz="0" w:space="0" w:color="auto"/>
              </w:divBdr>
              <w:divsChild>
                <w:div w:id="192693309">
                  <w:marLeft w:val="0"/>
                  <w:marRight w:val="0"/>
                  <w:marTop w:val="0"/>
                  <w:marBottom w:val="0"/>
                  <w:divBdr>
                    <w:top w:val="none" w:sz="0" w:space="0" w:color="auto"/>
                    <w:left w:val="none" w:sz="0" w:space="0" w:color="auto"/>
                    <w:bottom w:val="none" w:sz="0" w:space="0" w:color="auto"/>
                    <w:right w:val="none" w:sz="0" w:space="0" w:color="auto"/>
                  </w:divBdr>
                  <w:divsChild>
                    <w:div w:id="275017783">
                      <w:marLeft w:val="0"/>
                      <w:marRight w:val="0"/>
                      <w:marTop w:val="0"/>
                      <w:marBottom w:val="0"/>
                      <w:divBdr>
                        <w:top w:val="none" w:sz="0" w:space="0" w:color="auto"/>
                        <w:left w:val="none" w:sz="0" w:space="0" w:color="auto"/>
                        <w:bottom w:val="none" w:sz="0" w:space="0" w:color="auto"/>
                        <w:right w:val="none" w:sz="0" w:space="0" w:color="auto"/>
                      </w:divBdr>
                      <w:divsChild>
                        <w:div w:id="810949431">
                          <w:marLeft w:val="0"/>
                          <w:marRight w:val="0"/>
                          <w:marTop w:val="0"/>
                          <w:marBottom w:val="0"/>
                          <w:divBdr>
                            <w:top w:val="none" w:sz="0" w:space="0" w:color="auto"/>
                            <w:left w:val="none" w:sz="0" w:space="0" w:color="auto"/>
                            <w:bottom w:val="none" w:sz="0" w:space="0" w:color="auto"/>
                            <w:right w:val="none" w:sz="0" w:space="0" w:color="auto"/>
                          </w:divBdr>
                          <w:divsChild>
                            <w:div w:id="30758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384414">
      <w:bodyDiv w:val="1"/>
      <w:marLeft w:val="0"/>
      <w:marRight w:val="0"/>
      <w:marTop w:val="0"/>
      <w:marBottom w:val="0"/>
      <w:divBdr>
        <w:top w:val="none" w:sz="0" w:space="0" w:color="auto"/>
        <w:left w:val="none" w:sz="0" w:space="0" w:color="auto"/>
        <w:bottom w:val="none" w:sz="0" w:space="0" w:color="auto"/>
        <w:right w:val="none" w:sz="0" w:space="0" w:color="auto"/>
      </w:divBdr>
    </w:div>
    <w:div w:id="1145899482">
      <w:bodyDiv w:val="1"/>
      <w:marLeft w:val="0"/>
      <w:marRight w:val="0"/>
      <w:marTop w:val="0"/>
      <w:marBottom w:val="0"/>
      <w:divBdr>
        <w:top w:val="none" w:sz="0" w:space="0" w:color="auto"/>
        <w:left w:val="none" w:sz="0" w:space="0" w:color="auto"/>
        <w:bottom w:val="none" w:sz="0" w:space="0" w:color="auto"/>
        <w:right w:val="none" w:sz="0" w:space="0" w:color="auto"/>
      </w:divBdr>
    </w:div>
    <w:div w:id="1203249137">
      <w:bodyDiv w:val="1"/>
      <w:marLeft w:val="0"/>
      <w:marRight w:val="0"/>
      <w:marTop w:val="0"/>
      <w:marBottom w:val="0"/>
      <w:divBdr>
        <w:top w:val="none" w:sz="0" w:space="0" w:color="auto"/>
        <w:left w:val="none" w:sz="0" w:space="0" w:color="auto"/>
        <w:bottom w:val="none" w:sz="0" w:space="0" w:color="auto"/>
        <w:right w:val="none" w:sz="0" w:space="0" w:color="auto"/>
      </w:divBdr>
      <w:divsChild>
        <w:div w:id="1009066525">
          <w:marLeft w:val="0"/>
          <w:marRight w:val="0"/>
          <w:marTop w:val="0"/>
          <w:marBottom w:val="0"/>
          <w:divBdr>
            <w:top w:val="none" w:sz="0" w:space="0" w:color="auto"/>
            <w:left w:val="none" w:sz="0" w:space="0" w:color="auto"/>
            <w:bottom w:val="none" w:sz="0" w:space="0" w:color="auto"/>
            <w:right w:val="none" w:sz="0" w:space="0" w:color="auto"/>
          </w:divBdr>
          <w:divsChild>
            <w:div w:id="595358309">
              <w:marLeft w:val="0"/>
              <w:marRight w:val="0"/>
              <w:marTop w:val="0"/>
              <w:marBottom w:val="0"/>
              <w:divBdr>
                <w:top w:val="none" w:sz="0" w:space="0" w:color="auto"/>
                <w:left w:val="none" w:sz="0" w:space="0" w:color="auto"/>
                <w:bottom w:val="none" w:sz="0" w:space="0" w:color="auto"/>
                <w:right w:val="none" w:sz="0" w:space="0" w:color="auto"/>
              </w:divBdr>
              <w:divsChild>
                <w:div w:id="31156229">
                  <w:marLeft w:val="0"/>
                  <w:marRight w:val="0"/>
                  <w:marTop w:val="0"/>
                  <w:marBottom w:val="0"/>
                  <w:divBdr>
                    <w:top w:val="none" w:sz="0" w:space="0" w:color="auto"/>
                    <w:left w:val="none" w:sz="0" w:space="0" w:color="auto"/>
                    <w:bottom w:val="none" w:sz="0" w:space="0" w:color="auto"/>
                    <w:right w:val="none" w:sz="0" w:space="0" w:color="auto"/>
                  </w:divBdr>
                </w:div>
                <w:div w:id="565604816">
                  <w:marLeft w:val="0"/>
                  <w:marRight w:val="0"/>
                  <w:marTop w:val="0"/>
                  <w:marBottom w:val="0"/>
                  <w:divBdr>
                    <w:top w:val="none" w:sz="0" w:space="0" w:color="auto"/>
                    <w:left w:val="none" w:sz="0" w:space="0" w:color="auto"/>
                    <w:bottom w:val="none" w:sz="0" w:space="0" w:color="auto"/>
                    <w:right w:val="none" w:sz="0" w:space="0" w:color="auto"/>
                  </w:divBdr>
                </w:div>
                <w:div w:id="606889652">
                  <w:marLeft w:val="0"/>
                  <w:marRight w:val="0"/>
                  <w:marTop w:val="0"/>
                  <w:marBottom w:val="0"/>
                  <w:divBdr>
                    <w:top w:val="none" w:sz="0" w:space="0" w:color="auto"/>
                    <w:left w:val="none" w:sz="0" w:space="0" w:color="auto"/>
                    <w:bottom w:val="none" w:sz="0" w:space="0" w:color="auto"/>
                    <w:right w:val="none" w:sz="0" w:space="0" w:color="auto"/>
                  </w:divBdr>
                </w:div>
                <w:div w:id="645814103">
                  <w:marLeft w:val="0"/>
                  <w:marRight w:val="0"/>
                  <w:marTop w:val="0"/>
                  <w:marBottom w:val="0"/>
                  <w:divBdr>
                    <w:top w:val="none" w:sz="0" w:space="0" w:color="auto"/>
                    <w:left w:val="none" w:sz="0" w:space="0" w:color="auto"/>
                    <w:bottom w:val="none" w:sz="0" w:space="0" w:color="auto"/>
                    <w:right w:val="none" w:sz="0" w:space="0" w:color="auto"/>
                  </w:divBdr>
                </w:div>
                <w:div w:id="652834891">
                  <w:marLeft w:val="0"/>
                  <w:marRight w:val="0"/>
                  <w:marTop w:val="0"/>
                  <w:marBottom w:val="0"/>
                  <w:divBdr>
                    <w:top w:val="none" w:sz="0" w:space="0" w:color="auto"/>
                    <w:left w:val="none" w:sz="0" w:space="0" w:color="auto"/>
                    <w:bottom w:val="none" w:sz="0" w:space="0" w:color="auto"/>
                    <w:right w:val="none" w:sz="0" w:space="0" w:color="auto"/>
                  </w:divBdr>
                </w:div>
                <w:div w:id="843712195">
                  <w:marLeft w:val="0"/>
                  <w:marRight w:val="0"/>
                  <w:marTop w:val="0"/>
                  <w:marBottom w:val="0"/>
                  <w:divBdr>
                    <w:top w:val="none" w:sz="0" w:space="0" w:color="auto"/>
                    <w:left w:val="none" w:sz="0" w:space="0" w:color="auto"/>
                    <w:bottom w:val="none" w:sz="0" w:space="0" w:color="auto"/>
                    <w:right w:val="none" w:sz="0" w:space="0" w:color="auto"/>
                  </w:divBdr>
                </w:div>
                <w:div w:id="909079134">
                  <w:marLeft w:val="0"/>
                  <w:marRight w:val="0"/>
                  <w:marTop w:val="0"/>
                  <w:marBottom w:val="0"/>
                  <w:divBdr>
                    <w:top w:val="none" w:sz="0" w:space="0" w:color="auto"/>
                    <w:left w:val="none" w:sz="0" w:space="0" w:color="auto"/>
                    <w:bottom w:val="none" w:sz="0" w:space="0" w:color="auto"/>
                    <w:right w:val="none" w:sz="0" w:space="0" w:color="auto"/>
                  </w:divBdr>
                </w:div>
                <w:div w:id="933439999">
                  <w:marLeft w:val="0"/>
                  <w:marRight w:val="0"/>
                  <w:marTop w:val="0"/>
                  <w:marBottom w:val="0"/>
                  <w:divBdr>
                    <w:top w:val="none" w:sz="0" w:space="0" w:color="auto"/>
                    <w:left w:val="none" w:sz="0" w:space="0" w:color="auto"/>
                    <w:bottom w:val="none" w:sz="0" w:space="0" w:color="auto"/>
                    <w:right w:val="none" w:sz="0" w:space="0" w:color="auto"/>
                  </w:divBdr>
                </w:div>
                <w:div w:id="1245457332">
                  <w:marLeft w:val="0"/>
                  <w:marRight w:val="0"/>
                  <w:marTop w:val="0"/>
                  <w:marBottom w:val="0"/>
                  <w:divBdr>
                    <w:top w:val="none" w:sz="0" w:space="0" w:color="auto"/>
                    <w:left w:val="none" w:sz="0" w:space="0" w:color="auto"/>
                    <w:bottom w:val="none" w:sz="0" w:space="0" w:color="auto"/>
                    <w:right w:val="none" w:sz="0" w:space="0" w:color="auto"/>
                  </w:divBdr>
                </w:div>
                <w:div w:id="1533959876">
                  <w:marLeft w:val="0"/>
                  <w:marRight w:val="0"/>
                  <w:marTop w:val="0"/>
                  <w:marBottom w:val="0"/>
                  <w:divBdr>
                    <w:top w:val="none" w:sz="0" w:space="0" w:color="auto"/>
                    <w:left w:val="none" w:sz="0" w:space="0" w:color="auto"/>
                    <w:bottom w:val="none" w:sz="0" w:space="0" w:color="auto"/>
                    <w:right w:val="none" w:sz="0" w:space="0" w:color="auto"/>
                  </w:divBdr>
                </w:div>
                <w:div w:id="1577664573">
                  <w:marLeft w:val="0"/>
                  <w:marRight w:val="0"/>
                  <w:marTop w:val="0"/>
                  <w:marBottom w:val="0"/>
                  <w:divBdr>
                    <w:top w:val="none" w:sz="0" w:space="0" w:color="auto"/>
                    <w:left w:val="none" w:sz="0" w:space="0" w:color="auto"/>
                    <w:bottom w:val="none" w:sz="0" w:space="0" w:color="auto"/>
                    <w:right w:val="none" w:sz="0" w:space="0" w:color="auto"/>
                  </w:divBdr>
                </w:div>
                <w:div w:id="1666275421">
                  <w:marLeft w:val="0"/>
                  <w:marRight w:val="0"/>
                  <w:marTop w:val="0"/>
                  <w:marBottom w:val="0"/>
                  <w:divBdr>
                    <w:top w:val="none" w:sz="0" w:space="0" w:color="auto"/>
                    <w:left w:val="none" w:sz="0" w:space="0" w:color="auto"/>
                    <w:bottom w:val="none" w:sz="0" w:space="0" w:color="auto"/>
                    <w:right w:val="none" w:sz="0" w:space="0" w:color="auto"/>
                  </w:divBdr>
                </w:div>
                <w:div w:id="1746685243">
                  <w:marLeft w:val="0"/>
                  <w:marRight w:val="0"/>
                  <w:marTop w:val="0"/>
                  <w:marBottom w:val="0"/>
                  <w:divBdr>
                    <w:top w:val="none" w:sz="0" w:space="0" w:color="auto"/>
                    <w:left w:val="none" w:sz="0" w:space="0" w:color="auto"/>
                    <w:bottom w:val="none" w:sz="0" w:space="0" w:color="auto"/>
                    <w:right w:val="none" w:sz="0" w:space="0" w:color="auto"/>
                  </w:divBdr>
                </w:div>
                <w:div w:id="1895920870">
                  <w:marLeft w:val="0"/>
                  <w:marRight w:val="0"/>
                  <w:marTop w:val="0"/>
                  <w:marBottom w:val="0"/>
                  <w:divBdr>
                    <w:top w:val="none" w:sz="0" w:space="0" w:color="auto"/>
                    <w:left w:val="none" w:sz="0" w:space="0" w:color="auto"/>
                    <w:bottom w:val="none" w:sz="0" w:space="0" w:color="auto"/>
                    <w:right w:val="none" w:sz="0" w:space="0" w:color="auto"/>
                  </w:divBdr>
                </w:div>
                <w:div w:id="1928271680">
                  <w:marLeft w:val="0"/>
                  <w:marRight w:val="0"/>
                  <w:marTop w:val="0"/>
                  <w:marBottom w:val="0"/>
                  <w:divBdr>
                    <w:top w:val="none" w:sz="0" w:space="0" w:color="auto"/>
                    <w:left w:val="none" w:sz="0" w:space="0" w:color="auto"/>
                    <w:bottom w:val="none" w:sz="0" w:space="0" w:color="auto"/>
                    <w:right w:val="none" w:sz="0" w:space="0" w:color="auto"/>
                  </w:divBdr>
                </w:div>
                <w:div w:id="2052152006">
                  <w:marLeft w:val="0"/>
                  <w:marRight w:val="0"/>
                  <w:marTop w:val="0"/>
                  <w:marBottom w:val="0"/>
                  <w:divBdr>
                    <w:top w:val="none" w:sz="0" w:space="0" w:color="auto"/>
                    <w:left w:val="none" w:sz="0" w:space="0" w:color="auto"/>
                    <w:bottom w:val="none" w:sz="0" w:space="0" w:color="auto"/>
                    <w:right w:val="none" w:sz="0" w:space="0" w:color="auto"/>
                  </w:divBdr>
                </w:div>
                <w:div w:id="210306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834538">
      <w:bodyDiv w:val="1"/>
      <w:marLeft w:val="0"/>
      <w:marRight w:val="0"/>
      <w:marTop w:val="0"/>
      <w:marBottom w:val="0"/>
      <w:divBdr>
        <w:top w:val="none" w:sz="0" w:space="0" w:color="auto"/>
        <w:left w:val="none" w:sz="0" w:space="0" w:color="auto"/>
        <w:bottom w:val="none" w:sz="0" w:space="0" w:color="auto"/>
        <w:right w:val="none" w:sz="0" w:space="0" w:color="auto"/>
      </w:divBdr>
      <w:divsChild>
        <w:div w:id="909656050">
          <w:marLeft w:val="0"/>
          <w:marRight w:val="0"/>
          <w:marTop w:val="0"/>
          <w:marBottom w:val="0"/>
          <w:divBdr>
            <w:top w:val="none" w:sz="0" w:space="0" w:color="auto"/>
            <w:left w:val="none" w:sz="0" w:space="0" w:color="auto"/>
            <w:bottom w:val="none" w:sz="0" w:space="0" w:color="auto"/>
            <w:right w:val="none" w:sz="0" w:space="0" w:color="auto"/>
          </w:divBdr>
          <w:divsChild>
            <w:div w:id="1457219436">
              <w:marLeft w:val="0"/>
              <w:marRight w:val="0"/>
              <w:marTop w:val="0"/>
              <w:marBottom w:val="0"/>
              <w:divBdr>
                <w:top w:val="none" w:sz="0" w:space="0" w:color="auto"/>
                <w:left w:val="none" w:sz="0" w:space="0" w:color="auto"/>
                <w:bottom w:val="none" w:sz="0" w:space="0" w:color="auto"/>
                <w:right w:val="none" w:sz="0" w:space="0" w:color="auto"/>
              </w:divBdr>
              <w:divsChild>
                <w:div w:id="1121652609">
                  <w:marLeft w:val="0"/>
                  <w:marRight w:val="0"/>
                  <w:marTop w:val="0"/>
                  <w:marBottom w:val="0"/>
                  <w:divBdr>
                    <w:top w:val="none" w:sz="0" w:space="0" w:color="auto"/>
                    <w:left w:val="none" w:sz="0" w:space="0" w:color="auto"/>
                    <w:bottom w:val="none" w:sz="0" w:space="0" w:color="auto"/>
                    <w:right w:val="none" w:sz="0" w:space="0" w:color="auto"/>
                  </w:divBdr>
                  <w:divsChild>
                    <w:div w:id="376508422">
                      <w:marLeft w:val="0"/>
                      <w:marRight w:val="0"/>
                      <w:marTop w:val="0"/>
                      <w:marBottom w:val="0"/>
                      <w:divBdr>
                        <w:top w:val="none" w:sz="0" w:space="0" w:color="auto"/>
                        <w:left w:val="none" w:sz="0" w:space="0" w:color="auto"/>
                        <w:bottom w:val="none" w:sz="0" w:space="0" w:color="auto"/>
                        <w:right w:val="none" w:sz="0" w:space="0" w:color="auto"/>
                      </w:divBdr>
                      <w:divsChild>
                        <w:div w:id="610475654">
                          <w:marLeft w:val="0"/>
                          <w:marRight w:val="0"/>
                          <w:marTop w:val="0"/>
                          <w:marBottom w:val="0"/>
                          <w:divBdr>
                            <w:top w:val="none" w:sz="0" w:space="0" w:color="auto"/>
                            <w:left w:val="none" w:sz="0" w:space="0" w:color="auto"/>
                            <w:bottom w:val="none" w:sz="0" w:space="0" w:color="auto"/>
                            <w:right w:val="none" w:sz="0" w:space="0" w:color="auto"/>
                          </w:divBdr>
                          <w:divsChild>
                            <w:div w:id="12801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829007">
      <w:bodyDiv w:val="1"/>
      <w:marLeft w:val="0"/>
      <w:marRight w:val="0"/>
      <w:marTop w:val="0"/>
      <w:marBottom w:val="0"/>
      <w:divBdr>
        <w:top w:val="none" w:sz="0" w:space="0" w:color="auto"/>
        <w:left w:val="none" w:sz="0" w:space="0" w:color="auto"/>
        <w:bottom w:val="none" w:sz="0" w:space="0" w:color="auto"/>
        <w:right w:val="none" w:sz="0" w:space="0" w:color="auto"/>
      </w:divBdr>
      <w:divsChild>
        <w:div w:id="1646080106">
          <w:marLeft w:val="0"/>
          <w:marRight w:val="0"/>
          <w:marTop w:val="0"/>
          <w:marBottom w:val="0"/>
          <w:divBdr>
            <w:top w:val="none" w:sz="0" w:space="0" w:color="auto"/>
            <w:left w:val="none" w:sz="0" w:space="0" w:color="auto"/>
            <w:bottom w:val="none" w:sz="0" w:space="0" w:color="auto"/>
            <w:right w:val="none" w:sz="0" w:space="0" w:color="auto"/>
          </w:divBdr>
          <w:divsChild>
            <w:div w:id="283050023">
              <w:marLeft w:val="0"/>
              <w:marRight w:val="0"/>
              <w:marTop w:val="0"/>
              <w:marBottom w:val="0"/>
              <w:divBdr>
                <w:top w:val="none" w:sz="0" w:space="0" w:color="auto"/>
                <w:left w:val="none" w:sz="0" w:space="0" w:color="auto"/>
                <w:bottom w:val="none" w:sz="0" w:space="0" w:color="auto"/>
                <w:right w:val="none" w:sz="0" w:space="0" w:color="auto"/>
              </w:divBdr>
              <w:divsChild>
                <w:div w:id="318313250">
                  <w:marLeft w:val="0"/>
                  <w:marRight w:val="0"/>
                  <w:marTop w:val="0"/>
                  <w:marBottom w:val="0"/>
                  <w:divBdr>
                    <w:top w:val="none" w:sz="0" w:space="0" w:color="auto"/>
                    <w:left w:val="none" w:sz="0" w:space="0" w:color="auto"/>
                    <w:bottom w:val="none" w:sz="0" w:space="0" w:color="auto"/>
                    <w:right w:val="none" w:sz="0" w:space="0" w:color="auto"/>
                  </w:divBdr>
                </w:div>
                <w:div w:id="620917455">
                  <w:marLeft w:val="0"/>
                  <w:marRight w:val="0"/>
                  <w:marTop w:val="0"/>
                  <w:marBottom w:val="0"/>
                  <w:divBdr>
                    <w:top w:val="none" w:sz="0" w:space="0" w:color="auto"/>
                    <w:left w:val="none" w:sz="0" w:space="0" w:color="auto"/>
                    <w:bottom w:val="none" w:sz="0" w:space="0" w:color="auto"/>
                    <w:right w:val="none" w:sz="0" w:space="0" w:color="auto"/>
                  </w:divBdr>
                </w:div>
                <w:div w:id="705570563">
                  <w:marLeft w:val="0"/>
                  <w:marRight w:val="0"/>
                  <w:marTop w:val="0"/>
                  <w:marBottom w:val="0"/>
                  <w:divBdr>
                    <w:top w:val="none" w:sz="0" w:space="0" w:color="auto"/>
                    <w:left w:val="none" w:sz="0" w:space="0" w:color="auto"/>
                    <w:bottom w:val="none" w:sz="0" w:space="0" w:color="auto"/>
                    <w:right w:val="none" w:sz="0" w:space="0" w:color="auto"/>
                  </w:divBdr>
                </w:div>
                <w:div w:id="801387817">
                  <w:marLeft w:val="0"/>
                  <w:marRight w:val="0"/>
                  <w:marTop w:val="0"/>
                  <w:marBottom w:val="0"/>
                  <w:divBdr>
                    <w:top w:val="none" w:sz="0" w:space="0" w:color="auto"/>
                    <w:left w:val="none" w:sz="0" w:space="0" w:color="auto"/>
                    <w:bottom w:val="none" w:sz="0" w:space="0" w:color="auto"/>
                    <w:right w:val="none" w:sz="0" w:space="0" w:color="auto"/>
                  </w:divBdr>
                </w:div>
                <w:div w:id="1308171048">
                  <w:marLeft w:val="0"/>
                  <w:marRight w:val="0"/>
                  <w:marTop w:val="0"/>
                  <w:marBottom w:val="0"/>
                  <w:divBdr>
                    <w:top w:val="none" w:sz="0" w:space="0" w:color="auto"/>
                    <w:left w:val="none" w:sz="0" w:space="0" w:color="auto"/>
                    <w:bottom w:val="none" w:sz="0" w:space="0" w:color="auto"/>
                    <w:right w:val="none" w:sz="0" w:space="0" w:color="auto"/>
                  </w:divBdr>
                </w:div>
                <w:div w:id="1393382023">
                  <w:marLeft w:val="0"/>
                  <w:marRight w:val="0"/>
                  <w:marTop w:val="0"/>
                  <w:marBottom w:val="0"/>
                  <w:divBdr>
                    <w:top w:val="none" w:sz="0" w:space="0" w:color="auto"/>
                    <w:left w:val="none" w:sz="0" w:space="0" w:color="auto"/>
                    <w:bottom w:val="none" w:sz="0" w:space="0" w:color="auto"/>
                    <w:right w:val="none" w:sz="0" w:space="0" w:color="auto"/>
                  </w:divBdr>
                </w:div>
                <w:div w:id="1809124712">
                  <w:marLeft w:val="0"/>
                  <w:marRight w:val="0"/>
                  <w:marTop w:val="0"/>
                  <w:marBottom w:val="0"/>
                  <w:divBdr>
                    <w:top w:val="none" w:sz="0" w:space="0" w:color="auto"/>
                    <w:left w:val="none" w:sz="0" w:space="0" w:color="auto"/>
                    <w:bottom w:val="none" w:sz="0" w:space="0" w:color="auto"/>
                    <w:right w:val="none" w:sz="0" w:space="0" w:color="auto"/>
                  </w:divBdr>
                </w:div>
                <w:div w:id="1966766139">
                  <w:marLeft w:val="0"/>
                  <w:marRight w:val="0"/>
                  <w:marTop w:val="0"/>
                  <w:marBottom w:val="0"/>
                  <w:divBdr>
                    <w:top w:val="none" w:sz="0" w:space="0" w:color="auto"/>
                    <w:left w:val="none" w:sz="0" w:space="0" w:color="auto"/>
                    <w:bottom w:val="none" w:sz="0" w:space="0" w:color="auto"/>
                    <w:right w:val="none" w:sz="0" w:space="0" w:color="auto"/>
                  </w:divBdr>
                </w:div>
                <w:div w:id="2063550864">
                  <w:marLeft w:val="0"/>
                  <w:marRight w:val="0"/>
                  <w:marTop w:val="0"/>
                  <w:marBottom w:val="0"/>
                  <w:divBdr>
                    <w:top w:val="none" w:sz="0" w:space="0" w:color="auto"/>
                    <w:left w:val="none" w:sz="0" w:space="0" w:color="auto"/>
                    <w:bottom w:val="none" w:sz="0" w:space="0" w:color="auto"/>
                    <w:right w:val="none" w:sz="0" w:space="0" w:color="auto"/>
                  </w:divBdr>
                </w:div>
                <w:div w:id="207075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5810">
      <w:bodyDiv w:val="1"/>
      <w:marLeft w:val="0"/>
      <w:marRight w:val="0"/>
      <w:marTop w:val="0"/>
      <w:marBottom w:val="0"/>
      <w:divBdr>
        <w:top w:val="none" w:sz="0" w:space="0" w:color="auto"/>
        <w:left w:val="none" w:sz="0" w:space="0" w:color="auto"/>
        <w:bottom w:val="none" w:sz="0" w:space="0" w:color="auto"/>
        <w:right w:val="none" w:sz="0" w:space="0" w:color="auto"/>
      </w:divBdr>
      <w:divsChild>
        <w:div w:id="1421835552">
          <w:marLeft w:val="0"/>
          <w:marRight w:val="0"/>
          <w:marTop w:val="0"/>
          <w:marBottom w:val="0"/>
          <w:divBdr>
            <w:top w:val="none" w:sz="0" w:space="0" w:color="auto"/>
            <w:left w:val="single" w:sz="48" w:space="8" w:color="2D5B77"/>
            <w:bottom w:val="none" w:sz="0" w:space="0" w:color="auto"/>
            <w:right w:val="single" w:sz="48" w:space="8" w:color="2D5B77"/>
          </w:divBdr>
          <w:divsChild>
            <w:div w:id="1959408946">
              <w:marLeft w:val="0"/>
              <w:marRight w:val="0"/>
              <w:marTop w:val="300"/>
              <w:marBottom w:val="0"/>
              <w:divBdr>
                <w:top w:val="none" w:sz="0" w:space="0" w:color="auto"/>
                <w:left w:val="none" w:sz="0" w:space="0" w:color="auto"/>
                <w:bottom w:val="none" w:sz="0" w:space="0" w:color="auto"/>
                <w:right w:val="none" w:sz="0" w:space="0" w:color="auto"/>
              </w:divBdr>
              <w:divsChild>
                <w:div w:id="1847472761">
                  <w:marLeft w:val="0"/>
                  <w:marRight w:val="0"/>
                  <w:marTop w:val="0"/>
                  <w:marBottom w:val="450"/>
                  <w:divBdr>
                    <w:top w:val="none" w:sz="0" w:space="0" w:color="auto"/>
                    <w:left w:val="none" w:sz="0" w:space="0" w:color="auto"/>
                    <w:bottom w:val="single" w:sz="6" w:space="8" w:color="D7EAF6"/>
                    <w:right w:val="none" w:sz="0" w:space="0" w:color="auto"/>
                  </w:divBdr>
                  <w:divsChild>
                    <w:div w:id="200974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22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ssh.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main?base=LAW;n=111395;fld=134;dst=100013" TargetMode="External"/><Relationship Id="rId4" Type="http://schemas.microsoft.com/office/2007/relationships/stylesWithEffects" Target="stylesWithEffects.xml"/><Relationship Id="rId9" Type="http://schemas.openxmlformats.org/officeDocument/2006/relationships/hyperlink" Target="garantF1://12083577.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32D14-FFE5-41AC-B9EB-00B97B2DC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131857</Words>
  <Characters>751587</Characters>
  <Application>Microsoft Office Word</Application>
  <DocSecurity>0</DocSecurity>
  <Lines>6263</Lines>
  <Paragraphs>1763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881681</CharactersWithSpaces>
  <SharedDoc>false</SharedDoc>
  <HLinks>
    <vt:vector size="18" baseType="variant">
      <vt:variant>
        <vt:i4>7667769</vt:i4>
      </vt:variant>
      <vt:variant>
        <vt:i4>12</vt:i4>
      </vt:variant>
      <vt:variant>
        <vt:i4>0</vt:i4>
      </vt:variant>
      <vt:variant>
        <vt:i4>5</vt:i4>
      </vt:variant>
      <vt:variant>
        <vt:lpwstr>http://www.vssh.ru/</vt:lpwstr>
      </vt:variant>
      <vt:variant>
        <vt:lpwstr/>
      </vt:variant>
      <vt:variant>
        <vt:i4>3932269</vt:i4>
      </vt:variant>
      <vt:variant>
        <vt:i4>9</vt:i4>
      </vt:variant>
      <vt:variant>
        <vt:i4>0</vt:i4>
      </vt:variant>
      <vt:variant>
        <vt:i4>5</vt:i4>
      </vt:variant>
      <vt:variant>
        <vt:lpwstr>consultantplus://offline/main?base=LAW;n=111395;fld=134;dst=100013</vt:lpwstr>
      </vt:variant>
      <vt:variant>
        <vt:lpwstr/>
      </vt:variant>
      <vt:variant>
        <vt:i4>7209008</vt:i4>
      </vt:variant>
      <vt:variant>
        <vt:i4>6</vt:i4>
      </vt:variant>
      <vt:variant>
        <vt:i4>0</vt:i4>
      </vt:variant>
      <vt:variant>
        <vt:i4>5</vt:i4>
      </vt:variant>
      <vt:variant>
        <vt:lpwstr>garantf1://12083577.0/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Николай</cp:lastModifiedBy>
  <cp:revision>2</cp:revision>
  <cp:lastPrinted>2018-12-24T11:38:00Z</cp:lastPrinted>
  <dcterms:created xsi:type="dcterms:W3CDTF">2019-09-29T18:42:00Z</dcterms:created>
  <dcterms:modified xsi:type="dcterms:W3CDTF">2019-09-29T18:42:00Z</dcterms:modified>
</cp:coreProperties>
</file>